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Calibri" w:hAnsi="Calibri" w:eastAsia="Calibri"/>
          <w:b/>
          <w:i w:val="0"/>
          <w:color w:val="1F4E79"/>
          <w:sz w:val="44"/>
        </w:rPr>
        <w:t>Canal de YouTube de Aulivana-FCDdesign</w:t>
      </w:r>
    </w:p>
    <w:p>
      <w:r>
        <w:rPr>
          <w:rFonts w:ascii="Calibri" w:hAnsi="Calibri" w:eastAsia="Calibri"/>
          <w:b w:val="0"/>
          <w:i w:val="0"/>
          <w:sz w:val="22"/>
        </w:rPr>
        <w:t>El canal habla solo de esta plataforma: cómo se escribe un algoritmo, cómo se comprueba, cómo se ve el diagrama, cómo se recorre paso a paso y cómo lo usa un docente con su grupo. Hay dos clases de video. El de uso enseña una acción y se queda en la pantalla el tiempo necesario para repetirla. El promocional dura menos de un minuto, muestra el resultado antes que el menú y deja ganas de abrir el siguiente.</w:t>
      </w:r>
    </w:p>
    <w:p>
      <w:r>
        <w:rPr>
          <w:rFonts w:ascii="Calibri" w:hAnsi="Calibri" w:eastAsia="Calibri"/>
          <w:b w:val="0"/>
          <w:i w:val="0"/>
          <w:sz w:val="22"/>
        </w:rPr>
        <w:t>La identidad visual, el código y el lenguaje son propios. En cámara no aparecen marcas, iconos ni capturas de otras herramientas de pseudocódigo.</w:t>
      </w:r>
    </w:p>
    <w:p>
      <w:pPr>
        <w:pStyle w:val="Heading1"/>
      </w:pPr>
      <w:r>
        <w:rPr>
          <w:rFonts w:ascii="Calibri" w:hAnsi="Calibri" w:eastAsia="Calibri"/>
          <w:b/>
          <w:i w:val="0"/>
          <w:color w:val="365F91"/>
          <w:sz w:val="32"/>
        </w:rPr>
        <w:t>Ruta de trabajo</w:t>
      </w:r>
    </w:p>
    <w:p>
      <w:r>
        <w:rPr>
          <w:rFonts w:ascii="Calibri" w:hAnsi="Calibri" w:eastAsia="Calibri"/>
          <w:b w:val="0"/>
          <w:i w:val="0"/>
          <w:sz w:val="22"/>
        </w:rPr>
        <w:t>El orden de grabación no es el orden de la lista de reproducción. Primero hace falta pantalla real. Con ese material se arman los promocionales.</w:t>
      </w:r>
    </w:p>
    <w:p>
      <w:pPr>
        <w:pStyle w:val="ListNumber"/>
        <w:spacing w:after="60" w:before="0"/>
      </w:pPr>
      <w:r>
        <w:rPr>
          <w:rFonts w:ascii="Calibri" w:hAnsi="Calibri" w:eastAsia="Calibri"/>
          <w:b w:val="0"/>
          <w:i w:val="0"/>
          <w:sz w:val="22"/>
        </w:rPr>
        <w:t xml:space="preserve">Preparar el canal: nombre </w:t>
      </w:r>
      <w:r>
        <w:rPr>
          <w:rFonts w:ascii="Calibri" w:hAnsi="Calibri" w:eastAsia="Calibri"/>
          <w:b/>
          <w:i w:val="0"/>
          <w:sz w:val="22"/>
        </w:rPr>
        <w:t>Aulivana-FCDdesign</w:t>
      </w:r>
      <w:r>
        <w:rPr>
          <w:rFonts w:ascii="Calibri" w:hAnsi="Calibri" w:eastAsia="Calibri"/>
          <w:b w:val="0"/>
          <w:i w:val="0"/>
          <w:sz w:val="22"/>
        </w:rPr>
        <w:t xml:space="preserve">, imagen con el editor y el diagrama, y el texto de presentación de abajo. Crear las tres listas: </w:t>
      </w:r>
      <w:r>
        <w:rPr>
          <w:rFonts w:ascii="Calibri" w:hAnsi="Calibri" w:eastAsia="Calibri"/>
          <w:b/>
          <w:i w:val="0"/>
          <w:sz w:val="22"/>
        </w:rPr>
        <w:t>Empieza aquí</w:t>
      </w:r>
      <w:r>
        <w:rPr>
          <w:rFonts w:ascii="Calibri" w:hAnsi="Calibri" w:eastAsia="Calibri"/>
          <w:b w:val="0"/>
          <w:i w:val="0"/>
          <w:sz w:val="22"/>
        </w:rPr>
        <w:t xml:space="preserve">, </w:t>
      </w:r>
      <w:r>
        <w:rPr>
          <w:rFonts w:ascii="Calibri" w:hAnsi="Calibri" w:eastAsia="Calibri"/>
          <w:b/>
          <w:i w:val="0"/>
          <w:sz w:val="22"/>
        </w:rPr>
        <w:t>Úsala</w:t>
      </w:r>
      <w:r>
        <w:rPr>
          <w:rFonts w:ascii="Calibri" w:hAnsi="Calibri" w:eastAsia="Calibri"/>
          <w:b w:val="0"/>
          <w:i w:val="0"/>
          <w:sz w:val="22"/>
        </w:rPr>
        <w:t xml:space="preserve"> y </w:t>
      </w:r>
      <w:r>
        <w:rPr>
          <w:rFonts w:ascii="Calibri" w:hAnsi="Calibri" w:eastAsia="Calibri"/>
          <w:b/>
          <w:i w:val="0"/>
          <w:sz w:val="22"/>
        </w:rPr>
        <w:t>Para el docente</w:t>
      </w:r>
      <w:r>
        <w:rPr>
          <w:rFonts w:ascii="Calibri" w:hAnsi="Calibri" w:eastAsia="Calibri"/>
          <w:b w:val="0"/>
          <w:i w:val="0"/>
          <w:sz w:val="22"/>
        </w:rPr>
        <w:t>.</w:t>
      </w:r>
    </w:p>
    <w:p>
      <w:pPr>
        <w:pStyle w:val="ListNumber"/>
        <w:spacing w:after="60" w:before="0"/>
      </w:pPr>
      <w:r>
        <w:rPr>
          <w:rFonts w:ascii="Calibri" w:hAnsi="Calibri" w:eastAsia="Calibri"/>
          <w:b w:val="0"/>
          <w:i w:val="0"/>
          <w:sz w:val="22"/>
        </w:rPr>
        <w:t xml:space="preserve">Abrir una cuenta de toma, de estudiante, y otra de docente. Confirmar el correo fuera de cámara. El nombre visible puede ser un nombre de ejemplo, como Ana Ruiz. Los ejemplos 1 a 13 quedan en el proyecto </w:t>
      </w:r>
      <w:r>
        <w:rPr>
          <w:rFonts w:ascii="Calibri" w:hAnsi="Calibri" w:eastAsia="Calibri"/>
          <w:b/>
          <w:i w:val="0"/>
          <w:sz w:val="22"/>
        </w:rPr>
        <w:t>Ejemplos</w:t>
      </w:r>
      <w:r>
        <w:rPr>
          <w:rFonts w:ascii="Calibri" w:hAnsi="Calibri" w:eastAsia="Calibri"/>
          <w:b w:val="0"/>
          <w:i w:val="0"/>
          <w:sz w:val="22"/>
        </w:rPr>
        <w:t xml:space="preserve"> y no cuentan para el tope del nivel.</w:t>
      </w:r>
    </w:p>
    <w:p>
      <w:pPr>
        <w:pStyle w:val="ListNumber"/>
        <w:spacing w:after="60" w:before="0"/>
      </w:pPr>
      <w:r>
        <w:rPr>
          <w:rFonts w:ascii="Calibri" w:hAnsi="Calibri" w:eastAsia="Calibri"/>
          <w:b w:val="0"/>
          <w:i w:val="0"/>
          <w:sz w:val="22"/>
        </w:rPr>
        <w:t>Grabar los videos de uso del 6 al 19, en ese orden. Cada uno deja planos que después entran en un promocional.</w:t>
      </w:r>
    </w:p>
    <w:p>
      <w:pPr>
        <w:pStyle w:val="ListNumber"/>
        <w:spacing w:after="60" w:before="0"/>
      </w:pPr>
      <w:r>
        <w:rPr>
          <w:rFonts w:ascii="Calibri" w:hAnsi="Calibri" w:eastAsia="Calibri"/>
          <w:b w:val="0"/>
          <w:i w:val="0"/>
          <w:sz w:val="22"/>
        </w:rPr>
        <w:t>Armar los promocionales 1 a 5 con esos planos y una toma corta de la barra con el nombre del producto.</w:t>
      </w:r>
    </w:p>
    <w:p>
      <w:pPr>
        <w:pStyle w:val="ListNumber"/>
        <w:spacing w:after="60" w:before="0"/>
      </w:pPr>
      <w:r>
        <w:rPr>
          <w:rFonts w:ascii="Calibri" w:hAnsi="Calibri" w:eastAsia="Calibri"/>
          <w:b w:val="0"/>
          <w:i w:val="0"/>
          <w:sz w:val="22"/>
        </w:rPr>
        <w:t>Grabar los videos del docente, del 20 al 23.</w:t>
      </w:r>
    </w:p>
    <w:p>
      <w:pPr>
        <w:pStyle w:val="ListNumber"/>
        <w:spacing w:after="60" w:before="0"/>
      </w:pPr>
      <w:r>
        <w:rPr>
          <w:rFonts w:ascii="Calibri" w:hAnsi="Calibri" w:eastAsia="Calibri"/>
          <w:b w:val="0"/>
          <w:i w:val="0"/>
          <w:sz w:val="22"/>
        </w:rPr>
        <w:t>Publicar en el orden de la tabla. Fijar el video 1. Al final de cada video, la tarjeta nombra el siguiente.</w:t>
      </w:r>
    </w:p>
    <w:p>
      <w:r>
        <w:rPr>
          <w:rFonts w:ascii="Calibri" w:hAnsi="Calibri" w:eastAsia="Calibri"/>
          <w:b w:val="0"/>
          <w:i w:val="0"/>
          <w:sz w:val="22"/>
        </w:rPr>
        <w:t>Texto para la presentación del canal: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>Aulivana-FCDdesign enseña programación estructurada. Escribes el algoritmo en español, lo validas, lo ejecutas, lo depuras y ves el diagrama que sale de ese mismo texto. El docente arma comunidades y rutas, y sigue el avance.</w:t>
      </w:r>
    </w:p>
    <w:p>
      <w:pPr>
        <w:spacing w:after="120"/>
      </w:pPr>
    </w:p>
    <w:p>
      <w:pPr>
        <w:pStyle w:val="Heading1"/>
      </w:pPr>
      <w:r>
        <w:rPr>
          <w:rFonts w:ascii="Calibri" w:hAnsi="Calibri" w:eastAsia="Calibri"/>
          <w:b/>
          <w:i w:val="0"/>
          <w:color w:val="365F91"/>
          <w:sz w:val="32"/>
        </w:rPr>
        <w:t>Qué no se muestra ni se promete</w:t>
      </w:r>
    </w:p>
    <w:p>
      <w:pPr>
        <w:pStyle w:val="ListBullet"/>
        <w:spacing w:after="60" w:before="0"/>
      </w:pPr>
      <w:r>
        <w:rPr>
          <w:rFonts w:ascii="Calibri" w:hAnsi="Calibri" w:eastAsia="Calibri"/>
          <w:b w:val="0"/>
          <w:i w:val="0"/>
          <w:sz w:val="22"/>
        </w:rPr>
        <w:t>Correos reales, contraseñas, el buzón de desarrollo ni la pantalla de administración.</w:t>
      </w:r>
    </w:p>
    <w:p>
      <w:pPr>
        <w:pStyle w:val="ListBullet"/>
        <w:spacing w:after="60" w:before="0"/>
      </w:pPr>
      <w:r>
        <w:rPr>
          <w:rFonts w:ascii="Calibri" w:hAnsi="Calibri" w:eastAsia="Calibri"/>
          <w:b w:val="0"/>
          <w:i w:val="0"/>
          <w:sz w:val="22"/>
        </w:rPr>
        <w:t>Actividades y entregas de aula. Esas pantallas no existen. El canal habla del editor, del laboratorio, de las comunidades y del diagrama.</w:t>
      </w:r>
    </w:p>
    <w:p>
      <w:pPr>
        <w:pStyle w:val="ListBullet"/>
        <w:spacing w:after="60" w:before="0"/>
      </w:pPr>
      <w:r>
        <w:rPr>
          <w:rFonts w:ascii="Calibri" w:hAnsi="Calibri" w:eastAsia="Calibri"/>
          <w:b/>
          <w:i w:val="0"/>
          <w:sz w:val="22"/>
        </w:rPr>
        <w:t>Traducir</w:t>
      </w:r>
      <w:r>
        <w:rPr>
          <w:rFonts w:ascii="Calibri" w:hAnsi="Calibri" w:eastAsia="Calibri"/>
          <w:b w:val="0"/>
          <w:i w:val="0"/>
          <w:sz w:val="22"/>
        </w:rPr>
        <w:t xml:space="preserve"> genera el código y no lo ejecuta. El video lo dice en voz alta.</w:t>
      </w:r>
      <w:r>
        <w:rPr>
          <w:rFonts w:ascii="Calibri" w:hAnsi="Calibri"/>
          <w:color w:val="1E293B"/>
          <w:sz w:val="24"/>
        </w:rPr>
        <w:t xml:space="preserve"> Lenguajes es otra ventana y solo aparece si el nivel lo incluye. En el navegador corre en el servidor; en la aplicación de escritorio, en la máquina. No se mezcla con el video de traducir.</w:t>
      </w:r>
    </w:p>
    <w:p>
      <w:pPr>
        <w:pStyle w:val="ListBullet"/>
        <w:spacing w:after="60" w:before="0"/>
      </w:pPr>
      <w:r>
        <w:rPr>
          <w:rFonts w:ascii="Calibri" w:hAnsi="Calibri" w:eastAsia="Calibri"/>
          <w:b w:val="0"/>
          <w:i w:val="0"/>
          <w:sz w:val="22"/>
        </w:rPr>
        <w:t>Direcciones de servidor, puertos y avisos de desarrollo.</w:t>
      </w:r>
    </w:p>
    <w:p>
      <w:pPr>
        <w:pStyle w:val="ListBullet"/>
        <w:spacing w:after="60" w:before="0"/>
      </w:pPr>
      <w:r>
        <w:rPr>
          <w:rFonts w:ascii="Calibri" w:hAnsi="Calibri" w:eastAsia="Calibri"/>
          <w:b w:val="0"/>
          <w:i w:val="0"/>
          <w:sz w:val="22"/>
        </w:rPr>
        <w:t>Una sesión abierta en otro equipo, el bloqueo de 15 minutos y el cierre a los 30 minutos se mencionan una vez, en el video de la cuenta, sin provocarlos en cámara.</w:t>
      </w:r>
    </w:p>
    <w:p>
      <w:pPr>
        <w:pStyle w:val="Heading1"/>
      </w:pPr>
      <w:r>
        <w:rPr>
          <w:rFonts w:ascii="Calibri" w:hAnsi="Calibri" w:eastAsia="Calibri"/>
          <w:b/>
          <w:i w:val="0"/>
          <w:color w:val="365F91"/>
          <w:sz w:val="32"/>
        </w:rPr>
        <w:t>Cómo grabar un video de uso</w:t>
      </w:r>
    </w:p>
    <w:p>
      <w:r>
        <w:rPr>
          <w:rFonts w:ascii="Calibri" w:hAnsi="Calibri" w:eastAsia="Calibri"/>
          <w:b w:val="0"/>
          <w:i w:val="0"/>
          <w:sz w:val="22"/>
        </w:rPr>
        <w:t>La pantalla va a 1920×1080, tema claro, cursor grande y el zoom del navegador en 125 % sobre el panel del que se habla. La voz nombra el control y después se pulsa. Hay una pausa de un segundo sobre el resultado.</w:t>
      </w:r>
    </w:p>
    <w:p>
      <w:r>
        <w:rPr>
          <w:rFonts w:ascii="Calibri" w:hAnsi="Calibri" w:eastAsia="Calibri"/>
          <w:b w:val="0"/>
          <w:i w:val="0"/>
          <w:sz w:val="22"/>
        </w:rPr>
        <w:t>En cada video de uso el énfasis cae en un solo sitio: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cantSplit/>
        </w:trPr>
        <w:tc>
          <w:tcPr>
            <w:tcW w:type="dxa" w:w="4986"/>
            <w:shd w:fill="1F4E79" w:val="clear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Si el video enseña…</w:t>
            </w:r>
          </w:p>
        </w:tc>
        <w:tc>
          <w:tcPr>
            <w:tcW w:type="dxa" w:w="4986"/>
            <w:shd w:fill="1F4E79" w:val="clear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La cámara se queda en…</w:t>
            </w:r>
          </w:p>
        </w:tc>
      </w:tr>
      <w:tr>
        <w:trPr>
          <w:cantSplit/>
        </w:trPr>
        <w:tc>
          <w:tcPr>
            <w:tcW w:type="dxa" w:w="498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Escribir y ejecutar</w:t>
            </w:r>
          </w:p>
        </w:tc>
        <w:tc>
          <w:tcPr>
            <w:tcW w:type="dxa" w:w="498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El botón </w:t>
            </w:r>
            <w:r>
              <w:rPr>
                <w:rFonts w:ascii="Calibri" w:hAnsi="Calibri" w:eastAsia="Calibri"/>
                <w:b/>
                <w:i w:val="0"/>
                <w:sz w:val="20"/>
              </w:rPr>
              <w:t>Ejecutar</w:t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 y, enseguida, la línea que aparece en la </w:t>
            </w:r>
            <w:r>
              <w:rPr>
                <w:rFonts w:ascii="Calibri" w:hAnsi="Calibri" w:eastAsia="Calibri"/>
                <w:b/>
                <w:i w:val="0"/>
                <w:sz w:val="20"/>
              </w:rPr>
              <w:t>Consola</w:t>
            </w:r>
          </w:p>
        </w:tc>
      </w:tr>
      <w:tr>
        <w:trPr>
          <w:cantSplit/>
        </w:trPr>
        <w:tc>
          <w:tcPr>
            <w:tcW w:type="dxa" w:w="4986"/>
            <w:shd w:fill="F2F2F2" w:val="clear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Leer</w:t>
            </w:r>
          </w:p>
        </w:tc>
        <w:tc>
          <w:tcPr>
            <w:tcW w:type="dxa" w:w="4986"/>
            <w:shd w:fill="F2F2F2" w:val="clear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El campo de la consola, el botón </w:t>
            </w:r>
            <w:r>
              <w:rPr>
                <w:rFonts w:ascii="Calibri" w:hAnsi="Calibri" w:eastAsia="Calibri"/>
                <w:b/>
                <w:i w:val="0"/>
                <w:sz w:val="20"/>
              </w:rPr>
              <w:t>Enviar</w:t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 y el valor ya aceptado. Un dato rechazado no se pinta: si se muestra, se dice</w:t>
            </w:r>
          </w:p>
        </w:tc>
      </w:tr>
      <w:tr>
        <w:trPr>
          <w:cantSplit/>
        </w:trPr>
        <w:tc>
          <w:tcPr>
            <w:tcW w:type="dxa" w:w="498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Validar</w:t>
            </w:r>
          </w:p>
        </w:tc>
        <w:tc>
          <w:tcPr>
            <w:tcW w:type="dxa" w:w="498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La frase </w:t>
            </w:r>
            <w:r>
              <w:rPr>
                <w:rFonts w:ascii="Calibri" w:hAnsi="Calibri" w:eastAsia="Calibri"/>
                <w:b/>
                <w:i w:val="0"/>
                <w:sz w:val="20"/>
              </w:rPr>
              <w:t>Línea …, columna …</w:t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 en </w:t>
            </w:r>
            <w:r>
              <w:rPr>
                <w:rFonts w:ascii="Calibri" w:hAnsi="Calibri" w:eastAsia="Calibri"/>
                <w:b/>
                <w:i w:val="0"/>
                <w:sz w:val="20"/>
              </w:rPr>
              <w:t>Diagnósticos</w:t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, con el cursor ya en esa línea</w:t>
            </w:r>
          </w:p>
        </w:tc>
      </w:tr>
      <w:tr>
        <w:trPr>
          <w:cantSplit/>
        </w:trPr>
        <w:tc>
          <w:tcPr>
            <w:tcW w:type="dxa" w:w="4986"/>
            <w:shd w:fill="F2F2F2" w:val="clear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Una instrucción</w:t>
            </w:r>
          </w:p>
        </w:tc>
        <w:tc>
          <w:tcPr>
            <w:tcW w:type="dxa" w:w="4986"/>
            <w:shd w:fill="F2F2F2" w:val="clear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La figura que le corresponde, con su color, y la rama o el cuerpo</w:t>
            </w:r>
          </w:p>
        </w:tc>
      </w:tr>
      <w:tr>
        <w:trPr>
          <w:cantSplit/>
        </w:trPr>
        <w:tc>
          <w:tcPr>
            <w:tcW w:type="dxa" w:w="498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Depurar</w:t>
            </w:r>
          </w:p>
        </w:tc>
        <w:tc>
          <w:tcPr>
            <w:tcW w:type="dxa" w:w="498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El punto rojo, la línea marcada y el valor en </w:t>
            </w:r>
            <w:r>
              <w:rPr>
                <w:rFonts w:ascii="Calibri" w:hAnsi="Calibri" w:eastAsia="Calibri"/>
                <w:b/>
                <w:i w:val="0"/>
                <w:sz w:val="20"/>
              </w:rPr>
              <w:t>Variables</w:t>
            </w:r>
          </w:p>
        </w:tc>
      </w:tr>
      <w:tr>
        <w:trPr>
          <w:cantSplit/>
        </w:trPr>
        <w:tc>
          <w:tcPr>
            <w:tcW w:type="dxa" w:w="4986"/>
            <w:shd w:fill="F2F2F2" w:val="clear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Traducir</w:t>
            </w:r>
          </w:p>
        </w:tc>
        <w:tc>
          <w:tcPr>
            <w:tcW w:type="dxa" w:w="4986"/>
            <w:shd w:fill="F2F2F2" w:val="clear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La nota de que se genera con el mismo árbol que </w:t>
            </w:r>
            <w:r>
              <w:rPr>
                <w:rFonts w:ascii="Calibri" w:hAnsi="Calibri" w:eastAsia="Calibri"/>
                <w:b/>
                <w:i w:val="0"/>
                <w:sz w:val="20"/>
              </w:rPr>
              <w:t>Validar</w:t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 y no ejecuta el algoritmo. El fuente del editor no cambia</w:t>
            </w:r>
          </w:p>
        </w:tc>
      </w:tr>
      <w:tr>
        <w:trPr>
          <w:cantSplit/>
        </w:trPr>
        <w:tc>
          <w:tcPr>
            <w:tcW w:type="dxa" w:w="498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Laboratorio</w:t>
            </w:r>
          </w:p>
        </w:tc>
        <w:tc>
          <w:tcPr>
            <w:tcW w:type="dxa" w:w="4986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El enunciado, la respuesta y el cierre del reto. En </w:t>
            </w:r>
            <w:r>
              <w:rPr>
                <w:rFonts w:ascii="Calibri" w:hAnsi="Calibri" w:eastAsia="Calibri"/>
                <w:b/>
                <w:i w:val="0"/>
                <w:sz w:val="20"/>
              </w:rPr>
              <w:t>Construir</w:t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>, un caso que falla deja el intento abierto</w:t>
            </w:r>
          </w:p>
        </w:tc>
      </w:tr>
      <w:tr>
        <w:trPr>
          <w:cantSplit/>
        </w:trPr>
        <w:tc>
          <w:tcPr>
            <w:tcW w:type="dxa" w:w="4986"/>
            <w:shd w:fill="F2F2F2" w:val="clear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Docente</w:t>
            </w:r>
          </w:p>
        </w:tc>
        <w:tc>
          <w:tcPr>
            <w:tcW w:type="dxa" w:w="4986"/>
            <w:shd w:fill="F2F2F2" w:val="clear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El control con su nombre real: </w:t>
            </w:r>
            <w:r>
              <w:rPr>
                <w:rFonts w:ascii="Calibri" w:hAnsi="Calibri" w:eastAsia="Calibri"/>
                <w:b/>
                <w:i w:val="0"/>
                <w:sz w:val="20"/>
              </w:rPr>
              <w:t>Nueva comunidad</w:t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alibri" w:hAnsi="Calibri" w:eastAsia="Calibri"/>
                <w:b/>
                <w:i w:val="0"/>
                <w:sz w:val="20"/>
              </w:rPr>
              <w:t>Buscar alumno o docente</w:t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alibri" w:hAnsi="Calibri" w:eastAsia="Calibri"/>
                <w:b/>
                <w:i w:val="0"/>
                <w:sz w:val="20"/>
              </w:rPr>
              <w:t>Rutas</w:t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alibri" w:hAnsi="Calibri" w:eastAsia="Calibri"/>
                <w:b/>
                <w:i w:val="0"/>
                <w:sz w:val="20"/>
              </w:rPr>
              <w:t>Avance</w:t>
            </w:r>
            <w:r>
              <w:rPr>
                <w:rFonts w:ascii="Calibri" w:hAnsi="Calibri" w:eastAsia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alibri" w:hAnsi="Calibri" w:eastAsia="Calibri"/>
                <w:b/>
                <w:i w:val="0"/>
                <w:sz w:val="20"/>
              </w:rPr>
              <w:t>Repaso</w:t>
            </w:r>
          </w:p>
        </w:tc>
      </w:tr>
    </w:tbl>
    <w:p>
      <w:pPr>
        <w:spacing w:after="80"/>
      </w:pPr>
    </w:p>
    <w:p>
      <w:r>
        <w:rPr>
          <w:rFonts w:ascii="Calibri" w:hAnsi="Calibri" w:eastAsia="Calibri"/>
          <w:b w:val="0"/>
          <w:i w:val="0"/>
          <w:sz w:val="22"/>
        </w:rPr>
        <w:t xml:space="preserve">El plano general, con </w:t>
      </w:r>
      <w:r>
        <w:rPr>
          <w:rFonts w:ascii="Calibri" w:hAnsi="Calibri" w:eastAsia="Calibri"/>
          <w:b/>
          <w:i w:val="0"/>
          <w:sz w:val="22"/>
        </w:rPr>
        <w:t>Proyectos</w:t>
      </w:r>
      <w:r>
        <w:rPr>
          <w:rFonts w:ascii="Calibri" w:hAnsi="Calibri" w:eastAsia="Calibri"/>
          <w:b w:val="0"/>
          <w:i w:val="0"/>
          <w:sz w:val="22"/>
        </w:rPr>
        <w:t xml:space="preserve">, el editor y el </w:t>
      </w:r>
      <w:r>
        <w:rPr>
          <w:rFonts w:ascii="Calibri" w:hAnsi="Calibri" w:eastAsia="Calibri"/>
          <w:b/>
          <w:i w:val="0"/>
          <w:sz w:val="22"/>
        </w:rPr>
        <w:t>Diagrama</w:t>
      </w:r>
      <w:r>
        <w:rPr>
          <w:rFonts w:ascii="Calibri" w:hAnsi="Calibri" w:eastAsia="Calibri"/>
          <w:b w:val="0"/>
          <w:i w:val="0"/>
          <w:sz w:val="22"/>
        </w:rPr>
        <w:t xml:space="preserve"> a la vez, aparece una vez por video y no durante toda la explicación. </w:t>
      </w:r>
      <w:r>
        <w:rPr>
          <w:rFonts w:ascii="Calibri" w:hAnsi="Calibri" w:eastAsia="Calibri"/>
          <w:b/>
          <w:i w:val="0"/>
          <w:sz w:val="22"/>
        </w:rPr>
        <w:t>Ocultar proyectos</w:t>
      </w:r>
      <w:r>
        <w:rPr>
          <w:rFonts w:ascii="Calibri" w:hAnsi="Calibri" w:eastAsia="Calibri"/>
          <w:b w:val="0"/>
          <w:i w:val="0"/>
          <w:sz w:val="22"/>
        </w:rPr>
        <w:t xml:space="preserve"> o </w:t>
      </w:r>
      <w:r>
        <w:rPr>
          <w:rFonts w:ascii="Calibri" w:hAnsi="Calibri" w:eastAsia="Calibri"/>
          <w:b/>
          <w:i w:val="0"/>
          <w:sz w:val="22"/>
        </w:rPr>
        <w:t>Ocultar diagrama</w:t>
      </w:r>
      <w:r>
        <w:rPr>
          <w:rFonts w:ascii="Calibri" w:hAnsi="Calibri" w:eastAsia="Calibri"/>
          <w:b w:val="0"/>
          <w:i w:val="0"/>
          <w:sz w:val="22"/>
        </w:rPr>
        <w:t xml:space="preserve"> solo si el paso lo pide. La barra entre el código y el depurador puede enseñar </w:t>
      </w:r>
      <w:r>
        <w:rPr>
          <w:rFonts w:ascii="Calibri" w:hAnsi="Calibri" w:eastAsia="Calibri"/>
          <w:b/>
          <w:i w:val="0"/>
          <w:sz w:val="22"/>
        </w:rPr>
        <w:t>Guardado</w:t>
      </w:r>
      <w:r>
        <w:rPr>
          <w:rFonts w:ascii="Calibri" w:hAnsi="Calibri" w:eastAsia="Calibri"/>
          <w:b w:val="0"/>
          <w:i w:val="0"/>
          <w:sz w:val="22"/>
        </w:rPr>
        <w:t xml:space="preserve"> y </w:t>
      </w:r>
      <w:r>
        <w:rPr>
          <w:rFonts w:ascii="Calibri" w:hAnsi="Calibri" w:eastAsia="Calibri"/>
          <w:b/>
          <w:i w:val="0"/>
          <w:sz w:val="22"/>
        </w:rPr>
        <w:t>Cursor en la línea</w:t>
      </w:r>
      <w:r>
        <w:rPr>
          <w:rFonts w:ascii="Calibri" w:hAnsi="Calibri" w:eastAsia="Calibri"/>
          <w:b w:val="0"/>
          <w:i w:val="0"/>
          <w:sz w:val="22"/>
        </w:rPr>
        <w:t>.</w:t>
      </w:r>
    </w:p>
    <w:p>
      <w:r>
        <w:rPr>
          <w:rFonts w:ascii="Calibri" w:hAnsi="Calibri" w:eastAsia="Calibri"/>
          <w:b w:val="0"/>
          <w:i w:val="0"/>
          <w:sz w:val="22"/>
        </w:rPr>
        <w:t>Al cerrar, una tarjeta con el nombre del siguiente video. Sin música encima de un clic que hay que oír nombrar.</w:t>
      </w:r>
    </w:p>
    <w:p>
      <w:pPr>
        <w:pStyle w:val="Heading1"/>
      </w:pPr>
      <w:r>
        <w:rPr>
          <w:rFonts w:ascii="Calibri" w:hAnsi="Calibri" w:eastAsia="Calibri"/>
          <w:b/>
          <w:i w:val="0"/>
          <w:color w:val="365F91"/>
          <w:sz w:val="32"/>
        </w:rPr>
        <w:t>Cómo armar un video promocional</w:t>
      </w:r>
    </w:p>
    <w:p>
      <w:pPr>
        <w:pStyle w:val="ListBullet"/>
        <w:spacing w:after="60" w:before="0"/>
      </w:pPr>
      <w:r>
        <w:rPr>
          <w:rFonts w:ascii="Calibri" w:hAnsi="Calibri" w:eastAsia="Calibri"/>
          <w:b w:val="0"/>
          <w:i w:val="0"/>
          <w:sz w:val="22"/>
        </w:rPr>
        <w:t>Los tres primeros segundos muestran el resultado: la consola, el diagrama o la variable. El menú llega después.</w:t>
      </w:r>
    </w:p>
    <w:p>
      <w:pPr>
        <w:pStyle w:val="ListBullet"/>
        <w:spacing w:after="60" w:before="0"/>
      </w:pPr>
      <w:r>
        <w:rPr>
          <w:rFonts w:ascii="Calibri" w:hAnsi="Calibri" w:eastAsia="Calibri"/>
          <w:b w:val="0"/>
          <w:i w:val="0"/>
          <w:sz w:val="22"/>
        </w:rPr>
        <w:t>Una sola idea. Si hace falta un segundo concepto, es otro video.</w:t>
      </w:r>
    </w:p>
    <w:p>
      <w:pPr>
        <w:pStyle w:val="ListBullet"/>
        <w:spacing w:after="60" w:before="0"/>
      </w:pPr>
      <w:r>
        <w:rPr>
          <w:rFonts w:ascii="Calibri" w:hAnsi="Calibri" w:eastAsia="Calibri"/>
          <w:b w:val="0"/>
          <w:i w:val="0"/>
          <w:sz w:val="22"/>
        </w:rPr>
        <w:t>Planos de la aplicación real, ya grabados en la serie de uso. No se simula una pantalla.</w:t>
      </w:r>
    </w:p>
    <w:p>
      <w:pPr>
        <w:pStyle w:val="ListBullet"/>
        <w:spacing w:after="60" w:before="0"/>
      </w:pPr>
      <w:r>
        <w:rPr>
          <w:rFonts w:ascii="Calibri" w:hAnsi="Calibri" w:eastAsia="Calibri"/>
          <w:b w:val="0"/>
          <w:i w:val="0"/>
          <w:sz w:val="22"/>
        </w:rPr>
        <w:t xml:space="preserve">El nombre </w:t>
      </w:r>
      <w:r>
        <w:rPr>
          <w:rFonts w:ascii="Calibri" w:hAnsi="Calibri" w:eastAsia="Calibri"/>
          <w:b/>
          <w:i w:val="0"/>
          <w:sz w:val="22"/>
        </w:rPr>
        <w:t>Aulivana-FCDdesign</w:t>
      </w:r>
      <w:r>
        <w:rPr>
          <w:rFonts w:ascii="Calibri" w:hAnsi="Calibri" w:eastAsia="Calibri"/>
          <w:b w:val="0"/>
          <w:i w:val="0"/>
          <w:sz w:val="22"/>
        </w:rPr>
        <w:t xml:space="preserve"> se lee una vez y se ve en la barra.</w:t>
      </w:r>
    </w:p>
    <w:p>
      <w:pPr>
        <w:pStyle w:val="ListBullet"/>
        <w:spacing w:after="60" w:before="0"/>
      </w:pPr>
      <w:r>
        <w:rPr>
          <w:rFonts w:ascii="Calibri" w:hAnsi="Calibri" w:eastAsia="Calibri"/>
          <w:b w:val="0"/>
          <w:i w:val="0"/>
          <w:sz w:val="22"/>
        </w:rPr>
        <w:t>Poco texto sobre la imagen: el nombre del botón o el de la figura, no un párrafo.</w:t>
      </w:r>
    </w:p>
    <w:p>
      <w:pPr>
        <w:pStyle w:val="ListBullet"/>
        <w:spacing w:after="60" w:before="0"/>
      </w:pPr>
      <w:r>
        <w:rPr>
          <w:rFonts w:ascii="Calibri" w:hAnsi="Calibri" w:eastAsia="Calibri"/>
          <w:b w:val="0"/>
          <w:i w:val="0"/>
          <w:sz w:val="22"/>
        </w:rPr>
        <w:t>Música solo debajo de la voz, y baja en el momento del resultado.</w:t>
      </w:r>
    </w:p>
    <w:p>
      <w:pPr>
        <w:pStyle w:val="ListBullet"/>
        <w:spacing w:after="60" w:before="0"/>
      </w:pPr>
      <w:r>
        <w:rPr>
          <w:rFonts w:ascii="Calibri" w:hAnsi="Calibri" w:eastAsia="Calibri"/>
          <w:b w:val="0"/>
          <w:i w:val="0"/>
          <w:sz w:val="22"/>
        </w:rPr>
        <w:t>El cierre nombra el primer video de uso, no una lista de funciones.</w:t>
      </w:r>
    </w:p>
    <w:p>
      <w:pPr>
        <w:pStyle w:val="ListBullet"/>
        <w:spacing w:after="60" w:before="0"/>
      </w:pPr>
      <w:r>
        <w:rPr>
          <w:rFonts w:ascii="Calibri" w:hAnsi="Calibri" w:eastAsia="Calibri"/>
          <w:b w:val="0"/>
          <w:i w:val="0"/>
          <w:sz w:val="22"/>
        </w:rPr>
        <w:t>No se compara con otra herramienta. Se muestra lo que esta hace.</w:t>
      </w:r>
    </w:p>
    <w:p>
      <w:pPr>
        <w:pStyle w:val="Heading1"/>
      </w:pPr>
      <w:r>
        <w:rPr>
          <w:rFonts w:ascii="Calibri" w:hAnsi="Calibri" w:eastAsia="Calibri"/>
          <w:b/>
          <w:i w:val="0"/>
          <w:color w:val="365F91"/>
          <w:sz w:val="32"/>
        </w:rPr>
        <w:t>Orden de publicación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rPr>
          <w:cantSplit/>
        </w:trPr>
        <w:tc>
          <w:tcPr>
            <w:tcW w:type="dxa" w:w="1994"/>
            <w:shd w:fill="1F4E79" w:val="clear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1994"/>
            <w:shd w:fill="1F4E79" w:val="clear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Lista</w:t>
            </w:r>
          </w:p>
        </w:tc>
        <w:tc>
          <w:tcPr>
            <w:tcW w:type="dxa" w:w="1994"/>
            <w:shd w:fill="1F4E79" w:val="clear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1994"/>
            <w:shd w:fill="1F4E79" w:val="clear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Nombre del video</w:t>
            </w:r>
          </w:p>
        </w:tc>
        <w:tc>
          <w:tcPr>
            <w:tcW w:type="dxa" w:w="1994"/>
            <w:shd w:fill="1F4E79" w:val="clear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Duración</w:t>
            </w:r>
          </w:p>
        </w:tc>
      </w:tr>
      <w:tr>
        <w:trPr>
          <w:cantSplit/>
        </w:trPr>
        <w:tc>
          <w:tcPr>
            <w:tcW w:type="dxa" w:w="199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99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Empieza aquí</w:t>
            </w:r>
          </w:p>
        </w:tc>
        <w:tc>
          <w:tcPr>
            <w:tcW w:type="dxa" w:w="199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Promocional</w:t>
            </w:r>
          </w:p>
        </w:tc>
        <w:tc>
          <w:tcPr>
            <w:tcW w:type="dxa" w:w="199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Escribes en español y lo ves correr</w:t>
            </w:r>
          </w:p>
        </w:tc>
        <w:tc>
          <w:tcPr>
            <w:tcW w:type="dxa" w:w="199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60 s</w:t>
            </w:r>
          </w:p>
        </w:tc>
      </w:tr>
      <w:tr>
        <w:trPr>
          <w:cantSplit/>
        </w:trPr>
        <w:tc>
          <w:tcPr>
            <w:tcW w:type="dxa" w:w="1994"/>
            <w:shd w:fill="F2F2F2" w:val="clear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994"/>
            <w:shd w:fill="F2F2F2" w:val="clear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Empieza aquí</w:t>
            </w:r>
          </w:p>
        </w:tc>
        <w:tc>
          <w:tcPr>
            <w:tcW w:type="dxa" w:w="1994"/>
            <w:shd w:fill="F2F2F2" w:val="clear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Promocional</w:t>
            </w:r>
          </w:p>
        </w:tc>
        <w:tc>
          <w:tcPr>
            <w:tcW w:type="dxa" w:w="1994"/>
            <w:shd w:fill="F2F2F2" w:val="clear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El diagrama sale de ese texto</w:t>
            </w:r>
          </w:p>
        </w:tc>
        <w:tc>
          <w:tcPr>
            <w:tcW w:type="dxa" w:w="1994"/>
            <w:shd w:fill="F2F2F2" w:val="clear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45 s</w:t>
            </w:r>
          </w:p>
        </w:tc>
      </w:tr>
      <w:tr>
        <w:trPr>
          <w:cantSplit/>
        </w:trPr>
        <w:tc>
          <w:tcPr>
            <w:tcW w:type="dxa" w:w="199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99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Empieza aquí</w:t>
            </w:r>
          </w:p>
        </w:tc>
        <w:tc>
          <w:tcPr>
            <w:tcW w:type="dxa" w:w="199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Promocional</w:t>
            </w:r>
          </w:p>
        </w:tc>
        <w:tc>
          <w:tcPr>
            <w:tcW w:type="dxa" w:w="199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Un paso y ves la variable</w:t>
            </w:r>
          </w:p>
        </w:tc>
        <w:tc>
          <w:tcPr>
            <w:tcW w:type="dxa" w:w="199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45 s</w:t>
            </w:r>
          </w:p>
        </w:tc>
      </w:tr>
      <w:tr>
        <w:trPr>
          <w:cantSplit/>
        </w:trPr>
        <w:tc>
          <w:tcPr>
            <w:tcW w:type="dxa" w:w="1994"/>
            <w:shd w:fill="F2F2F2" w:val="clear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1994"/>
            <w:shd w:fill="F2F2F2" w:val="clear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Empieza aquí</w:t>
            </w:r>
          </w:p>
        </w:tc>
        <w:tc>
          <w:tcPr>
            <w:tcW w:type="dxa" w:w="1994"/>
            <w:shd w:fill="F2F2F2" w:val="clear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Promocional</w:t>
            </w:r>
          </w:p>
        </w:tc>
        <w:tc>
          <w:tcPr>
            <w:tcW w:type="dxa" w:w="1994"/>
            <w:shd w:fill="F2F2F2" w:val="clear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Un reto, no solo un editor</w:t>
            </w:r>
          </w:p>
        </w:tc>
        <w:tc>
          <w:tcPr>
            <w:tcW w:type="dxa" w:w="1994"/>
            <w:shd w:fill="F2F2F2" w:val="clear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45 s</w:t>
            </w:r>
          </w:p>
        </w:tc>
      </w:tr>
      <w:tr>
        <w:trPr>
          <w:cantSplit/>
        </w:trPr>
        <w:tc>
          <w:tcPr>
            <w:tcW w:type="dxa" w:w="199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5</w:t>
            </w:r>
          </w:p>
        </w:tc>
        <w:tc>
          <w:tcPr>
            <w:tcW w:type="dxa" w:w="199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Para el docente</w:t>
            </w:r>
          </w:p>
        </w:tc>
        <w:tc>
          <w:tcPr>
            <w:tcW w:type="dxa" w:w="199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Promocional</w:t>
            </w:r>
          </w:p>
        </w:tc>
        <w:tc>
          <w:tcPr>
            <w:tcW w:type="dxa" w:w="199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Quien da la clase ve el avance</w:t>
            </w:r>
          </w:p>
        </w:tc>
        <w:tc>
          <w:tcPr>
            <w:tcW w:type="dxa" w:w="199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50 s</w:t>
            </w:r>
          </w:p>
        </w:tc>
      </w:tr>
      <w:tr>
        <w:trPr>
          <w:cantSplit/>
        </w:trPr>
        <w:tc>
          <w:tcPr>
            <w:tcW w:type="dxa" w:w="1994"/>
            <w:shd w:fill="F2F2F2" w:val="clear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6</w:t>
            </w:r>
          </w:p>
        </w:tc>
        <w:tc>
          <w:tcPr>
            <w:tcW w:type="dxa" w:w="1994"/>
            <w:shd w:fill="F2F2F2" w:val="clear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Úsala</w:t>
            </w:r>
          </w:p>
        </w:tc>
        <w:tc>
          <w:tcPr>
            <w:tcW w:type="dxa" w:w="1994"/>
            <w:shd w:fill="F2F2F2" w:val="clear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Uso</w:t>
            </w:r>
          </w:p>
        </w:tc>
        <w:tc>
          <w:tcPr>
            <w:tcW w:type="dxa" w:w="1994"/>
            <w:shd w:fill="F2F2F2" w:val="clear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Crea la cuenta y entra</w:t>
            </w:r>
          </w:p>
        </w:tc>
        <w:tc>
          <w:tcPr>
            <w:tcW w:type="dxa" w:w="1994"/>
            <w:shd w:fill="F2F2F2" w:val="clear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199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7</w:t>
            </w:r>
          </w:p>
        </w:tc>
        <w:tc>
          <w:tcPr>
            <w:tcW w:type="dxa" w:w="199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Úsala</w:t>
            </w:r>
          </w:p>
        </w:tc>
        <w:tc>
          <w:tcPr>
            <w:tcW w:type="dxa" w:w="199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Uso</w:t>
            </w:r>
          </w:p>
        </w:tc>
        <w:tc>
          <w:tcPr>
            <w:tcW w:type="dxa" w:w="199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Proyectos, algoritmos y los ejemplos</w:t>
            </w:r>
          </w:p>
        </w:tc>
        <w:tc>
          <w:tcPr>
            <w:tcW w:type="dxa" w:w="199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1994"/>
            <w:shd w:fill="F2F2F2" w:val="clear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8</w:t>
            </w:r>
          </w:p>
        </w:tc>
        <w:tc>
          <w:tcPr>
            <w:tcW w:type="dxa" w:w="1994"/>
            <w:shd w:fill="F2F2F2" w:val="clear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Úsala</w:t>
            </w:r>
          </w:p>
        </w:tc>
        <w:tc>
          <w:tcPr>
            <w:tcW w:type="dxa" w:w="1994"/>
            <w:shd w:fill="F2F2F2" w:val="clear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Uso</w:t>
            </w:r>
          </w:p>
        </w:tc>
        <w:tc>
          <w:tcPr>
            <w:tcW w:type="dxa" w:w="1994"/>
            <w:shd w:fill="F2F2F2" w:val="clear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Hola mundo: Escribir y Ejecutar</w:t>
            </w:r>
          </w:p>
        </w:tc>
        <w:tc>
          <w:tcPr>
            <w:tcW w:type="dxa" w:w="1994"/>
            <w:shd w:fill="F2F2F2" w:val="clear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199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9</w:t>
            </w:r>
          </w:p>
        </w:tc>
        <w:tc>
          <w:tcPr>
            <w:tcW w:type="dxa" w:w="199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Úsala</w:t>
            </w:r>
          </w:p>
        </w:tc>
        <w:tc>
          <w:tcPr>
            <w:tcW w:type="dxa" w:w="199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Uso</w:t>
            </w:r>
          </w:p>
        </w:tc>
        <w:tc>
          <w:tcPr>
            <w:tcW w:type="dxa" w:w="199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Área de un triángulo: Leer en la consola</w:t>
            </w:r>
          </w:p>
        </w:tc>
        <w:tc>
          <w:tcPr>
            <w:tcW w:type="dxa" w:w="199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4 min</w:t>
            </w:r>
          </w:p>
        </w:tc>
      </w:tr>
      <w:tr>
        <w:trPr>
          <w:cantSplit/>
        </w:trPr>
        <w:tc>
          <w:tcPr>
            <w:tcW w:type="dxa" w:w="1994"/>
            <w:shd w:fill="F2F2F2" w:val="clear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10</w:t>
            </w:r>
          </w:p>
        </w:tc>
        <w:tc>
          <w:tcPr>
            <w:tcW w:type="dxa" w:w="1994"/>
            <w:shd w:fill="F2F2F2" w:val="clear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Úsala</w:t>
            </w:r>
          </w:p>
        </w:tc>
        <w:tc>
          <w:tcPr>
            <w:tcW w:type="dxa" w:w="1994"/>
            <w:shd w:fill="F2F2F2" w:val="clear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Uso</w:t>
            </w:r>
          </w:p>
        </w:tc>
        <w:tc>
          <w:tcPr>
            <w:tcW w:type="dxa" w:w="1994"/>
            <w:shd w:fill="F2F2F2" w:val="clear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Validar marca la línea y la columna</w:t>
            </w:r>
          </w:p>
        </w:tc>
        <w:tc>
          <w:tcPr>
            <w:tcW w:type="dxa" w:w="1994"/>
            <w:shd w:fill="F2F2F2" w:val="clear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199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11</w:t>
            </w:r>
          </w:p>
        </w:tc>
        <w:tc>
          <w:tcPr>
            <w:tcW w:type="dxa" w:w="199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Úsala</w:t>
            </w:r>
          </w:p>
        </w:tc>
        <w:tc>
          <w:tcPr>
            <w:tcW w:type="dxa" w:w="199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Uso</w:t>
            </w:r>
          </w:p>
        </w:tc>
        <w:tc>
          <w:tcPr>
            <w:tcW w:type="dxa" w:w="199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Número mayor: la decisión Si</w:t>
            </w:r>
          </w:p>
        </w:tc>
        <w:tc>
          <w:tcPr>
            <w:tcW w:type="dxa" w:w="199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4 min</w:t>
            </w:r>
          </w:p>
        </w:tc>
      </w:tr>
      <w:tr>
        <w:trPr>
          <w:cantSplit/>
        </w:trPr>
        <w:tc>
          <w:tcPr>
            <w:tcW w:type="dxa" w:w="1994"/>
            <w:shd w:fill="F2F2F2" w:val="clear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12</w:t>
            </w:r>
          </w:p>
        </w:tc>
        <w:tc>
          <w:tcPr>
            <w:tcW w:type="dxa" w:w="1994"/>
            <w:shd w:fill="F2F2F2" w:val="clear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Úsala</w:t>
            </w:r>
          </w:p>
        </w:tc>
        <w:tc>
          <w:tcPr>
            <w:tcW w:type="dxa" w:w="1994"/>
            <w:shd w:fill="F2F2F2" w:val="clear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Uso</w:t>
            </w:r>
          </w:p>
        </w:tc>
        <w:tc>
          <w:tcPr>
            <w:tcW w:type="dxa" w:w="1994"/>
            <w:shd w:fill="F2F2F2" w:val="clear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Tabla de multiplicar: el ciclo Para</w:t>
            </w:r>
          </w:p>
        </w:tc>
        <w:tc>
          <w:tcPr>
            <w:tcW w:type="dxa" w:w="1994"/>
            <w:shd w:fill="F2F2F2" w:val="clear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4 min</w:t>
            </w:r>
          </w:p>
        </w:tc>
      </w:tr>
      <w:tr>
        <w:trPr>
          <w:cantSplit/>
        </w:trPr>
        <w:tc>
          <w:tcPr>
            <w:tcW w:type="dxa" w:w="199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13</w:t>
            </w:r>
          </w:p>
        </w:tc>
        <w:tc>
          <w:tcPr>
            <w:tcW w:type="dxa" w:w="199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Úsala</w:t>
            </w:r>
          </w:p>
        </w:tc>
        <w:tc>
          <w:tcPr>
            <w:tcW w:type="dxa" w:w="199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Uso</w:t>
            </w:r>
          </w:p>
        </w:tc>
        <w:tc>
          <w:tcPr>
            <w:tcW w:type="dxa" w:w="199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Según, Mientras y Repetir</w:t>
            </w:r>
          </w:p>
        </w:tc>
        <w:tc>
          <w:tcPr>
            <w:tcW w:type="dxa" w:w="199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1994"/>
            <w:shd w:fill="F2F2F2" w:val="clear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14</w:t>
            </w:r>
          </w:p>
        </w:tc>
        <w:tc>
          <w:tcPr>
            <w:tcW w:type="dxa" w:w="1994"/>
            <w:shd w:fill="F2F2F2" w:val="clear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Úsala</w:t>
            </w:r>
          </w:p>
        </w:tc>
        <w:tc>
          <w:tcPr>
            <w:tcW w:type="dxa" w:w="1994"/>
            <w:shd w:fill="F2F2F2" w:val="clear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Uso</w:t>
            </w:r>
          </w:p>
        </w:tc>
        <w:tc>
          <w:tcPr>
            <w:tcW w:type="dxa" w:w="1994"/>
            <w:shd w:fill="F2F2F2" w:val="clear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Arreglo, función y procedimiento</w:t>
            </w:r>
          </w:p>
        </w:tc>
        <w:tc>
          <w:tcPr>
            <w:tcW w:type="dxa" w:w="1994"/>
            <w:shd w:fill="F2F2F2" w:val="clear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199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15</w:t>
            </w:r>
          </w:p>
        </w:tc>
        <w:tc>
          <w:tcPr>
            <w:tcW w:type="dxa" w:w="199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Úsala</w:t>
            </w:r>
          </w:p>
        </w:tc>
        <w:tc>
          <w:tcPr>
            <w:tcW w:type="dxa" w:w="199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Uso</w:t>
            </w:r>
          </w:p>
        </w:tc>
        <w:tc>
          <w:tcPr>
            <w:tcW w:type="dxa" w:w="199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El diagrama: figuras, descarga y Armar diagrama</w:t>
            </w:r>
          </w:p>
        </w:tc>
        <w:tc>
          <w:tcPr>
            <w:tcW w:type="dxa" w:w="199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1994"/>
            <w:shd w:fill="F2F2F2" w:val="clear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16</w:t>
            </w:r>
          </w:p>
        </w:tc>
        <w:tc>
          <w:tcPr>
            <w:tcW w:type="dxa" w:w="1994"/>
            <w:shd w:fill="F2F2F2" w:val="clear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Úsala</w:t>
            </w:r>
          </w:p>
        </w:tc>
        <w:tc>
          <w:tcPr>
            <w:tcW w:type="dxa" w:w="1994"/>
            <w:shd w:fill="F2F2F2" w:val="clear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Uso</w:t>
            </w:r>
          </w:p>
        </w:tc>
        <w:tc>
          <w:tcPr>
            <w:tcW w:type="dxa" w:w="1994"/>
            <w:shd w:fill="F2F2F2" w:val="clear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Depurar el factorial</w:t>
            </w:r>
          </w:p>
        </w:tc>
        <w:tc>
          <w:tcPr>
            <w:tcW w:type="dxa" w:w="1994"/>
            <w:shd w:fill="F2F2F2" w:val="clear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199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17</w:t>
            </w:r>
          </w:p>
        </w:tc>
        <w:tc>
          <w:tcPr>
            <w:tcW w:type="dxa" w:w="199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Úsala</w:t>
            </w:r>
          </w:p>
        </w:tc>
        <w:tc>
          <w:tcPr>
            <w:tcW w:type="dxa" w:w="199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Uso</w:t>
            </w:r>
          </w:p>
        </w:tc>
        <w:tc>
          <w:tcPr>
            <w:tcW w:type="dxa" w:w="199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Traducir el algoritmo a otro lenguaje</w:t>
            </w:r>
          </w:p>
        </w:tc>
        <w:tc>
          <w:tcPr>
            <w:tcW w:type="dxa" w:w="199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1994"/>
            <w:shd w:fill="F2F2F2" w:val="clear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18</w:t>
            </w:r>
          </w:p>
        </w:tc>
        <w:tc>
          <w:tcPr>
            <w:tcW w:type="dxa" w:w="1994"/>
            <w:shd w:fill="F2F2F2" w:val="clear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Úsala</w:t>
            </w:r>
          </w:p>
        </w:tc>
        <w:tc>
          <w:tcPr>
            <w:tcW w:type="dxa" w:w="1994"/>
            <w:shd w:fill="F2F2F2" w:val="clear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Uso</w:t>
            </w:r>
          </w:p>
        </w:tc>
        <w:tc>
          <w:tcPr>
            <w:tcW w:type="dxa" w:w="1994"/>
            <w:shd w:fill="F2F2F2" w:val="clear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Fundamentos: clasificar, ordenar, predecir y construir</w:t>
            </w:r>
          </w:p>
        </w:tc>
        <w:tc>
          <w:tcPr>
            <w:tcW w:type="dxa" w:w="1994"/>
            <w:shd w:fill="F2F2F2" w:val="clear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6 min</w:t>
            </w:r>
          </w:p>
        </w:tc>
      </w:tr>
      <w:tr>
        <w:trPr>
          <w:cantSplit/>
        </w:trPr>
        <w:tc>
          <w:tcPr>
            <w:tcW w:type="dxa" w:w="199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19</w:t>
            </w:r>
          </w:p>
        </w:tc>
        <w:tc>
          <w:tcPr>
            <w:tcW w:type="dxa" w:w="199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Úsala</w:t>
            </w:r>
          </w:p>
        </w:tc>
        <w:tc>
          <w:tcPr>
            <w:tcW w:type="dxa" w:w="199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Uso</w:t>
            </w:r>
          </w:p>
        </w:tc>
        <w:tc>
          <w:tcPr>
            <w:tcW w:type="dxa" w:w="199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Idioma, manuales y configuración</w:t>
            </w:r>
          </w:p>
        </w:tc>
        <w:tc>
          <w:tcPr>
            <w:tcW w:type="dxa" w:w="199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4 min</w:t>
            </w:r>
          </w:p>
        </w:tc>
      </w:tr>
      <w:tr>
        <w:trPr>
          <w:cantSplit/>
        </w:trPr>
        <w:tc>
          <w:tcPr>
            <w:tcW w:type="dxa" w:w="1994"/>
            <w:shd w:fill="F2F2F2" w:val="clear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20</w:t>
            </w:r>
          </w:p>
        </w:tc>
        <w:tc>
          <w:tcPr>
            <w:tcW w:type="dxa" w:w="1994"/>
            <w:shd w:fill="F2F2F2" w:val="clear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Para el docente</w:t>
            </w:r>
          </w:p>
        </w:tc>
        <w:tc>
          <w:tcPr>
            <w:tcW w:type="dxa" w:w="1994"/>
            <w:shd w:fill="F2F2F2" w:val="clear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Uso</w:t>
            </w:r>
          </w:p>
        </w:tc>
        <w:tc>
          <w:tcPr>
            <w:tcW w:type="dxa" w:w="1994"/>
            <w:shd w:fill="F2F2F2" w:val="clear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Una comunidad con cuentas ya registradas</w:t>
            </w:r>
          </w:p>
        </w:tc>
        <w:tc>
          <w:tcPr>
            <w:tcW w:type="dxa" w:w="1994"/>
            <w:shd w:fill="F2F2F2" w:val="clear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4 min</w:t>
            </w:r>
          </w:p>
        </w:tc>
      </w:tr>
      <w:tr>
        <w:trPr>
          <w:cantSplit/>
        </w:trPr>
        <w:tc>
          <w:tcPr>
            <w:tcW w:type="dxa" w:w="199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21</w:t>
            </w:r>
          </w:p>
        </w:tc>
        <w:tc>
          <w:tcPr>
            <w:tcW w:type="dxa" w:w="199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Para el docente</w:t>
            </w:r>
          </w:p>
        </w:tc>
        <w:tc>
          <w:tcPr>
            <w:tcW w:type="dxa" w:w="199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Uso</w:t>
            </w:r>
          </w:p>
        </w:tc>
        <w:tc>
          <w:tcPr>
            <w:tcW w:type="dxa" w:w="199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Una ruta, un reto y el archivo CSV</w:t>
            </w:r>
          </w:p>
        </w:tc>
        <w:tc>
          <w:tcPr>
            <w:tcW w:type="dxa" w:w="199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1994"/>
            <w:shd w:fill="F2F2F2" w:val="clear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22</w:t>
            </w:r>
          </w:p>
        </w:tc>
        <w:tc>
          <w:tcPr>
            <w:tcW w:type="dxa" w:w="1994"/>
            <w:shd w:fill="F2F2F2" w:val="clear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Para el docente</w:t>
            </w:r>
          </w:p>
        </w:tc>
        <w:tc>
          <w:tcPr>
            <w:tcW w:type="dxa" w:w="1994"/>
            <w:shd w:fill="F2F2F2" w:val="clear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Uso</w:t>
            </w:r>
          </w:p>
        </w:tc>
        <w:tc>
          <w:tcPr>
            <w:tcW w:type="dxa" w:w="1994"/>
            <w:shd w:fill="F2F2F2" w:val="clear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Avance, notas y Repaso</w:t>
            </w:r>
          </w:p>
        </w:tc>
        <w:tc>
          <w:tcPr>
            <w:tcW w:type="dxa" w:w="1994"/>
            <w:shd w:fill="F2F2F2" w:val="clear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4 min</w:t>
            </w:r>
          </w:p>
        </w:tc>
      </w:tr>
      <w:tr>
        <w:trPr>
          <w:cantSplit/>
        </w:trPr>
        <w:tc>
          <w:tcPr>
            <w:tcW w:type="dxa" w:w="199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23</w:t>
            </w:r>
          </w:p>
        </w:tc>
        <w:tc>
          <w:tcPr>
            <w:tcW w:type="dxa" w:w="199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Para el docente</w:t>
            </w:r>
          </w:p>
        </w:tc>
        <w:tc>
          <w:tcPr>
            <w:tcW w:type="dxa" w:w="199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Uso</w:t>
            </w:r>
          </w:p>
        </w:tc>
        <w:tc>
          <w:tcPr>
            <w:tcW w:type="dxa" w:w="199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Traducción, pegar y la ventana de escritorio</w:t>
            </w:r>
          </w:p>
        </w:tc>
        <w:tc>
          <w:tcPr>
            <w:tcW w:type="dxa" w:w="199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</w:pPr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4 min</w:t>
            </w:r>
          </w:p>
        </w:tc>
      </w:tr>
    </w:tbl>
    <w:p>
      <w:pPr>
        <w:spacing w:after="80"/>
      </w:pPr>
    </w:p>
    <w:p>
      <w:r>
        <w:rPr>
          <w:rFonts w:ascii="Calibri" w:hAnsi="Calibri" w:eastAsia="Calibri"/>
          <w:b w:val="0"/>
          <w:i w:val="0"/>
          <w:sz w:val="22"/>
        </w:rPr>
        <w:t>Los videos 1 a 5 se publican primero y se montan al final, cuando ya existen los planos de los videos 6 a 22.</w:t>
      </w:r>
    </w:p>
    <w:p>
      <w:pPr>
        <w:pStyle w:val="Heading1"/>
      </w:pPr>
      <w:r>
        <w:rPr>
          <w:rFonts w:ascii="Calibri" w:hAnsi="Calibri" w:eastAsia="Calibri"/>
          <w:b/>
          <w:i w:val="0"/>
          <w:color w:val="365F91"/>
          <w:sz w:val="32"/>
        </w:rPr>
        <w:t>Guiones</w:t>
      </w:r>
    </w:p>
    <w:p>
      <w:pPr>
        <w:pStyle w:val="Heading2"/>
      </w:pPr>
      <w:r>
        <w:rPr>
          <w:rFonts w:ascii="Calibri" w:hAnsi="Calibri" w:eastAsia="Calibri"/>
          <w:b/>
          <w:i w:val="0"/>
          <w:color w:val="2E75B6"/>
          <w:sz w:val="26"/>
        </w:rPr>
        <w:t>1. Escribes en español y lo ves correr</w:t>
      </w:r>
    </w:p>
    <w:p>
      <w:r>
        <w:rPr>
          <w:rFonts w:ascii="Calibri" w:hAnsi="Calibri" w:eastAsia="Calibri"/>
          <w:b w:val="0"/>
          <w:i w:val="0"/>
          <w:sz w:val="22"/>
        </w:rPr>
        <w:t>Promocional. Planos de los videos 8 y 9.</w:t>
      </w:r>
    </w:p>
    <w:p>
      <w:r>
        <w:rPr>
          <w:rFonts w:ascii="Calibri" w:hAnsi="Calibri" w:eastAsia="Calibri"/>
          <w:b/>
          <w:i w:val="0"/>
          <w:sz w:val="22"/>
        </w:rPr>
        <w:t>Elementos.</w:t>
      </w:r>
      <w:r>
        <w:rPr>
          <w:rFonts w:ascii="Calibri" w:hAnsi="Calibri" w:eastAsia="Calibri"/>
          <w:b w:val="0"/>
          <w:i w:val="0"/>
          <w:sz w:val="22"/>
        </w:rPr>
        <w:t xml:space="preserve"> Apertura en la consola, con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Hola mundo</w:t>
      </w:r>
      <w:r>
        <w:rPr>
          <w:rFonts w:ascii="Calibri" w:hAnsi="Calibri" w:eastAsia="Calibri"/>
          <w:b w:val="0"/>
          <w:i w:val="0"/>
          <w:sz w:val="22"/>
        </w:rPr>
        <w:t xml:space="preserve"> ya escrito. Corte al editor con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Escribir</w:t>
      </w:r>
      <w:r>
        <w:rPr>
          <w:rFonts w:ascii="Calibri" w:hAnsi="Calibri" w:eastAsia="Calibri"/>
          <w:b w:val="0"/>
          <w:i w:val="0"/>
          <w:sz w:val="22"/>
        </w:rPr>
        <w:t>. Corte al diagrama: óvalo y paralelogramo verde. El nombre del producto, una vez. Cierre al video 6.</w:t>
      </w:r>
    </w:p>
    <w:p>
      <w:r>
        <w:rPr>
          <w:rFonts w:ascii="Calibri" w:hAnsi="Calibri" w:eastAsia="Calibri"/>
          <w:b/>
          <w:i w:val="0"/>
          <w:sz w:val="22"/>
        </w:rPr>
        <w:t>Guion.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>Aulivana-FCDdesign. Escribes el algoritmo en español y lo ves correr.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/>
          <w:i/>
          <w:color w:val="333333"/>
          <w:sz w:val="22"/>
        </w:rPr>
        <w:t>Escribir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manda el texto a la consola.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/>
          <w:i/>
          <w:color w:val="333333"/>
          <w:sz w:val="22"/>
        </w:rPr>
        <w:t>Ejecutar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lo muestra, en orden.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>El diagrama sale de ese mismo texto.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>Validar, depurar y traducir están en la misma pantalla.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>Crea la cuenta y abre Hola mundo.</w:t>
      </w:r>
    </w:p>
    <w:p>
      <w:pPr>
        <w:spacing w:after="120"/>
      </w:pPr>
    </w:p>
    <w:p>
      <w:pPr>
        <w:pStyle w:val="Heading2"/>
      </w:pPr>
      <w:r>
        <w:rPr>
          <w:rFonts w:ascii="Calibri" w:hAnsi="Calibri" w:eastAsia="Calibri"/>
          <w:b/>
          <w:i w:val="0"/>
          <w:color w:val="2E75B6"/>
          <w:sz w:val="26"/>
        </w:rPr>
        <w:t>2. El diagrama sale de ese texto</w:t>
      </w:r>
    </w:p>
    <w:p>
      <w:r>
        <w:rPr>
          <w:rFonts w:ascii="Calibri" w:hAnsi="Calibri" w:eastAsia="Calibri"/>
          <w:b w:val="0"/>
          <w:i w:val="0"/>
          <w:sz w:val="22"/>
        </w:rPr>
        <w:t>Promocional. Planos del video 15.</w:t>
      </w:r>
    </w:p>
    <w:p>
      <w:r>
        <w:rPr>
          <w:rFonts w:ascii="Calibri" w:hAnsi="Calibri" w:eastAsia="Calibri"/>
          <w:b/>
          <w:i w:val="0"/>
          <w:sz w:val="22"/>
        </w:rPr>
        <w:t>Elementos.</w:t>
      </w:r>
      <w:r>
        <w:rPr>
          <w:rFonts w:ascii="Calibri" w:hAnsi="Calibri" w:eastAsia="Calibri"/>
          <w:b w:val="0"/>
          <w:i w:val="0"/>
          <w:sz w:val="22"/>
        </w:rPr>
        <w:t xml:space="preserve"> Apertura en el rombo de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Si</w:t>
      </w:r>
      <w:r>
        <w:rPr>
          <w:rFonts w:ascii="Calibri" w:hAnsi="Calibri" w:eastAsia="Calibri"/>
          <w:b w:val="0"/>
          <w:i w:val="0"/>
          <w:sz w:val="22"/>
        </w:rPr>
        <w:t xml:space="preserve">, con la rama verdadera a la derecha y la falsa a la izquierda. Después, el paralelogramo verde de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Escribir</w:t>
      </w:r>
      <w:r>
        <w:rPr>
          <w:rFonts w:ascii="Calibri" w:hAnsi="Calibri" w:eastAsia="Calibri"/>
          <w:b w:val="0"/>
          <w:i w:val="0"/>
          <w:sz w:val="22"/>
        </w:rPr>
        <w:t xml:space="preserve"> y el rosa de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Leer</w:t>
      </w:r>
      <w:r>
        <w:rPr>
          <w:rFonts w:ascii="Calibri" w:hAnsi="Calibri" w:eastAsia="Calibri"/>
          <w:b w:val="0"/>
          <w:i w:val="0"/>
          <w:sz w:val="22"/>
        </w:rPr>
        <w:t xml:space="preserve">. Un segundo del botón </w:t>
      </w:r>
      <w:r>
        <w:rPr>
          <w:rFonts w:ascii="Calibri" w:hAnsi="Calibri" w:eastAsia="Calibri"/>
          <w:b/>
          <w:i w:val="0"/>
          <w:sz w:val="22"/>
        </w:rPr>
        <w:t>PNG</w:t>
      </w:r>
      <w:r>
        <w:rPr>
          <w:rFonts w:ascii="Calibri" w:hAnsi="Calibri" w:eastAsia="Calibri"/>
          <w:b w:val="0"/>
          <w:i w:val="0"/>
          <w:sz w:val="22"/>
        </w:rPr>
        <w:t>. No se explica el menú.</w:t>
      </w:r>
    </w:p>
    <w:p>
      <w:r>
        <w:rPr>
          <w:rFonts w:ascii="Calibri" w:hAnsi="Calibri" w:eastAsia="Calibri"/>
          <w:b/>
          <w:i w:val="0"/>
          <w:sz w:val="22"/>
        </w:rPr>
        <w:t>Guion.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>No dibujas el diagrama para que coincida con el código.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>Aulivana-FCDdesign lo arma desde el algoritmo.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>El rombo es la decisión. La rama falsa sale por la izquierda y la verdadera por la derecha.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 xml:space="preserve">Verde es </w:t>
      </w:r>
      <w:r>
        <w:rPr>
          <w:rFonts w:ascii="Calibri" w:hAnsi="Calibri" w:eastAsia="Calibri"/>
          <w:b/>
          <w:i/>
          <w:color w:val="333333"/>
          <w:sz w:val="22"/>
        </w:rPr>
        <w:t>Escribir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. Rosa es </w:t>
      </w:r>
      <w:r>
        <w:rPr>
          <w:rFonts w:ascii="Calibri" w:hAnsi="Calibri" w:eastAsia="Calibri"/>
          <w:b/>
          <w:i/>
          <w:color w:val="333333"/>
          <w:sz w:val="22"/>
        </w:rPr>
        <w:t>Leer</w:t>
      </w:r>
      <w:r>
        <w:rPr>
          <w:rFonts w:ascii="Calibri" w:hAnsi="Calibri" w:eastAsia="Calibri"/>
          <w:b w:val="0"/>
          <w:i/>
          <w:color w:val="333333"/>
          <w:sz w:val="22"/>
        </w:rPr>
        <w:t>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>Lo descargas en SVG, PNG o PDF.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>Mira cómo se lee, figura por figura.</w:t>
      </w:r>
    </w:p>
    <w:p>
      <w:pPr>
        <w:spacing w:after="120"/>
      </w:pPr>
    </w:p>
    <w:p>
      <w:pPr>
        <w:pStyle w:val="Heading2"/>
      </w:pPr>
      <w:r>
        <w:rPr>
          <w:rFonts w:ascii="Calibri" w:hAnsi="Calibri" w:eastAsia="Calibri"/>
          <w:b/>
          <w:i w:val="0"/>
          <w:color w:val="2E75B6"/>
          <w:sz w:val="26"/>
        </w:rPr>
        <w:t>3. Un paso y ves la variable</w:t>
      </w:r>
    </w:p>
    <w:p>
      <w:r>
        <w:rPr>
          <w:rFonts w:ascii="Calibri" w:hAnsi="Calibri" w:eastAsia="Calibri"/>
          <w:b w:val="0"/>
          <w:i w:val="0"/>
          <w:sz w:val="22"/>
        </w:rPr>
        <w:t>Promocional. Planos del video 16.</w:t>
      </w:r>
    </w:p>
    <w:p>
      <w:r>
        <w:rPr>
          <w:rFonts w:ascii="Calibri" w:hAnsi="Calibri" w:eastAsia="Calibri"/>
          <w:b/>
          <w:i w:val="0"/>
          <w:sz w:val="22"/>
        </w:rPr>
        <w:t>Elementos.</w:t>
      </w:r>
      <w:r>
        <w:rPr>
          <w:rFonts w:ascii="Calibri" w:hAnsi="Calibri" w:eastAsia="Calibri"/>
          <w:b w:val="0"/>
          <w:i w:val="0"/>
          <w:sz w:val="22"/>
        </w:rPr>
        <w:t xml:space="preserve"> Apertura en </w:t>
      </w:r>
      <w:r>
        <w:rPr>
          <w:rFonts w:ascii="Calibri" w:hAnsi="Calibri" w:eastAsia="Calibri"/>
          <w:b/>
          <w:i w:val="0"/>
          <w:sz w:val="22"/>
        </w:rPr>
        <w:t>Variables</w:t>
      </w:r>
      <w:r>
        <w:rPr>
          <w:rFonts w:ascii="Calibri" w:hAnsi="Calibri" w:eastAsia="Calibri"/>
          <w:b w:val="0"/>
          <w:i w:val="0"/>
          <w:sz w:val="22"/>
        </w:rPr>
        <w:t xml:space="preserve">, con un número que cambia. El punto rojo en una línea. Los botones </w:t>
      </w:r>
      <w:r>
        <w:rPr>
          <w:rFonts w:ascii="Calibri" w:hAnsi="Calibri" w:eastAsia="Calibri"/>
          <w:b/>
          <w:i w:val="0"/>
          <w:sz w:val="22"/>
        </w:rPr>
        <w:t>Entrar</w:t>
      </w:r>
      <w:r>
        <w:rPr>
          <w:rFonts w:ascii="Calibri" w:hAnsi="Calibri" w:eastAsia="Calibri"/>
          <w:b w:val="0"/>
          <w:i w:val="0"/>
          <w:sz w:val="22"/>
        </w:rPr>
        <w:t xml:space="preserve"> y </w:t>
      </w:r>
      <w:r>
        <w:rPr>
          <w:rFonts w:ascii="Calibri" w:hAnsi="Calibri" w:eastAsia="Calibri"/>
          <w:b/>
          <w:i w:val="0"/>
          <w:sz w:val="22"/>
        </w:rPr>
        <w:t>Continuar</w:t>
      </w:r>
      <w:r>
        <w:rPr>
          <w:rFonts w:ascii="Calibri" w:hAnsi="Calibri" w:eastAsia="Calibri"/>
          <w:b w:val="0"/>
          <w:i w:val="0"/>
          <w:sz w:val="22"/>
        </w:rPr>
        <w:t>, un instante cada uno. Sin recorrer el factorial entero.</w:t>
      </w:r>
    </w:p>
    <w:p>
      <w:r>
        <w:rPr>
          <w:rFonts w:ascii="Calibri" w:hAnsi="Calibri" w:eastAsia="Calibri"/>
          <w:b/>
          <w:i w:val="0"/>
          <w:sz w:val="22"/>
        </w:rPr>
        <w:t>Guion.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/>
          <w:i/>
          <w:color w:val="333333"/>
          <w:sz w:val="22"/>
        </w:rPr>
        <w:t>Depurar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recorre el algoritmo un paso cada vez.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>La línea marcada es la que se ejecuta.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>A la derecha ves el valor de la variable.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>El punto rojo detiene la pasada en la línea que eliges.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/>
          <w:i/>
          <w:color w:val="333333"/>
          <w:sz w:val="22"/>
        </w:rPr>
        <w:t>Entrar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, </w:t>
      </w:r>
      <w:r>
        <w:rPr>
          <w:rFonts w:ascii="Calibri" w:hAnsi="Calibri" w:eastAsia="Calibri"/>
          <w:b/>
          <w:i/>
          <w:color w:val="333333"/>
          <w:sz w:val="22"/>
        </w:rPr>
        <w:t>Salir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, </w:t>
      </w:r>
      <w:r>
        <w:rPr>
          <w:rFonts w:ascii="Calibri" w:hAnsi="Calibri" w:eastAsia="Calibri"/>
          <w:b/>
          <w:i/>
          <w:color w:val="333333"/>
          <w:sz w:val="22"/>
        </w:rPr>
        <w:t>Continuar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, </w:t>
      </w:r>
      <w:r>
        <w:rPr>
          <w:rFonts w:ascii="Calibri" w:hAnsi="Calibri" w:eastAsia="Calibri"/>
          <w:b/>
          <w:i/>
          <w:color w:val="333333"/>
          <w:sz w:val="22"/>
        </w:rPr>
        <w:t>Pausar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, </w:t>
      </w:r>
      <w:r>
        <w:rPr>
          <w:rFonts w:ascii="Calibri" w:hAnsi="Calibri" w:eastAsia="Calibri"/>
          <w:b/>
          <w:i/>
          <w:color w:val="333333"/>
          <w:sz w:val="22"/>
        </w:rPr>
        <w:t>Detener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y </w:t>
      </w:r>
      <w:r>
        <w:rPr>
          <w:rFonts w:ascii="Calibri" w:hAnsi="Calibri" w:eastAsia="Calibri"/>
          <w:b/>
          <w:i/>
          <w:color w:val="333333"/>
          <w:sz w:val="22"/>
        </w:rPr>
        <w:t>Reiniciar</w:t>
      </w:r>
      <w:r>
        <w:rPr>
          <w:rFonts w:ascii="Calibri" w:hAnsi="Calibri" w:eastAsia="Calibri"/>
          <w:b w:val="0"/>
          <w:i/>
          <w:color w:val="333333"/>
          <w:sz w:val="22"/>
        </w:rPr>
        <w:t>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>El video del factorial lo recorre completo.</w:t>
      </w:r>
    </w:p>
    <w:p>
      <w:pPr>
        <w:spacing w:after="120"/>
      </w:pPr>
    </w:p>
    <w:p>
      <w:pPr>
        <w:pStyle w:val="Heading2"/>
      </w:pPr>
      <w:r>
        <w:rPr>
          <w:rFonts w:ascii="Calibri" w:hAnsi="Calibri" w:eastAsia="Calibri"/>
          <w:b/>
          <w:i w:val="0"/>
          <w:color w:val="2E75B6"/>
          <w:sz w:val="26"/>
        </w:rPr>
        <w:t>4. Un reto, no solo un editor</w:t>
      </w:r>
    </w:p>
    <w:p>
      <w:r>
        <w:rPr>
          <w:rFonts w:ascii="Calibri" w:hAnsi="Calibri" w:eastAsia="Calibri"/>
          <w:b w:val="0"/>
          <w:i w:val="0"/>
          <w:sz w:val="22"/>
        </w:rPr>
        <w:t>Promocional. Planos del video 18.</w:t>
      </w:r>
    </w:p>
    <w:p>
      <w:r>
        <w:rPr>
          <w:rFonts w:ascii="Calibri" w:hAnsi="Calibri" w:eastAsia="Calibri"/>
          <w:b/>
          <w:i w:val="0"/>
          <w:sz w:val="22"/>
        </w:rPr>
        <w:t>Elementos.</w:t>
      </w:r>
      <w:r>
        <w:rPr>
          <w:rFonts w:ascii="Calibri" w:hAnsi="Calibri" w:eastAsia="Calibri"/>
          <w:b w:val="0"/>
          <w:i w:val="0"/>
          <w:sz w:val="22"/>
        </w:rPr>
        <w:t xml:space="preserve"> Apertura en un reto de </w:t>
      </w:r>
      <w:r>
        <w:rPr>
          <w:rFonts w:ascii="Calibri" w:hAnsi="Calibri" w:eastAsia="Calibri"/>
          <w:b/>
          <w:i w:val="0"/>
          <w:sz w:val="22"/>
        </w:rPr>
        <w:t>Fundamentos</w:t>
      </w:r>
      <w:r>
        <w:rPr>
          <w:rFonts w:ascii="Calibri" w:hAnsi="Calibri" w:eastAsia="Calibri"/>
          <w:b w:val="0"/>
          <w:i w:val="0"/>
          <w:sz w:val="22"/>
        </w:rPr>
        <w:t xml:space="preserve"> ya resuelto, con los puntos. Un corte a </w:t>
      </w:r>
      <w:r>
        <w:rPr>
          <w:rFonts w:ascii="Calibri" w:hAnsi="Calibri" w:eastAsia="Calibri"/>
          <w:b/>
          <w:i w:val="0"/>
          <w:sz w:val="22"/>
        </w:rPr>
        <w:t>Clasificar</w:t>
      </w:r>
      <w:r>
        <w:rPr>
          <w:rFonts w:ascii="Calibri" w:hAnsi="Calibri" w:eastAsia="Calibri"/>
          <w:b w:val="0"/>
          <w:i w:val="0"/>
          <w:sz w:val="22"/>
        </w:rPr>
        <w:t xml:space="preserve"> y otro a los bloques de </w:t>
      </w:r>
      <w:r>
        <w:rPr>
          <w:rFonts w:ascii="Calibri" w:hAnsi="Calibri" w:eastAsia="Calibri"/>
          <w:b/>
          <w:i w:val="0"/>
          <w:sz w:val="22"/>
        </w:rPr>
        <w:t>Construir</w:t>
      </w:r>
      <w:r>
        <w:rPr>
          <w:rFonts w:ascii="Calibri" w:hAnsi="Calibri" w:eastAsia="Calibri"/>
          <w:b w:val="0"/>
          <w:i w:val="0"/>
          <w:sz w:val="22"/>
        </w:rPr>
        <w:t>. No se lee el enunciado completo.</w:t>
      </w:r>
    </w:p>
    <w:p>
      <w:r>
        <w:rPr>
          <w:rFonts w:ascii="Calibri" w:hAnsi="Calibri" w:eastAsia="Calibri"/>
          <w:b/>
          <w:i w:val="0"/>
          <w:sz w:val="22"/>
        </w:rPr>
        <w:t>Guion.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>El laboratorio propone el problema y comprueba la respuesta.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>Clasificas, ordenas, predices o construyes el programa.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/>
          <w:i/>
          <w:color w:val="333333"/>
          <w:sz w:val="22"/>
        </w:rPr>
        <w:t>Fundamentos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trae treinta y cuatro retos.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/>
          <w:i/>
          <w:color w:val="333333"/>
          <w:sz w:val="22"/>
        </w:rPr>
        <w:t>Práctica de concurso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trae cincuenta problemas.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>Los puntos de un reto se suman una sola vez.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>Entra a Fundamentos y resuelve el primero.</w:t>
      </w:r>
    </w:p>
    <w:p>
      <w:pPr>
        <w:spacing w:after="120"/>
      </w:pPr>
    </w:p>
    <w:p>
      <w:pPr>
        <w:pStyle w:val="Heading2"/>
      </w:pPr>
      <w:r>
        <w:rPr>
          <w:rFonts w:ascii="Calibri" w:hAnsi="Calibri" w:eastAsia="Calibri"/>
          <w:b/>
          <w:i w:val="0"/>
          <w:color w:val="2E75B6"/>
          <w:sz w:val="26"/>
        </w:rPr>
        <w:t>5. Quien da la clase ve el avance</w:t>
      </w:r>
    </w:p>
    <w:p>
      <w:r>
        <w:rPr>
          <w:rFonts w:ascii="Calibri" w:hAnsi="Calibri" w:eastAsia="Calibri"/>
          <w:b w:val="0"/>
          <w:i w:val="0"/>
          <w:sz w:val="22"/>
        </w:rPr>
        <w:t xml:space="preserve">Promocional. Planos de los videos 20 y 22. Va en la lista </w:t>
      </w:r>
      <w:r>
        <w:rPr>
          <w:rFonts w:ascii="Calibri" w:hAnsi="Calibri" w:eastAsia="Calibri"/>
          <w:b/>
          <w:i w:val="0"/>
          <w:sz w:val="22"/>
        </w:rPr>
        <w:t>Para el docente</w:t>
      </w:r>
      <w:r>
        <w:rPr>
          <w:rFonts w:ascii="Calibri" w:hAnsi="Calibri" w:eastAsia="Calibri"/>
          <w:b w:val="0"/>
          <w:i w:val="0"/>
          <w:sz w:val="22"/>
        </w:rPr>
        <w:t>.</w:t>
      </w:r>
    </w:p>
    <w:p>
      <w:r>
        <w:rPr>
          <w:rFonts w:ascii="Calibri" w:hAnsi="Calibri" w:eastAsia="Calibri"/>
          <w:b/>
          <w:i w:val="0"/>
          <w:sz w:val="22"/>
        </w:rPr>
        <w:t>Elementos.</w:t>
      </w:r>
      <w:r>
        <w:rPr>
          <w:rFonts w:ascii="Calibri" w:hAnsi="Calibri" w:eastAsia="Calibri"/>
          <w:b w:val="0"/>
          <w:i w:val="0"/>
          <w:sz w:val="22"/>
        </w:rPr>
        <w:t xml:space="preserve"> Apertura en el tablero de </w:t>
      </w:r>
      <w:r>
        <w:rPr>
          <w:rFonts w:ascii="Calibri" w:hAnsi="Calibri" w:eastAsia="Calibri"/>
          <w:b/>
          <w:i w:val="0"/>
          <w:sz w:val="22"/>
        </w:rPr>
        <w:t>Avance</w:t>
      </w:r>
      <w:r>
        <w:rPr>
          <w:rFonts w:ascii="Calibri" w:hAnsi="Calibri" w:eastAsia="Calibri"/>
          <w:b w:val="0"/>
          <w:i w:val="0"/>
          <w:sz w:val="22"/>
        </w:rPr>
        <w:t xml:space="preserve">. Corte a </w:t>
      </w:r>
      <w:r>
        <w:rPr>
          <w:rFonts w:ascii="Calibri" w:hAnsi="Calibri" w:eastAsia="Calibri"/>
          <w:b/>
          <w:i w:val="0"/>
          <w:sz w:val="22"/>
        </w:rPr>
        <w:t>Nueva comunidad</w:t>
      </w:r>
      <w:r>
        <w:rPr>
          <w:rFonts w:ascii="Calibri" w:hAnsi="Calibri" w:eastAsia="Calibri"/>
          <w:b w:val="0"/>
          <w:i w:val="0"/>
          <w:sz w:val="22"/>
        </w:rPr>
        <w:t xml:space="preserve"> y a la búsqueda de una cuenta. Un segundo de </w:t>
      </w:r>
      <w:r>
        <w:rPr>
          <w:rFonts w:ascii="Calibri" w:hAnsi="Calibri" w:eastAsia="Calibri"/>
          <w:b/>
          <w:i w:val="0"/>
          <w:sz w:val="22"/>
        </w:rPr>
        <w:t>Repaso</w:t>
      </w:r>
      <w:r>
        <w:rPr>
          <w:rFonts w:ascii="Calibri" w:hAnsi="Calibri" w:eastAsia="Calibri"/>
          <w:b w:val="0"/>
          <w:i w:val="0"/>
          <w:sz w:val="22"/>
        </w:rPr>
        <w:t>, en solo lectura. No se ven correos.</w:t>
      </w:r>
    </w:p>
    <w:p>
      <w:r>
        <w:rPr>
          <w:rFonts w:ascii="Calibri" w:hAnsi="Calibri" w:eastAsia="Calibri"/>
          <w:b/>
          <w:i w:val="0"/>
          <w:sz w:val="22"/>
        </w:rPr>
        <w:t>Guion.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>El docente no crea la cuenta del alumno. Busca a quien ya está registrado y lo agrega a la comunidad.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>Publica una ruta y asigna los retos.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 xml:space="preserve">En </w:t>
      </w:r>
      <w:r>
        <w:rPr>
          <w:rFonts w:ascii="Calibri" w:hAnsi="Calibri" w:eastAsia="Calibri"/>
          <w:b/>
          <w:i/>
          <w:color w:val="333333"/>
          <w:sz w:val="22"/>
        </w:rPr>
        <w:t>Avance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ve el tablero y descarga las notas.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 xml:space="preserve">En </w:t>
      </w:r>
      <w:r>
        <w:rPr>
          <w:rFonts w:ascii="Calibri" w:hAnsi="Calibri" w:eastAsia="Calibri"/>
          <w:b/>
          <w:i/>
          <w:color w:val="333333"/>
          <w:sz w:val="22"/>
        </w:rPr>
        <w:t>Repaso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abre el proyecto de ese alumno, sin modificarlo.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>Si das la clase, empieza por la comunidad.</w:t>
      </w:r>
    </w:p>
    <w:p>
      <w:pPr>
        <w:spacing w:after="120"/>
      </w:pPr>
    </w:p>
    <w:p>
      <w:pPr>
        <w:pStyle w:val="Heading2"/>
      </w:pPr>
      <w:r>
        <w:rPr>
          <w:rFonts w:ascii="Calibri" w:hAnsi="Calibri" w:eastAsia="Calibri"/>
          <w:b/>
          <w:i w:val="0"/>
          <w:color w:val="2E75B6"/>
          <w:sz w:val="26"/>
        </w:rPr>
        <w:t>6. Crea la cuenta y entra</w:t>
      </w:r>
    </w:p>
    <w:p>
      <w:r>
        <w:rPr>
          <w:rFonts w:ascii="Calibri" w:hAnsi="Calibri" w:eastAsia="Calibri"/>
          <w:b w:val="0"/>
          <w:i w:val="0"/>
          <w:sz w:val="22"/>
        </w:rPr>
        <w:t>Uso. Pantalla de alta, con datos de la cuenta de toma. El correo se ve borroso. La contraseña no se teclea en cámara: el campo ya está lleno.</w:t>
      </w:r>
    </w:p>
    <w:p>
      <w:r>
        <w:rPr>
          <w:rFonts w:ascii="Calibri" w:hAnsi="Calibri" w:eastAsia="Calibri"/>
          <w:b/>
          <w:i w:val="0"/>
          <w:sz w:val="22"/>
        </w:rPr>
        <w:t>Énfasis.</w:t>
      </w:r>
      <w:r>
        <w:rPr>
          <w:rFonts w:ascii="Calibri" w:hAnsi="Calibri" w:eastAsia="Calibri"/>
          <w:b w:val="0"/>
          <w:i w:val="0"/>
          <w:sz w:val="22"/>
        </w:rPr>
        <w:t xml:space="preserve"> El perfil </w:t>
      </w:r>
      <w:r>
        <w:rPr>
          <w:rFonts w:ascii="Calibri" w:hAnsi="Calibri" w:eastAsia="Calibri"/>
          <w:b/>
          <w:i w:val="0"/>
          <w:sz w:val="22"/>
        </w:rPr>
        <w:t>Estudiante</w:t>
      </w:r>
      <w:r>
        <w:rPr>
          <w:rFonts w:ascii="Calibri" w:hAnsi="Calibri" w:eastAsia="Calibri"/>
          <w:b w:val="0"/>
          <w:i w:val="0"/>
          <w:sz w:val="22"/>
        </w:rPr>
        <w:t xml:space="preserve"> o </w:t>
      </w:r>
      <w:r>
        <w:rPr>
          <w:rFonts w:ascii="Calibri" w:hAnsi="Calibri" w:eastAsia="Calibri"/>
          <w:b/>
          <w:i w:val="0"/>
          <w:sz w:val="22"/>
        </w:rPr>
        <w:t>Docente</w:t>
      </w:r>
      <w:r>
        <w:rPr>
          <w:rFonts w:ascii="Calibri" w:hAnsi="Calibri" w:eastAsia="Calibri"/>
          <w:b w:val="0"/>
          <w:i w:val="0"/>
          <w:sz w:val="22"/>
        </w:rPr>
        <w:t xml:space="preserve"> se elige aquí y después no cambia. El aviso de confirmar el correo. </w:t>
      </w:r>
      <w:r>
        <w:rPr>
          <w:rFonts w:ascii="Calibri" w:hAnsi="Calibri" w:eastAsia="Calibri"/>
          <w:b/>
          <w:i w:val="0"/>
          <w:sz w:val="22"/>
        </w:rPr>
        <w:t>Entrar</w:t>
      </w:r>
      <w:r>
        <w:rPr>
          <w:rFonts w:ascii="Calibri" w:hAnsi="Calibri" w:eastAsia="Calibri"/>
          <w:b w:val="0"/>
          <w:i w:val="0"/>
          <w:sz w:val="22"/>
        </w:rPr>
        <w:t xml:space="preserve"> solo cuando el enlace ya se abrió, fuera de cámara. Una frase sobre la sesión única.</w:t>
      </w:r>
    </w:p>
    <w:p>
      <w:r>
        <w:rPr>
          <w:rFonts w:ascii="Calibri" w:hAnsi="Calibri" w:eastAsia="Calibri"/>
          <w:b/>
          <w:i w:val="0"/>
          <w:sz w:val="22"/>
        </w:rPr>
        <w:t>Guion.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>Para usar Aulivana-FCDdesign hace falta una cuenta.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 xml:space="preserve">Pulsa </w:t>
      </w:r>
      <w:r>
        <w:rPr>
          <w:rFonts w:ascii="Calibri" w:hAnsi="Calibri" w:eastAsia="Calibri"/>
          <w:b/>
          <w:i/>
          <w:color w:val="333333"/>
          <w:sz w:val="22"/>
        </w:rPr>
        <w:t>Crear cuenta</w:t>
      </w:r>
      <w:r>
        <w:rPr>
          <w:rFonts w:ascii="Calibri" w:hAnsi="Calibri" w:eastAsia="Calibri"/>
          <w:b w:val="0"/>
          <w:i/>
          <w:color w:val="333333"/>
          <w:sz w:val="22"/>
        </w:rPr>
        <w:t>. El identificador es el correo.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 xml:space="preserve">Elige </w:t>
      </w:r>
      <w:r>
        <w:rPr>
          <w:rFonts w:ascii="Calibri" w:hAnsi="Calibri" w:eastAsia="Calibri"/>
          <w:b/>
          <w:i/>
          <w:color w:val="333333"/>
          <w:sz w:val="22"/>
        </w:rPr>
        <w:t>Estudiante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o </w:t>
      </w:r>
      <w:r>
        <w:rPr>
          <w:rFonts w:ascii="Calibri" w:hAnsi="Calibri" w:eastAsia="Calibri"/>
          <w:b/>
          <w:i/>
          <w:color w:val="333333"/>
          <w:sz w:val="22"/>
        </w:rPr>
        <w:t>Docente</w:t>
      </w:r>
      <w:r>
        <w:rPr>
          <w:rFonts w:ascii="Calibri" w:hAnsi="Calibri" w:eastAsia="Calibri"/>
          <w:b w:val="0"/>
          <w:i/>
          <w:color w:val="333333"/>
          <w:sz w:val="22"/>
        </w:rPr>
        <w:t>. Ese perfil se fija al crear la cuenta.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>Escribe el nombre visible. La contraseña se confirma en el formulario y no hace falta mostrarla.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>La cuenta no entra hasta abrir el enlace que llega al correo. Ábrelo y vuelve aquí.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 xml:space="preserve">Pulsa </w:t>
      </w:r>
      <w:r>
        <w:rPr>
          <w:rFonts w:ascii="Calibri" w:hAnsi="Calibri" w:eastAsia="Calibri"/>
          <w:b/>
          <w:i/>
          <w:color w:val="333333"/>
          <w:sz w:val="22"/>
        </w:rPr>
        <w:t>Entrar</w:t>
      </w:r>
      <w:r>
        <w:rPr>
          <w:rFonts w:ascii="Calibri" w:hAnsi="Calibri" w:eastAsia="Calibri"/>
          <w:b w:val="0"/>
          <w:i/>
          <w:color w:val="333333"/>
          <w:sz w:val="22"/>
        </w:rPr>
        <w:t>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>Hay una sola sesión por cuenta. Si el mismo correo está abierto en otro equipo, hay que cerrarlo ahí o esperar 30 minutos sin usarlo.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>Tres ingresos fallidos bloquean ese correo 15 minutos.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>Ya dentro, el siguiente video enseña el banco de trabajo.</w:t>
      </w:r>
    </w:p>
    <w:p>
      <w:pPr>
        <w:spacing w:after="120"/>
      </w:pPr>
    </w:p>
    <w:p>
      <w:pPr>
        <w:pStyle w:val="Heading2"/>
      </w:pPr>
      <w:r>
        <w:rPr>
          <w:rFonts w:ascii="Calibri" w:hAnsi="Calibri" w:eastAsia="Calibri"/>
          <w:b/>
          <w:i w:val="0"/>
          <w:color w:val="2E75B6"/>
          <w:sz w:val="26"/>
        </w:rPr>
        <w:t>7. Proyectos, algoritmos y los ejemplos</w:t>
      </w:r>
    </w:p>
    <w:p>
      <w:r>
        <w:rPr>
          <w:rFonts w:ascii="Calibri" w:hAnsi="Calibri" w:eastAsia="Calibri"/>
          <w:b w:val="0"/>
          <w:i w:val="0"/>
          <w:sz w:val="22"/>
        </w:rPr>
        <w:t xml:space="preserve">Uso. Cuenta nueva, proyecto </w:t>
      </w:r>
      <w:r>
        <w:rPr>
          <w:rFonts w:ascii="Calibri" w:hAnsi="Calibri" w:eastAsia="Calibri"/>
          <w:b/>
          <w:i w:val="0"/>
          <w:sz w:val="22"/>
        </w:rPr>
        <w:t>Ejemplos</w:t>
      </w:r>
      <w:r>
        <w:rPr>
          <w:rFonts w:ascii="Calibri" w:hAnsi="Calibri" w:eastAsia="Calibri"/>
          <w:b w:val="0"/>
          <w:i w:val="0"/>
          <w:sz w:val="22"/>
        </w:rPr>
        <w:t xml:space="preserve"> abierto.</w:t>
      </w:r>
    </w:p>
    <w:p>
      <w:r>
        <w:rPr>
          <w:rFonts w:ascii="Calibri" w:hAnsi="Calibri" w:eastAsia="Calibri"/>
          <w:b/>
          <w:i w:val="0"/>
          <w:sz w:val="22"/>
        </w:rPr>
        <w:t>Énfasis.</w:t>
      </w:r>
      <w:r>
        <w:rPr>
          <w:rFonts w:ascii="Calibri" w:hAnsi="Calibri" w:eastAsia="Calibri"/>
          <w:b w:val="0"/>
          <w:i w:val="0"/>
          <w:sz w:val="22"/>
        </w:rPr>
        <w:t xml:space="preserve"> La lista de algoritmos del proyecto, no el código todavía. </w:t>
      </w:r>
      <w:r>
        <w:rPr>
          <w:rFonts w:ascii="Calibri" w:hAnsi="Calibri" w:eastAsia="Calibri"/>
          <w:b/>
          <w:i w:val="0"/>
          <w:sz w:val="22"/>
        </w:rPr>
        <w:t>Nuevo proyecto</w:t>
      </w:r>
      <w:r>
        <w:rPr>
          <w:rFonts w:ascii="Calibri" w:hAnsi="Calibri" w:eastAsia="Calibri"/>
          <w:b w:val="0"/>
          <w:i w:val="0"/>
          <w:sz w:val="22"/>
        </w:rPr>
        <w:t xml:space="preserve"> y </w:t>
      </w:r>
      <w:r>
        <w:rPr>
          <w:rFonts w:ascii="Calibri" w:hAnsi="Calibri" w:eastAsia="Calibri"/>
          <w:b/>
          <w:i w:val="0"/>
          <w:sz w:val="22"/>
        </w:rPr>
        <w:t>Nuevo algoritmo</w:t>
      </w:r>
      <w:r>
        <w:rPr>
          <w:rFonts w:ascii="Calibri" w:hAnsi="Calibri" w:eastAsia="Calibri"/>
          <w:b w:val="0"/>
          <w:i w:val="0"/>
          <w:sz w:val="22"/>
        </w:rPr>
        <w:t xml:space="preserve">, un momento. La barra </w:t>
      </w:r>
      <w:r>
        <w:rPr>
          <w:rFonts w:ascii="Calibri" w:hAnsi="Calibri" w:eastAsia="Calibri"/>
          <w:b/>
          <w:i w:val="0"/>
          <w:sz w:val="22"/>
        </w:rPr>
        <w:t>Guardado</w:t>
      </w:r>
      <w:r>
        <w:rPr>
          <w:rFonts w:ascii="Calibri" w:hAnsi="Calibri" w:eastAsia="Calibri"/>
          <w:b w:val="0"/>
          <w:i w:val="0"/>
          <w:sz w:val="22"/>
        </w:rPr>
        <w:t xml:space="preserve">. </w:t>
      </w:r>
      <w:r>
        <w:rPr>
          <w:rFonts w:ascii="Calibri" w:hAnsi="Calibri" w:eastAsia="Calibri"/>
          <w:b/>
          <w:i w:val="0"/>
          <w:sz w:val="22"/>
        </w:rPr>
        <w:t>Actualizar</w:t>
      </w:r>
      <w:r>
        <w:rPr>
          <w:rFonts w:ascii="Calibri" w:hAnsi="Calibri" w:eastAsia="Calibri"/>
          <w:b w:val="0"/>
          <w:i w:val="0"/>
          <w:sz w:val="22"/>
        </w:rPr>
        <w:t>, dicho con cuidado: suelta el borrador que aún no se guardó.</w:t>
      </w:r>
    </w:p>
    <w:p>
      <w:r>
        <w:rPr>
          <w:rFonts w:ascii="Calibri" w:hAnsi="Calibri" w:eastAsia="Calibri"/>
          <w:b/>
          <w:i w:val="0"/>
          <w:sz w:val="22"/>
        </w:rPr>
        <w:t>Guion.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>Esto es el banco de trabajo.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 xml:space="preserve">A la izquierda están los </w:t>
      </w:r>
      <w:r>
        <w:rPr>
          <w:rFonts w:ascii="Calibri" w:hAnsi="Calibri" w:eastAsia="Calibri"/>
          <w:b/>
          <w:i/>
          <w:color w:val="333333"/>
          <w:sz w:val="22"/>
        </w:rPr>
        <w:t>Proyectos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. Cada cuenta nueva trae el proyecto </w:t>
      </w:r>
      <w:r>
        <w:rPr>
          <w:rFonts w:ascii="Calibri" w:hAnsi="Calibri" w:eastAsia="Calibri"/>
          <w:b/>
          <w:i/>
          <w:color w:val="333333"/>
          <w:sz w:val="22"/>
        </w:rPr>
        <w:t>Ejemplos</w:t>
      </w:r>
      <w:r>
        <w:rPr>
          <w:rFonts w:ascii="Calibri" w:hAnsi="Calibri" w:eastAsia="Calibri"/>
          <w:b w:val="0"/>
          <w:i/>
          <w:color w:val="333333"/>
          <w:sz w:val="22"/>
        </w:rPr>
        <w:t>, con trece algoritmos. Esos ejemplos no cuentan para el tope de tu nivel.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 xml:space="preserve">Abre </w:t>
      </w:r>
      <w:r>
        <w:rPr>
          <w:rFonts w:ascii="Calibri" w:hAnsi="Calibri" w:eastAsia="Calibri"/>
          <w:b/>
          <w:i/>
          <w:color w:val="333333"/>
          <w:sz w:val="22"/>
        </w:rPr>
        <w:t>Hola mundo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. El fuente aparece en el editor. El autoguardado deja </w:t>
      </w:r>
      <w:r>
        <w:rPr>
          <w:rFonts w:ascii="Calibri" w:hAnsi="Calibri" w:eastAsia="Calibri"/>
          <w:b/>
          <w:i/>
          <w:color w:val="333333"/>
          <w:sz w:val="22"/>
        </w:rPr>
        <w:t>Guardado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en la barra, junto a la línea del cursor.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 xml:space="preserve">Un proyecto se crea con </w:t>
      </w:r>
      <w:r>
        <w:rPr>
          <w:rFonts w:ascii="Calibri" w:hAnsi="Calibri" w:eastAsia="Calibri"/>
          <w:b/>
          <w:i/>
          <w:color w:val="333333"/>
          <w:sz w:val="22"/>
        </w:rPr>
        <w:t>Nuevo proyecto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y </w:t>
      </w:r>
      <w:r>
        <w:rPr>
          <w:rFonts w:ascii="Calibri" w:hAnsi="Calibri" w:eastAsia="Calibri"/>
          <w:b/>
          <w:i/>
          <w:color w:val="333333"/>
          <w:sz w:val="22"/>
        </w:rPr>
        <w:t>Crear proyecto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. Un algoritmo, con </w:t>
      </w:r>
      <w:r>
        <w:rPr>
          <w:rFonts w:ascii="Calibri" w:hAnsi="Calibri" w:eastAsia="Calibri"/>
          <w:b/>
          <w:i/>
          <w:color w:val="333333"/>
          <w:sz w:val="22"/>
        </w:rPr>
        <w:t>Nuevo algoritmo</w:t>
      </w:r>
      <w:r>
        <w:rPr>
          <w:rFonts w:ascii="Calibri" w:hAnsi="Calibri" w:eastAsia="Calibri"/>
          <w:b w:val="0"/>
          <w:i/>
          <w:color w:val="333333"/>
          <w:sz w:val="22"/>
        </w:rPr>
        <w:t>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/>
          <w:i/>
          <w:color w:val="333333"/>
          <w:sz w:val="22"/>
        </w:rPr>
        <w:t>Renombrar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, </w:t>
      </w:r>
      <w:r>
        <w:rPr>
          <w:rFonts w:ascii="Calibri" w:hAnsi="Calibri" w:eastAsia="Calibri"/>
          <w:b/>
          <w:i/>
          <w:color w:val="333333"/>
          <w:sz w:val="22"/>
        </w:rPr>
        <w:t>Descargar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y </w:t>
      </w:r>
      <w:r>
        <w:rPr>
          <w:rFonts w:ascii="Calibri" w:hAnsi="Calibri" w:eastAsia="Calibri"/>
          <w:b/>
          <w:i/>
          <w:color w:val="333333"/>
          <w:sz w:val="22"/>
        </w:rPr>
        <w:t>Eliminar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están en esa misma lista. Descargar guarda el fuente. Eliminar pide confirmación.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/>
          <w:i/>
          <w:color w:val="333333"/>
          <w:sz w:val="22"/>
        </w:rPr>
        <w:t>Actualizar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vuelve a pedir los proyectos al servidor. Si hay un cambio sin guardar, lo suelta. Úsalo cuando quieras la copia del servidor, no en medio de una edición.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 xml:space="preserve">El ancho de proyectos, editor y diagrama se arrastra con el ratón. </w:t>
      </w:r>
      <w:r>
        <w:rPr>
          <w:rFonts w:ascii="Calibri" w:hAnsi="Calibri" w:eastAsia="Calibri"/>
          <w:b/>
          <w:i/>
          <w:color w:val="333333"/>
          <w:sz w:val="22"/>
        </w:rPr>
        <w:t>Ocultar proyectos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y </w:t>
      </w:r>
      <w:r>
        <w:rPr>
          <w:rFonts w:ascii="Calibri" w:hAnsi="Calibri" w:eastAsia="Calibri"/>
          <w:b/>
          <w:i/>
          <w:color w:val="333333"/>
          <w:sz w:val="22"/>
        </w:rPr>
        <w:t>Ocultar diagrama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dejan más sitio al editor.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>Ahora sí: ejecutar Hola mundo.</w:t>
      </w:r>
    </w:p>
    <w:p>
      <w:pPr>
        <w:spacing w:after="120"/>
      </w:pPr>
    </w:p>
    <w:p>
      <w:pPr>
        <w:pStyle w:val="Heading2"/>
      </w:pPr>
      <w:r>
        <w:rPr>
          <w:rFonts w:ascii="Calibri" w:hAnsi="Calibri" w:eastAsia="Calibri"/>
          <w:b/>
          <w:i w:val="0"/>
          <w:color w:val="2E75B6"/>
          <w:sz w:val="26"/>
        </w:rPr>
        <w:t>8. Hola mundo: Escribir y Ejecutar</w:t>
      </w:r>
    </w:p>
    <w:p>
      <w:r>
        <w:rPr>
          <w:rFonts w:ascii="Calibri" w:hAnsi="Calibri" w:eastAsia="Calibri"/>
          <w:b w:val="0"/>
          <w:i w:val="0"/>
          <w:sz w:val="22"/>
        </w:rPr>
        <w:t xml:space="preserve">Uso. Algoritmo </w:t>
      </w:r>
      <w:r>
        <w:rPr>
          <w:rFonts w:ascii="Calibri" w:hAnsi="Calibri" w:eastAsia="Calibri"/>
          <w:b/>
          <w:i w:val="0"/>
          <w:sz w:val="22"/>
        </w:rPr>
        <w:t>Hola mundo</w:t>
      </w:r>
      <w:r>
        <w:rPr>
          <w:rFonts w:ascii="Calibri" w:hAnsi="Calibri" w:eastAsia="Calibri"/>
          <w:b w:val="0"/>
          <w:i w:val="0"/>
          <w:sz w:val="22"/>
        </w:rPr>
        <w:t xml:space="preserve"> del proyecto </w:t>
      </w:r>
      <w:r>
        <w:rPr>
          <w:rFonts w:ascii="Calibri" w:hAnsi="Calibri" w:eastAsia="Calibri"/>
          <w:b/>
          <w:i w:val="0"/>
          <w:sz w:val="22"/>
        </w:rPr>
        <w:t>Ejemplos</w:t>
      </w:r>
      <w:r>
        <w:rPr>
          <w:rFonts w:ascii="Calibri" w:hAnsi="Calibri" w:eastAsia="Calibri"/>
          <w:b w:val="0"/>
          <w:i w:val="0"/>
          <w:sz w:val="22"/>
        </w:rPr>
        <w:t>.</w:t>
      </w:r>
    </w:p>
    <w:p>
      <w:r>
        <w:rPr>
          <w:rFonts w:ascii="Calibri" w:hAnsi="Calibri" w:eastAsia="Calibri"/>
          <w:b/>
          <w:i w:val="0"/>
          <w:sz w:val="22"/>
        </w:rPr>
        <w:t>Énfasis.</w:t>
      </w:r>
      <w:r>
        <w:rPr>
          <w:rFonts w:ascii="Calibri" w:hAnsi="Calibri" w:eastAsia="Calibri"/>
          <w:b w:val="0"/>
          <w:i w:val="0"/>
          <w:sz w:val="22"/>
        </w:rPr>
        <w:t xml:space="preserve"> La instrucción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Escribir "Hola mundo";</w:t>
      </w:r>
      <w:r>
        <w:rPr>
          <w:rFonts w:ascii="Calibri" w:hAnsi="Calibri" w:eastAsia="Calibri"/>
          <w:b w:val="0"/>
          <w:i w:val="0"/>
          <w:sz w:val="22"/>
        </w:rPr>
        <w:t xml:space="preserve">. El botón </w:t>
      </w:r>
      <w:r>
        <w:rPr>
          <w:rFonts w:ascii="Calibri" w:hAnsi="Calibri" w:eastAsia="Calibri"/>
          <w:b/>
          <w:i w:val="0"/>
          <w:sz w:val="22"/>
        </w:rPr>
        <w:t>Ejecutar</w:t>
      </w:r>
      <w:r>
        <w:rPr>
          <w:rFonts w:ascii="Calibri" w:hAnsi="Calibri" w:eastAsia="Calibri"/>
          <w:b w:val="0"/>
          <w:i w:val="0"/>
          <w:sz w:val="22"/>
        </w:rPr>
        <w:t xml:space="preserve">. La consola, que pasa de vacía a la línea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Hola mundo</w:t>
      </w:r>
      <w:r>
        <w:rPr>
          <w:rFonts w:ascii="Calibri" w:hAnsi="Calibri" w:eastAsia="Calibri"/>
          <w:b w:val="0"/>
          <w:i w:val="0"/>
          <w:sz w:val="22"/>
        </w:rPr>
        <w:t>. Un vistazo al paralelogramo verde. No abrir el depurador.</w:t>
      </w:r>
    </w:p>
    <w:p>
      <w:r>
        <w:rPr>
          <w:rFonts w:ascii="Calibri" w:hAnsi="Calibri" w:eastAsia="Calibri"/>
          <w:b/>
          <w:i w:val="0"/>
          <w:sz w:val="22"/>
        </w:rPr>
        <w:t>Guion.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>Este algoritmo tiene una sola instrucción útil.</w:t>
      </w:r>
    </w:p>
    <w:p>
      <w:pPr>
        <w:spacing w:before="20" w:after="20" w:line="259" w:lineRule="auto"/>
        <w:ind w:left="425"/>
      </w:pPr>
      <w:r>
        <w:rPr>
          <w:rFonts w:ascii="Consolas" w:hAnsi="Consolas" w:eastAsia="Consolas"/>
          <w:b w:val="0"/>
          <w:i w:val="0"/>
          <w:color w:val="1F4E79"/>
          <w:sz w:val="20"/>
        </w:rPr>
        <w:t>Escribir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manda un valor a la consola. El texto va entre comillas.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 xml:space="preserve">Pulsa </w:t>
      </w:r>
      <w:r>
        <w:rPr>
          <w:rFonts w:ascii="Calibri" w:hAnsi="Calibri" w:eastAsia="Calibri"/>
          <w:b/>
          <w:i/>
          <w:color w:val="333333"/>
          <w:sz w:val="22"/>
        </w:rPr>
        <w:t>Ejecutar</w:t>
      </w:r>
      <w:r>
        <w:rPr>
          <w:rFonts w:ascii="Calibri" w:hAnsi="Calibri" w:eastAsia="Calibri"/>
          <w:b w:val="0"/>
          <w:i/>
          <w:color w:val="333333"/>
          <w:sz w:val="22"/>
        </w:rPr>
        <w:t>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 xml:space="preserve">La consola estaba vacía. Ahora muestra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Hola mundo</w:t>
      </w:r>
      <w:r>
        <w:rPr>
          <w:rFonts w:ascii="Calibri" w:hAnsi="Calibri" w:eastAsia="Calibri"/>
          <w:b w:val="0"/>
          <w:i/>
          <w:color w:val="333333"/>
          <w:sz w:val="22"/>
        </w:rPr>
        <w:t>, en el orden en que el algoritmo lo escribe.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 xml:space="preserve">A la derecha, el diagrama ya tiene el óvalo de inicio, el paralelogramo verde de </w:t>
      </w:r>
      <w:r>
        <w:rPr>
          <w:rFonts w:ascii="Calibri" w:hAnsi="Calibri" w:eastAsia="Calibri"/>
          <w:b/>
          <w:i/>
          <w:color w:val="333333"/>
          <w:sz w:val="22"/>
        </w:rPr>
        <w:t>Escribir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y el óvalo de fin. Sale del texto. En otro video lo leemos figura por figura.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 xml:space="preserve">El tabulador indenta el editor. Si cambias una letra y esperas, la barra vuelve a </w:t>
      </w:r>
      <w:r>
        <w:rPr>
          <w:rFonts w:ascii="Calibri" w:hAnsi="Calibri" w:eastAsia="Calibri"/>
          <w:b/>
          <w:i/>
          <w:color w:val="333333"/>
          <w:sz w:val="22"/>
        </w:rPr>
        <w:t>Guardado</w:t>
      </w:r>
      <w:r>
        <w:rPr>
          <w:rFonts w:ascii="Calibri" w:hAnsi="Calibri" w:eastAsia="Calibri"/>
          <w:b w:val="0"/>
          <w:i/>
          <w:color w:val="333333"/>
          <w:sz w:val="22"/>
        </w:rPr>
        <w:t>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>El siguiente pide un dato: la base y la altura de un triángulo.</w:t>
      </w:r>
    </w:p>
    <w:p>
      <w:pPr>
        <w:spacing w:after="120"/>
      </w:pPr>
    </w:p>
    <w:p>
      <w:pPr>
        <w:pStyle w:val="Heading2"/>
      </w:pPr>
      <w:r>
        <w:rPr>
          <w:rFonts w:ascii="Calibri" w:hAnsi="Calibri" w:eastAsia="Calibri"/>
          <w:b/>
          <w:i w:val="0"/>
          <w:color w:val="2E75B6"/>
          <w:sz w:val="26"/>
        </w:rPr>
        <w:t>9. Área de un triángulo: Leer en la consola</w:t>
      </w:r>
    </w:p>
    <w:p>
      <w:r>
        <w:rPr>
          <w:rFonts w:ascii="Calibri" w:hAnsi="Calibri" w:eastAsia="Calibri"/>
          <w:b w:val="0"/>
          <w:i w:val="0"/>
          <w:sz w:val="22"/>
        </w:rPr>
        <w:t xml:space="preserve">Uso. Algoritmo </w:t>
      </w:r>
      <w:r>
        <w:rPr>
          <w:rFonts w:ascii="Calibri" w:hAnsi="Calibri" w:eastAsia="Calibri"/>
          <w:b/>
          <w:i w:val="0"/>
          <w:sz w:val="22"/>
        </w:rPr>
        <w:t>Área de un triángulo</w:t>
      </w:r>
      <w:r>
        <w:rPr>
          <w:rFonts w:ascii="Calibri" w:hAnsi="Calibri" w:eastAsia="Calibri"/>
          <w:b w:val="0"/>
          <w:i w:val="0"/>
          <w:sz w:val="22"/>
        </w:rPr>
        <w:t>.</w:t>
      </w:r>
    </w:p>
    <w:p>
      <w:r>
        <w:rPr>
          <w:rFonts w:ascii="Calibri" w:hAnsi="Calibri" w:eastAsia="Calibri"/>
          <w:b/>
          <w:i w:val="0"/>
          <w:sz w:val="22"/>
        </w:rPr>
        <w:t>Énfasis.</w:t>
      </w:r>
      <w:r>
        <w:rPr>
          <w:rFonts w:ascii="Calibri" w:hAnsi="Calibri" w:eastAsia="Calibri"/>
          <w:b w:val="0"/>
          <w:i w:val="0"/>
          <w:sz w:val="22"/>
        </w:rPr>
        <w:t xml:space="preserve"> Cada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Leer</w:t>
      </w:r>
      <w:r>
        <w:rPr>
          <w:rFonts w:ascii="Calibri" w:hAnsi="Calibri" w:eastAsia="Calibri"/>
          <w:b w:val="0"/>
          <w:i w:val="0"/>
          <w:sz w:val="22"/>
        </w:rPr>
        <w:t xml:space="preserve"> y el campo de la consola. </w:t>
      </w:r>
      <w:r>
        <w:rPr>
          <w:rFonts w:ascii="Calibri" w:hAnsi="Calibri" w:eastAsia="Calibri"/>
          <w:b/>
          <w:i w:val="0"/>
          <w:sz w:val="22"/>
        </w:rPr>
        <w:t>Enviar</w:t>
      </w:r>
      <w:r>
        <w:rPr>
          <w:rFonts w:ascii="Calibri" w:hAnsi="Calibri" w:eastAsia="Calibri"/>
          <w:b w:val="0"/>
          <w:i w:val="0"/>
          <w:sz w:val="22"/>
        </w:rPr>
        <w:t xml:space="preserve">. El cálculo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area &lt;- (base * altura) / 2</w:t>
      </w:r>
      <w:r>
        <w:rPr>
          <w:rFonts w:ascii="Calibri" w:hAnsi="Calibri" w:eastAsia="Calibri"/>
          <w:b w:val="0"/>
          <w:i w:val="0"/>
          <w:sz w:val="22"/>
        </w:rPr>
        <w:t xml:space="preserve"> un segundo, para mostrar que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&lt;-</w:t>
      </w:r>
      <w:r>
        <w:rPr>
          <w:rFonts w:ascii="Calibri" w:hAnsi="Calibri" w:eastAsia="Calibri"/>
          <w:b w:val="0"/>
          <w:i w:val="0"/>
          <w:sz w:val="22"/>
        </w:rPr>
        <w:t xml:space="preserve"> asigna. La línea final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El area es …</w:t>
      </w:r>
      <w:r>
        <w:rPr>
          <w:rFonts w:ascii="Calibri" w:hAnsi="Calibri" w:eastAsia="Calibri"/>
          <w:b w:val="0"/>
          <w:i w:val="0"/>
          <w:sz w:val="22"/>
        </w:rPr>
        <w:t>.</w:t>
      </w:r>
    </w:p>
    <w:p>
      <w:r>
        <w:rPr>
          <w:rFonts w:ascii="Calibri" w:hAnsi="Calibri" w:eastAsia="Calibri"/>
          <w:b/>
          <w:i w:val="0"/>
          <w:sz w:val="22"/>
        </w:rPr>
        <w:t>Guion.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>Este algoritmo pide dos números y escribe el área.</w:t>
      </w:r>
    </w:p>
    <w:p>
      <w:pPr>
        <w:spacing w:before="20" w:after="20" w:line="259" w:lineRule="auto"/>
        <w:ind w:left="425"/>
      </w:pPr>
      <w:r>
        <w:rPr>
          <w:rFonts w:ascii="Consolas" w:hAnsi="Consolas" w:eastAsia="Consolas"/>
          <w:b w:val="0"/>
          <w:i w:val="0"/>
          <w:color w:val="1F4E79"/>
          <w:sz w:val="20"/>
        </w:rPr>
        <w:t>Definir base, altura, area Como Real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reserva tres variables de tipo real.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 xml:space="preserve">Pulsa </w:t>
      </w:r>
      <w:r>
        <w:rPr>
          <w:rFonts w:ascii="Calibri" w:hAnsi="Calibri" w:eastAsia="Calibri"/>
          <w:b/>
          <w:i/>
          <w:color w:val="333333"/>
          <w:sz w:val="22"/>
        </w:rPr>
        <w:t>Ejecutar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. La consola escribe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Ingrese la base: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y se queda esperando.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 xml:space="preserve">Escribe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10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y pulsa </w:t>
      </w:r>
      <w:r>
        <w:rPr>
          <w:rFonts w:ascii="Calibri" w:hAnsi="Calibri" w:eastAsia="Calibri"/>
          <w:b/>
          <w:i/>
          <w:color w:val="333333"/>
          <w:sz w:val="22"/>
        </w:rPr>
        <w:t>Enviar</w:t>
      </w:r>
      <w:r>
        <w:rPr>
          <w:rFonts w:ascii="Calibri" w:hAnsi="Calibri" w:eastAsia="Calibri"/>
          <w:b w:val="0"/>
          <w:i/>
          <w:color w:val="333333"/>
          <w:sz w:val="22"/>
        </w:rPr>
        <w:t>. Ese dato ya fue aceptado y se ve en la consola.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 xml:space="preserve">Después pide la altura. Escribe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4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y </w:t>
      </w:r>
      <w:r>
        <w:rPr>
          <w:rFonts w:ascii="Calibri" w:hAnsi="Calibri" w:eastAsia="Calibri"/>
          <w:b/>
          <w:i/>
          <w:color w:val="333333"/>
          <w:sz w:val="22"/>
        </w:rPr>
        <w:t>Enviar</w:t>
      </w:r>
      <w:r>
        <w:rPr>
          <w:rFonts w:ascii="Calibri" w:hAnsi="Calibri" w:eastAsia="Calibri"/>
          <w:b w:val="0"/>
          <w:i/>
          <w:color w:val="333333"/>
          <w:sz w:val="22"/>
        </w:rPr>
        <w:t>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 xml:space="preserve">La asignación usa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&lt;-</w:t>
      </w:r>
      <w:r>
        <w:rPr>
          <w:rFonts w:ascii="Calibri" w:hAnsi="Calibri" w:eastAsia="Calibri"/>
          <w:b w:val="0"/>
          <w:i/>
          <w:color w:val="333333"/>
          <w:sz w:val="22"/>
        </w:rPr>
        <w:t>. El área guarda la base por la altura, dividido entre dos.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 xml:space="preserve">La última línea de la consola es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El area es 20</w:t>
      </w:r>
      <w:r>
        <w:rPr>
          <w:rFonts w:ascii="Calibri" w:hAnsi="Calibri" w:eastAsia="Calibri"/>
          <w:b w:val="0"/>
          <w:i/>
          <w:color w:val="333333"/>
          <w:sz w:val="22"/>
        </w:rPr>
        <w:t>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 xml:space="preserve">Lo que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Escribir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produce y lo que un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Leer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acepta aparecen en orden. Si un dato no corresponde al tipo, no se pinta como valor aceptado.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 xml:space="preserve">Si el texto no cuadra, el siguiente video muestra dónde lo dice </w:t>
      </w:r>
      <w:r>
        <w:rPr>
          <w:rFonts w:ascii="Calibri" w:hAnsi="Calibri" w:eastAsia="Calibri"/>
          <w:b/>
          <w:i/>
          <w:color w:val="333333"/>
          <w:sz w:val="22"/>
        </w:rPr>
        <w:t>Validar</w:t>
      </w:r>
      <w:r>
        <w:rPr>
          <w:rFonts w:ascii="Calibri" w:hAnsi="Calibri" w:eastAsia="Calibri"/>
          <w:b w:val="0"/>
          <w:i/>
          <w:color w:val="333333"/>
          <w:sz w:val="22"/>
        </w:rPr>
        <w:t>.</w:t>
      </w:r>
    </w:p>
    <w:p>
      <w:pPr>
        <w:spacing w:after="120"/>
      </w:pPr>
    </w:p>
    <w:p>
      <w:pPr>
        <w:pStyle w:val="Heading2"/>
      </w:pPr>
      <w:r>
        <w:rPr>
          <w:rFonts w:ascii="Calibri" w:hAnsi="Calibri" w:eastAsia="Calibri"/>
          <w:b/>
          <w:i w:val="0"/>
          <w:color w:val="2E75B6"/>
          <w:sz w:val="26"/>
        </w:rPr>
        <w:t>10. Validar marca la línea y la columna</w:t>
      </w:r>
    </w:p>
    <w:p>
      <w:r>
        <w:rPr>
          <w:rFonts w:ascii="Calibri" w:hAnsi="Calibri" w:eastAsia="Calibri"/>
          <w:b w:val="0"/>
          <w:i w:val="0"/>
          <w:sz w:val="22"/>
        </w:rPr>
        <w:t xml:space="preserve">Uso. Una copia de </w:t>
      </w:r>
      <w:r>
        <w:rPr>
          <w:rFonts w:ascii="Calibri" w:hAnsi="Calibri" w:eastAsia="Calibri"/>
          <w:b/>
          <w:i w:val="0"/>
          <w:sz w:val="22"/>
        </w:rPr>
        <w:t>Hola mundo</w:t>
      </w:r>
      <w:r>
        <w:rPr>
          <w:rFonts w:ascii="Calibri" w:hAnsi="Calibri" w:eastAsia="Calibri"/>
          <w:b w:val="0"/>
          <w:i w:val="0"/>
          <w:sz w:val="22"/>
        </w:rPr>
        <w:t xml:space="preserve">, o el mismo algoritmo con un error preparado: quitar el punto y coma o escribir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Escrbir</w:t>
      </w:r>
      <w:r>
        <w:rPr>
          <w:rFonts w:ascii="Calibri" w:hAnsi="Calibri" w:eastAsia="Calibri"/>
          <w:b w:val="0"/>
          <w:i w:val="0"/>
          <w:sz w:val="22"/>
        </w:rPr>
        <w:t>. Restaurar el fuente al terminar, fuera del corte final.</w:t>
      </w:r>
    </w:p>
    <w:p>
      <w:r>
        <w:rPr>
          <w:rFonts w:ascii="Calibri" w:hAnsi="Calibri" w:eastAsia="Calibri"/>
          <w:b/>
          <w:i w:val="0"/>
          <w:sz w:val="22"/>
        </w:rPr>
        <w:t>Énfasis.</w:t>
      </w:r>
      <w:r>
        <w:rPr>
          <w:rFonts w:ascii="Calibri" w:hAnsi="Calibri" w:eastAsia="Calibri"/>
          <w:b w:val="0"/>
          <w:i w:val="0"/>
          <w:sz w:val="22"/>
        </w:rPr>
        <w:t xml:space="preserve"> El botón </w:t>
      </w:r>
      <w:r>
        <w:rPr>
          <w:rFonts w:ascii="Calibri" w:hAnsi="Calibri" w:eastAsia="Calibri"/>
          <w:b/>
          <w:i w:val="0"/>
          <w:sz w:val="22"/>
        </w:rPr>
        <w:t>Validar</w:t>
      </w:r>
      <w:r>
        <w:rPr>
          <w:rFonts w:ascii="Calibri" w:hAnsi="Calibri" w:eastAsia="Calibri"/>
          <w:b w:val="0"/>
          <w:i w:val="0"/>
          <w:sz w:val="22"/>
        </w:rPr>
        <w:t xml:space="preserve">. En </w:t>
      </w:r>
      <w:r>
        <w:rPr>
          <w:rFonts w:ascii="Calibri" w:hAnsi="Calibri" w:eastAsia="Calibri"/>
          <w:b/>
          <w:i w:val="0"/>
          <w:sz w:val="22"/>
        </w:rPr>
        <w:t>Diagnósticos</w:t>
      </w:r>
      <w:r>
        <w:rPr>
          <w:rFonts w:ascii="Calibri" w:hAnsi="Calibri" w:eastAsia="Calibri"/>
          <w:b w:val="0"/>
          <w:i w:val="0"/>
          <w:sz w:val="22"/>
        </w:rPr>
        <w:t xml:space="preserve">, la frase con línea y columna. El cursor en esa línea. </w:t>
      </w:r>
      <w:r>
        <w:rPr>
          <w:rFonts w:ascii="Calibri" w:hAnsi="Calibri" w:eastAsia="Calibri"/>
          <w:b/>
          <w:i w:val="0"/>
          <w:sz w:val="22"/>
        </w:rPr>
        <w:t>Sin diagnósticos</w:t>
      </w:r>
      <w:r>
        <w:rPr>
          <w:rFonts w:ascii="Calibri" w:hAnsi="Calibri" w:eastAsia="Calibri"/>
          <w:b w:val="0"/>
          <w:i w:val="0"/>
          <w:sz w:val="22"/>
        </w:rPr>
        <w:t xml:space="preserve"> cuando el fuente vuelve a estar bien. No ejecutar el algoritmo roto como si fuera el éxito del video.</w:t>
      </w:r>
    </w:p>
    <w:p>
      <w:r>
        <w:rPr>
          <w:rFonts w:ascii="Calibri" w:hAnsi="Calibri" w:eastAsia="Calibri"/>
          <w:b/>
          <w:i w:val="0"/>
          <w:sz w:val="22"/>
        </w:rPr>
        <w:t>Guion.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/>
          <w:i/>
          <w:color w:val="333333"/>
          <w:sz w:val="22"/>
        </w:rPr>
        <w:t>Validar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comprueba el algoritmo sin correrlo.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 xml:space="preserve">Quito el punto y coma de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Escribir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y pulso </w:t>
      </w:r>
      <w:r>
        <w:rPr>
          <w:rFonts w:ascii="Calibri" w:hAnsi="Calibri" w:eastAsia="Calibri"/>
          <w:b/>
          <w:i/>
          <w:color w:val="333333"/>
          <w:sz w:val="22"/>
        </w:rPr>
        <w:t>Validar</w:t>
      </w:r>
      <w:r>
        <w:rPr>
          <w:rFonts w:ascii="Calibri" w:hAnsi="Calibri" w:eastAsia="Calibri"/>
          <w:b w:val="0"/>
          <w:i/>
          <w:color w:val="333333"/>
          <w:sz w:val="22"/>
        </w:rPr>
        <w:t>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 xml:space="preserve">En </w:t>
      </w:r>
      <w:r>
        <w:rPr>
          <w:rFonts w:ascii="Calibri" w:hAnsi="Calibri" w:eastAsia="Calibri"/>
          <w:b/>
          <w:i/>
          <w:color w:val="333333"/>
          <w:sz w:val="22"/>
        </w:rPr>
        <w:t>Diagnósticos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aparece el error con la línea y la columna. El mensaje dice qué falta. El cursor puede ir a esa línea.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 xml:space="preserve">Corrijo el texto y vuelvo a pulsar </w:t>
      </w:r>
      <w:r>
        <w:rPr>
          <w:rFonts w:ascii="Calibri" w:hAnsi="Calibri" w:eastAsia="Calibri"/>
          <w:b/>
          <w:i/>
          <w:color w:val="333333"/>
          <w:sz w:val="22"/>
        </w:rPr>
        <w:t>Validar</w:t>
      </w:r>
      <w:r>
        <w:rPr>
          <w:rFonts w:ascii="Calibri" w:hAnsi="Calibri" w:eastAsia="Calibri"/>
          <w:b w:val="0"/>
          <w:i/>
          <w:color w:val="333333"/>
          <w:sz w:val="22"/>
        </w:rPr>
        <w:t>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 xml:space="preserve">Ahora dice </w:t>
      </w:r>
      <w:r>
        <w:rPr>
          <w:rFonts w:ascii="Calibri" w:hAnsi="Calibri" w:eastAsia="Calibri"/>
          <w:b/>
          <w:i/>
          <w:color w:val="333333"/>
          <w:sz w:val="22"/>
        </w:rPr>
        <w:t>Sin diagnósticos</w:t>
      </w:r>
      <w:r>
        <w:rPr>
          <w:rFonts w:ascii="Calibri" w:hAnsi="Calibri" w:eastAsia="Calibri"/>
          <w:b w:val="0"/>
          <w:i/>
          <w:color w:val="333333"/>
          <w:sz w:val="22"/>
        </w:rPr>
        <w:t>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 xml:space="preserve">Conviene validar antes de ejecutar y antes de traducir. Si hay error, </w:t>
      </w:r>
      <w:r>
        <w:rPr>
          <w:rFonts w:ascii="Calibri" w:hAnsi="Calibri" w:eastAsia="Calibri"/>
          <w:b/>
          <w:i/>
          <w:color w:val="333333"/>
          <w:sz w:val="22"/>
        </w:rPr>
        <w:t>Traducir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pide corregirlo.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>El perfil estricto es el de esta cuenta. El punto y coma puede ser obligatorio u opcional: eso se elige por algoritmo y lo vemos en configuración.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>La siguiente figura es una decisión.</w:t>
      </w:r>
    </w:p>
    <w:p>
      <w:pPr>
        <w:spacing w:after="120"/>
      </w:pPr>
    </w:p>
    <w:p>
      <w:pPr>
        <w:pStyle w:val="Heading2"/>
      </w:pPr>
      <w:r>
        <w:rPr>
          <w:rFonts w:ascii="Calibri" w:hAnsi="Calibri" w:eastAsia="Calibri"/>
          <w:b/>
          <w:i w:val="0"/>
          <w:color w:val="2E75B6"/>
          <w:sz w:val="26"/>
        </w:rPr>
        <w:t>11. Número mayor: la decisión Si</w:t>
      </w:r>
    </w:p>
    <w:p>
      <w:r>
        <w:rPr>
          <w:rFonts w:ascii="Calibri" w:hAnsi="Calibri" w:eastAsia="Calibri"/>
          <w:b w:val="0"/>
          <w:i w:val="0"/>
          <w:sz w:val="22"/>
        </w:rPr>
        <w:t xml:space="preserve">Uso. Algoritmo </w:t>
      </w:r>
      <w:r>
        <w:rPr>
          <w:rFonts w:ascii="Calibri" w:hAnsi="Calibri" w:eastAsia="Calibri"/>
          <w:b/>
          <w:i w:val="0"/>
          <w:sz w:val="22"/>
        </w:rPr>
        <w:t>Número mayor</w:t>
      </w:r>
      <w:r>
        <w:rPr>
          <w:rFonts w:ascii="Calibri" w:hAnsi="Calibri" w:eastAsia="Calibri"/>
          <w:b w:val="0"/>
          <w:i w:val="0"/>
          <w:sz w:val="22"/>
        </w:rPr>
        <w:t xml:space="preserve">. Dos pasadas: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8</w:t>
      </w:r>
      <w:r>
        <w:rPr>
          <w:rFonts w:ascii="Calibri" w:hAnsi="Calibri" w:eastAsia="Calibri"/>
          <w:b w:val="0"/>
          <w:i w:val="0"/>
          <w:sz w:val="22"/>
        </w:rPr>
        <w:t xml:space="preserve"> y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3</w:t>
      </w:r>
      <w:r>
        <w:rPr>
          <w:rFonts w:ascii="Calibri" w:hAnsi="Calibri" w:eastAsia="Calibri"/>
          <w:b w:val="0"/>
          <w:i w:val="0"/>
          <w:sz w:val="22"/>
        </w:rPr>
        <w:t xml:space="preserve">, luego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4</w:t>
      </w:r>
      <w:r>
        <w:rPr>
          <w:rFonts w:ascii="Calibri" w:hAnsi="Calibri" w:eastAsia="Calibri"/>
          <w:b w:val="0"/>
          <w:i w:val="0"/>
          <w:sz w:val="22"/>
        </w:rPr>
        <w:t xml:space="preserve"> y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4</w:t>
      </w:r>
      <w:r>
        <w:rPr>
          <w:rFonts w:ascii="Calibri" w:hAnsi="Calibri" w:eastAsia="Calibri"/>
          <w:b w:val="0"/>
          <w:i w:val="0"/>
          <w:sz w:val="22"/>
        </w:rPr>
        <w:t>.</w:t>
      </w:r>
    </w:p>
    <w:p>
      <w:r>
        <w:rPr>
          <w:rFonts w:ascii="Calibri" w:hAnsi="Calibri" w:eastAsia="Calibri"/>
          <w:b/>
          <w:i w:val="0"/>
          <w:sz w:val="22"/>
        </w:rPr>
        <w:t>Énfasis.</w:t>
      </w:r>
      <w:r>
        <w:rPr>
          <w:rFonts w:ascii="Calibri" w:hAnsi="Calibri" w:eastAsia="Calibri"/>
          <w:b w:val="0"/>
          <w:i w:val="0"/>
          <w:sz w:val="22"/>
        </w:rPr>
        <w:t xml:space="preserve"> El rombo. La rama verdadera sale por la derecha y la falsa por la izquierda. Cada llegada a otra figura entra por el centro del lado superior. En el texto,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Si</w:t>
      </w:r>
      <w:r>
        <w:rPr>
          <w:rFonts w:ascii="Calibri" w:hAnsi="Calibri" w:eastAsia="Calibri"/>
          <w:b w:val="0"/>
          <w:i w:val="0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Entonces</w:t>
      </w:r>
      <w:r>
        <w:rPr>
          <w:rFonts w:ascii="Calibri" w:hAnsi="Calibri" w:eastAsia="Calibri"/>
          <w:b w:val="0"/>
          <w:i w:val="0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Sino</w:t>
      </w:r>
      <w:r>
        <w:rPr>
          <w:rFonts w:ascii="Calibri" w:hAnsi="Calibri" w:eastAsia="Calibri"/>
          <w:b w:val="0"/>
          <w:i w:val="0"/>
          <w:sz w:val="22"/>
        </w:rPr>
        <w:t xml:space="preserve"> y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FinSi</w:t>
      </w:r>
      <w:r>
        <w:rPr>
          <w:rFonts w:ascii="Calibri" w:hAnsi="Calibri" w:eastAsia="Calibri"/>
          <w:b w:val="0"/>
          <w:i w:val="0"/>
          <w:sz w:val="22"/>
        </w:rPr>
        <w:t xml:space="preserve">. Decir que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=</w:t>
      </w:r>
      <w:r>
        <w:rPr>
          <w:rFonts w:ascii="Calibri" w:hAnsi="Calibri" w:eastAsia="Calibri"/>
          <w:b w:val="0"/>
          <w:i w:val="0"/>
          <w:sz w:val="22"/>
        </w:rPr>
        <w:t xml:space="preserve"> compara y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&lt;-</w:t>
      </w:r>
      <w:r>
        <w:rPr>
          <w:rFonts w:ascii="Calibri" w:hAnsi="Calibri" w:eastAsia="Calibri"/>
          <w:b w:val="0"/>
          <w:i w:val="0"/>
          <w:sz w:val="22"/>
        </w:rPr>
        <w:t xml:space="preserve"> asigna, señalando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a = b</w:t>
      </w:r>
      <w:r>
        <w:rPr>
          <w:rFonts w:ascii="Calibri" w:hAnsi="Calibri" w:eastAsia="Calibri"/>
          <w:b w:val="0"/>
          <w:i w:val="0"/>
          <w:sz w:val="22"/>
        </w:rPr>
        <w:t>.</w:t>
      </w:r>
    </w:p>
    <w:p>
      <w:r>
        <w:rPr>
          <w:rFonts w:ascii="Calibri" w:hAnsi="Calibri" w:eastAsia="Calibri"/>
          <w:b/>
          <w:i w:val="0"/>
          <w:sz w:val="22"/>
        </w:rPr>
        <w:t>Guion.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 xml:space="preserve">Este algoritmo lee dos enteros y escribe el mayor. Si son iguales, escribe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iguales</w:t>
      </w:r>
      <w:r>
        <w:rPr>
          <w:rFonts w:ascii="Calibri" w:hAnsi="Calibri" w:eastAsia="Calibri"/>
          <w:b w:val="0"/>
          <w:i/>
          <w:color w:val="333333"/>
          <w:sz w:val="22"/>
        </w:rPr>
        <w:t>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 xml:space="preserve">Pulsa </w:t>
      </w:r>
      <w:r>
        <w:rPr>
          <w:rFonts w:ascii="Calibri" w:hAnsi="Calibri" w:eastAsia="Calibri"/>
          <w:b/>
          <w:i/>
          <w:color w:val="333333"/>
          <w:sz w:val="22"/>
        </w:rPr>
        <w:t>Ejecutar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. Envía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8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y después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3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. La consola escribe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8</w:t>
      </w:r>
      <w:r>
        <w:rPr>
          <w:rFonts w:ascii="Calibri" w:hAnsi="Calibri" w:eastAsia="Calibri"/>
          <w:b w:val="0"/>
          <w:i/>
          <w:color w:val="333333"/>
          <w:sz w:val="22"/>
        </w:rPr>
        <w:t>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 xml:space="preserve">En el diagrama, el rombo es el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Si</w:t>
      </w:r>
      <w:r>
        <w:rPr>
          <w:rFonts w:ascii="Calibri" w:hAnsi="Calibri" w:eastAsia="Calibri"/>
          <w:b w:val="0"/>
          <w:i/>
          <w:color w:val="333333"/>
          <w:sz w:val="22"/>
        </w:rPr>
        <w:t>. La condición verdadera sigue por la derecha. La falsa, por la izquierda.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 xml:space="preserve">Hay un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Si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dentro del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Sino</w:t>
      </w:r>
      <w:r>
        <w:rPr>
          <w:rFonts w:ascii="Calibri" w:hAnsi="Calibri" w:eastAsia="Calibri"/>
          <w:b w:val="0"/>
          <w:i/>
          <w:color w:val="333333"/>
          <w:sz w:val="22"/>
        </w:rPr>
        <w:t>: si no es mayor, pregunta si son iguales.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 xml:space="preserve">Segunda pasada. </w:t>
      </w:r>
      <w:r>
        <w:rPr>
          <w:rFonts w:ascii="Calibri" w:hAnsi="Calibri" w:eastAsia="Calibri"/>
          <w:b/>
          <w:i/>
          <w:color w:val="333333"/>
          <w:sz w:val="22"/>
        </w:rPr>
        <w:t>Ejecutar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, envía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4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y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4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. La consola escribe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iguales</w:t>
      </w:r>
      <w:r>
        <w:rPr>
          <w:rFonts w:ascii="Calibri" w:hAnsi="Calibri" w:eastAsia="Calibri"/>
          <w:b w:val="0"/>
          <w:i/>
          <w:color w:val="333333"/>
          <w:sz w:val="22"/>
        </w:rPr>
        <w:t>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 xml:space="preserve">En el texto,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=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compara. No asigna. Asignar es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&lt;-</w:t>
      </w:r>
      <w:r>
        <w:rPr>
          <w:rFonts w:ascii="Calibri" w:hAnsi="Calibri" w:eastAsia="Calibri"/>
          <w:b w:val="0"/>
          <w:i/>
          <w:color w:val="333333"/>
          <w:sz w:val="22"/>
        </w:rPr>
        <w:t>.</w:t>
      </w:r>
    </w:p>
    <w:p>
      <w:pPr>
        <w:spacing w:before="20" w:after="20" w:line="259" w:lineRule="auto"/>
        <w:ind w:left="425"/>
      </w:pPr>
      <w:r>
        <w:rPr>
          <w:rFonts w:ascii="Consolas" w:hAnsi="Consolas" w:eastAsia="Consolas"/>
          <w:b w:val="0"/>
          <w:i w:val="0"/>
          <w:color w:val="1F4E79"/>
          <w:sz w:val="20"/>
        </w:rPr>
        <w:t>FinSi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cierra cada decisión. </w:t>
      </w:r>
      <w:r>
        <w:rPr>
          <w:rFonts w:ascii="Calibri" w:hAnsi="Calibri" w:eastAsia="Calibri"/>
          <w:b/>
          <w:i/>
          <w:color w:val="333333"/>
          <w:sz w:val="22"/>
        </w:rPr>
        <w:t>Validar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avisa si falta.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 xml:space="preserve">Cuando la misma acción se repite, el ciclo es </w:t>
      </w:r>
      <w:r>
        <w:rPr>
          <w:rFonts w:ascii="Calibri" w:hAnsi="Calibri" w:eastAsia="Calibri"/>
          <w:b/>
          <w:i/>
          <w:color w:val="333333"/>
          <w:sz w:val="22"/>
        </w:rPr>
        <w:t>Para</w:t>
      </w:r>
      <w:r>
        <w:rPr>
          <w:rFonts w:ascii="Calibri" w:hAnsi="Calibri" w:eastAsia="Calibri"/>
          <w:b w:val="0"/>
          <w:i/>
          <w:color w:val="333333"/>
          <w:sz w:val="22"/>
        </w:rPr>
        <w:t>.</w:t>
      </w:r>
    </w:p>
    <w:p>
      <w:pPr>
        <w:spacing w:after="120"/>
      </w:pPr>
    </w:p>
    <w:p>
      <w:pPr>
        <w:pStyle w:val="Heading2"/>
      </w:pPr>
      <w:r>
        <w:rPr>
          <w:rFonts w:ascii="Calibri" w:hAnsi="Calibri" w:eastAsia="Calibri"/>
          <w:b/>
          <w:i w:val="0"/>
          <w:color w:val="2E75B6"/>
          <w:sz w:val="26"/>
        </w:rPr>
        <w:t>12. Tabla de multiplicar: el ciclo Para</w:t>
      </w:r>
    </w:p>
    <w:p>
      <w:r>
        <w:rPr>
          <w:rFonts w:ascii="Calibri" w:hAnsi="Calibri" w:eastAsia="Calibri"/>
          <w:b w:val="0"/>
          <w:i w:val="0"/>
          <w:sz w:val="22"/>
        </w:rPr>
        <w:t xml:space="preserve">Uso. Algoritmo </w:t>
      </w:r>
      <w:r>
        <w:rPr>
          <w:rFonts w:ascii="Calibri" w:hAnsi="Calibri" w:eastAsia="Calibri"/>
          <w:b/>
          <w:i w:val="0"/>
          <w:sz w:val="22"/>
        </w:rPr>
        <w:t>Tabla de multiplicar</w:t>
      </w:r>
      <w:r>
        <w:rPr>
          <w:rFonts w:ascii="Calibri" w:hAnsi="Calibri" w:eastAsia="Calibri"/>
          <w:b w:val="0"/>
          <w:i w:val="0"/>
          <w:sz w:val="22"/>
        </w:rPr>
        <w:t xml:space="preserve">. Entrada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7</w:t>
      </w:r>
      <w:r>
        <w:rPr>
          <w:rFonts w:ascii="Calibri" w:hAnsi="Calibri" w:eastAsia="Calibri"/>
          <w:b w:val="0"/>
          <w:i w:val="0"/>
          <w:sz w:val="22"/>
        </w:rPr>
        <w:t>.</w:t>
      </w:r>
    </w:p>
    <w:p>
      <w:r>
        <w:rPr>
          <w:rFonts w:ascii="Calibri" w:hAnsi="Calibri" w:eastAsia="Calibri"/>
          <w:b/>
          <w:i w:val="0"/>
          <w:sz w:val="22"/>
        </w:rPr>
        <w:t>Énfasis.</w:t>
      </w:r>
      <w:r>
        <w:rPr>
          <w:rFonts w:ascii="Calibri" w:hAnsi="Calibri" w:eastAsia="Calibri"/>
          <w:b w:val="0"/>
          <w:i w:val="0"/>
          <w:sz w:val="22"/>
        </w:rPr>
        <w:t xml:space="preserve">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Para i &lt;- 1 Hasta 10 Hacer</w:t>
      </w:r>
      <w:r>
        <w:rPr>
          <w:rFonts w:ascii="Calibri" w:hAnsi="Calibri" w:eastAsia="Calibri"/>
          <w:b w:val="0"/>
          <w:i w:val="0"/>
          <w:sz w:val="22"/>
        </w:rPr>
        <w:t xml:space="preserve"> y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FinPara</w:t>
      </w:r>
      <w:r>
        <w:rPr>
          <w:rFonts w:ascii="Calibri" w:hAnsi="Calibri" w:eastAsia="Calibri"/>
          <w:b w:val="0"/>
          <w:i w:val="0"/>
          <w:sz w:val="22"/>
        </w:rPr>
        <w:t xml:space="preserve">. En el diagrama, el hexágono del ciclo. En la consola, las diez líneas, con una pausa en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7 x 1 = 7</w:t>
      </w:r>
      <w:r>
        <w:rPr>
          <w:rFonts w:ascii="Calibri" w:hAnsi="Calibri" w:eastAsia="Calibri"/>
          <w:b w:val="0"/>
          <w:i w:val="0"/>
          <w:sz w:val="22"/>
        </w:rPr>
        <w:t xml:space="preserve"> y en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7 x 10 = 70</w:t>
      </w:r>
      <w:r>
        <w:rPr>
          <w:rFonts w:ascii="Calibri" w:hAnsi="Calibri" w:eastAsia="Calibri"/>
          <w:b w:val="0"/>
          <w:i w:val="0"/>
          <w:sz w:val="22"/>
        </w:rPr>
        <w:t>, para ver que los dos extremos entran.</w:t>
      </w:r>
    </w:p>
    <w:p>
      <w:r>
        <w:rPr>
          <w:rFonts w:ascii="Calibri" w:hAnsi="Calibri" w:eastAsia="Calibri"/>
          <w:b/>
          <w:i w:val="0"/>
          <w:sz w:val="22"/>
        </w:rPr>
        <w:t>Guion.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/>
          <w:i/>
          <w:color w:val="333333"/>
          <w:sz w:val="22"/>
        </w:rPr>
        <w:t>Para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repite un número conocido de veces.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 xml:space="preserve">El algoritmo lee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n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y escribe su tabla del 1 al 10.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/>
          <w:i/>
          <w:color w:val="333333"/>
          <w:sz w:val="22"/>
        </w:rPr>
        <w:t>Ejecutar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. Envía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7</w:t>
      </w:r>
      <w:r>
        <w:rPr>
          <w:rFonts w:ascii="Calibri" w:hAnsi="Calibri" w:eastAsia="Calibri"/>
          <w:b w:val="0"/>
          <w:i/>
          <w:color w:val="333333"/>
          <w:sz w:val="22"/>
        </w:rPr>
        <w:t>.</w:t>
      </w:r>
    </w:p>
    <w:p>
      <w:pPr>
        <w:spacing w:before="20" w:after="20" w:line="259" w:lineRule="auto"/>
        <w:ind w:left="425"/>
      </w:pPr>
      <w:r>
        <w:rPr>
          <w:rFonts w:ascii="Consolas" w:hAnsi="Consolas" w:eastAsia="Consolas"/>
          <w:b w:val="0"/>
          <w:i w:val="0"/>
          <w:color w:val="1F4E79"/>
          <w:sz w:val="20"/>
        </w:rPr>
        <w:t>i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empieza en 1 y llega hasta 10. Los dos extremos cuentan: la primera línea es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7 x 1 = 7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y la última es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7 x 10 = 70</w:t>
      </w:r>
      <w:r>
        <w:rPr>
          <w:rFonts w:ascii="Calibri" w:hAnsi="Calibri" w:eastAsia="Calibri"/>
          <w:b w:val="0"/>
          <w:i/>
          <w:color w:val="333333"/>
          <w:sz w:val="22"/>
        </w:rPr>
        <w:t>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 xml:space="preserve">El cuerpo está entre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Hacer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y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FinPara</w:t>
      </w:r>
      <w:r>
        <w:rPr>
          <w:rFonts w:ascii="Calibri" w:hAnsi="Calibri" w:eastAsia="Calibri"/>
          <w:b w:val="0"/>
          <w:i/>
          <w:color w:val="333333"/>
          <w:sz w:val="22"/>
        </w:rPr>
        <w:t>. Ahí se calcula el producto y se escribe.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>En el diagrama, el ciclo es el hexágono. El cuerpo vuelve a entrar por arriba.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 xml:space="preserve">Si el paso no es 1, se escribe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Con Paso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y el valor. Esta tabla no lo necesita.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/>
          <w:i/>
          <w:color w:val="333333"/>
          <w:sz w:val="22"/>
        </w:rPr>
        <w:t>Según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, </w:t>
      </w:r>
      <w:r>
        <w:rPr>
          <w:rFonts w:ascii="Calibri" w:hAnsi="Calibri" w:eastAsia="Calibri"/>
          <w:b/>
          <w:i/>
          <w:color w:val="333333"/>
          <w:sz w:val="22"/>
        </w:rPr>
        <w:t>Mientras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y </w:t>
      </w:r>
      <w:r>
        <w:rPr>
          <w:rFonts w:ascii="Calibri" w:hAnsi="Calibri" w:eastAsia="Calibri"/>
          <w:b/>
          <w:i/>
          <w:color w:val="333333"/>
          <w:sz w:val="22"/>
        </w:rPr>
        <w:t>Repetir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eligen de otra manera. Van en el siguiente.</w:t>
      </w:r>
    </w:p>
    <w:p>
      <w:pPr>
        <w:spacing w:after="120"/>
      </w:pPr>
    </w:p>
    <w:p>
      <w:pPr>
        <w:pStyle w:val="Heading2"/>
      </w:pPr>
      <w:r>
        <w:rPr>
          <w:rFonts w:ascii="Calibri" w:hAnsi="Calibri" w:eastAsia="Calibri"/>
          <w:b/>
          <w:i w:val="0"/>
          <w:color w:val="2E75B6"/>
          <w:sz w:val="26"/>
        </w:rPr>
        <w:t>13. Según, Mientras y Repetir</w:t>
      </w:r>
    </w:p>
    <w:p>
      <w:r>
        <w:rPr>
          <w:rFonts w:ascii="Calibri" w:hAnsi="Calibri" w:eastAsia="Calibri"/>
          <w:b w:val="0"/>
          <w:i w:val="0"/>
          <w:sz w:val="22"/>
        </w:rPr>
        <w:t>Uso. Un algoritmo nuevo, corto, creado en cámara en un proyecto de toma. No hace falta guardar los tres en un solo fuente: pueden ser tres algoritmos, de unas ocho líneas cada uno.</w:t>
      </w:r>
    </w:p>
    <w:p>
      <w:r>
        <w:rPr>
          <w:rFonts w:ascii="Calibri" w:hAnsi="Calibri" w:eastAsia="Calibri"/>
          <w:b w:val="0"/>
          <w:i w:val="0"/>
          <w:sz w:val="22"/>
        </w:rPr>
        <w:t xml:space="preserve">Según, con entrada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1</w:t>
      </w:r>
      <w:r>
        <w:rPr>
          <w:rFonts w:ascii="Calibri" w:hAnsi="Calibri" w:eastAsia="Calibri"/>
          <w:b w:val="0"/>
          <w:i w:val="0"/>
          <w:sz w:val="22"/>
        </w:rPr>
        <w:t>:</w:t>
      </w:r>
    </w:p>
    <w:p>
      <w:pPr>
        <w:spacing w:before="0" w:after="0" w:line="240" w:lineRule="auto"/>
        <w:ind w:left="227"/>
        <w:shd w:fill="F3F2F1" w:val="clear"/>
      </w:pPr>
      <w:r>
        <w:rPr>
          <w:rFonts w:ascii="Consolas" w:hAnsi="Consolas" w:eastAsia="Consolas"/>
          <w:b w:val="0"/>
          <w:i w:val="0"/>
          <w:color w:val="1A1A1A"/>
          <w:sz w:val="18"/>
        </w:rPr>
        <w:t>Algoritmo Dia</w:t>
      </w:r>
    </w:p>
    <w:p>
      <w:pPr>
        <w:spacing w:before="0" w:after="0" w:line="240" w:lineRule="auto"/>
        <w:ind w:left="227"/>
        <w:shd w:fill="F3F2F1" w:val="clear"/>
      </w:pPr>
      <w:r>
        <w:rPr>
          <w:rFonts w:ascii="Consolas" w:hAnsi="Consolas" w:eastAsia="Consolas"/>
          <w:b w:val="0"/>
          <w:i w:val="0"/>
          <w:color w:val="1A1A1A"/>
          <w:sz w:val="18"/>
        </w:rPr>
        <w:t>Definir dia Como Entero;</w:t>
      </w:r>
    </w:p>
    <w:p>
      <w:pPr>
        <w:spacing w:before="0" w:after="0" w:line="240" w:lineRule="auto"/>
        <w:ind w:left="227"/>
        <w:shd w:fill="F3F2F1" w:val="clear"/>
      </w:pPr>
      <w:r>
        <w:rPr>
          <w:rFonts w:ascii="Consolas" w:hAnsi="Consolas" w:eastAsia="Consolas"/>
          <w:b w:val="0"/>
          <w:i w:val="0"/>
          <w:color w:val="1A1A1A"/>
          <w:sz w:val="18"/>
        </w:rPr>
        <w:t>Leer dia;</w:t>
      </w:r>
    </w:p>
    <w:p>
      <w:pPr>
        <w:spacing w:before="0" w:after="0" w:line="240" w:lineRule="auto"/>
        <w:ind w:left="227"/>
        <w:shd w:fill="F3F2F1" w:val="clear"/>
      </w:pPr>
      <w:r>
        <w:rPr>
          <w:rFonts w:ascii="Consolas" w:hAnsi="Consolas" w:eastAsia="Consolas"/>
          <w:b w:val="0"/>
          <w:i w:val="0"/>
          <w:color w:val="1A1A1A"/>
          <w:sz w:val="18"/>
        </w:rPr>
        <w:t>Segun dia Hacer</w:t>
      </w:r>
    </w:p>
    <w:p>
      <w:pPr>
        <w:spacing w:before="0" w:after="0" w:line="240" w:lineRule="auto"/>
        <w:ind w:left="227"/>
        <w:shd w:fill="F3F2F1" w:val="clear"/>
      </w:pPr>
      <w:r>
        <w:rPr>
          <w:rFonts w:ascii="Consolas" w:hAnsi="Consolas" w:eastAsia="Consolas"/>
          <w:b w:val="0"/>
          <w:i w:val="0"/>
          <w:color w:val="1A1A1A"/>
          <w:sz w:val="18"/>
        </w:rPr>
        <w:t xml:space="preserve">    1:</w:t>
      </w:r>
    </w:p>
    <w:p>
      <w:pPr>
        <w:spacing w:before="0" w:after="0" w:line="240" w:lineRule="auto"/>
        <w:ind w:left="227"/>
        <w:shd w:fill="F3F2F1" w:val="clear"/>
      </w:pPr>
      <w:r>
        <w:rPr>
          <w:rFonts w:ascii="Consolas" w:hAnsi="Consolas" w:eastAsia="Consolas"/>
          <w:b w:val="0"/>
          <w:i w:val="0"/>
          <w:color w:val="1A1A1A"/>
          <w:sz w:val="18"/>
        </w:rPr>
        <w:t xml:space="preserve">        Escribir "lunes";</w:t>
      </w:r>
    </w:p>
    <w:p>
      <w:pPr>
        <w:spacing w:before="0" w:after="0" w:line="240" w:lineRule="auto"/>
        <w:ind w:left="227"/>
        <w:shd w:fill="F3F2F1" w:val="clear"/>
      </w:pPr>
      <w:r>
        <w:rPr>
          <w:rFonts w:ascii="Consolas" w:hAnsi="Consolas" w:eastAsia="Consolas"/>
          <w:b w:val="0"/>
          <w:i w:val="0"/>
          <w:color w:val="1A1A1A"/>
          <w:sz w:val="18"/>
        </w:rPr>
        <w:t xml:space="preserve">    2:</w:t>
      </w:r>
    </w:p>
    <w:p>
      <w:pPr>
        <w:spacing w:before="0" w:after="0" w:line="240" w:lineRule="auto"/>
        <w:ind w:left="227"/>
        <w:shd w:fill="F3F2F1" w:val="clear"/>
      </w:pPr>
      <w:r>
        <w:rPr>
          <w:rFonts w:ascii="Consolas" w:hAnsi="Consolas" w:eastAsia="Consolas"/>
          <w:b w:val="0"/>
          <w:i w:val="0"/>
          <w:color w:val="1A1A1A"/>
          <w:sz w:val="18"/>
        </w:rPr>
        <w:t xml:space="preserve">        Escribir "martes";</w:t>
      </w:r>
    </w:p>
    <w:p>
      <w:pPr>
        <w:spacing w:before="0" w:after="0" w:line="240" w:lineRule="auto"/>
        <w:ind w:left="227"/>
        <w:shd w:fill="F3F2F1" w:val="clear"/>
      </w:pPr>
      <w:r>
        <w:rPr>
          <w:rFonts w:ascii="Consolas" w:hAnsi="Consolas" w:eastAsia="Consolas"/>
          <w:b w:val="0"/>
          <w:i w:val="0"/>
          <w:color w:val="1A1A1A"/>
          <w:sz w:val="18"/>
        </w:rPr>
        <w:t xml:space="preserve">    De Otro Modo:</w:t>
      </w:r>
    </w:p>
    <w:p>
      <w:pPr>
        <w:spacing w:before="0" w:after="0" w:line="240" w:lineRule="auto"/>
        <w:ind w:left="227"/>
        <w:shd w:fill="F3F2F1" w:val="clear"/>
      </w:pPr>
      <w:r>
        <w:rPr>
          <w:rFonts w:ascii="Consolas" w:hAnsi="Consolas" w:eastAsia="Consolas"/>
          <w:b w:val="0"/>
          <w:i w:val="0"/>
          <w:color w:val="1A1A1A"/>
          <w:sz w:val="18"/>
        </w:rPr>
        <w:t xml:space="preserve">        Escribir "otro";</w:t>
      </w:r>
    </w:p>
    <w:p>
      <w:pPr>
        <w:spacing w:before="0" w:after="0" w:line="240" w:lineRule="auto"/>
        <w:ind w:left="227"/>
        <w:shd w:fill="F3F2F1" w:val="clear"/>
      </w:pPr>
      <w:r>
        <w:rPr>
          <w:rFonts w:ascii="Consolas" w:hAnsi="Consolas" w:eastAsia="Consolas"/>
          <w:b w:val="0"/>
          <w:i w:val="0"/>
          <w:color w:val="1A1A1A"/>
          <w:sz w:val="18"/>
        </w:rPr>
        <w:t>FinSegun</w:t>
      </w:r>
    </w:p>
    <w:p>
      <w:pPr>
        <w:spacing w:before="0" w:after="0" w:line="240" w:lineRule="auto"/>
        <w:ind w:left="227"/>
        <w:shd w:fill="F3F2F1" w:val="clear"/>
      </w:pPr>
      <w:r>
        <w:rPr>
          <w:rFonts w:ascii="Consolas" w:hAnsi="Consolas" w:eastAsia="Consolas"/>
          <w:b w:val="0"/>
          <w:i w:val="0"/>
          <w:color w:val="1A1A1A"/>
          <w:sz w:val="18"/>
        </w:rPr>
        <w:t>FinAlgoritmo</w:t>
      </w:r>
    </w:p>
    <w:p>
      <w:pPr>
        <w:spacing w:after="120" w:before="40"/>
      </w:pPr>
    </w:p>
    <w:p>
      <w:r>
        <w:rPr>
          <w:rFonts w:ascii="Calibri" w:hAnsi="Calibri" w:eastAsia="Calibri"/>
          <w:b w:val="0"/>
          <w:i w:val="0"/>
          <w:sz w:val="22"/>
        </w:rPr>
        <w:t>Mientras, sin entrada:</w:t>
      </w:r>
    </w:p>
    <w:p>
      <w:pPr>
        <w:spacing w:before="0" w:after="0" w:line="240" w:lineRule="auto"/>
        <w:ind w:left="227"/>
        <w:shd w:fill="F3F2F1" w:val="clear"/>
      </w:pPr>
      <w:r>
        <w:rPr>
          <w:rFonts w:ascii="Consolas" w:hAnsi="Consolas" w:eastAsia="Consolas"/>
          <w:b w:val="0"/>
          <w:i w:val="0"/>
          <w:color w:val="1A1A1A"/>
          <w:sz w:val="18"/>
        </w:rPr>
        <w:t>Algoritmo Cuenta</w:t>
      </w:r>
    </w:p>
    <w:p>
      <w:pPr>
        <w:spacing w:before="0" w:after="0" w:line="240" w:lineRule="auto"/>
        <w:ind w:left="227"/>
        <w:shd w:fill="F3F2F1" w:val="clear"/>
      </w:pPr>
      <w:r>
        <w:rPr>
          <w:rFonts w:ascii="Consolas" w:hAnsi="Consolas" w:eastAsia="Consolas"/>
          <w:b w:val="0"/>
          <w:i w:val="0"/>
          <w:color w:val="1A1A1A"/>
          <w:sz w:val="18"/>
        </w:rPr>
        <w:t>Definir n Como Entero;</w:t>
      </w:r>
    </w:p>
    <w:p>
      <w:pPr>
        <w:spacing w:before="0" w:after="0" w:line="240" w:lineRule="auto"/>
        <w:ind w:left="227"/>
        <w:shd w:fill="F3F2F1" w:val="clear"/>
      </w:pPr>
      <w:r>
        <w:rPr>
          <w:rFonts w:ascii="Consolas" w:hAnsi="Consolas" w:eastAsia="Consolas"/>
          <w:b w:val="0"/>
          <w:i w:val="0"/>
          <w:color w:val="1A1A1A"/>
          <w:sz w:val="18"/>
        </w:rPr>
        <w:t>n &lt;- 1;</w:t>
      </w:r>
    </w:p>
    <w:p>
      <w:pPr>
        <w:spacing w:before="0" w:after="0" w:line="240" w:lineRule="auto"/>
        <w:ind w:left="227"/>
        <w:shd w:fill="F3F2F1" w:val="clear"/>
      </w:pPr>
      <w:r>
        <w:rPr>
          <w:rFonts w:ascii="Consolas" w:hAnsi="Consolas" w:eastAsia="Consolas"/>
          <w:b w:val="0"/>
          <w:i w:val="0"/>
          <w:color w:val="1A1A1A"/>
          <w:sz w:val="18"/>
        </w:rPr>
        <w:t>Mientras n &lt;= 3 Hacer</w:t>
      </w:r>
    </w:p>
    <w:p>
      <w:pPr>
        <w:spacing w:before="0" w:after="0" w:line="240" w:lineRule="auto"/>
        <w:ind w:left="227"/>
        <w:shd w:fill="F3F2F1" w:val="clear"/>
      </w:pPr>
      <w:r>
        <w:rPr>
          <w:rFonts w:ascii="Consolas" w:hAnsi="Consolas" w:eastAsia="Consolas"/>
          <w:b w:val="0"/>
          <w:i w:val="0"/>
          <w:color w:val="1A1A1A"/>
          <w:sz w:val="18"/>
        </w:rPr>
        <w:t xml:space="preserve">    Escribir n;</w:t>
      </w:r>
    </w:p>
    <w:p>
      <w:pPr>
        <w:spacing w:before="0" w:after="0" w:line="240" w:lineRule="auto"/>
        <w:ind w:left="227"/>
        <w:shd w:fill="F3F2F1" w:val="clear"/>
      </w:pPr>
      <w:r>
        <w:rPr>
          <w:rFonts w:ascii="Consolas" w:hAnsi="Consolas" w:eastAsia="Consolas"/>
          <w:b w:val="0"/>
          <w:i w:val="0"/>
          <w:color w:val="1A1A1A"/>
          <w:sz w:val="18"/>
        </w:rPr>
        <w:t xml:space="preserve">    n &lt;- n + 1;</w:t>
      </w:r>
    </w:p>
    <w:p>
      <w:pPr>
        <w:spacing w:before="0" w:after="0" w:line="240" w:lineRule="auto"/>
        <w:ind w:left="227"/>
        <w:shd w:fill="F3F2F1" w:val="clear"/>
      </w:pPr>
      <w:r>
        <w:rPr>
          <w:rFonts w:ascii="Consolas" w:hAnsi="Consolas" w:eastAsia="Consolas"/>
          <w:b w:val="0"/>
          <w:i w:val="0"/>
          <w:color w:val="1A1A1A"/>
          <w:sz w:val="18"/>
        </w:rPr>
        <w:t>FinMientras</w:t>
      </w:r>
    </w:p>
    <w:p>
      <w:pPr>
        <w:spacing w:before="0" w:after="0" w:line="240" w:lineRule="auto"/>
        <w:ind w:left="227"/>
        <w:shd w:fill="F3F2F1" w:val="clear"/>
      </w:pPr>
      <w:r>
        <w:rPr>
          <w:rFonts w:ascii="Consolas" w:hAnsi="Consolas" w:eastAsia="Consolas"/>
          <w:b w:val="0"/>
          <w:i w:val="0"/>
          <w:color w:val="1A1A1A"/>
          <w:sz w:val="18"/>
        </w:rPr>
        <w:t>FinAlgoritmo</w:t>
      </w:r>
    </w:p>
    <w:p>
      <w:pPr>
        <w:spacing w:after="120" w:before="40"/>
      </w:pPr>
    </w:p>
    <w:p>
      <w:r>
        <w:rPr>
          <w:rFonts w:ascii="Calibri" w:hAnsi="Calibri" w:eastAsia="Calibri"/>
          <w:b w:val="0"/>
          <w:i w:val="0"/>
          <w:sz w:val="22"/>
        </w:rPr>
        <w:t>Repetir, sin entrada:</w:t>
      </w:r>
    </w:p>
    <w:p>
      <w:pPr>
        <w:spacing w:before="0" w:after="0" w:line="240" w:lineRule="auto"/>
        <w:ind w:left="227"/>
        <w:shd w:fill="F3F2F1" w:val="clear"/>
      </w:pPr>
      <w:r>
        <w:rPr>
          <w:rFonts w:ascii="Consolas" w:hAnsi="Consolas" w:eastAsia="Consolas"/>
          <w:b w:val="0"/>
          <w:i w:val="0"/>
          <w:color w:val="1A1A1A"/>
          <w:sz w:val="18"/>
        </w:rPr>
        <w:t>Algoritmo UnaVez</w:t>
      </w:r>
    </w:p>
    <w:p>
      <w:pPr>
        <w:spacing w:before="0" w:after="0" w:line="240" w:lineRule="auto"/>
        <w:ind w:left="227"/>
        <w:shd w:fill="F3F2F1" w:val="clear"/>
      </w:pPr>
      <w:r>
        <w:rPr>
          <w:rFonts w:ascii="Consolas" w:hAnsi="Consolas" w:eastAsia="Consolas"/>
          <w:b w:val="0"/>
          <w:i w:val="0"/>
          <w:color w:val="1A1A1A"/>
          <w:sz w:val="18"/>
        </w:rPr>
        <w:t>Definir n Como Entero;</w:t>
      </w:r>
    </w:p>
    <w:p>
      <w:pPr>
        <w:spacing w:before="0" w:after="0" w:line="240" w:lineRule="auto"/>
        <w:ind w:left="227"/>
        <w:shd w:fill="F3F2F1" w:val="clear"/>
      </w:pPr>
      <w:r>
        <w:rPr>
          <w:rFonts w:ascii="Consolas" w:hAnsi="Consolas" w:eastAsia="Consolas"/>
          <w:b w:val="0"/>
          <w:i w:val="0"/>
          <w:color w:val="1A1A1A"/>
          <w:sz w:val="18"/>
        </w:rPr>
        <w:t>n &lt;- 1;</w:t>
      </w:r>
    </w:p>
    <w:p>
      <w:pPr>
        <w:spacing w:before="0" w:after="0" w:line="240" w:lineRule="auto"/>
        <w:ind w:left="227"/>
        <w:shd w:fill="F3F2F1" w:val="clear"/>
      </w:pPr>
      <w:r>
        <w:rPr>
          <w:rFonts w:ascii="Consolas" w:hAnsi="Consolas" w:eastAsia="Consolas"/>
          <w:b w:val="0"/>
          <w:i w:val="0"/>
          <w:color w:val="1A1A1A"/>
          <w:sz w:val="18"/>
        </w:rPr>
        <w:t>Repetir</w:t>
      </w:r>
    </w:p>
    <w:p>
      <w:pPr>
        <w:spacing w:before="0" w:after="0" w:line="240" w:lineRule="auto"/>
        <w:ind w:left="227"/>
        <w:shd w:fill="F3F2F1" w:val="clear"/>
      </w:pPr>
      <w:r>
        <w:rPr>
          <w:rFonts w:ascii="Consolas" w:hAnsi="Consolas" w:eastAsia="Consolas"/>
          <w:b w:val="0"/>
          <w:i w:val="0"/>
          <w:color w:val="1A1A1A"/>
          <w:sz w:val="18"/>
        </w:rPr>
        <w:t xml:space="preserve">    Escribir n;</w:t>
      </w:r>
    </w:p>
    <w:p>
      <w:pPr>
        <w:spacing w:before="0" w:after="0" w:line="240" w:lineRule="auto"/>
        <w:ind w:left="227"/>
        <w:shd w:fill="F3F2F1" w:val="clear"/>
      </w:pPr>
      <w:r>
        <w:rPr>
          <w:rFonts w:ascii="Consolas" w:hAnsi="Consolas" w:eastAsia="Consolas"/>
          <w:b w:val="0"/>
          <w:i w:val="0"/>
          <w:color w:val="1A1A1A"/>
          <w:sz w:val="18"/>
        </w:rPr>
        <w:t xml:space="preserve">    n &lt;- n + 1;</w:t>
      </w:r>
    </w:p>
    <w:p>
      <w:pPr>
        <w:spacing w:before="0" w:after="0" w:line="240" w:lineRule="auto"/>
        <w:ind w:left="227"/>
        <w:shd w:fill="F3F2F1" w:val="clear"/>
      </w:pPr>
      <w:r>
        <w:rPr>
          <w:rFonts w:ascii="Consolas" w:hAnsi="Consolas" w:eastAsia="Consolas"/>
          <w:b w:val="0"/>
          <w:i w:val="0"/>
          <w:color w:val="1A1A1A"/>
          <w:sz w:val="18"/>
        </w:rPr>
        <w:t>Hasta Que n &gt; 1</w:t>
      </w:r>
    </w:p>
    <w:p>
      <w:pPr>
        <w:spacing w:before="0" w:after="0" w:line="240" w:lineRule="auto"/>
        <w:ind w:left="227"/>
        <w:shd w:fill="F3F2F1" w:val="clear"/>
      </w:pPr>
      <w:r>
        <w:rPr>
          <w:rFonts w:ascii="Consolas" w:hAnsi="Consolas" w:eastAsia="Consolas"/>
          <w:b w:val="0"/>
          <w:i w:val="0"/>
          <w:color w:val="1A1A1A"/>
          <w:sz w:val="18"/>
        </w:rPr>
        <w:t>FinAlgoritmo</w:t>
      </w:r>
    </w:p>
    <w:p>
      <w:pPr>
        <w:spacing w:after="120" w:before="40"/>
      </w:pPr>
    </w:p>
    <w:p>
      <w:r>
        <w:rPr>
          <w:rFonts w:ascii="Calibri" w:hAnsi="Calibri" w:eastAsia="Calibri"/>
          <w:b/>
          <w:i w:val="0"/>
          <w:sz w:val="22"/>
        </w:rPr>
        <w:t>Énfasis.</w:t>
      </w:r>
      <w:r>
        <w:rPr>
          <w:rFonts w:ascii="Calibri" w:hAnsi="Calibri" w:eastAsia="Calibri"/>
          <w:b w:val="0"/>
          <w:i w:val="0"/>
          <w:sz w:val="22"/>
        </w:rPr>
        <w:t xml:space="preserve"> En </w:t>
      </w:r>
      <w:r>
        <w:rPr>
          <w:rFonts w:ascii="Calibri" w:hAnsi="Calibri" w:eastAsia="Calibri"/>
          <w:b/>
          <w:i w:val="0"/>
          <w:sz w:val="22"/>
        </w:rPr>
        <w:t>Según</w:t>
      </w:r>
      <w:r>
        <w:rPr>
          <w:rFonts w:ascii="Calibri" w:hAnsi="Calibri" w:eastAsia="Calibri"/>
          <w:b w:val="0"/>
          <w:i w:val="0"/>
          <w:sz w:val="22"/>
        </w:rPr>
        <w:t xml:space="preserve">, el triángulo ancho y la barra de casos; decir que un caso no cae en el siguiente. En </w:t>
      </w:r>
      <w:r>
        <w:rPr>
          <w:rFonts w:ascii="Calibri" w:hAnsi="Calibri" w:eastAsia="Calibri"/>
          <w:b/>
          <w:i w:val="0"/>
          <w:sz w:val="22"/>
        </w:rPr>
        <w:t>Mientras</w:t>
      </w:r>
      <w:r>
        <w:rPr>
          <w:rFonts w:ascii="Calibri" w:hAnsi="Calibri" w:eastAsia="Calibri"/>
          <w:b w:val="0"/>
          <w:i w:val="0"/>
          <w:sz w:val="22"/>
        </w:rPr>
        <w:t xml:space="preserve">, que la condición se mira antes y puede haber cero vueltas. En </w:t>
      </w:r>
      <w:r>
        <w:rPr>
          <w:rFonts w:ascii="Calibri" w:hAnsi="Calibri" w:eastAsia="Calibri"/>
          <w:b/>
          <w:i w:val="0"/>
          <w:sz w:val="22"/>
        </w:rPr>
        <w:t>Repetir</w:t>
      </w:r>
      <w:r>
        <w:rPr>
          <w:rFonts w:ascii="Calibri" w:hAnsi="Calibri" w:eastAsia="Calibri"/>
          <w:b w:val="0"/>
          <w:i w:val="0"/>
          <w:sz w:val="22"/>
        </w:rPr>
        <w:t xml:space="preserve">, que el cuerpo ocurre al menos una vez y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Hasta Que</w:t>
      </w:r>
      <w:r>
        <w:rPr>
          <w:rFonts w:ascii="Calibri" w:hAnsi="Calibri" w:eastAsia="Calibri"/>
          <w:b w:val="0"/>
          <w:i w:val="0"/>
          <w:sz w:val="22"/>
        </w:rPr>
        <w:t xml:space="preserve"> para cuando la condición se cumple.</w:t>
      </w:r>
    </w:p>
    <w:p>
      <w:r>
        <w:rPr>
          <w:rFonts w:ascii="Calibri" w:hAnsi="Calibri" w:eastAsia="Calibri"/>
          <w:b/>
          <w:i w:val="0"/>
          <w:sz w:val="22"/>
        </w:rPr>
        <w:t>Guion.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>Tres formas de elegir el camino. Cada una en su algoritmo.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/>
          <w:i/>
          <w:color w:val="333333"/>
          <w:sz w:val="22"/>
        </w:rPr>
        <w:t>Según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mira un valor y entra a un caso. Ejecuto </w:t>
      </w:r>
      <w:r>
        <w:rPr>
          <w:rFonts w:ascii="Calibri" w:hAnsi="Calibri" w:eastAsia="Calibri"/>
          <w:b/>
          <w:i/>
          <w:color w:val="333333"/>
          <w:sz w:val="22"/>
        </w:rPr>
        <w:t>Dia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y envío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1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. Escribe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lunes</w:t>
      </w:r>
      <w:r>
        <w:rPr>
          <w:rFonts w:ascii="Calibri" w:hAnsi="Calibri" w:eastAsia="Calibri"/>
          <w:b w:val="0"/>
          <w:i/>
          <w:color w:val="333333"/>
          <w:sz w:val="22"/>
        </w:rPr>
        <w:t>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 xml:space="preserve">La figura es un triángulo ancho, con una barra de casos.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De Otro Modo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es el caso que no coincidió. Un caso no sigue en el de abajo: termina en el suyo.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/>
          <w:i/>
          <w:color w:val="333333"/>
          <w:sz w:val="22"/>
        </w:rPr>
        <w:t>Mientras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pregunta antes de entrar. Aquí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n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vale 1 y el tope es 3, así que escribe 1, 2 y 3. Si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n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empezara en 4, no escribiría nada.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/>
          <w:i/>
          <w:color w:val="333333"/>
          <w:sz w:val="22"/>
        </w:rPr>
        <w:t>Repetir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hace el cuerpo y después pregunta.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Hasta Que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detiene el ciclo cuando la condición ya es cierta. Esta vez escribe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1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y se detiene.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 xml:space="preserve">En el diagrama, los tres ciclos usan el hexágono. La diferencia está en el texto: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Mientras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Repetir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o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Para</w:t>
      </w:r>
      <w:r>
        <w:rPr>
          <w:rFonts w:ascii="Calibri" w:hAnsi="Calibri" w:eastAsia="Calibri"/>
          <w:b w:val="0"/>
          <w:i/>
          <w:color w:val="333333"/>
          <w:sz w:val="22"/>
        </w:rPr>
        <w:t>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>Lo que sigue guarda varios valores en un arreglo y llama a una función.</w:t>
      </w:r>
    </w:p>
    <w:p>
      <w:pPr>
        <w:spacing w:after="120"/>
      </w:pPr>
    </w:p>
    <w:p>
      <w:pPr>
        <w:pStyle w:val="Heading2"/>
      </w:pPr>
      <w:r>
        <w:rPr>
          <w:rFonts w:ascii="Calibri" w:hAnsi="Calibri" w:eastAsia="Calibri"/>
          <w:b/>
          <w:i w:val="0"/>
          <w:color w:val="2E75B6"/>
          <w:sz w:val="26"/>
        </w:rPr>
        <w:t>14. Arreglo, función y procedimiento</w:t>
      </w:r>
    </w:p>
    <w:p>
      <w:r>
        <w:rPr>
          <w:rFonts w:ascii="Calibri" w:hAnsi="Calibri" w:eastAsia="Calibri"/>
          <w:b w:val="0"/>
          <w:i w:val="0"/>
          <w:sz w:val="22"/>
        </w:rPr>
        <w:t xml:space="preserve">Uso. En el proyecto </w:t>
      </w:r>
      <w:r>
        <w:rPr>
          <w:rFonts w:ascii="Calibri" w:hAnsi="Calibri" w:eastAsia="Calibri"/>
          <w:b/>
          <w:i w:val="0"/>
          <w:sz w:val="22"/>
        </w:rPr>
        <w:t>Ejemplos</w:t>
      </w:r>
      <w:r>
        <w:rPr>
          <w:rFonts w:ascii="Calibri" w:hAnsi="Calibri" w:eastAsia="Calibri"/>
          <w:b w:val="0"/>
          <w:i w:val="0"/>
          <w:sz w:val="22"/>
        </w:rPr>
        <w:t xml:space="preserve">: </w:t>
      </w:r>
      <w:r>
        <w:rPr>
          <w:rFonts w:ascii="Calibri" w:hAnsi="Calibri" w:eastAsia="Calibri"/>
          <w:b/>
          <w:i w:val="0"/>
          <w:sz w:val="22"/>
        </w:rPr>
        <w:t>Arreglo de números</w:t>
      </w:r>
      <w:r>
        <w:rPr>
          <w:rFonts w:ascii="Calibri" w:hAnsi="Calibri" w:eastAsia="Calibri"/>
          <w:b w:val="0"/>
          <w:i w:val="0"/>
          <w:sz w:val="22"/>
        </w:rPr>
        <w:t xml:space="preserve">, </w:t>
      </w:r>
      <w:r>
        <w:rPr>
          <w:rFonts w:ascii="Calibri" w:hAnsi="Calibri" w:eastAsia="Calibri"/>
          <w:b/>
          <w:i w:val="0"/>
          <w:sz w:val="22"/>
        </w:rPr>
        <w:t>Función doblar</w:t>
      </w:r>
      <w:r>
        <w:rPr>
          <w:rFonts w:ascii="Calibri" w:hAnsi="Calibri" w:eastAsia="Calibri"/>
          <w:b w:val="0"/>
          <w:i w:val="0"/>
          <w:sz w:val="22"/>
        </w:rPr>
        <w:t xml:space="preserve"> y </w:t>
      </w:r>
      <w:r>
        <w:rPr>
          <w:rFonts w:ascii="Calibri" w:hAnsi="Calibri" w:eastAsia="Calibri"/>
          <w:b/>
          <w:i w:val="0"/>
          <w:sz w:val="22"/>
        </w:rPr>
        <w:t>Procedimiento incrementar</w:t>
      </w:r>
      <w:r>
        <w:rPr>
          <w:rFonts w:ascii="Calibri" w:hAnsi="Calibri" w:eastAsia="Calibri"/>
          <w:b w:val="0"/>
          <w:i w:val="0"/>
          <w:sz w:val="22"/>
        </w:rPr>
        <w:t xml:space="preserve">. </w:t>
      </w:r>
      <w:r>
        <w:rPr>
          <w:rFonts w:ascii="Calibri" w:hAnsi="Calibri" w:eastAsia="Calibri"/>
          <w:b/>
          <w:i w:val="0"/>
          <w:sz w:val="22"/>
        </w:rPr>
        <w:t>Factorial recursivo</w:t>
      </w:r>
      <w:r>
        <w:rPr>
          <w:rFonts w:ascii="Calibri" w:hAnsi="Calibri" w:eastAsia="Calibri"/>
          <w:b w:val="0"/>
          <w:i w:val="0"/>
          <w:sz w:val="22"/>
        </w:rPr>
        <w:t xml:space="preserve"> solo como un plano de cierre, sin explicarlo entero.</w:t>
      </w:r>
    </w:p>
    <w:p>
      <w:r>
        <w:rPr>
          <w:rFonts w:ascii="Calibri" w:hAnsi="Calibri" w:eastAsia="Calibri"/>
          <w:b/>
          <w:i w:val="0"/>
          <w:sz w:val="22"/>
        </w:rPr>
        <w:t>Énfasis.</w:t>
      </w:r>
      <w:r>
        <w:rPr>
          <w:rFonts w:ascii="Calibri" w:hAnsi="Calibri" w:eastAsia="Calibri"/>
          <w:b w:val="0"/>
          <w:i w:val="0"/>
          <w:sz w:val="22"/>
        </w:rPr>
        <w:t xml:space="preserve">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Dimension</w:t>
      </w:r>
      <w:r>
        <w:rPr>
          <w:rFonts w:ascii="Calibri" w:hAnsi="Calibri" w:eastAsia="Calibri"/>
          <w:b w:val="0"/>
          <w:i w:val="0"/>
          <w:sz w:val="22"/>
        </w:rPr>
        <w:t xml:space="preserve"> y el corchete del índice. Decir que el índice de estos ejemplos empieza en 1. En la función, el valor que regresa. En el procedimiento,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Por Referencia</w:t>
      </w:r>
      <w:r>
        <w:rPr>
          <w:rFonts w:ascii="Calibri" w:hAnsi="Calibri" w:eastAsia="Calibri"/>
          <w:b w:val="0"/>
          <w:i w:val="0"/>
          <w:sz w:val="22"/>
        </w:rPr>
        <w:t xml:space="preserve"> un segundo, sin abrir una lección de memoria. </w:t>
      </w:r>
      <w:r>
        <w:rPr>
          <w:rFonts w:ascii="Calibri" w:hAnsi="Calibri" w:eastAsia="Calibri"/>
          <w:b/>
          <w:i w:val="0"/>
          <w:sz w:val="22"/>
        </w:rPr>
        <w:t>Funciones</w:t>
      </w:r>
      <w:r>
        <w:rPr>
          <w:rFonts w:ascii="Calibri" w:hAnsi="Calibri" w:eastAsia="Calibri"/>
          <w:b w:val="0"/>
          <w:i w:val="0"/>
          <w:sz w:val="22"/>
        </w:rPr>
        <w:t>, en la barra, como el lugar donde está la biblioteca.</w:t>
      </w:r>
    </w:p>
    <w:p>
      <w:r>
        <w:rPr>
          <w:rFonts w:ascii="Calibri" w:hAnsi="Calibri" w:eastAsia="Calibri"/>
          <w:b/>
          <w:i w:val="0"/>
          <w:sz w:val="22"/>
        </w:rPr>
        <w:t>Guion.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>Un arreglo guarda varios valores del mismo tipo.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 xml:space="preserve">Abre </w:t>
      </w:r>
      <w:r>
        <w:rPr>
          <w:rFonts w:ascii="Calibri" w:hAnsi="Calibri" w:eastAsia="Calibri"/>
          <w:b/>
          <w:i/>
          <w:color w:val="333333"/>
          <w:sz w:val="22"/>
        </w:rPr>
        <w:t>Arreglo de números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. El tamaño se declara con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Dimension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y cada casilla se usa con corchetes.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>En estos ejemplos el índice empieza en 1. Otra opción, por algoritmo, es empezar en 0. Las dos se eligen en configuración y afectan a validar, ejecutar, depurar y al diagrama.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>Ejecuta y mira la consola: escribe los valores que el arreglo ya tiene.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/>
          <w:i/>
          <w:color w:val="333333"/>
          <w:sz w:val="22"/>
        </w:rPr>
        <w:t>Función doblar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calcula un resultado y lo devuelve. La llamada queda dentro de una expresión. Ejecuta y señala el número que sale.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/>
          <w:i/>
          <w:color w:val="333333"/>
          <w:sz w:val="22"/>
        </w:rPr>
        <w:t>Procedimiento incrementar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no devuelve un resultado. Recibe la variable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Por Referencia</w:t>
      </w:r>
      <w:r>
        <w:rPr>
          <w:rFonts w:ascii="Calibri" w:hAnsi="Calibri" w:eastAsia="Calibri"/>
          <w:b w:val="0"/>
          <w:i/>
          <w:color w:val="333333"/>
          <w:sz w:val="22"/>
        </w:rPr>
        <w:t>, así que el cambio se ve en quien llamó.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/>
          <w:i/>
          <w:color w:val="333333"/>
          <w:sz w:val="22"/>
        </w:rPr>
        <w:t>Factorial recursivo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es la misma idea de función, llamándose a sí misma. Lo dejamos para recorrerlo con el depurador.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 xml:space="preserve">La biblioteca que ya viene, como las funciones matemáticas, está en </w:t>
      </w:r>
      <w:r>
        <w:rPr>
          <w:rFonts w:ascii="Calibri" w:hAnsi="Calibri" w:eastAsia="Calibri"/>
          <w:b/>
          <w:i/>
          <w:color w:val="333333"/>
          <w:sz w:val="22"/>
        </w:rPr>
        <w:t>Funciones</w:t>
      </w:r>
      <w:r>
        <w:rPr>
          <w:rFonts w:ascii="Calibri" w:hAnsi="Calibri" w:eastAsia="Calibri"/>
          <w:b w:val="0"/>
          <w:i/>
          <w:color w:val="333333"/>
          <w:sz w:val="22"/>
        </w:rPr>
        <w:t>, en la barra superior. Se usan en una expresión.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>Ahora el diagrama completo, y cómo armarlo al revés.</w:t>
      </w:r>
    </w:p>
    <w:p>
      <w:pPr>
        <w:spacing w:after="120"/>
      </w:pPr>
    </w:p>
    <w:p>
      <w:pPr>
        <w:pStyle w:val="Heading2"/>
      </w:pPr>
      <w:r>
        <w:rPr>
          <w:rFonts w:ascii="Calibri" w:hAnsi="Calibri" w:eastAsia="Calibri"/>
          <w:b/>
          <w:i w:val="0"/>
          <w:color w:val="2E75B6"/>
          <w:sz w:val="26"/>
        </w:rPr>
        <w:t>15. El diagrama: figuras, descarga y Armar diagrama</w:t>
      </w:r>
    </w:p>
    <w:p>
      <w:r>
        <w:rPr>
          <w:rFonts w:ascii="Calibri" w:hAnsi="Calibri" w:eastAsia="Calibri"/>
          <w:b w:val="0"/>
          <w:i w:val="0"/>
          <w:sz w:val="22"/>
        </w:rPr>
        <w:t xml:space="preserve">Uso. Primero el diagrama de </w:t>
      </w:r>
      <w:r>
        <w:rPr>
          <w:rFonts w:ascii="Calibri" w:hAnsi="Calibri" w:eastAsia="Calibri"/>
          <w:b/>
          <w:i w:val="0"/>
          <w:sz w:val="22"/>
        </w:rPr>
        <w:t>Número mayor</w:t>
      </w:r>
      <w:r>
        <w:rPr>
          <w:rFonts w:ascii="Calibri" w:hAnsi="Calibri" w:eastAsia="Calibri"/>
          <w:b w:val="0"/>
          <w:i w:val="0"/>
          <w:sz w:val="22"/>
        </w:rPr>
        <w:t xml:space="preserve">. Después </w:t>
      </w:r>
      <w:r>
        <w:rPr>
          <w:rFonts w:ascii="Calibri" w:hAnsi="Calibri" w:eastAsia="Calibri"/>
          <w:b/>
          <w:i w:val="0"/>
          <w:sz w:val="22"/>
        </w:rPr>
        <w:t>Armar diagrama</w:t>
      </w:r>
      <w:r>
        <w:rPr>
          <w:rFonts w:ascii="Calibri" w:hAnsi="Calibri" w:eastAsia="Calibri"/>
          <w:b w:val="0"/>
          <w:i w:val="0"/>
          <w:sz w:val="22"/>
        </w:rPr>
        <w:t>, con un algoritmo de tres figuras, y vuelta al editor.</w:t>
      </w:r>
    </w:p>
    <w:p>
      <w:r>
        <w:rPr>
          <w:rFonts w:ascii="Calibri" w:hAnsi="Calibri" w:eastAsia="Calibri"/>
          <w:b/>
          <w:i w:val="0"/>
          <w:sz w:val="22"/>
        </w:rPr>
        <w:t>Énfasis.</w:t>
      </w:r>
      <w:r>
        <w:rPr>
          <w:rFonts w:ascii="Calibri" w:hAnsi="Calibri" w:eastAsia="Calibri"/>
          <w:b w:val="0"/>
          <w:i w:val="0"/>
          <w:sz w:val="22"/>
        </w:rPr>
        <w:t xml:space="preserve"> La lista de figuras, dicha sobre el diagrama real: óvalo de inicio y fin, rectángulo de proceso, paralelogramo verde de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Escribir</w:t>
      </w:r>
      <w:r>
        <w:rPr>
          <w:rFonts w:ascii="Calibri" w:hAnsi="Calibri" w:eastAsia="Calibri"/>
          <w:b w:val="0"/>
          <w:i w:val="0"/>
          <w:sz w:val="22"/>
        </w:rPr>
        <w:t xml:space="preserve">, paralelogramo rosa de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Leer</w:t>
      </w:r>
      <w:r>
        <w:rPr>
          <w:rFonts w:ascii="Calibri" w:hAnsi="Calibri" w:eastAsia="Calibri"/>
          <w:b w:val="0"/>
          <w:i w:val="0"/>
          <w:sz w:val="22"/>
        </w:rPr>
        <w:t xml:space="preserve">, rombo de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Si</w:t>
      </w:r>
      <w:r>
        <w:rPr>
          <w:rFonts w:ascii="Calibri" w:hAnsi="Calibri" w:eastAsia="Calibri"/>
          <w:b w:val="0"/>
          <w:i w:val="0"/>
          <w:sz w:val="22"/>
        </w:rPr>
        <w:t xml:space="preserve">, hexágono de ciclo, triángulo ancho de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Según</w:t>
      </w:r>
      <w:r>
        <w:rPr>
          <w:rFonts w:ascii="Calibri" w:hAnsi="Calibri" w:eastAsia="Calibri"/>
          <w:b w:val="0"/>
          <w:i w:val="0"/>
          <w:sz w:val="22"/>
        </w:rPr>
        <w:t xml:space="preserve">. </w:t>
      </w:r>
      <w:r>
        <w:rPr>
          <w:rFonts w:ascii="Calibri" w:hAnsi="Calibri" w:eastAsia="Calibri"/>
          <w:b/>
          <w:i w:val="0"/>
          <w:sz w:val="22"/>
        </w:rPr>
        <w:t>SVG</w:t>
      </w:r>
      <w:r>
        <w:rPr>
          <w:rFonts w:ascii="Calibri" w:hAnsi="Calibri" w:eastAsia="Calibri"/>
          <w:b w:val="0"/>
          <w:i w:val="0"/>
          <w:sz w:val="22"/>
        </w:rPr>
        <w:t xml:space="preserve">, </w:t>
      </w:r>
      <w:r>
        <w:rPr>
          <w:rFonts w:ascii="Calibri" w:hAnsi="Calibri" w:eastAsia="Calibri"/>
          <w:b/>
          <w:i w:val="0"/>
          <w:sz w:val="22"/>
        </w:rPr>
        <w:t>PNG</w:t>
      </w:r>
      <w:r>
        <w:rPr>
          <w:rFonts w:ascii="Calibri" w:hAnsi="Calibri" w:eastAsia="Calibri"/>
          <w:b w:val="0"/>
          <w:i w:val="0"/>
          <w:sz w:val="22"/>
        </w:rPr>
        <w:t xml:space="preserve">, </w:t>
      </w:r>
      <w:r>
        <w:rPr>
          <w:rFonts w:ascii="Calibri" w:hAnsi="Calibri" w:eastAsia="Calibri"/>
          <w:b/>
          <w:i w:val="0"/>
          <w:sz w:val="22"/>
        </w:rPr>
        <w:t>PDF</w:t>
      </w:r>
      <w:r>
        <w:rPr>
          <w:rFonts w:ascii="Calibri" w:hAnsi="Calibri" w:eastAsia="Calibri"/>
          <w:b w:val="0"/>
          <w:i w:val="0"/>
          <w:sz w:val="22"/>
        </w:rPr>
        <w:t xml:space="preserve"> e </w:t>
      </w:r>
      <w:r>
        <w:rPr>
          <w:rFonts w:ascii="Calibri" w:hAnsi="Calibri" w:eastAsia="Calibri"/>
          <w:b/>
          <w:i w:val="0"/>
          <w:sz w:val="22"/>
        </w:rPr>
        <w:t>Imprimir</w:t>
      </w:r>
      <w:r>
        <w:rPr>
          <w:rFonts w:ascii="Calibri" w:hAnsi="Calibri" w:eastAsia="Calibri"/>
          <w:b w:val="0"/>
          <w:i w:val="0"/>
          <w:sz w:val="22"/>
        </w:rPr>
        <w:t>. En Armar diagrama, los valores de la figura se editan arriba de la caja de figuras. Al abrirlo en el editor, el texto pasa a ser la autoridad.</w:t>
      </w:r>
    </w:p>
    <w:p>
      <w:r>
        <w:rPr>
          <w:rFonts w:ascii="Calibri" w:hAnsi="Calibri" w:eastAsia="Calibri"/>
          <w:b/>
          <w:i w:val="0"/>
          <w:sz w:val="22"/>
        </w:rPr>
        <w:t>Guion.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>El diagrama sigue el fuente guardado. Si el texto todavía no tiene forma, la pantalla lo dice.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 xml:space="preserve">En </w:t>
      </w:r>
      <w:r>
        <w:rPr>
          <w:rFonts w:ascii="Calibri" w:hAnsi="Calibri" w:eastAsia="Calibri"/>
          <w:b/>
          <w:i/>
          <w:color w:val="333333"/>
          <w:sz w:val="22"/>
        </w:rPr>
        <w:t>Número mayor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se ven las figuras del aula.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 xml:space="preserve">El óvalo abre y cierra. El rectángulo es un proceso, como una asignación. El paralelogramo verde es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Escribir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y el rosa es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Leer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. El rombo es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Si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. El hexágono es un ciclo.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Según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es un triángulo ancho con una barra de casos.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>La rama falsa sale por la izquierda y la verdadera por la derecha. Cada flecha llega al centro del lado superior de la figura siguiente.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/>
          <w:i/>
          <w:color w:val="333333"/>
          <w:sz w:val="22"/>
        </w:rPr>
        <w:t>SVG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, </w:t>
      </w:r>
      <w:r>
        <w:rPr>
          <w:rFonts w:ascii="Calibri" w:hAnsi="Calibri" w:eastAsia="Calibri"/>
          <w:b/>
          <w:i/>
          <w:color w:val="333333"/>
          <w:sz w:val="22"/>
        </w:rPr>
        <w:t>PNG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y </w:t>
      </w:r>
      <w:r>
        <w:rPr>
          <w:rFonts w:ascii="Calibri" w:hAnsi="Calibri" w:eastAsia="Calibri"/>
          <w:b/>
          <w:i/>
          <w:color w:val="333333"/>
          <w:sz w:val="22"/>
        </w:rPr>
        <w:t>PDF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descargan ese dibujo. </w:t>
      </w:r>
      <w:r>
        <w:rPr>
          <w:rFonts w:ascii="Calibri" w:hAnsi="Calibri" w:eastAsia="Calibri"/>
          <w:b/>
          <w:i/>
          <w:color w:val="333333"/>
          <w:sz w:val="22"/>
        </w:rPr>
        <w:t>Imprimir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abre la vista de impresión.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/>
          <w:i/>
          <w:color w:val="333333"/>
          <w:sz w:val="22"/>
        </w:rPr>
        <w:t>Armar diagrama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recorre el camino al revés: eliges la figura y el texto se genera.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 xml:space="preserve">Arriba de la caja de figuras están los valores de la figura elegida. Ahí se escribe el mensaje de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Escribir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o la condición del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Si</w:t>
      </w:r>
      <w:r>
        <w:rPr>
          <w:rFonts w:ascii="Calibri" w:hAnsi="Calibri" w:eastAsia="Calibri"/>
          <w:b w:val="0"/>
          <w:i/>
          <w:color w:val="333333"/>
          <w:sz w:val="22"/>
        </w:rPr>
        <w:t>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>Al abrir ese resultado en el editor, el núcleo valida y ejecuta el texto. El lienzo ya no manda.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>Para ver cómo cambia una variable, el siguiente video depura el factorial.</w:t>
      </w:r>
    </w:p>
    <w:p>
      <w:pPr>
        <w:spacing w:after="120"/>
      </w:pPr>
    </w:p>
    <w:p>
      <w:pPr>
        <w:pStyle w:val="Heading2"/>
      </w:pPr>
      <w:r>
        <w:rPr>
          <w:rFonts w:ascii="Calibri" w:hAnsi="Calibri" w:eastAsia="Calibri"/>
          <w:b/>
          <w:i w:val="0"/>
          <w:color w:val="2E75B6"/>
          <w:sz w:val="26"/>
        </w:rPr>
        <w:t>16. Depurar el factorial</w:t>
      </w:r>
    </w:p>
    <w:p>
      <w:r>
        <w:rPr>
          <w:rFonts w:ascii="Calibri" w:hAnsi="Calibri" w:eastAsia="Calibri"/>
          <w:b w:val="0"/>
          <w:i w:val="0"/>
          <w:sz w:val="22"/>
        </w:rPr>
        <w:t xml:space="preserve">Uso. Algoritmo </w:t>
      </w:r>
      <w:r>
        <w:rPr>
          <w:rFonts w:ascii="Calibri" w:hAnsi="Calibri" w:eastAsia="Calibri"/>
          <w:b/>
          <w:i w:val="0"/>
          <w:sz w:val="22"/>
        </w:rPr>
        <w:t>Factorial</w:t>
      </w:r>
      <w:r>
        <w:rPr>
          <w:rFonts w:ascii="Calibri" w:hAnsi="Calibri" w:eastAsia="Calibri"/>
          <w:b w:val="0"/>
          <w:i w:val="0"/>
          <w:sz w:val="22"/>
        </w:rPr>
        <w:t xml:space="preserve"> del proyecto </w:t>
      </w:r>
      <w:r>
        <w:rPr>
          <w:rFonts w:ascii="Calibri" w:hAnsi="Calibri" w:eastAsia="Calibri"/>
          <w:b/>
          <w:i w:val="0"/>
          <w:sz w:val="22"/>
        </w:rPr>
        <w:t>Ejemplos</w:t>
      </w:r>
      <w:r>
        <w:rPr>
          <w:rFonts w:ascii="Calibri" w:hAnsi="Calibri" w:eastAsia="Calibri"/>
          <w:b w:val="0"/>
          <w:i w:val="0"/>
          <w:sz w:val="22"/>
        </w:rPr>
        <w:t xml:space="preserve">. Entrada pequeña,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4</w:t>
      </w:r>
      <w:r>
        <w:rPr>
          <w:rFonts w:ascii="Calibri" w:hAnsi="Calibri" w:eastAsia="Calibri"/>
          <w:b w:val="0"/>
          <w:i w:val="0"/>
          <w:sz w:val="22"/>
        </w:rPr>
        <w:t>, para que la pasada sea corta.</w:t>
      </w:r>
    </w:p>
    <w:p>
      <w:r>
        <w:rPr>
          <w:rFonts w:ascii="Calibri" w:hAnsi="Calibri" w:eastAsia="Calibri"/>
          <w:b/>
          <w:i w:val="0"/>
          <w:sz w:val="22"/>
        </w:rPr>
        <w:t>Énfasis.</w:t>
      </w:r>
      <w:r>
        <w:rPr>
          <w:rFonts w:ascii="Calibri" w:hAnsi="Calibri" w:eastAsia="Calibri"/>
          <w:b w:val="0"/>
          <w:i w:val="0"/>
          <w:sz w:val="22"/>
        </w:rPr>
        <w:t xml:space="preserve"> </w:t>
      </w:r>
      <w:r>
        <w:rPr>
          <w:rFonts w:ascii="Calibri" w:hAnsi="Calibri" w:eastAsia="Calibri"/>
          <w:b/>
          <w:i w:val="0"/>
          <w:sz w:val="22"/>
        </w:rPr>
        <w:t>Depurar</w:t>
      </w:r>
      <w:r>
        <w:rPr>
          <w:rFonts w:ascii="Calibri" w:hAnsi="Calibri" w:eastAsia="Calibri"/>
          <w:b w:val="0"/>
          <w:i w:val="0"/>
          <w:sz w:val="22"/>
        </w:rPr>
        <w:t xml:space="preserve">, no </w:t>
      </w:r>
      <w:r>
        <w:rPr>
          <w:rFonts w:ascii="Calibri" w:hAnsi="Calibri" w:eastAsia="Calibri"/>
          <w:b/>
          <w:i w:val="0"/>
          <w:sz w:val="22"/>
        </w:rPr>
        <w:t>Ejecutar</w:t>
      </w:r>
      <w:r>
        <w:rPr>
          <w:rFonts w:ascii="Calibri" w:hAnsi="Calibri" w:eastAsia="Calibri"/>
          <w:b w:val="0"/>
          <w:i w:val="0"/>
          <w:sz w:val="22"/>
        </w:rPr>
        <w:t xml:space="preserve">. </w:t>
      </w:r>
      <w:r>
        <w:rPr>
          <w:rFonts w:ascii="Calibri" w:hAnsi="Calibri" w:eastAsia="Calibri"/>
          <w:b/>
          <w:i w:val="0"/>
          <w:sz w:val="22"/>
        </w:rPr>
        <w:t>Entrar</w:t>
      </w:r>
      <w:r>
        <w:rPr>
          <w:rFonts w:ascii="Calibri" w:hAnsi="Calibri" w:eastAsia="Calibri"/>
          <w:b w:val="0"/>
          <w:i w:val="0"/>
          <w:sz w:val="22"/>
        </w:rPr>
        <w:t xml:space="preserve"> varias veces hasta ver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resultado</w:t>
      </w:r>
      <w:r>
        <w:rPr>
          <w:rFonts w:ascii="Calibri" w:hAnsi="Calibri" w:eastAsia="Calibri"/>
          <w:b w:val="0"/>
          <w:i w:val="0"/>
          <w:sz w:val="22"/>
        </w:rPr>
        <w:t xml:space="preserve"> en </w:t>
      </w:r>
      <w:r>
        <w:rPr>
          <w:rFonts w:ascii="Calibri" w:hAnsi="Calibri" w:eastAsia="Calibri"/>
          <w:b/>
          <w:i w:val="0"/>
          <w:sz w:val="22"/>
        </w:rPr>
        <w:t>Variables</w:t>
      </w:r>
      <w:r>
        <w:rPr>
          <w:rFonts w:ascii="Calibri" w:hAnsi="Calibri" w:eastAsia="Calibri"/>
          <w:b w:val="0"/>
          <w:i w:val="0"/>
          <w:sz w:val="22"/>
        </w:rPr>
        <w:t xml:space="preserve">. Un punto rojo en la línea del producto, </w:t>
      </w:r>
      <w:r>
        <w:rPr>
          <w:rFonts w:ascii="Calibri" w:hAnsi="Calibri" w:eastAsia="Calibri"/>
          <w:b/>
          <w:i w:val="0"/>
          <w:sz w:val="22"/>
        </w:rPr>
        <w:t>Continuar</w:t>
      </w:r>
      <w:r>
        <w:rPr>
          <w:rFonts w:ascii="Calibri" w:hAnsi="Calibri" w:eastAsia="Calibri"/>
          <w:b w:val="0"/>
          <w:i w:val="0"/>
          <w:sz w:val="22"/>
        </w:rPr>
        <w:t xml:space="preserve">, y la parada en esa línea. </w:t>
      </w:r>
      <w:r>
        <w:rPr>
          <w:rFonts w:ascii="Calibri" w:hAnsi="Calibri" w:eastAsia="Calibri"/>
          <w:b/>
          <w:i w:val="0"/>
          <w:sz w:val="22"/>
        </w:rPr>
        <w:t>Pausar</w:t>
      </w:r>
      <w:r>
        <w:rPr>
          <w:rFonts w:ascii="Calibri" w:hAnsi="Calibri" w:eastAsia="Calibri"/>
          <w:b w:val="0"/>
          <w:i w:val="0"/>
          <w:sz w:val="22"/>
        </w:rPr>
        <w:t xml:space="preserve">, </w:t>
      </w:r>
      <w:r>
        <w:rPr>
          <w:rFonts w:ascii="Calibri" w:hAnsi="Calibri" w:eastAsia="Calibri"/>
          <w:b/>
          <w:i w:val="0"/>
          <w:sz w:val="22"/>
        </w:rPr>
        <w:t>Detener</w:t>
      </w:r>
      <w:r>
        <w:rPr>
          <w:rFonts w:ascii="Calibri" w:hAnsi="Calibri" w:eastAsia="Calibri"/>
          <w:b w:val="0"/>
          <w:i w:val="0"/>
          <w:sz w:val="22"/>
        </w:rPr>
        <w:t xml:space="preserve"> y </w:t>
      </w:r>
      <w:r>
        <w:rPr>
          <w:rFonts w:ascii="Calibri" w:hAnsi="Calibri" w:eastAsia="Calibri"/>
          <w:b/>
          <w:i w:val="0"/>
          <w:sz w:val="22"/>
        </w:rPr>
        <w:t>Reiniciar</w:t>
      </w:r>
      <w:r>
        <w:rPr>
          <w:rFonts w:ascii="Calibri" w:hAnsi="Calibri" w:eastAsia="Calibri"/>
          <w:b w:val="0"/>
          <w:i w:val="0"/>
          <w:sz w:val="22"/>
        </w:rPr>
        <w:t>, un uso de cada uno. La consola solo al final, con el valor escrito.</w:t>
      </w:r>
    </w:p>
    <w:p>
      <w:r>
        <w:rPr>
          <w:rFonts w:ascii="Calibri" w:hAnsi="Calibri" w:eastAsia="Calibri"/>
          <w:b/>
          <w:i w:val="0"/>
          <w:sz w:val="22"/>
        </w:rPr>
        <w:t>Guion.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/>
          <w:i/>
          <w:color w:val="333333"/>
          <w:sz w:val="22"/>
        </w:rPr>
        <w:t>Ejecutar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llega al final. </w:t>
      </w:r>
      <w:r>
        <w:rPr>
          <w:rFonts w:ascii="Calibri" w:hAnsi="Calibri" w:eastAsia="Calibri"/>
          <w:b/>
          <w:i/>
          <w:color w:val="333333"/>
          <w:sz w:val="22"/>
        </w:rPr>
        <w:t>Depurar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se detiene en cada paso.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 xml:space="preserve">Abre </w:t>
      </w:r>
      <w:r>
        <w:rPr>
          <w:rFonts w:ascii="Calibri" w:hAnsi="Calibri" w:eastAsia="Calibri"/>
          <w:b/>
          <w:i/>
          <w:color w:val="333333"/>
          <w:sz w:val="22"/>
        </w:rPr>
        <w:t>Factorial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y pulsa </w:t>
      </w:r>
      <w:r>
        <w:rPr>
          <w:rFonts w:ascii="Calibri" w:hAnsi="Calibri" w:eastAsia="Calibri"/>
          <w:b/>
          <w:i/>
          <w:color w:val="333333"/>
          <w:sz w:val="22"/>
        </w:rPr>
        <w:t>Depurar</w:t>
      </w:r>
      <w:r>
        <w:rPr>
          <w:rFonts w:ascii="Calibri" w:hAnsi="Calibri" w:eastAsia="Calibri"/>
          <w:b w:val="0"/>
          <w:i/>
          <w:color w:val="333333"/>
          <w:sz w:val="22"/>
        </w:rPr>
        <w:t>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 xml:space="preserve">Cuando pida el dato, envía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4</w:t>
      </w:r>
      <w:r>
        <w:rPr>
          <w:rFonts w:ascii="Calibri" w:hAnsi="Calibri" w:eastAsia="Calibri"/>
          <w:b w:val="0"/>
          <w:i/>
          <w:color w:val="333333"/>
          <w:sz w:val="22"/>
        </w:rPr>
        <w:t>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/>
          <w:i/>
          <w:color w:val="333333"/>
          <w:sz w:val="22"/>
        </w:rPr>
        <w:t>Entrar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avanza hacia el interior de la instrucción. </w:t>
      </w:r>
      <w:r>
        <w:rPr>
          <w:rFonts w:ascii="Calibri" w:hAnsi="Calibri" w:eastAsia="Calibri"/>
          <w:b/>
          <w:i/>
          <w:color w:val="333333"/>
          <w:sz w:val="22"/>
        </w:rPr>
        <w:t>Salir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termina el bloque actual y vuelve afuera. La línea marcada es la que sigue.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 xml:space="preserve">En </w:t>
      </w:r>
      <w:r>
        <w:rPr>
          <w:rFonts w:ascii="Calibri" w:hAnsi="Calibri" w:eastAsia="Calibri"/>
          <w:b/>
          <w:i/>
          <w:color w:val="333333"/>
          <w:sz w:val="22"/>
        </w:rPr>
        <w:t>Variables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aparece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n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, después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i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y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resultado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. Quédate un segundo cada vez que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resultado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cambie.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 xml:space="preserve">El punto rojo marca una línea. Lo pongo en la del producto y pulso </w:t>
      </w:r>
      <w:r>
        <w:rPr>
          <w:rFonts w:ascii="Calibri" w:hAnsi="Calibri" w:eastAsia="Calibri"/>
          <w:b/>
          <w:i/>
          <w:color w:val="333333"/>
          <w:sz w:val="22"/>
        </w:rPr>
        <w:t>Continuar</w:t>
      </w:r>
      <w:r>
        <w:rPr>
          <w:rFonts w:ascii="Calibri" w:hAnsi="Calibri" w:eastAsia="Calibri"/>
          <w:b w:val="0"/>
          <w:i/>
          <w:color w:val="333333"/>
          <w:sz w:val="22"/>
        </w:rPr>
        <w:t>. La pasada corre y se detiene ahí.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/>
          <w:i/>
          <w:color w:val="333333"/>
          <w:sz w:val="22"/>
        </w:rPr>
        <w:t>Pausar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congela una pasada que sigue sola. </w:t>
      </w:r>
      <w:r>
        <w:rPr>
          <w:rFonts w:ascii="Calibri" w:hAnsi="Calibri" w:eastAsia="Calibri"/>
          <w:b/>
          <w:i/>
          <w:color w:val="333333"/>
          <w:sz w:val="22"/>
        </w:rPr>
        <w:t>Detener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la corta. </w:t>
      </w:r>
      <w:r>
        <w:rPr>
          <w:rFonts w:ascii="Calibri" w:hAnsi="Calibri" w:eastAsia="Calibri"/>
          <w:b/>
          <w:i/>
          <w:color w:val="333333"/>
          <w:sz w:val="22"/>
        </w:rPr>
        <w:t>Reiniciar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vuelve al principio del algoritmo.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>Al terminar, la consola muestra el factorial de 4, que es 24.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 xml:space="preserve">La pila se ve en el mismo panel cuando hay llamadas. En </w:t>
      </w:r>
      <w:r>
        <w:rPr>
          <w:rFonts w:ascii="Calibri" w:hAnsi="Calibri" w:eastAsia="Calibri"/>
          <w:b/>
          <w:i/>
          <w:color w:val="333333"/>
          <w:sz w:val="22"/>
        </w:rPr>
        <w:t>Factorial recursivo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esa pila crece. Este video se queda en el factorial con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Para</w:t>
      </w:r>
      <w:r>
        <w:rPr>
          <w:rFonts w:ascii="Calibri" w:hAnsi="Calibri" w:eastAsia="Calibri"/>
          <w:b w:val="0"/>
          <w:i/>
          <w:color w:val="333333"/>
          <w:sz w:val="22"/>
        </w:rPr>
        <w:t>, que ya muestra el paso y la variable.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>Traducir ese texto a otro lenguaje es otra acción.</w:t>
      </w:r>
    </w:p>
    <w:p>
      <w:pPr>
        <w:spacing w:after="120"/>
      </w:pPr>
    </w:p>
    <w:p>
      <w:pPr>
        <w:pStyle w:val="Heading2"/>
      </w:pPr>
      <w:r>
        <w:rPr>
          <w:rFonts w:ascii="Calibri" w:hAnsi="Calibri" w:eastAsia="Calibri"/>
          <w:b/>
          <w:i w:val="0"/>
          <w:color w:val="2E75B6"/>
          <w:sz w:val="26"/>
        </w:rPr>
        <w:t>17. Traducir el algoritmo a otro lenguaje</w:t>
      </w:r>
    </w:p>
    <w:p>
      <w:r>
        <w:rPr>
          <w:rFonts w:ascii="Calibri" w:hAnsi="Calibri" w:eastAsia="Calibri"/>
          <w:b w:val="0"/>
          <w:i w:val="0"/>
          <w:sz w:val="22"/>
        </w:rPr>
        <w:t xml:space="preserve">Uso. </w:t>
      </w:r>
      <w:r>
        <w:rPr>
          <w:rFonts w:ascii="Calibri" w:hAnsi="Calibri" w:eastAsia="Calibri"/>
          <w:b/>
          <w:i w:val="0"/>
          <w:sz w:val="22"/>
        </w:rPr>
        <w:t>Área de un triángulo</w:t>
      </w:r>
      <w:r>
        <w:rPr>
          <w:rFonts w:ascii="Calibri" w:hAnsi="Calibri" w:eastAsia="Calibri"/>
          <w:b w:val="0"/>
          <w:i w:val="0"/>
          <w:sz w:val="22"/>
        </w:rPr>
        <w:t xml:space="preserve">, ya válido. Abrir </w:t>
      </w:r>
      <w:r>
        <w:rPr>
          <w:rFonts w:ascii="Calibri" w:hAnsi="Calibri" w:eastAsia="Calibri"/>
          <w:b/>
          <w:i w:val="0"/>
          <w:sz w:val="22"/>
        </w:rPr>
        <w:t>Traducir</w:t>
      </w:r>
      <w:r>
        <w:rPr>
          <w:rFonts w:ascii="Calibri" w:hAnsi="Calibri" w:eastAsia="Calibri"/>
          <w:b w:val="0"/>
          <w:i w:val="0"/>
          <w:sz w:val="22"/>
        </w:rPr>
        <w:t xml:space="preserve"> y mostrar Python y Java. No ejecutar el código generado.</w:t>
      </w:r>
    </w:p>
    <w:p>
      <w:r>
        <w:rPr>
          <w:rFonts w:ascii="Calibri" w:hAnsi="Calibri" w:eastAsia="Calibri"/>
          <w:b/>
          <w:i w:val="0"/>
          <w:sz w:val="22"/>
        </w:rPr>
        <w:t>Énfasis.</w:t>
      </w:r>
      <w:r>
        <w:rPr>
          <w:rFonts w:ascii="Calibri" w:hAnsi="Calibri" w:eastAsia="Calibri"/>
          <w:b w:val="0"/>
          <w:i w:val="0"/>
          <w:sz w:val="22"/>
        </w:rPr>
        <w:t xml:space="preserve"> La nota de la ventana: se genera al pedirlo, con el mismo árbol que usa </w:t>
      </w:r>
      <w:r>
        <w:rPr>
          <w:rFonts w:ascii="Calibri" w:hAnsi="Calibri" w:eastAsia="Calibri"/>
          <w:b/>
          <w:i w:val="0"/>
          <w:sz w:val="22"/>
        </w:rPr>
        <w:t>Validar</w:t>
      </w:r>
      <w:r>
        <w:rPr>
          <w:rFonts w:ascii="Calibri" w:hAnsi="Calibri" w:eastAsia="Calibri"/>
          <w:b w:val="0"/>
          <w:i w:val="0"/>
          <w:sz w:val="22"/>
        </w:rPr>
        <w:t xml:space="preserve">, y no ejecuta el algoritmo. El editor sigue mostrando el pseudocódigo. Si se provoca un error antes, </w:t>
      </w:r>
      <w:r>
        <w:rPr>
          <w:rFonts w:ascii="Calibri" w:hAnsi="Calibri" w:eastAsia="Calibri"/>
          <w:b/>
          <w:i w:val="0"/>
          <w:sz w:val="22"/>
        </w:rPr>
        <w:t>Traducir</w:t>
      </w:r>
      <w:r>
        <w:rPr>
          <w:rFonts w:ascii="Calibri" w:hAnsi="Calibri" w:eastAsia="Calibri"/>
          <w:b w:val="0"/>
          <w:i w:val="0"/>
          <w:sz w:val="22"/>
        </w:rPr>
        <w:t xml:space="preserve"> pide corregirlo: un plano breve y se restaura.</w:t>
      </w:r>
    </w:p>
    <w:p>
      <w:r>
        <w:rPr>
          <w:rFonts w:ascii="Calibri" w:hAnsi="Calibri" w:eastAsia="Calibri"/>
          <w:b/>
          <w:i w:val="0"/>
          <w:sz w:val="22"/>
        </w:rPr>
        <w:t>Guion.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/>
          <w:i/>
          <w:color w:val="333333"/>
          <w:sz w:val="22"/>
        </w:rPr>
        <w:t>Traducir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escribe el mismo algoritmo en otro lenguaje.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 xml:space="preserve">El fuente tiene que estar válido. Pulsa </w:t>
      </w:r>
      <w:r>
        <w:rPr>
          <w:rFonts w:ascii="Calibri" w:hAnsi="Calibri" w:eastAsia="Calibri"/>
          <w:b/>
          <w:i/>
          <w:color w:val="333333"/>
          <w:sz w:val="22"/>
        </w:rPr>
        <w:t>Traducir</w:t>
      </w:r>
      <w:r>
        <w:rPr>
          <w:rFonts w:ascii="Calibri" w:hAnsi="Calibri" w:eastAsia="Calibri"/>
          <w:b w:val="0"/>
          <w:i/>
          <w:color w:val="333333"/>
          <w:sz w:val="22"/>
        </w:rPr>
        <w:t>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>Elige Python. El código aparece en esta ventana. No reemplaza el pseudocódigo del editor y no se ejecuta aquí. Quien ejecuta el algoritmo sigue siendo Aulivana-FCDdesign.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>Cambia a Java. La estructura es la misma: lee la base, lee la altura, calcula y escribe.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>También están JavaScript, TypeScript, C, C++ y C#.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 xml:space="preserve">Si </w:t>
      </w:r>
      <w:r>
        <w:rPr>
          <w:rFonts w:ascii="Calibri" w:hAnsi="Calibri" w:eastAsia="Calibri"/>
          <w:b/>
          <w:i/>
          <w:color w:val="333333"/>
          <w:sz w:val="22"/>
        </w:rPr>
        <w:t>Validar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tiene un error, </w:t>
      </w:r>
      <w:r>
        <w:rPr>
          <w:rFonts w:ascii="Calibri" w:hAnsi="Calibri" w:eastAsia="Calibri"/>
          <w:b/>
          <w:i/>
          <w:color w:val="333333"/>
          <w:sz w:val="22"/>
        </w:rPr>
        <w:t>Traducir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no genera nada hasta corregirlo.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>Un docente puede apagar esta acción para una comunidad o para un alumno. Eso se ve en los videos del docente.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>Antes de practicar suelto, el laboratorio propone retos con respuesta.</w:t>
      </w:r>
    </w:p>
    <w:p>
      <w:pPr>
        <w:spacing w:after="120"/>
      </w:pPr>
    </w:p>
    <w:p>
      <w:pPr>
        <w:pStyle w:val="Heading2"/>
      </w:pPr>
      <w:r>
        <w:rPr>
          <w:rFonts w:ascii="Calibri" w:hAnsi="Calibri" w:eastAsia="Calibri"/>
          <w:b/>
          <w:i w:val="0"/>
          <w:color w:val="2E75B6"/>
          <w:sz w:val="26"/>
        </w:rPr>
        <w:t>18. Fundamentos: clasificar, ordenar, predecir y construir</w:t>
      </w:r>
    </w:p>
    <w:p>
      <w:r>
        <w:rPr>
          <w:rFonts w:ascii="Calibri" w:hAnsi="Calibri" w:eastAsia="Calibri"/>
          <w:b w:val="0"/>
          <w:i w:val="0"/>
          <w:sz w:val="22"/>
        </w:rPr>
        <w:t xml:space="preserve">Uso. </w:t>
      </w:r>
      <w:r>
        <w:rPr>
          <w:rFonts w:ascii="Calibri" w:hAnsi="Calibri" w:eastAsia="Calibri"/>
          <w:b/>
          <w:i w:val="0"/>
          <w:sz w:val="22"/>
        </w:rPr>
        <w:t>Laboratorio</w:t>
      </w:r>
      <w:r>
        <w:rPr>
          <w:rFonts w:ascii="Calibri" w:hAnsi="Calibri" w:eastAsia="Calibri"/>
          <w:b w:val="0"/>
          <w:i w:val="0"/>
          <w:sz w:val="22"/>
        </w:rPr>
        <w:t xml:space="preserve">, ruta </w:t>
      </w:r>
      <w:r>
        <w:rPr>
          <w:rFonts w:ascii="Calibri" w:hAnsi="Calibri" w:eastAsia="Calibri"/>
          <w:b/>
          <w:i w:val="0"/>
          <w:sz w:val="22"/>
        </w:rPr>
        <w:t>Fundamentos</w:t>
      </w:r>
      <w:r>
        <w:rPr>
          <w:rFonts w:ascii="Calibri" w:hAnsi="Calibri" w:eastAsia="Calibri"/>
          <w:b w:val="0"/>
          <w:i w:val="0"/>
          <w:sz w:val="22"/>
        </w:rPr>
        <w:t>. Un reto corto de cada tipo, o los cuatro si el primero de cada concepto es breve. No recorrer los treinta y cuatro.</w:t>
      </w:r>
    </w:p>
    <w:p>
      <w:r>
        <w:rPr>
          <w:rFonts w:ascii="Calibri" w:hAnsi="Calibri" w:eastAsia="Calibri"/>
          <w:b/>
          <w:i w:val="0"/>
          <w:sz w:val="22"/>
        </w:rPr>
        <w:t>Énfasis.</w:t>
      </w:r>
      <w:r>
        <w:rPr>
          <w:rFonts w:ascii="Calibri" w:hAnsi="Calibri" w:eastAsia="Calibri"/>
          <w:b w:val="0"/>
          <w:i w:val="0"/>
          <w:sz w:val="22"/>
        </w:rPr>
        <w:t xml:space="preserve"> El enunciado, antes de la respuesta. En </w:t>
      </w:r>
      <w:r>
        <w:rPr>
          <w:rFonts w:ascii="Calibri" w:hAnsi="Calibri" w:eastAsia="Calibri"/>
          <w:b/>
          <w:i w:val="0"/>
          <w:sz w:val="22"/>
        </w:rPr>
        <w:t>Clasificar</w:t>
      </w:r>
      <w:r>
        <w:rPr>
          <w:rFonts w:ascii="Calibri" w:hAnsi="Calibri" w:eastAsia="Calibri"/>
          <w:b w:val="0"/>
          <w:i w:val="0"/>
          <w:sz w:val="22"/>
        </w:rPr>
        <w:t xml:space="preserve">, la frase que cambia de categoría. En </w:t>
      </w:r>
      <w:r>
        <w:rPr>
          <w:rFonts w:ascii="Calibri" w:hAnsi="Calibri" w:eastAsia="Calibri"/>
          <w:b/>
          <w:i w:val="0"/>
          <w:sz w:val="22"/>
        </w:rPr>
        <w:t>Ordenar</w:t>
      </w:r>
      <w:r>
        <w:rPr>
          <w:rFonts w:ascii="Calibri" w:hAnsi="Calibri" w:eastAsia="Calibri"/>
          <w:b w:val="0"/>
          <w:i w:val="0"/>
          <w:sz w:val="22"/>
        </w:rPr>
        <w:t xml:space="preserve">, </w:t>
      </w:r>
      <w:r>
        <w:rPr>
          <w:rFonts w:ascii="Calibri" w:hAnsi="Calibri" w:eastAsia="Calibri"/>
          <w:b/>
          <w:i w:val="0"/>
          <w:sz w:val="22"/>
        </w:rPr>
        <w:t>Subir</w:t>
      </w:r>
      <w:r>
        <w:rPr>
          <w:rFonts w:ascii="Calibri" w:hAnsi="Calibri" w:eastAsia="Calibri"/>
          <w:b w:val="0"/>
          <w:i w:val="0"/>
          <w:sz w:val="22"/>
        </w:rPr>
        <w:t xml:space="preserve"> y </w:t>
      </w:r>
      <w:r>
        <w:rPr>
          <w:rFonts w:ascii="Calibri" w:hAnsi="Calibri" w:eastAsia="Calibri"/>
          <w:b/>
          <w:i w:val="0"/>
          <w:sz w:val="22"/>
        </w:rPr>
        <w:t>Bajar</w:t>
      </w:r>
      <w:r>
        <w:rPr>
          <w:rFonts w:ascii="Calibri" w:hAnsi="Calibri" w:eastAsia="Calibri"/>
          <w:b w:val="0"/>
          <w:i w:val="0"/>
          <w:sz w:val="22"/>
        </w:rPr>
        <w:t xml:space="preserve">. En </w:t>
      </w:r>
      <w:r>
        <w:rPr>
          <w:rFonts w:ascii="Calibri" w:hAnsi="Calibri" w:eastAsia="Calibri"/>
          <w:b/>
          <w:i w:val="0"/>
          <w:sz w:val="22"/>
        </w:rPr>
        <w:t>Predecir</w:t>
      </w:r>
      <w:r>
        <w:rPr>
          <w:rFonts w:ascii="Calibri" w:hAnsi="Calibri" w:eastAsia="Calibri"/>
          <w:b w:val="0"/>
          <w:i w:val="0"/>
          <w:sz w:val="22"/>
        </w:rPr>
        <w:t xml:space="preserve">, la respuesta escrita antes de ejecutar. En </w:t>
      </w:r>
      <w:r>
        <w:rPr>
          <w:rFonts w:ascii="Calibri" w:hAnsi="Calibri" w:eastAsia="Calibri"/>
          <w:b/>
          <w:i w:val="0"/>
          <w:sz w:val="22"/>
        </w:rPr>
        <w:t>Construir</w:t>
      </w:r>
      <w:r>
        <w:rPr>
          <w:rFonts w:ascii="Calibri" w:hAnsi="Calibri" w:eastAsia="Calibri"/>
          <w:b w:val="0"/>
          <w:i w:val="0"/>
          <w:sz w:val="22"/>
        </w:rPr>
        <w:t>, un caso que no coincide y el intento que sigue abierto; después, el caso correcto y el cierre. Decir que al terminar se ve la propia respuesta. Una pista, y la frase de que pedirla baja la autonomía.</w:t>
      </w:r>
    </w:p>
    <w:p>
      <w:r>
        <w:rPr>
          <w:rFonts w:ascii="Calibri" w:hAnsi="Calibri" w:eastAsia="Calibri"/>
          <w:b/>
          <w:i w:val="0"/>
          <w:sz w:val="22"/>
        </w:rPr>
        <w:t>Guion.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/>
          <w:i/>
          <w:color w:val="333333"/>
          <w:sz w:val="22"/>
        </w:rPr>
        <w:t>Laboratorio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está al lado del banco de trabajo. </w:t>
      </w:r>
      <w:r>
        <w:rPr>
          <w:rFonts w:ascii="Calibri" w:hAnsi="Calibri" w:eastAsia="Calibri"/>
          <w:b/>
          <w:i/>
          <w:color w:val="333333"/>
          <w:sz w:val="22"/>
        </w:rPr>
        <w:t>Volver al editor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regresa sin perder la cuenta.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/>
          <w:i/>
          <w:color w:val="333333"/>
          <w:sz w:val="22"/>
        </w:rPr>
        <w:t>Fundamentos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está disponible y trae treinta y cuatro retos. </w:t>
      </w:r>
      <w:r>
        <w:rPr>
          <w:rFonts w:ascii="Calibri" w:hAnsi="Calibri" w:eastAsia="Calibri"/>
          <w:b/>
          <w:i/>
          <w:color w:val="333333"/>
          <w:sz w:val="22"/>
        </w:rPr>
        <w:t>Práctica de concurso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trae cincuenta problemas de creación de código. Los puntos de cada reto se suman una sola vez.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/>
          <w:i/>
          <w:color w:val="333333"/>
          <w:sz w:val="22"/>
        </w:rPr>
        <w:t>Clasificar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pone cada frase en una categoría. No muestra de antemano cuál es la correcta. Arrastro una y confirmo.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/>
          <w:i/>
          <w:color w:val="333333"/>
          <w:sz w:val="22"/>
        </w:rPr>
        <w:t>Ordenar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acomoda las instrucciones con </w:t>
      </w:r>
      <w:r>
        <w:rPr>
          <w:rFonts w:ascii="Calibri" w:hAnsi="Calibri" w:eastAsia="Calibri"/>
          <w:b/>
          <w:i/>
          <w:color w:val="333333"/>
          <w:sz w:val="22"/>
        </w:rPr>
        <w:t>Subir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y </w:t>
      </w:r>
      <w:r>
        <w:rPr>
          <w:rFonts w:ascii="Calibri" w:hAnsi="Calibri" w:eastAsia="Calibri"/>
          <w:b/>
          <w:i/>
          <w:color w:val="333333"/>
          <w:sz w:val="22"/>
        </w:rPr>
        <w:t>Bajar</w:t>
      </w:r>
      <w:r>
        <w:rPr>
          <w:rFonts w:ascii="Calibri" w:hAnsi="Calibri" w:eastAsia="Calibri"/>
          <w:b w:val="0"/>
          <w:i/>
          <w:color w:val="333333"/>
          <w:sz w:val="22"/>
        </w:rPr>
        <w:t>. La de arriba es el primer paso.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/>
          <w:i/>
          <w:color w:val="333333"/>
          <w:sz w:val="22"/>
        </w:rPr>
        <w:t>Predecir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muestra el pseudocódigo y pregunta qué se escribe. Respondo antes de ejecutarlo. La ejecución de ese reto no pide datos.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/>
          <w:i/>
          <w:color w:val="333333"/>
          <w:sz w:val="22"/>
        </w:rPr>
        <w:t>Construir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pide una respuesta corta y después el programa, con bloques, con el diagrama o con código. La salida tiene que coincidir en todos los casos. Si falta uno, el reto no se cierra.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>Lo pruebo con un caso que falla: el intento sigue abierto. Corrijo y, al coincidir todos, el reto termina y muestra cómo quedó armado.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>Las pistas se piden en orden. Sin pistas, la autonomía vale más. Con tres o más, vale cero. La pista que explica la solución viene marcada.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/>
          <w:i/>
          <w:color w:val="333333"/>
          <w:sz w:val="22"/>
        </w:rPr>
        <w:t>Práctica libre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guarda, abre, descarga y borra un ejercicio fuera de la ruta. El banco de trabajo sigue siendo otra pantalla: un intento no es un algoritmo del proyecto.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>El idioma de la pantalla y los manuales están en la barra.</w:t>
      </w:r>
    </w:p>
    <w:p>
      <w:pPr>
        <w:spacing w:after="120"/>
      </w:pPr>
    </w:p>
    <w:p>
      <w:pPr>
        <w:pStyle w:val="Heading2"/>
      </w:pPr>
      <w:r>
        <w:rPr>
          <w:rFonts w:ascii="Calibri" w:hAnsi="Calibri" w:eastAsia="Calibri"/>
          <w:b/>
          <w:i w:val="0"/>
          <w:color w:val="2E75B6"/>
          <w:sz w:val="26"/>
        </w:rPr>
        <w:t>19. Idioma, manuales y configuración</w:t>
      </w:r>
    </w:p>
    <w:p>
      <w:r>
        <w:rPr>
          <w:rFonts w:ascii="Calibri" w:hAnsi="Calibri" w:eastAsia="Calibri"/>
          <w:b w:val="0"/>
          <w:i w:val="0"/>
          <w:sz w:val="22"/>
        </w:rPr>
        <w:t xml:space="preserve">Uso. </w:t>
      </w:r>
      <w:r>
        <w:rPr>
          <w:rFonts w:ascii="Calibri" w:hAnsi="Calibri" w:eastAsia="Calibri"/>
          <w:b/>
          <w:i w:val="0"/>
          <w:sz w:val="22"/>
        </w:rPr>
        <w:t>Configuración</w:t>
      </w:r>
      <w:r>
        <w:rPr>
          <w:rFonts w:ascii="Calibri" w:hAnsi="Calibri" w:eastAsia="Calibri"/>
          <w:b w:val="0"/>
          <w:i w:val="0"/>
          <w:sz w:val="22"/>
        </w:rPr>
        <w:t xml:space="preserve">, </w:t>
      </w:r>
      <w:r>
        <w:rPr>
          <w:rFonts w:ascii="Calibri" w:hAnsi="Calibri" w:eastAsia="Calibri"/>
          <w:b/>
          <w:i w:val="0"/>
          <w:sz w:val="22"/>
        </w:rPr>
        <w:t>Manuales</w:t>
      </w:r>
      <w:r>
        <w:rPr>
          <w:rFonts w:ascii="Calibri" w:hAnsi="Calibri" w:eastAsia="Calibri"/>
          <w:b w:val="0"/>
          <w:i w:val="0"/>
          <w:sz w:val="22"/>
        </w:rPr>
        <w:t xml:space="preserve">, </w:t>
      </w:r>
      <w:r>
        <w:rPr>
          <w:rFonts w:ascii="Calibri" w:hAnsi="Calibri" w:eastAsia="Calibri"/>
          <w:b/>
          <w:i w:val="0"/>
          <w:sz w:val="22"/>
        </w:rPr>
        <w:t>Funciones</w:t>
      </w:r>
      <w:r>
        <w:rPr>
          <w:rFonts w:ascii="Calibri" w:hAnsi="Calibri" w:eastAsia="Calibri"/>
          <w:b w:val="0"/>
          <w:i w:val="0"/>
          <w:sz w:val="22"/>
        </w:rPr>
        <w:t xml:space="preserve"> y </w:t>
      </w:r>
      <w:r>
        <w:rPr>
          <w:rFonts w:ascii="Calibri" w:hAnsi="Calibri" w:eastAsia="Calibri"/>
          <w:b/>
          <w:i w:val="0"/>
          <w:sz w:val="22"/>
        </w:rPr>
        <w:t>Operadores</w:t>
      </w:r>
      <w:r>
        <w:rPr>
          <w:rFonts w:ascii="Calibri" w:hAnsi="Calibri" w:eastAsia="Calibri"/>
          <w:b w:val="0"/>
          <w:i w:val="0"/>
          <w:sz w:val="22"/>
        </w:rPr>
        <w:t>. Volver a español antes de cortar, si se mostró el inglés.</w:t>
      </w:r>
    </w:p>
    <w:p>
      <w:r>
        <w:rPr>
          <w:rFonts w:ascii="Calibri" w:hAnsi="Calibri" w:eastAsia="Calibri"/>
          <w:b/>
          <w:i w:val="0"/>
          <w:sz w:val="22"/>
        </w:rPr>
        <w:t>Énfasis.</w:t>
      </w:r>
      <w:r>
        <w:rPr>
          <w:rFonts w:ascii="Calibri" w:hAnsi="Calibri" w:eastAsia="Calibri"/>
          <w:b w:val="0"/>
          <w:i w:val="0"/>
          <w:sz w:val="22"/>
        </w:rPr>
        <w:t xml:space="preserve"> El cambio de idioma en las palabras del editor y en una figura del diagrama, con un algoritmo ya guardado que no se reescribe. </w:t>
      </w:r>
      <w:r>
        <w:rPr>
          <w:rFonts w:ascii="Calibri" w:hAnsi="Calibri" w:eastAsia="Calibri"/>
          <w:b/>
          <w:i w:val="0"/>
          <w:sz w:val="22"/>
        </w:rPr>
        <w:t>Manual del lenguaje</w:t>
      </w:r>
      <w:r>
        <w:rPr>
          <w:rFonts w:ascii="Calibri" w:hAnsi="Calibri" w:eastAsia="Calibri"/>
          <w:b w:val="0"/>
          <w:i w:val="0"/>
          <w:sz w:val="22"/>
        </w:rPr>
        <w:t xml:space="preserve"> y </w:t>
      </w:r>
      <w:r>
        <w:rPr>
          <w:rFonts w:ascii="Calibri" w:hAnsi="Calibri" w:eastAsia="Calibri"/>
          <w:b/>
          <w:i w:val="0"/>
          <w:sz w:val="22"/>
        </w:rPr>
        <w:t>Manual del alumno</w:t>
      </w:r>
      <w:r>
        <w:rPr>
          <w:rFonts w:ascii="Calibri" w:hAnsi="Calibri" w:eastAsia="Calibri"/>
          <w:b w:val="0"/>
          <w:i w:val="0"/>
          <w:sz w:val="22"/>
        </w:rPr>
        <w:t xml:space="preserve">, abiertos dentro de la aplicación, y </w:t>
      </w:r>
      <w:r>
        <w:rPr>
          <w:rFonts w:ascii="Calibri" w:hAnsi="Calibri" w:eastAsia="Calibri"/>
          <w:b/>
          <w:i w:val="0"/>
          <w:sz w:val="22"/>
        </w:rPr>
        <w:t>Descargar PDF</w:t>
      </w:r>
      <w:r>
        <w:rPr>
          <w:rFonts w:ascii="Calibri" w:hAnsi="Calibri" w:eastAsia="Calibri"/>
          <w:b w:val="0"/>
          <w:i w:val="0"/>
          <w:sz w:val="22"/>
        </w:rPr>
        <w:t xml:space="preserve">. En </w:t>
      </w:r>
      <w:r>
        <w:rPr>
          <w:rFonts w:ascii="Calibri" w:hAnsi="Calibri" w:eastAsia="Calibri"/>
          <w:b/>
          <w:i w:val="0"/>
          <w:sz w:val="22"/>
        </w:rPr>
        <w:t>Operadores</w:t>
      </w:r>
      <w:r>
        <w:rPr>
          <w:rFonts w:ascii="Calibri" w:hAnsi="Calibri" w:eastAsia="Calibri"/>
          <w:b w:val="0"/>
          <w:i w:val="0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&lt;-</w:t>
      </w:r>
      <w:r>
        <w:rPr>
          <w:rFonts w:ascii="Calibri" w:hAnsi="Calibri" w:eastAsia="Calibri"/>
          <w:b w:val="0"/>
          <w:i w:val="0"/>
          <w:sz w:val="22"/>
        </w:rPr>
        <w:t xml:space="preserve"> aparte de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=</w:t>
      </w:r>
      <w:r>
        <w:rPr>
          <w:rFonts w:ascii="Calibri" w:hAnsi="Calibri" w:eastAsia="Calibri"/>
          <w:b w:val="0"/>
          <w:i w:val="0"/>
          <w:sz w:val="22"/>
        </w:rPr>
        <w:t xml:space="preserve">, y el orden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^</w:t>
      </w:r>
      <w:r>
        <w:rPr>
          <w:rFonts w:ascii="Calibri" w:hAnsi="Calibri" w:eastAsia="Calibri"/>
          <w:b w:val="0"/>
          <w:i w:val="0"/>
          <w:sz w:val="22"/>
        </w:rPr>
        <w:t xml:space="preserve">, luego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* / DIV MOD</w:t>
      </w:r>
      <w:r>
        <w:rPr>
          <w:rFonts w:ascii="Calibri" w:hAnsi="Calibri" w:eastAsia="Calibri"/>
          <w:b w:val="0"/>
          <w:i w:val="0"/>
          <w:sz w:val="22"/>
        </w:rPr>
        <w:t xml:space="preserve">, luego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+</w:t>
      </w:r>
      <w:r>
        <w:rPr>
          <w:rFonts w:ascii="Calibri" w:hAnsi="Calibri" w:eastAsia="Calibri"/>
          <w:b w:val="0"/>
          <w:i w:val="0"/>
          <w:sz w:val="22"/>
        </w:rPr>
        <w:t xml:space="preserve"> y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-</w:t>
      </w:r>
      <w:r>
        <w:rPr>
          <w:rFonts w:ascii="Calibri" w:hAnsi="Calibri" w:eastAsia="Calibri"/>
          <w:b w:val="0"/>
          <w:i w:val="0"/>
          <w:sz w:val="22"/>
        </w:rPr>
        <w:t>.</w:t>
      </w:r>
    </w:p>
    <w:p>
      <w:r>
        <w:rPr>
          <w:rFonts w:ascii="Calibri" w:hAnsi="Calibri" w:eastAsia="Calibri"/>
          <w:b/>
          <w:i w:val="0"/>
          <w:sz w:val="22"/>
        </w:rPr>
        <w:t>Guion.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/>
          <w:i/>
          <w:color w:val="333333"/>
          <w:sz w:val="22"/>
        </w:rPr>
        <w:t>Configuración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guarda el idioma, el cuerpo de la letra y el tema, claro u oscuro.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>También el punto y coma, obligatorio u opcional, y el índice de los arreglos, desde 1 o desde 0. Esas dos opciones viven en el algoritmo. Afectan a validar, ejecutar, depurar y al diagrama.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>El idioma es español o inglés. Cambia los textos de la interfaz, las etiquetas de los bloques, las figuras y la grafía de las palabras reservadas.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>Un algoritmo que ya estaba guardado no se reescribe: se muestra en la grafía elegida y, al guardar, conserva la que tenía. Uno nuevo, con el idioma en inglés, se guarda con las palabras en inglés.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/>
          <w:i/>
          <w:color w:val="333333"/>
          <w:sz w:val="22"/>
        </w:rPr>
        <w:t>Manuales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abre el PDF aquí mismo. El alumno ve el manual del lenguaje y el del alumno. </w:t>
      </w:r>
      <w:r>
        <w:rPr>
          <w:rFonts w:ascii="Calibri" w:hAnsi="Calibri" w:eastAsia="Calibri"/>
          <w:b/>
          <w:i/>
          <w:color w:val="333333"/>
          <w:sz w:val="22"/>
        </w:rPr>
        <w:t>Descargar PDF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lo guarda. En la aplicación de escritorio, descargar abre el diálogo del sistema.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/>
          <w:i/>
          <w:color w:val="333333"/>
          <w:sz w:val="22"/>
        </w:rPr>
        <w:t>Funciones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lista la biblioteca. Se usan en una expresión.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/>
          <w:i/>
          <w:color w:val="333333"/>
          <w:sz w:val="22"/>
        </w:rPr>
        <w:t>Operadores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explica cada símbolo.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&lt;-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asigna y no va dentro de una expresión.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=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compara.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^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liga más fuerte que la multiplicación, y esa más fuerte que la suma.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>Con esto se cierra la serie de quien aprende. La siguiente es para quien da la clase.</w:t>
      </w:r>
    </w:p>
    <w:p>
      <w:pPr>
        <w:spacing w:after="120"/>
      </w:pPr>
    </w:p>
    <w:p>
      <w:pPr>
        <w:pStyle w:val="Heading2"/>
      </w:pPr>
      <w:r>
        <w:rPr>
          <w:rFonts w:ascii="Calibri" w:hAnsi="Calibri" w:eastAsia="Calibri"/>
          <w:b/>
          <w:i w:val="0"/>
          <w:color w:val="2E75B6"/>
          <w:sz w:val="26"/>
        </w:rPr>
        <w:t>20. Una comunidad con cuentas ya registradas</w:t>
      </w:r>
    </w:p>
    <w:p>
      <w:r>
        <w:rPr>
          <w:rFonts w:ascii="Calibri" w:hAnsi="Calibri" w:eastAsia="Calibri"/>
          <w:b w:val="0"/>
          <w:i w:val="0"/>
          <w:sz w:val="22"/>
        </w:rPr>
        <w:t xml:space="preserve">Uso. Cuenta docente de toma. </w:t>
      </w:r>
      <w:r>
        <w:rPr>
          <w:rFonts w:ascii="Calibri" w:hAnsi="Calibri" w:eastAsia="Calibri"/>
          <w:b/>
          <w:i w:val="0"/>
          <w:sz w:val="22"/>
        </w:rPr>
        <w:t>Comunidades</w:t>
      </w:r>
      <w:r>
        <w:rPr>
          <w:rFonts w:ascii="Calibri" w:hAnsi="Calibri" w:eastAsia="Calibri"/>
          <w:b w:val="0"/>
          <w:i w:val="0"/>
          <w:sz w:val="22"/>
        </w:rPr>
        <w:t>. La cuenta estudiante de los videos anteriores, ya registrada, para agregarla. Correos borrosos.</w:t>
      </w:r>
    </w:p>
    <w:p>
      <w:r>
        <w:rPr>
          <w:rFonts w:ascii="Calibri" w:hAnsi="Calibri" w:eastAsia="Calibri"/>
          <w:b/>
          <w:i w:val="0"/>
          <w:sz w:val="22"/>
        </w:rPr>
        <w:t>Énfasis.</w:t>
      </w:r>
      <w:r>
        <w:rPr>
          <w:rFonts w:ascii="Calibri" w:hAnsi="Calibri" w:eastAsia="Calibri"/>
          <w:b w:val="0"/>
          <w:i w:val="0"/>
          <w:sz w:val="22"/>
        </w:rPr>
        <w:t xml:space="preserve"> </w:t>
      </w:r>
      <w:r>
        <w:rPr>
          <w:rFonts w:ascii="Calibri" w:hAnsi="Calibri" w:eastAsia="Calibri"/>
          <w:b/>
          <w:i w:val="0"/>
          <w:sz w:val="22"/>
        </w:rPr>
        <w:t>Nueva comunidad</w:t>
      </w:r>
      <w:r>
        <w:rPr>
          <w:rFonts w:ascii="Calibri" w:hAnsi="Calibri" w:eastAsia="Calibri"/>
          <w:b w:val="0"/>
          <w:i w:val="0"/>
          <w:sz w:val="22"/>
        </w:rPr>
        <w:t xml:space="preserve"> y </w:t>
      </w:r>
      <w:r>
        <w:rPr>
          <w:rFonts w:ascii="Calibri" w:hAnsi="Calibri" w:eastAsia="Calibri"/>
          <w:b/>
          <w:i w:val="0"/>
          <w:sz w:val="22"/>
        </w:rPr>
        <w:t>Crear</w:t>
      </w:r>
      <w:r>
        <w:rPr>
          <w:rFonts w:ascii="Calibri" w:hAnsi="Calibri" w:eastAsia="Calibri"/>
          <w:b w:val="0"/>
          <w:i w:val="0"/>
          <w:sz w:val="22"/>
        </w:rPr>
        <w:t xml:space="preserve">. La búsqueda </w:t>
      </w:r>
      <w:r>
        <w:rPr>
          <w:rFonts w:ascii="Calibri" w:hAnsi="Calibri" w:eastAsia="Calibri"/>
          <w:b/>
          <w:i w:val="0"/>
          <w:sz w:val="22"/>
        </w:rPr>
        <w:t>Buscar alumno o docente</w:t>
      </w:r>
      <w:r>
        <w:rPr>
          <w:rFonts w:ascii="Calibri" w:hAnsi="Calibri" w:eastAsia="Calibri"/>
          <w:b w:val="0"/>
          <w:i w:val="0"/>
          <w:sz w:val="22"/>
        </w:rPr>
        <w:t>. Decir en voz alta que el docente no crea la cuenta: la persona ya entró por su alta. La fila del alumno, con el contador. No abrir el administrador.</w:t>
      </w:r>
    </w:p>
    <w:p>
      <w:r>
        <w:rPr>
          <w:rFonts w:ascii="Calibri" w:hAnsi="Calibri" w:eastAsia="Calibri"/>
          <w:b/>
          <w:i w:val="0"/>
          <w:sz w:val="22"/>
        </w:rPr>
        <w:t>Guion.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 xml:space="preserve">Con la cuenta de docente, abre </w:t>
      </w:r>
      <w:r>
        <w:rPr>
          <w:rFonts w:ascii="Calibri" w:hAnsi="Calibri" w:eastAsia="Calibri"/>
          <w:b/>
          <w:i/>
          <w:color w:val="333333"/>
          <w:sz w:val="22"/>
        </w:rPr>
        <w:t>Comunidades</w:t>
      </w:r>
      <w:r>
        <w:rPr>
          <w:rFonts w:ascii="Calibri" w:hAnsi="Calibri" w:eastAsia="Calibri"/>
          <w:b w:val="0"/>
          <w:i/>
          <w:color w:val="333333"/>
          <w:sz w:val="22"/>
        </w:rPr>
        <w:t>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/>
          <w:i/>
          <w:color w:val="333333"/>
          <w:sz w:val="22"/>
        </w:rPr>
        <w:t>Nueva comunidad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, el nombre y </w:t>
      </w:r>
      <w:r>
        <w:rPr>
          <w:rFonts w:ascii="Calibri" w:hAnsi="Calibri" w:eastAsia="Calibri"/>
          <w:b/>
          <w:i/>
          <w:color w:val="333333"/>
          <w:sz w:val="22"/>
        </w:rPr>
        <w:t>Crear</w:t>
      </w:r>
      <w:r>
        <w:rPr>
          <w:rFonts w:ascii="Calibri" w:hAnsi="Calibri" w:eastAsia="Calibri"/>
          <w:b w:val="0"/>
          <w:i/>
          <w:color w:val="333333"/>
          <w:sz w:val="22"/>
        </w:rPr>
        <w:t>. Una comunidad agrupa cuentas que ya existen.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 xml:space="preserve">En </w:t>
      </w:r>
      <w:r>
        <w:rPr>
          <w:rFonts w:ascii="Calibri" w:hAnsi="Calibri" w:eastAsia="Calibri"/>
          <w:b/>
          <w:i/>
          <w:color w:val="333333"/>
          <w:sz w:val="22"/>
        </w:rPr>
        <w:t>Buscar alumno o docente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escribo el nombre de la cuenta de toma. Aparece el estudiante. Lo agrego.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>No hay un formulario para inventar su correo ni su contraseña. Si todavía no tiene cuenta, la crea él, como en el video 6, y después se busca.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>También se puede agregar a otro docente ya registrado.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>La comunidad lista sus alumnos. Desde aquí se publica el trabajo del laboratorio y, si hace falta, se apaga traducir o pegar. Eso tiene su video.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>Primero, la ruta y el reto.</w:t>
      </w:r>
    </w:p>
    <w:p>
      <w:pPr>
        <w:spacing w:after="120"/>
      </w:pPr>
    </w:p>
    <w:p>
      <w:pPr>
        <w:pStyle w:val="Heading2"/>
      </w:pPr>
      <w:r>
        <w:rPr>
          <w:rFonts w:ascii="Calibri" w:hAnsi="Calibri" w:eastAsia="Calibri"/>
          <w:b/>
          <w:i w:val="0"/>
          <w:color w:val="2E75B6"/>
          <w:sz w:val="26"/>
        </w:rPr>
        <w:t>21. Una ruta, un reto y el archivo CSV</w:t>
      </w:r>
    </w:p>
    <w:p>
      <w:r>
        <w:rPr>
          <w:rFonts w:ascii="Calibri" w:hAnsi="Calibri" w:eastAsia="Calibri"/>
          <w:b w:val="0"/>
          <w:i w:val="0"/>
          <w:sz w:val="22"/>
        </w:rPr>
        <w:t xml:space="preserve">Uso. </w:t>
      </w:r>
      <w:r>
        <w:rPr>
          <w:rFonts w:ascii="Calibri" w:hAnsi="Calibri" w:eastAsia="Calibri"/>
          <w:b/>
          <w:i w:val="0"/>
          <w:sz w:val="22"/>
        </w:rPr>
        <w:t>Laboratorio</w:t>
      </w:r>
      <w:r>
        <w:rPr>
          <w:rFonts w:ascii="Calibri" w:hAnsi="Calibri" w:eastAsia="Calibri"/>
          <w:b w:val="0"/>
          <w:i w:val="0"/>
          <w:sz w:val="22"/>
        </w:rPr>
        <w:t xml:space="preserve">, </w:t>
      </w:r>
      <w:r>
        <w:rPr>
          <w:rFonts w:ascii="Calibri" w:hAnsi="Calibri" w:eastAsia="Calibri"/>
          <w:b/>
          <w:i w:val="0"/>
          <w:sz w:val="22"/>
        </w:rPr>
        <w:t>Rutas</w:t>
      </w:r>
      <w:r>
        <w:rPr>
          <w:rFonts w:ascii="Calibri" w:hAnsi="Calibri" w:eastAsia="Calibri"/>
          <w:b w:val="0"/>
          <w:i w:val="0"/>
          <w:sz w:val="22"/>
        </w:rPr>
        <w:t xml:space="preserve">, </w:t>
      </w:r>
      <w:r>
        <w:rPr>
          <w:rFonts w:ascii="Calibri" w:hAnsi="Calibri" w:eastAsia="Calibri"/>
          <w:b/>
          <w:i w:val="0"/>
          <w:sz w:val="22"/>
        </w:rPr>
        <w:t>Nuevo reto</w:t>
      </w:r>
      <w:r>
        <w:rPr>
          <w:rFonts w:ascii="Calibri" w:hAnsi="Calibri" w:eastAsia="Calibri"/>
          <w:b w:val="0"/>
          <w:i w:val="0"/>
          <w:sz w:val="22"/>
        </w:rPr>
        <w:t xml:space="preserve">. Un reto </w:t>
      </w:r>
      <w:r>
        <w:rPr>
          <w:rFonts w:ascii="Calibri" w:hAnsi="Calibri" w:eastAsia="Calibri"/>
          <w:b/>
          <w:i w:val="0"/>
          <w:sz w:val="22"/>
        </w:rPr>
        <w:t>Construir</w:t>
      </w:r>
      <w:r>
        <w:rPr>
          <w:rFonts w:ascii="Calibri" w:hAnsi="Calibri" w:eastAsia="Calibri"/>
          <w:b w:val="0"/>
          <w:i w:val="0"/>
          <w:sz w:val="22"/>
        </w:rPr>
        <w:t xml:space="preserve"> mínimo, el del doble, como en la guía de retos. Después </w:t>
      </w:r>
      <w:r>
        <w:rPr>
          <w:rFonts w:ascii="Calibri" w:hAnsi="Calibri" w:eastAsia="Calibri"/>
          <w:b/>
          <w:i w:val="0"/>
          <w:sz w:val="22"/>
        </w:rPr>
        <w:t>Banco</w:t>
      </w:r>
      <w:r>
        <w:rPr>
          <w:rFonts w:ascii="Calibri" w:hAnsi="Calibri" w:eastAsia="Calibri"/>
          <w:b w:val="0"/>
          <w:i w:val="0"/>
          <w:sz w:val="22"/>
        </w:rPr>
        <w:t xml:space="preserve"> y la mención de </w:t>
      </w:r>
      <w:r>
        <w:rPr>
          <w:rFonts w:ascii="Calibri" w:hAnsi="Calibri" w:eastAsia="Calibri"/>
          <w:b/>
          <w:i w:val="0"/>
          <w:sz w:val="22"/>
        </w:rPr>
        <w:t>Subir CSV</w:t>
      </w:r>
      <w:r>
        <w:rPr>
          <w:rFonts w:ascii="Calibri" w:hAnsi="Calibri" w:eastAsia="Calibri"/>
          <w:b w:val="0"/>
          <w:i w:val="0"/>
          <w:sz w:val="22"/>
        </w:rPr>
        <w:t>, sin cargar un archivo enorme.</w:t>
      </w:r>
    </w:p>
    <w:p>
      <w:r>
        <w:rPr>
          <w:rFonts w:ascii="Calibri" w:hAnsi="Calibri" w:eastAsia="Calibri"/>
          <w:b/>
          <w:i w:val="0"/>
          <w:sz w:val="22"/>
        </w:rPr>
        <w:t>Énfasis.</w:t>
      </w:r>
      <w:r>
        <w:rPr>
          <w:rFonts w:ascii="Calibri" w:hAnsi="Calibri" w:eastAsia="Calibri"/>
          <w:b w:val="0"/>
          <w:i w:val="0"/>
          <w:sz w:val="22"/>
        </w:rPr>
        <w:t xml:space="preserve"> El reto queda en la ruta y en </w:t>
      </w:r>
      <w:r>
        <w:rPr>
          <w:rFonts w:ascii="Calibri" w:hAnsi="Calibri" w:eastAsia="Calibri"/>
          <w:b/>
          <w:i w:val="0"/>
          <w:sz w:val="22"/>
        </w:rPr>
        <w:t>Tus retos</w:t>
      </w:r>
      <w:r>
        <w:rPr>
          <w:rFonts w:ascii="Calibri" w:hAnsi="Calibri" w:eastAsia="Calibri"/>
          <w:b w:val="0"/>
          <w:i w:val="0"/>
          <w:sz w:val="22"/>
        </w:rPr>
        <w:t xml:space="preserve">. Publicar y asignar, que es cuando el alumno lo ve. Los campos cortos: título, enunciado, concepto, tipo, puntos. En </w:t>
      </w:r>
      <w:r>
        <w:rPr>
          <w:rFonts w:ascii="Calibri" w:hAnsi="Calibri" w:eastAsia="Calibri"/>
          <w:b/>
          <w:i w:val="0"/>
          <w:sz w:val="22"/>
        </w:rPr>
        <w:t>Construir</w:t>
      </w:r>
      <w:r>
        <w:rPr>
          <w:rFonts w:ascii="Calibri" w:hAnsi="Calibri" w:eastAsia="Calibri"/>
          <w:b w:val="0"/>
          <w:i w:val="0"/>
          <w:sz w:val="22"/>
        </w:rPr>
        <w:t xml:space="preserve">, la salida esperada y la frase de que tienen que coincidir todos los casos. </w:t>
      </w:r>
      <w:r>
        <w:rPr>
          <w:rFonts w:ascii="Calibri" w:hAnsi="Calibri" w:eastAsia="Calibri"/>
          <w:b/>
          <w:i w:val="0"/>
          <w:sz w:val="22"/>
        </w:rPr>
        <w:t>Descargar CSV</w:t>
      </w:r>
      <w:r>
        <w:rPr>
          <w:rFonts w:ascii="Calibri" w:hAnsi="Calibri" w:eastAsia="Calibri"/>
          <w:b w:val="0"/>
          <w:i w:val="0"/>
          <w:sz w:val="22"/>
        </w:rPr>
        <w:t xml:space="preserve"> como la forma de pasar retos a otro docente.</w:t>
      </w:r>
    </w:p>
    <w:p>
      <w:r>
        <w:rPr>
          <w:rFonts w:ascii="Calibri" w:hAnsi="Calibri" w:eastAsia="Calibri"/>
          <w:b/>
          <w:i w:val="0"/>
          <w:sz w:val="22"/>
        </w:rPr>
        <w:t>Guion.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 xml:space="preserve">En </w:t>
      </w:r>
      <w:r>
        <w:rPr>
          <w:rFonts w:ascii="Calibri" w:hAnsi="Calibri" w:eastAsia="Calibri"/>
          <w:b/>
          <w:i/>
          <w:color w:val="333333"/>
          <w:sz w:val="22"/>
        </w:rPr>
        <w:t>Laboratorio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, abre </w:t>
      </w:r>
      <w:r>
        <w:rPr>
          <w:rFonts w:ascii="Calibri" w:hAnsi="Calibri" w:eastAsia="Calibri"/>
          <w:b/>
          <w:i/>
          <w:color w:val="333333"/>
          <w:sz w:val="22"/>
        </w:rPr>
        <w:t>Rutas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. Entra a la ruta y pulsa </w:t>
      </w:r>
      <w:r>
        <w:rPr>
          <w:rFonts w:ascii="Calibri" w:hAnsi="Calibri" w:eastAsia="Calibri"/>
          <w:b/>
          <w:i/>
          <w:color w:val="333333"/>
          <w:sz w:val="22"/>
        </w:rPr>
        <w:t>Nuevo reto</w:t>
      </w:r>
      <w:r>
        <w:rPr>
          <w:rFonts w:ascii="Calibri" w:hAnsi="Calibri" w:eastAsia="Calibri"/>
          <w:b w:val="0"/>
          <w:i/>
          <w:color w:val="333333"/>
          <w:sz w:val="22"/>
        </w:rPr>
        <w:t>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 xml:space="preserve">El título es corto. El enunciado es lo que el alumno lee. El concepto es el tema: aquí, Operadores. El tipo es </w:t>
      </w:r>
      <w:r>
        <w:rPr>
          <w:rFonts w:ascii="Calibri" w:hAnsi="Calibri" w:eastAsia="Calibri"/>
          <w:b/>
          <w:i/>
          <w:color w:val="333333"/>
          <w:sz w:val="22"/>
        </w:rPr>
        <w:t>Construir</w:t>
      </w:r>
      <w:r>
        <w:rPr>
          <w:rFonts w:ascii="Calibri" w:hAnsi="Calibri" w:eastAsia="Calibri"/>
          <w:b w:val="0"/>
          <w:i/>
          <w:color w:val="333333"/>
          <w:sz w:val="22"/>
        </w:rPr>
        <w:t>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 xml:space="preserve">La pregunta puede ser «¿Qué símbolo multiplica?». Una respuesta aceptada es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*</w:t>
      </w:r>
      <w:r>
        <w:rPr>
          <w:rFonts w:ascii="Calibri" w:hAnsi="Calibri" w:eastAsia="Calibri"/>
          <w:b w:val="0"/>
          <w:i/>
          <w:color w:val="333333"/>
          <w:sz w:val="22"/>
        </w:rPr>
        <w:t>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 xml:space="preserve">La entrada de prueba es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6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y la salida esperada es </w:t>
      </w:r>
      <w:r>
        <w:rPr>
          <w:rFonts w:ascii="Consolas" w:hAnsi="Consolas" w:eastAsia="Consolas"/>
          <w:b w:val="0"/>
          <w:i w:val="0"/>
          <w:color w:val="1F4E79"/>
          <w:sz w:val="20"/>
        </w:rPr>
        <w:t>12</w:t>
      </w:r>
      <w:r>
        <w:rPr>
          <w:rFonts w:ascii="Calibri" w:hAnsi="Calibri" w:eastAsia="Calibri"/>
          <w:b w:val="0"/>
          <w:i/>
          <w:color w:val="333333"/>
          <w:sz w:val="22"/>
        </w:rPr>
        <w:t>. El programa tiene que escribir eso en todos los casos. Si falta uno, el alumno no cierra el reto.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 xml:space="preserve">Al guardar, el reto queda en la ruta y también en </w:t>
      </w:r>
      <w:r>
        <w:rPr>
          <w:rFonts w:ascii="Calibri" w:hAnsi="Calibri" w:eastAsia="Calibri"/>
          <w:b/>
          <w:i/>
          <w:color w:val="333333"/>
          <w:sz w:val="22"/>
        </w:rPr>
        <w:t>Tus retos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. </w:t>
      </w:r>
      <w:r>
        <w:rPr>
          <w:rFonts w:ascii="Calibri" w:hAnsi="Calibri" w:eastAsia="Calibri"/>
          <w:b/>
          <w:i/>
          <w:color w:val="333333"/>
          <w:sz w:val="22"/>
        </w:rPr>
        <w:t>Editar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vuelve a abrirlo. Los retos del catálogo se agregan, pero no se editan.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>El alumno lo ve cuando la ruta está publicada y asignada a su comunidad.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 xml:space="preserve">En </w:t>
      </w:r>
      <w:r>
        <w:rPr>
          <w:rFonts w:ascii="Calibri" w:hAnsi="Calibri" w:eastAsia="Calibri"/>
          <w:b/>
          <w:i/>
          <w:color w:val="333333"/>
          <w:sz w:val="22"/>
        </w:rPr>
        <w:t>Banco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, </w:t>
      </w:r>
      <w:r>
        <w:rPr>
          <w:rFonts w:ascii="Calibri" w:hAnsi="Calibri" w:eastAsia="Calibri"/>
          <w:b/>
          <w:i/>
          <w:color w:val="333333"/>
          <w:sz w:val="22"/>
        </w:rPr>
        <w:t>Formato CSV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muestra las columnas y descarga una plantilla. </w:t>
      </w:r>
      <w:r>
        <w:rPr>
          <w:rFonts w:ascii="Calibri" w:hAnsi="Calibri" w:eastAsia="Calibri"/>
          <w:b/>
          <w:i/>
          <w:color w:val="333333"/>
          <w:sz w:val="22"/>
        </w:rPr>
        <w:t>Subir CSV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agrega retos al banco del docente, no al de concurso. El archivo admite hasta 250 filas y 1 MB. Si una fila falla, no se guarda ninguna.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/>
          <w:i/>
          <w:color w:val="333333"/>
          <w:sz w:val="22"/>
        </w:rPr>
        <w:t>Descargar CSV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entrega los retos de un tipo, para que otro docente los vuelva a cargar. Con el tipo </w:t>
      </w:r>
      <w:r>
        <w:rPr>
          <w:rFonts w:ascii="Calibri" w:hAnsi="Calibri" w:eastAsia="Calibri"/>
          <w:b/>
          <w:i/>
          <w:color w:val="333333"/>
          <w:sz w:val="22"/>
        </w:rPr>
        <w:t>Construir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en el concurso, el archivo trae los cincuenta problemas.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 xml:space="preserve">Cuando el grupo resuelve, el tablero está en </w:t>
      </w:r>
      <w:r>
        <w:rPr>
          <w:rFonts w:ascii="Calibri" w:hAnsi="Calibri" w:eastAsia="Calibri"/>
          <w:b/>
          <w:i/>
          <w:color w:val="333333"/>
          <w:sz w:val="22"/>
        </w:rPr>
        <w:t>Avance</w:t>
      </w:r>
      <w:r>
        <w:rPr>
          <w:rFonts w:ascii="Calibri" w:hAnsi="Calibri" w:eastAsia="Calibri"/>
          <w:b w:val="0"/>
          <w:i/>
          <w:color w:val="333333"/>
          <w:sz w:val="22"/>
        </w:rPr>
        <w:t>.</w:t>
      </w:r>
    </w:p>
    <w:p>
      <w:pPr>
        <w:spacing w:after="120"/>
      </w:pPr>
    </w:p>
    <w:p>
      <w:pPr>
        <w:pStyle w:val="Heading2"/>
      </w:pPr>
      <w:r>
        <w:rPr>
          <w:rFonts w:ascii="Calibri" w:hAnsi="Calibri" w:eastAsia="Calibri"/>
          <w:b/>
          <w:i w:val="0"/>
          <w:color w:val="2E75B6"/>
          <w:sz w:val="26"/>
        </w:rPr>
        <w:t>22. Avance, notas y Repaso</w:t>
      </w:r>
    </w:p>
    <w:p>
      <w:r>
        <w:rPr>
          <w:rFonts w:ascii="Calibri" w:hAnsi="Calibri" w:eastAsia="Calibri"/>
          <w:b w:val="0"/>
          <w:i w:val="0"/>
          <w:sz w:val="22"/>
        </w:rPr>
        <w:t xml:space="preserve">Uso. La cuenta estudiante ya resolvió, fuera de este corte o en un plano previo, un reto de la ruta asignada. </w:t>
      </w:r>
      <w:r>
        <w:rPr>
          <w:rFonts w:ascii="Calibri" w:hAnsi="Calibri" w:eastAsia="Calibri"/>
          <w:b/>
          <w:i w:val="0"/>
          <w:sz w:val="22"/>
        </w:rPr>
        <w:t>Avance</w:t>
      </w:r>
      <w:r>
        <w:rPr>
          <w:rFonts w:ascii="Calibri" w:hAnsi="Calibri" w:eastAsia="Calibri"/>
          <w:b w:val="0"/>
          <w:i w:val="0"/>
          <w:sz w:val="22"/>
        </w:rPr>
        <w:t xml:space="preserve"> con el docente. </w:t>
      </w:r>
      <w:r>
        <w:rPr>
          <w:rFonts w:ascii="Calibri" w:hAnsi="Calibri" w:eastAsia="Calibri"/>
          <w:b/>
          <w:i w:val="0"/>
          <w:sz w:val="22"/>
        </w:rPr>
        <w:t>Repaso</w:t>
      </w:r>
      <w:r>
        <w:rPr>
          <w:rFonts w:ascii="Calibri" w:hAnsi="Calibri" w:eastAsia="Calibri"/>
          <w:b w:val="0"/>
          <w:i w:val="0"/>
          <w:sz w:val="22"/>
        </w:rPr>
        <w:t xml:space="preserve"> sobre el proyecto de ese alumno.</w:t>
      </w:r>
    </w:p>
    <w:p>
      <w:r>
        <w:rPr>
          <w:rFonts w:ascii="Calibri" w:hAnsi="Calibri" w:eastAsia="Calibri"/>
          <w:b/>
          <w:i w:val="0"/>
          <w:sz w:val="22"/>
        </w:rPr>
        <w:t>Énfasis.</w:t>
      </w:r>
      <w:r>
        <w:rPr>
          <w:rFonts w:ascii="Calibri" w:hAnsi="Calibri" w:eastAsia="Calibri"/>
          <w:b w:val="0"/>
          <w:i w:val="0"/>
          <w:sz w:val="22"/>
        </w:rPr>
        <w:t xml:space="preserve"> El tablero, no una hoja de cálculo. La descarga de notas en CSV. Abrir el trabajo de un reto y decir que el docente ve la respuesta de </w:t>
      </w:r>
      <w:r>
        <w:rPr>
          <w:rFonts w:ascii="Calibri" w:hAnsi="Calibri" w:eastAsia="Calibri"/>
          <w:b/>
          <w:i w:val="0"/>
          <w:sz w:val="22"/>
        </w:rPr>
        <w:t>Construir</w:t>
      </w:r>
      <w:r>
        <w:rPr>
          <w:rFonts w:ascii="Calibri" w:hAnsi="Calibri" w:eastAsia="Calibri"/>
          <w:b w:val="0"/>
          <w:i w:val="0"/>
          <w:sz w:val="22"/>
        </w:rPr>
        <w:t xml:space="preserve"> aunque el intento siga abierto. </w:t>
      </w:r>
      <w:r>
        <w:rPr>
          <w:rFonts w:ascii="Calibri" w:hAnsi="Calibri" w:eastAsia="Calibri"/>
          <w:b/>
          <w:i w:val="0"/>
          <w:sz w:val="22"/>
        </w:rPr>
        <w:t>Repaso</w:t>
      </w:r>
      <w:r>
        <w:rPr>
          <w:rFonts w:ascii="Calibri" w:hAnsi="Calibri" w:eastAsia="Calibri"/>
          <w:b w:val="0"/>
          <w:i w:val="0"/>
          <w:sz w:val="22"/>
        </w:rPr>
        <w:t xml:space="preserve"> en solo lectura: intentar no guardar.</w:t>
      </w:r>
    </w:p>
    <w:p>
      <w:r>
        <w:rPr>
          <w:rFonts w:ascii="Calibri" w:hAnsi="Calibri" w:eastAsia="Calibri"/>
          <w:b/>
          <w:i w:val="0"/>
          <w:sz w:val="22"/>
        </w:rPr>
        <w:t>Guion.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/>
          <w:i/>
          <w:color w:val="333333"/>
          <w:sz w:val="22"/>
        </w:rPr>
        <w:t>Avance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muestra el tablero de la ruta.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>Cada alumno de la comunidad aparece con lo que ya cerró. Los puntos de un reto entran una sola vez, la primera vez que lo termina.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/>
          <w:i/>
          <w:color w:val="333333"/>
          <w:sz w:val="22"/>
        </w:rPr>
        <w:t>Descargar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las notas de esa ruta deja un CSV.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 xml:space="preserve">Abro el trabajo de un reto. En </w:t>
      </w:r>
      <w:r>
        <w:rPr>
          <w:rFonts w:ascii="Calibri" w:hAnsi="Calibri" w:eastAsia="Calibri"/>
          <w:b/>
          <w:i/>
          <w:color w:val="333333"/>
          <w:sz w:val="22"/>
        </w:rPr>
        <w:t>Construir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se ve cómo lo armó el alumno, también si el intento sigue abierto porque aún falta un caso.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/>
          <w:i/>
          <w:color w:val="333333"/>
          <w:sz w:val="22"/>
        </w:rPr>
        <w:t>Repaso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abre los proyectos de ese alumno. El editor se ve, y no se puede cambiar el fuente. Sirve para mirar </w:t>
      </w:r>
      <w:r>
        <w:rPr>
          <w:rFonts w:ascii="Calibri" w:hAnsi="Calibri" w:eastAsia="Calibri"/>
          <w:b/>
          <w:i/>
          <w:color w:val="333333"/>
          <w:sz w:val="22"/>
        </w:rPr>
        <w:t>Hola mundo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o el triángulo con la misma cuenta del docente, sin escribir encima.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/>
          <w:i/>
          <w:color w:val="333333"/>
          <w:sz w:val="22"/>
        </w:rPr>
        <w:t>Volver al editor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regresa al banco de trabajo del docente.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>Quedan dos interruptores de la comunidad y la ventana de escritorio.</w:t>
      </w:r>
    </w:p>
    <w:p>
      <w:pPr>
        <w:spacing w:after="120"/>
      </w:pPr>
    </w:p>
    <w:p>
      <w:pPr>
        <w:pStyle w:val="Heading2"/>
      </w:pPr>
      <w:r>
        <w:rPr>
          <w:rFonts w:ascii="Calibri" w:hAnsi="Calibri" w:eastAsia="Calibri"/>
          <w:b/>
          <w:i w:val="0"/>
          <w:color w:val="2E75B6"/>
          <w:sz w:val="26"/>
        </w:rPr>
        <w:t>23. Traducción, pegar y la ventana de escritorio</w:t>
      </w:r>
    </w:p>
    <w:p>
      <w:r>
        <w:rPr>
          <w:rFonts w:ascii="Calibri" w:hAnsi="Calibri" w:eastAsia="Calibri"/>
          <w:b w:val="0"/>
          <w:i w:val="0"/>
          <w:sz w:val="22"/>
        </w:rPr>
        <w:t xml:space="preserve">Uso. </w:t>
      </w:r>
      <w:r>
        <w:rPr>
          <w:rFonts w:ascii="Calibri" w:hAnsi="Calibri" w:eastAsia="Calibri"/>
          <w:b/>
          <w:i w:val="0"/>
          <w:sz w:val="22"/>
        </w:rPr>
        <w:t>Comunidades</w:t>
      </w:r>
      <w:r>
        <w:rPr>
          <w:rFonts w:ascii="Calibri" w:hAnsi="Calibri" w:eastAsia="Calibri"/>
          <w:b w:val="0"/>
          <w:i w:val="0"/>
          <w:sz w:val="22"/>
        </w:rPr>
        <w:t xml:space="preserve">, interruptores del grupo. Después, un plano del alumno con </w:t>
      </w:r>
      <w:r>
        <w:rPr>
          <w:rFonts w:ascii="Calibri" w:hAnsi="Calibri" w:eastAsia="Calibri"/>
          <w:b/>
          <w:i w:val="0"/>
          <w:sz w:val="22"/>
        </w:rPr>
        <w:t>Traducir</w:t>
      </w:r>
      <w:r>
        <w:rPr>
          <w:rFonts w:ascii="Calibri" w:hAnsi="Calibri" w:eastAsia="Calibri"/>
          <w:b w:val="0"/>
          <w:i w:val="0"/>
          <w:sz w:val="22"/>
        </w:rPr>
        <w:t xml:space="preserve"> apagado y el aviso «Tu docente desactivó la traducción de código.» Otro plano con pegar bloqueado: se escribe una letra y se rechaza el pegado. Cierra en la ventana de escritorio, con la misma interfaz.</w:t>
      </w:r>
    </w:p>
    <w:p>
      <w:r>
        <w:rPr>
          <w:rFonts w:ascii="Calibri" w:hAnsi="Calibri" w:eastAsia="Calibri"/>
          <w:b/>
          <w:i w:val="0"/>
          <w:sz w:val="22"/>
        </w:rPr>
        <w:t>Énfasis.</w:t>
      </w:r>
      <w:r>
        <w:rPr>
          <w:rFonts w:ascii="Calibri" w:hAnsi="Calibri" w:eastAsia="Calibri"/>
          <w:b w:val="0"/>
          <w:i w:val="0"/>
          <w:sz w:val="22"/>
        </w:rPr>
        <w:t xml:space="preserve"> El interruptor </w:t>
      </w:r>
      <w:r>
        <w:rPr>
          <w:rFonts w:ascii="Calibri" w:hAnsi="Calibri" w:eastAsia="Calibri"/>
          <w:b/>
          <w:i w:val="0"/>
          <w:sz w:val="22"/>
        </w:rPr>
        <w:t>Traducción de código para este grupo</w:t>
      </w:r>
      <w:r>
        <w:rPr>
          <w:rFonts w:ascii="Calibri" w:hAnsi="Calibri" w:eastAsia="Calibri"/>
          <w:b w:val="0"/>
          <w:i w:val="0"/>
          <w:sz w:val="22"/>
        </w:rPr>
        <w:t xml:space="preserve"> y </w:t>
      </w:r>
      <w:r>
        <w:rPr>
          <w:rFonts w:ascii="Calibri" w:hAnsi="Calibri" w:eastAsia="Calibri"/>
          <w:b/>
          <w:i w:val="0"/>
          <w:sz w:val="22"/>
        </w:rPr>
        <w:t>Bloquear pegar texto en este grupo</w:t>
      </w:r>
      <w:r>
        <w:rPr>
          <w:rFonts w:ascii="Calibri" w:hAnsi="Calibri" w:eastAsia="Calibri"/>
          <w:b w:val="0"/>
          <w:i w:val="0"/>
          <w:sz w:val="22"/>
        </w:rPr>
        <w:t xml:space="preserve">. Decir que también existen por alumno: </w:t>
      </w:r>
      <w:r>
        <w:rPr>
          <w:rFonts w:ascii="Calibri" w:hAnsi="Calibri" w:eastAsia="Calibri"/>
          <w:b/>
          <w:i w:val="0"/>
          <w:sz w:val="22"/>
        </w:rPr>
        <w:t>Traducción</w:t>
      </w:r>
      <w:r>
        <w:rPr>
          <w:rFonts w:ascii="Calibri" w:hAnsi="Calibri" w:eastAsia="Calibri"/>
          <w:b w:val="0"/>
          <w:i w:val="0"/>
          <w:sz w:val="22"/>
        </w:rPr>
        <w:t xml:space="preserve"> y </w:t>
      </w:r>
      <w:r>
        <w:rPr>
          <w:rFonts w:ascii="Calibri" w:hAnsi="Calibri" w:eastAsia="Calibri"/>
          <w:b/>
          <w:i w:val="0"/>
          <w:sz w:val="22"/>
        </w:rPr>
        <w:t>Bloquear pegar</w:t>
      </w:r>
      <w:r>
        <w:rPr>
          <w:rFonts w:ascii="Calibri" w:hAnsi="Calibri" w:eastAsia="Calibri"/>
          <w:b w:val="0"/>
          <w:i w:val="0"/>
          <w:sz w:val="22"/>
        </w:rPr>
        <w:t>. El apagado no puede encender una función que el nivel ya tiene cerrada. En el escritorio, la misma pantalla; validar, traducir, ejecutar y depurar ocurren en la máquina, y la cuenta sigue en el servidor.</w:t>
      </w:r>
    </w:p>
    <w:p>
      <w:r>
        <w:rPr>
          <w:rFonts w:ascii="Calibri" w:hAnsi="Calibri" w:eastAsia="Calibri"/>
          <w:b/>
          <w:i w:val="0"/>
          <w:sz w:val="22"/>
        </w:rPr>
        <w:t>Guion.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>En la comunidad hay dos interruptores.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/>
          <w:i/>
          <w:color w:val="333333"/>
          <w:sz w:val="22"/>
        </w:rPr>
        <w:t>Traducción de código para este grupo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deja o quita </w:t>
      </w:r>
      <w:r>
        <w:rPr>
          <w:rFonts w:ascii="Calibri" w:hAnsi="Calibri" w:eastAsia="Calibri"/>
          <w:b/>
          <w:i/>
          <w:color w:val="333333"/>
          <w:sz w:val="22"/>
        </w:rPr>
        <w:t>Traducir</w:t>
      </w:r>
      <w:r>
        <w:rPr>
          <w:rFonts w:ascii="Calibri" w:hAnsi="Calibri" w:eastAsia="Calibri"/>
          <w:b w:val="0"/>
          <w:i/>
          <w:color w:val="333333"/>
          <w:sz w:val="22"/>
        </w:rPr>
        <w:t>. Lo apago.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>Con la cuenta del alumno, el botón ya no arma el otro lenguaje. La pantalla dice que el docente desactivó la traducción de código. El algoritmo se sigue validando y ejecutando aquí.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/>
          <w:i/>
          <w:color w:val="333333"/>
          <w:sz w:val="22"/>
        </w:rPr>
        <w:t>Bloquear pegar texto en este grupo</w:t>
      </w:r>
      <w:r>
        <w:rPr>
          <w:rFonts w:ascii="Calibri" w:hAnsi="Calibri" w:eastAsia="Calibri"/>
          <w:b w:val="0"/>
          <w:i/>
          <w:color w:val="333333"/>
          <w:sz w:val="22"/>
        </w:rPr>
        <w:t xml:space="preserve"> impide pegar. Escribir sigue permitido. Lo pruebo: una letra entra y el texto pegado no.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>Los mismos controles están en la fila de un alumno, por si el grupo entero no debe quedar igual.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>Estos interruptores no abren una función que el nivel de la cuenta tenga cerrada.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>La aplicación de escritorio abre esta misma interfaz en una ventana. La cuenta, los proyectos y el laboratorio siguen en el servidor. Validar, traducir, ejecutar y depurar no salen de la máquina.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>Descargar un archivo, en esa ventana, abre el diálogo de guardar del sistema.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>Si el nivel no permite el navegador, en el navegador solo queda la cuenta: tipo, foto, contraseña y el tiempo para pagar. Las funciones se usan en la aplicación de escritorio.</w:t>
      </w:r>
    </w:p>
    <w:p>
      <w:pPr>
        <w:spacing w:before="20" w:after="20" w:line="259" w:lineRule="auto"/>
        <w:ind w:left="425"/>
      </w:pPr>
      <w:r>
        <w:rPr>
          <w:rFonts w:ascii="Calibri" w:hAnsi="Calibri" w:eastAsia="Calibri"/>
          <w:b w:val="0"/>
          <w:i/>
          <w:color w:val="333333"/>
          <w:sz w:val="22"/>
        </w:rPr>
        <w:t>Con eso el canal cubre quién escribe, quién practica y quién sigue al grupo.</w:t>
      </w:r>
    </w:p>
    <w:p>
      <w:pPr>
        <w:spacing w:after="12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020" w:right="1134" w:bottom="1020" w:left="1134" w:header="340" w:footer="3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Calibri" w:hAnsi="Calibri" w:eastAsia="Calibri"/>
        <w:b w:val="0"/>
        <w:i w:val="0"/>
        <w:color w:val="666666"/>
        <w:sz w:val="18"/>
      </w:rPr>
      <w:t xml:space="preserve">Canal de YouTube  ·  </w:t>
    </w:r>
    <w:r>
      <w:rPr>
        <w:rFonts w:ascii="Calibri" w:hAnsi="Calibri" w:eastAsia="Calibri"/>
        <w:b w:val="0"/>
        <w:i w:val="0"/>
        <w:color w:val="666666"/>
        <w:sz w:val="18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>
      <w:rPr>
        <w:rFonts w:ascii="Calibri" w:hAnsi="Calibri" w:eastAsia="Calibri"/>
        <w:b w:val="0"/>
        <w:i w:val="0"/>
        <w:color w:val="365F91"/>
        <w:sz w:val="18"/>
      </w:rPr>
      <w:t>Aulivana-FCDdesign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before="0" w:line="259" w:lineRule="auto"/>
    </w:pPr>
    <w:rPr>
      <w:rFonts w:ascii="Calibri" w:hAnsi="Calibri" w:eastAsia="Calibri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 w:line="259" w:lineRule="auto"/>
      <w:outlineLvl w:val="0"/>
    </w:pPr>
    <w:rPr>
      <w:rFonts w:asciiTheme="majorHAnsi" w:eastAsiaTheme="majorEastAsia" w:hAnsiTheme="majorHAnsi" w:cstheme="majorBidi" w:ascii="Calibri" w:hAnsi="Calibri"/>
      <w:b/>
      <w:bCs/>
      <w:i w:val="0"/>
      <w:color w:val="365F91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 w:line="259" w:lineRule="auto"/>
      <w:outlineLvl w:val="1"/>
    </w:pPr>
    <w:rPr>
      <w:rFonts w:asciiTheme="majorHAnsi" w:eastAsiaTheme="majorEastAsia" w:hAnsiTheme="majorHAnsi" w:cstheme="majorBidi" w:ascii="Calibri" w:hAnsi="Calibri"/>
      <w:b/>
      <w:bCs/>
      <w:i w:val="0"/>
      <w:color w:val="2E75B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59" w:lineRule="auto" w:before="0"/>
      <w:contextualSpacing/>
    </w:pPr>
    <w:rPr>
      <w:rFonts w:asciiTheme="majorHAnsi" w:eastAsiaTheme="majorEastAsia" w:hAnsiTheme="majorHAnsi" w:cstheme="majorBidi" w:ascii="Calibri" w:hAnsi="Calibri"/>
      <w:b/>
      <w:i w:val="0"/>
      <w:color w:val="1F4E79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Canal de YouTube de Aulivana-FCDdesign</dc:title>
  <dc:subject>Secuencia, guiones y planos del canal de la plataforma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>Aulivana-FCDdesign</cp:category>
  <dc:language>es-MX</dc:language>
</cp:coreProperties>
</file>