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D75" w:rsidRPr="003F0A08" w:rsidRDefault="00EF0A66" w:rsidP="003F0A08">
      <w:pPr>
        <w:pStyle w:val="Prrafodelista"/>
        <w:numPr>
          <w:ilvl w:val="0"/>
          <w:numId w:val="5"/>
        </w:numPr>
        <w:rPr>
          <w:rFonts w:ascii="Calibri" w:hAnsi="Calibri" w:cs="Calibri"/>
          <w:i/>
          <w:color w:val="000000"/>
          <w:sz w:val="24"/>
        </w:rPr>
      </w:pPr>
      <w:r w:rsidRPr="003F0A08">
        <w:rPr>
          <w:rFonts w:ascii="Calibri" w:hAnsi="Calibri" w:cs="Calibri"/>
          <w:i/>
          <w:color w:val="000000"/>
          <w:sz w:val="24"/>
        </w:rPr>
        <w:t>INTRODUCCION</w:t>
      </w:r>
    </w:p>
    <w:p w:rsidR="003F0A08" w:rsidRDefault="003F0A08" w:rsidP="003F0A08">
      <w:pPr>
        <w:pStyle w:val="Prrafodelista"/>
        <w:rPr>
          <w:sz w:val="28"/>
        </w:rPr>
      </w:pPr>
    </w:p>
    <w:p w:rsidR="00EF0A66" w:rsidRPr="003F0A08" w:rsidRDefault="00EF0A66" w:rsidP="003F0A08">
      <w:pPr>
        <w:pStyle w:val="Prrafodelista"/>
        <w:numPr>
          <w:ilvl w:val="0"/>
          <w:numId w:val="8"/>
        </w:numPr>
        <w:rPr>
          <w:b/>
          <w:sz w:val="28"/>
        </w:rPr>
      </w:pPr>
      <w:r w:rsidRPr="003F0A08">
        <w:rPr>
          <w:b/>
          <w:sz w:val="28"/>
        </w:rPr>
        <w:t>Introduccion</w:t>
      </w:r>
    </w:p>
    <w:p w:rsidR="00EF0A66" w:rsidRPr="00EF0A66" w:rsidRDefault="00EF0A66" w:rsidP="00EF0A66">
      <w:pPr>
        <w:pStyle w:val="Prrafodelista"/>
        <w:ind w:left="360"/>
      </w:pPr>
    </w:p>
    <w:p w:rsidR="00015D75" w:rsidRPr="003F0A08" w:rsidRDefault="00EF0A66" w:rsidP="00015D75">
      <w:r w:rsidRPr="00EF0A66">
        <w:t xml:space="preserve">Control </w:t>
      </w:r>
      <w:r w:rsidR="004B7AFE">
        <w:t>Clientes</w:t>
      </w:r>
      <w:r w:rsidRPr="00EF0A66">
        <w:t xml:space="preserve"> </w:t>
      </w:r>
      <w:r w:rsidR="004B7AFE">
        <w:t xml:space="preserve">&amp; Tramites </w:t>
      </w:r>
      <w:r w:rsidR="00015D75" w:rsidRPr="00EF0A66">
        <w:t>(</w:t>
      </w:r>
      <w:r w:rsidR="004B7AFE">
        <w:t>CCT</w:t>
      </w:r>
      <w:r w:rsidR="00015D75" w:rsidRPr="00EF0A66">
        <w:t xml:space="preserve">) un software a medida, diseñado para la gestión y control de </w:t>
      </w:r>
      <w:r w:rsidR="004B7AFE">
        <w:t>tramites legales</w:t>
      </w:r>
      <w:r w:rsidR="00015D75" w:rsidRPr="00EF0A66">
        <w:t>, el fin de este Software es suplementar y mejorar la versión de trabajo actual, logrando simplificar el procedimiento habitual, métodos de trabajo para consigo reducir tiempos entre procedimientos, gestión y reparación de la información, permitiendo a los usuarios conectarse en línea y tener acceso a la información requerida en un instante, logrando un mejor control de la información, creando una mayor eficiencia en cada aspecto del proceso, pudiendo además la gestión paso a paso con archivos adjuntos por cada mandato, sin perder cada detalle en durante el procedimiento</w:t>
      </w:r>
    </w:p>
    <w:p w:rsidR="00EF0A66" w:rsidRPr="00EF0A66" w:rsidRDefault="00015D75" w:rsidP="00FC47E8">
      <w:pPr>
        <w:pStyle w:val="Prrafodelista"/>
        <w:numPr>
          <w:ilvl w:val="1"/>
          <w:numId w:val="4"/>
        </w:numPr>
        <w:jc w:val="both"/>
      </w:pPr>
      <w:r w:rsidRPr="00EF0A66">
        <w:rPr>
          <w:b/>
          <w:sz w:val="28"/>
        </w:rPr>
        <w:t>Propósito</w:t>
      </w:r>
    </w:p>
    <w:p w:rsidR="00EF0A66" w:rsidRPr="00EF0A66" w:rsidRDefault="00EF0A66" w:rsidP="00EF0A66">
      <w:pPr>
        <w:pStyle w:val="Prrafodelista"/>
        <w:ind w:left="1080"/>
        <w:jc w:val="both"/>
      </w:pPr>
    </w:p>
    <w:p w:rsidR="00015D75" w:rsidRPr="00EF0A66" w:rsidRDefault="00015D75" w:rsidP="00EF0A66">
      <w:pPr>
        <w:jc w:val="both"/>
      </w:pPr>
      <w:r w:rsidRPr="00EF0A66">
        <w:t xml:space="preserve">El objetivo de este proyecto es proporcionar a la empresa </w:t>
      </w:r>
      <w:r w:rsidR="00EF0A66" w:rsidRPr="00EF0A66">
        <w:t xml:space="preserve">Buffete Juridico Sandoval y asosiados </w:t>
      </w:r>
      <w:r w:rsidRPr="00EF0A66">
        <w:t xml:space="preserve">una aplicación para la gestión </w:t>
      </w:r>
      <w:r w:rsidR="004B7AFE">
        <w:t>y correcto control de los tramites legales,asi mismo tener la cartera de clientes y posibles clientes</w:t>
      </w:r>
      <w:r w:rsidRPr="00EF0A66">
        <w:t xml:space="preserve"> </w:t>
      </w:r>
      <w:r w:rsidR="004B7AFE">
        <w:t xml:space="preserve">administrados de manera correcta. </w:t>
      </w:r>
      <w:r w:rsidRPr="00EF0A66">
        <w:t xml:space="preserve">A su vez, distinguimos tres tipos o niveles diferentes de usuarios: </w:t>
      </w:r>
      <w:r w:rsidR="004B7AFE" w:rsidRPr="004B7AFE">
        <w:rPr>
          <w:b/>
        </w:rPr>
        <w:t>Administrador</w:t>
      </w:r>
      <w:r w:rsidRPr="00EF0A66">
        <w:t xml:space="preserve">, </w:t>
      </w:r>
      <w:r w:rsidR="004B7AFE" w:rsidRPr="004B7AFE">
        <w:rPr>
          <w:b/>
        </w:rPr>
        <w:t>PrimerContacto</w:t>
      </w:r>
      <w:r w:rsidR="004B7AFE">
        <w:rPr>
          <w:b/>
        </w:rPr>
        <w:t xml:space="preserve"> </w:t>
      </w:r>
      <w:r w:rsidRPr="00EF0A66">
        <w:t xml:space="preserve">y </w:t>
      </w:r>
      <w:r w:rsidR="004B7AFE" w:rsidRPr="004B7AFE">
        <w:rPr>
          <w:b/>
        </w:rPr>
        <w:t>Seguimiento</w:t>
      </w:r>
      <w:r w:rsidRPr="00EF0A66">
        <w:t>. Los cuales tendrán acceso a diferentes funcionalidades y recursos en función de su nivel de autenticación en el sistema.  </w:t>
      </w:r>
    </w:p>
    <w:p w:rsidR="00015D75" w:rsidRDefault="00015D75" w:rsidP="003F0A08">
      <w:pPr>
        <w:pStyle w:val="NormalWeb"/>
        <w:spacing w:before="0" w:beforeAutospacing="0" w:after="160" w:afterAutospacing="0"/>
        <w:jc w:val="both"/>
        <w:rPr>
          <w:rFonts w:asciiTheme="minorHAnsi" w:eastAsiaTheme="minorHAnsi" w:hAnsiTheme="minorHAnsi" w:cstheme="minorBidi"/>
          <w:noProof/>
          <w:sz w:val="22"/>
          <w:szCs w:val="22"/>
          <w:lang w:val="es-ES"/>
        </w:rPr>
      </w:pPr>
      <w:r w:rsidRPr="00015D75">
        <w:rPr>
          <w:rFonts w:asciiTheme="minorHAnsi" w:eastAsiaTheme="minorHAnsi" w:hAnsiTheme="minorHAnsi" w:cstheme="minorBidi"/>
          <w:noProof/>
          <w:sz w:val="22"/>
          <w:szCs w:val="22"/>
          <w:lang w:val="es-ES"/>
        </w:rPr>
        <w:t xml:space="preserve">El sistema permitirá </w:t>
      </w:r>
      <w:r w:rsidR="004B7AFE">
        <w:rPr>
          <w:rFonts w:asciiTheme="minorHAnsi" w:eastAsiaTheme="minorHAnsi" w:hAnsiTheme="minorHAnsi" w:cstheme="minorBidi"/>
          <w:noProof/>
          <w:sz w:val="22"/>
          <w:szCs w:val="22"/>
          <w:lang w:val="es-ES"/>
        </w:rPr>
        <w:t xml:space="preserve">que </w:t>
      </w:r>
      <w:r w:rsidR="0048409E">
        <w:rPr>
          <w:rFonts w:asciiTheme="minorHAnsi" w:eastAsiaTheme="minorHAnsi" w:hAnsiTheme="minorHAnsi" w:cstheme="minorBidi"/>
          <w:noProof/>
          <w:sz w:val="22"/>
          <w:szCs w:val="22"/>
          <w:lang w:val="es-ES"/>
        </w:rPr>
        <w:t xml:space="preserve">cada </w:t>
      </w:r>
      <w:r w:rsidR="004B7AFE">
        <w:rPr>
          <w:rFonts w:asciiTheme="minorHAnsi" w:eastAsiaTheme="minorHAnsi" w:hAnsiTheme="minorHAnsi" w:cstheme="minorBidi"/>
          <w:noProof/>
          <w:sz w:val="22"/>
          <w:szCs w:val="22"/>
          <w:lang w:val="es-ES"/>
        </w:rPr>
        <w:t xml:space="preserve">usuario tenga solo la </w:t>
      </w:r>
      <w:r w:rsidR="0048409E">
        <w:rPr>
          <w:rFonts w:asciiTheme="minorHAnsi" w:eastAsiaTheme="minorHAnsi" w:hAnsiTheme="minorHAnsi" w:cstheme="minorBidi"/>
          <w:noProof/>
          <w:sz w:val="22"/>
          <w:szCs w:val="22"/>
          <w:lang w:val="es-ES"/>
        </w:rPr>
        <w:t>informacion correspondiente a su acceso.</w:t>
      </w:r>
    </w:p>
    <w:p w:rsidR="003F0A08" w:rsidRPr="003F0A08" w:rsidRDefault="003F0A08" w:rsidP="003F0A08">
      <w:pPr>
        <w:pStyle w:val="NormalWeb"/>
        <w:spacing w:before="0" w:beforeAutospacing="0" w:after="160" w:afterAutospacing="0"/>
        <w:jc w:val="both"/>
        <w:rPr>
          <w:rFonts w:asciiTheme="minorHAnsi" w:eastAsiaTheme="minorHAnsi" w:hAnsiTheme="minorHAnsi" w:cstheme="minorBidi"/>
          <w:noProof/>
          <w:sz w:val="22"/>
          <w:szCs w:val="22"/>
          <w:lang w:val="es-ES"/>
        </w:rPr>
      </w:pPr>
    </w:p>
    <w:p w:rsidR="009E2CD0" w:rsidRPr="00EF0A66" w:rsidRDefault="00BA2851" w:rsidP="00EF0A66">
      <w:pPr>
        <w:pStyle w:val="Prrafodelista"/>
        <w:numPr>
          <w:ilvl w:val="1"/>
          <w:numId w:val="4"/>
        </w:numPr>
        <w:rPr>
          <w:b/>
        </w:rPr>
      </w:pPr>
      <w:r w:rsidRPr="00EF0A66">
        <w:rPr>
          <w:b/>
          <w:sz w:val="28"/>
        </w:rPr>
        <w:t>Ámbito del Sistema</w:t>
      </w:r>
    </w:p>
    <w:p w:rsidR="00EF0A66" w:rsidRPr="00EF0A66" w:rsidRDefault="00EF0A66" w:rsidP="00EF0A66">
      <w:pPr>
        <w:pStyle w:val="Prrafodelista"/>
        <w:ind w:left="1080"/>
        <w:rPr>
          <w:b/>
        </w:rPr>
      </w:pPr>
    </w:p>
    <w:p w:rsidR="00BA2851" w:rsidRDefault="00E44A08" w:rsidP="00BA2851">
      <w:pPr>
        <w:pStyle w:val="Prrafodelista"/>
        <w:numPr>
          <w:ilvl w:val="0"/>
          <w:numId w:val="1"/>
        </w:numPr>
      </w:pPr>
      <w:r>
        <w:t xml:space="preserve">El software solicitado previamente sera nombrado </w:t>
      </w:r>
      <w:r w:rsidR="0048409E">
        <w:rPr>
          <w:b/>
        </w:rPr>
        <w:t>CCT</w:t>
      </w:r>
      <w:r w:rsidRPr="00EA434F">
        <w:rPr>
          <w:b/>
        </w:rPr>
        <w:t xml:space="preserve"> (</w:t>
      </w:r>
      <w:r w:rsidR="00EA434F" w:rsidRPr="00EA434F">
        <w:rPr>
          <w:b/>
        </w:rPr>
        <w:t xml:space="preserve">Control </w:t>
      </w:r>
      <w:r w:rsidR="0048409E">
        <w:rPr>
          <w:b/>
        </w:rPr>
        <w:t xml:space="preserve">Clientes &amp; </w:t>
      </w:r>
      <w:r w:rsidRPr="00EA434F">
        <w:rPr>
          <w:b/>
        </w:rPr>
        <w:t xml:space="preserve"> </w:t>
      </w:r>
      <w:r w:rsidR="0048409E">
        <w:rPr>
          <w:b/>
        </w:rPr>
        <w:t>Tramites</w:t>
      </w:r>
      <w:bookmarkStart w:id="0" w:name="_GoBack"/>
      <w:bookmarkEnd w:id="0"/>
      <w:r w:rsidR="00EA434F" w:rsidRPr="00EA434F">
        <w:rPr>
          <w:b/>
        </w:rPr>
        <w:t>)</w:t>
      </w:r>
      <w:r w:rsidR="00EA434F">
        <w:t xml:space="preserve"> según lo acordado previamente.</w:t>
      </w:r>
    </w:p>
    <w:p w:rsidR="00BA2851" w:rsidRDefault="00BA2851" w:rsidP="00BA2851">
      <w:pPr>
        <w:pStyle w:val="Prrafodelista"/>
        <w:numPr>
          <w:ilvl w:val="0"/>
          <w:numId w:val="1"/>
        </w:numPr>
      </w:pPr>
      <w:r>
        <w:t>El sistema permite el correcto manejo de informacion ya que permite</w:t>
      </w:r>
      <w:r w:rsidR="00E44A08">
        <w:t xml:space="preserve"> poder crear, editar, modificar,</w:t>
      </w:r>
      <w:r>
        <w:t xml:space="preserve"> eliminar</w:t>
      </w:r>
      <w:r w:rsidR="00E44A08">
        <w:t>, subir documentos y visualizar documentos</w:t>
      </w:r>
      <w:r>
        <w:t xml:space="preserve">, los registros de los clientes que tienen el interes de iniciar una gestion legal, asi mismo el sistema cuenta con ciertas restricciones como el poder compartir datos, impresión </w:t>
      </w:r>
      <w:r w:rsidR="00E44A08">
        <w:t xml:space="preserve">de información, las restriciones varian según nivel de authenticacion.El </w:t>
      </w:r>
      <w:r w:rsidR="00E44A08">
        <w:rPr>
          <w:b/>
        </w:rPr>
        <w:t>Administrador M</w:t>
      </w:r>
      <w:r w:rsidR="00E44A08" w:rsidRPr="00E44A08">
        <w:rPr>
          <w:b/>
        </w:rPr>
        <w:t>aster</w:t>
      </w:r>
      <w:r w:rsidR="00E44A08">
        <w:rPr>
          <w:b/>
        </w:rPr>
        <w:t>,</w:t>
      </w:r>
      <w:r w:rsidR="00E44A08">
        <w:t xml:space="preserve"> podra hacer uso de todas las herramientas proporcionadas por el sistema, </w:t>
      </w:r>
      <w:r w:rsidR="00E44A08" w:rsidRPr="00E44A08">
        <w:rPr>
          <w:b/>
        </w:rPr>
        <w:t>nivel 1</w:t>
      </w:r>
      <w:r w:rsidR="00E44A08">
        <w:t>, tendra acceso a la edicion, creacion y modificacion de informacion del cliente, asi mismo podra notificar al A</w:t>
      </w:r>
      <w:r w:rsidR="00E44A08">
        <w:rPr>
          <w:b/>
        </w:rPr>
        <w:t>dministrador Master</w:t>
      </w:r>
      <w:r w:rsidR="00E44A08">
        <w:t xml:space="preserve"> sobre clientes que necesiten ser contactador por casos especiales, </w:t>
      </w:r>
      <w:r w:rsidR="00E44A08">
        <w:rPr>
          <w:b/>
        </w:rPr>
        <w:t xml:space="preserve"> nivel2</w:t>
      </w:r>
      <w:r w:rsidR="00E44A08">
        <w:t xml:space="preserve">, tendra los mismos accesos que </w:t>
      </w:r>
      <w:r w:rsidR="00E44A08">
        <w:rPr>
          <w:b/>
        </w:rPr>
        <w:t>nivel 1</w:t>
      </w:r>
      <w:r w:rsidR="00E44A08">
        <w:t xml:space="preserve">, con la diferencia que pueda eliminar clientes que por alguna circunstancia ya no deseen serguir con el proceso anteriormente iniciado. Cuando nos referimos con elinimar dicha informacion sera almacenada en una Base de Datos por aparte a la cual solo el </w:t>
      </w:r>
      <w:r w:rsidR="00E44A08">
        <w:rPr>
          <w:b/>
        </w:rPr>
        <w:t xml:space="preserve"> Administrador Master </w:t>
      </w:r>
      <w:r w:rsidR="00E44A08">
        <w:t xml:space="preserve"> podra descargar </w:t>
      </w:r>
      <w:r w:rsidR="00EA434F">
        <w:t>para su validación.</w:t>
      </w:r>
    </w:p>
    <w:p w:rsidR="00BA2851" w:rsidRDefault="00EA434F" w:rsidP="00BA2851">
      <w:pPr>
        <w:pStyle w:val="Prrafodelista"/>
        <w:numPr>
          <w:ilvl w:val="0"/>
          <w:numId w:val="1"/>
        </w:numPr>
      </w:pPr>
      <w:r>
        <w:lastRenderedPageBreak/>
        <w:t xml:space="preserve">Dentro de los beneficios, objetivos y metas del software se planteo que este podria ser optimizado a futuro para que se puedan incluir mas opciones o quitar aspectos no importantes de la gestion futura, asi mismo el usuario final sera el beneficiado en el aspecto que no tendra que esta solo en un computador para tener acceso a esta informacion ya que se cuenta con una version Mobile esta version sera unicamente Android. La meta principal es que todo se encuentre en una sola ubicación y asi evitar la perdida de informacion que puede ocurrir en otros entornos de datos. </w:t>
      </w:r>
    </w:p>
    <w:p w:rsidR="00EF0A66" w:rsidRDefault="00EA434F" w:rsidP="00EF0A66">
      <w:pPr>
        <w:pStyle w:val="Prrafodelista"/>
        <w:numPr>
          <w:ilvl w:val="0"/>
          <w:numId w:val="1"/>
        </w:numPr>
      </w:pPr>
      <w:r>
        <w:t>Este software no necesita ningun tipo de licencia o permiso para poder ser usado, dentro de los requisitos minimos para ser utilizado es un computador de</w:t>
      </w:r>
      <w:r w:rsidR="00015D75">
        <w:t xml:space="preserve"> escritorio, laptop o notebook y una conexión a internet, el software incluira un instalador .exe para su correcta instalacion y ejecucion.</w:t>
      </w:r>
    </w:p>
    <w:p w:rsidR="003F0A08" w:rsidRDefault="003F0A08" w:rsidP="00EF0A66">
      <w:pPr>
        <w:pStyle w:val="Prrafodelista"/>
        <w:numPr>
          <w:ilvl w:val="0"/>
          <w:numId w:val="1"/>
        </w:numPr>
      </w:pPr>
    </w:p>
    <w:p w:rsidR="00EF0A66" w:rsidRDefault="003F0A08" w:rsidP="00EF0A66">
      <w:pPr>
        <w:pStyle w:val="Prrafodelista"/>
        <w:numPr>
          <w:ilvl w:val="1"/>
          <w:numId w:val="4"/>
        </w:numPr>
        <w:rPr>
          <w:b/>
        </w:rPr>
      </w:pPr>
      <w:r>
        <w:rPr>
          <w:b/>
        </w:rPr>
        <w:t>Definiciones, Acronimos y Abreviaturas.</w:t>
      </w:r>
    </w:p>
    <w:p w:rsidR="003F0A08" w:rsidRDefault="003F0A08" w:rsidP="003F0A08">
      <w:pPr>
        <w:autoSpaceDE w:val="0"/>
        <w:autoSpaceDN w:val="0"/>
        <w:adjustRightInd w:val="0"/>
        <w:spacing w:line="259" w:lineRule="atLeast"/>
        <w:rPr>
          <w:rFonts w:ascii="Calibri" w:hAnsi="Calibri" w:cs="Calibri"/>
          <w:noProof w:val="0"/>
          <w:lang w:val="es"/>
        </w:rPr>
      </w:pPr>
      <w:r>
        <w:rPr>
          <w:rFonts w:ascii="Calibri" w:hAnsi="Calibri" w:cs="Calibri"/>
          <w:noProof w:val="0"/>
          <w:lang w:val="es"/>
        </w:rPr>
        <w:t>En esta subsección se definirán todos los términos, acrónimos y abreviaturas utilizadas en la ERS.</w:t>
      </w:r>
    </w:p>
    <w:p w:rsidR="003F0A08" w:rsidRDefault="003F0A08" w:rsidP="003F0A08">
      <w:pPr>
        <w:autoSpaceDE w:val="0"/>
        <w:autoSpaceDN w:val="0"/>
        <w:adjustRightInd w:val="0"/>
        <w:spacing w:line="259" w:lineRule="atLeast"/>
        <w:rPr>
          <w:rFonts w:ascii="Calibri" w:hAnsi="Calibri" w:cs="Calibri"/>
          <w:noProof w:val="0"/>
          <w:lang w:val="es"/>
        </w:rPr>
      </w:pPr>
    </w:p>
    <w:tbl>
      <w:tblPr>
        <w:tblW w:w="0" w:type="auto"/>
        <w:tblInd w:w="-4" w:type="dxa"/>
        <w:tblLayout w:type="fixed"/>
        <w:tblLook w:val="0000" w:firstRow="0" w:lastRow="0" w:firstColumn="0" w:lastColumn="0" w:noHBand="0" w:noVBand="0"/>
      </w:tblPr>
      <w:tblGrid>
        <w:gridCol w:w="1980"/>
        <w:gridCol w:w="6848"/>
      </w:tblGrid>
      <w:tr w:rsidR="003F0A08">
        <w:trPr>
          <w:trHeight w:val="1"/>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Nombre</w:t>
            </w:r>
          </w:p>
        </w:tc>
        <w:tc>
          <w:tcPr>
            <w:tcW w:w="6848"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Descripción</w:t>
            </w:r>
          </w:p>
        </w:tc>
      </w:tr>
      <w:tr w:rsidR="003F0A08">
        <w:trPr>
          <w:trHeight w:val="1"/>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Usuario</w:t>
            </w:r>
          </w:p>
        </w:tc>
        <w:tc>
          <w:tcPr>
            <w:tcW w:w="6848"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Persona que usara el sistema para gestionar los procesos</w:t>
            </w:r>
          </w:p>
        </w:tc>
      </w:tr>
      <w:tr w:rsidR="003F0A08">
        <w:trPr>
          <w:trHeight w:val="1"/>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SIS-I</w:t>
            </w:r>
          </w:p>
        </w:tc>
        <w:tc>
          <w:tcPr>
            <w:tcW w:w="6848"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Sistema de información web para la gestión de los procesos de información.</w:t>
            </w:r>
          </w:p>
        </w:tc>
      </w:tr>
      <w:tr w:rsidR="003F0A08">
        <w:trPr>
          <w:trHeight w:val="1"/>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ERS</w:t>
            </w:r>
          </w:p>
        </w:tc>
        <w:tc>
          <w:tcPr>
            <w:tcW w:w="6848"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Especificación de los requisitos del sistema.</w:t>
            </w:r>
          </w:p>
        </w:tc>
      </w:tr>
      <w:tr w:rsidR="003F0A08">
        <w:trPr>
          <w:trHeight w:val="1"/>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RF</w:t>
            </w:r>
          </w:p>
        </w:tc>
        <w:tc>
          <w:tcPr>
            <w:tcW w:w="6848"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Requerimiento funcional</w:t>
            </w:r>
          </w:p>
        </w:tc>
      </w:tr>
      <w:tr w:rsidR="003F0A08">
        <w:trPr>
          <w:trHeight w:val="1"/>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RNF</w:t>
            </w:r>
          </w:p>
        </w:tc>
        <w:tc>
          <w:tcPr>
            <w:tcW w:w="6848"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Requerimiento no funcional</w:t>
            </w:r>
          </w:p>
        </w:tc>
      </w:tr>
      <w:tr w:rsidR="003F0A08">
        <w:trPr>
          <w:trHeight w:val="1"/>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FTP</w:t>
            </w:r>
          </w:p>
        </w:tc>
        <w:tc>
          <w:tcPr>
            <w:tcW w:w="6848"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Protocolo de transferencia de archivos</w:t>
            </w:r>
          </w:p>
        </w:tc>
      </w:tr>
      <w:tr w:rsidR="003F0A08">
        <w:trPr>
          <w:trHeight w:val="1"/>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p>
        </w:tc>
        <w:tc>
          <w:tcPr>
            <w:tcW w:w="6848"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p>
        </w:tc>
      </w:tr>
    </w:tbl>
    <w:p w:rsidR="003F0A08" w:rsidRDefault="003F0A08" w:rsidP="003F0A08">
      <w:pPr>
        <w:rPr>
          <w:b/>
          <w:lang w:val="es"/>
        </w:rPr>
      </w:pPr>
    </w:p>
    <w:p w:rsidR="003F0A08" w:rsidRPr="003F0A08" w:rsidRDefault="003F0A08" w:rsidP="003F0A08">
      <w:pPr>
        <w:pStyle w:val="Prrafodelista"/>
        <w:numPr>
          <w:ilvl w:val="1"/>
          <w:numId w:val="8"/>
        </w:numPr>
        <w:rPr>
          <w:b/>
          <w:lang w:val="es"/>
        </w:rPr>
      </w:pPr>
      <w:r w:rsidRPr="003F0A08">
        <w:rPr>
          <w:b/>
          <w:lang w:val="es"/>
        </w:rPr>
        <w:t>Referencias</w:t>
      </w:r>
    </w:p>
    <w:p w:rsidR="003F0A08" w:rsidRDefault="003F0A08" w:rsidP="003F0A08">
      <w:pPr>
        <w:autoSpaceDE w:val="0"/>
        <w:autoSpaceDN w:val="0"/>
        <w:adjustRightInd w:val="0"/>
        <w:spacing w:line="259" w:lineRule="atLeast"/>
        <w:rPr>
          <w:rFonts w:ascii="Calibri" w:hAnsi="Calibri" w:cs="Calibri"/>
          <w:noProof w:val="0"/>
          <w:lang w:val="es"/>
        </w:rPr>
      </w:pPr>
      <w:r>
        <w:rPr>
          <w:rFonts w:ascii="Calibri" w:hAnsi="Calibri" w:cs="Calibri"/>
          <w:noProof w:val="0"/>
          <w:lang w:val="es"/>
        </w:rPr>
        <w:t>En esta subsección se mostrará una lista completa de todos los documentos referenciados en la ERS</w:t>
      </w:r>
    </w:p>
    <w:p w:rsidR="003F0A08" w:rsidRDefault="003F0A08" w:rsidP="003F0A08">
      <w:pPr>
        <w:numPr>
          <w:ilvl w:val="0"/>
          <w:numId w:val="9"/>
        </w:numPr>
        <w:autoSpaceDE w:val="0"/>
        <w:autoSpaceDN w:val="0"/>
        <w:adjustRightInd w:val="0"/>
        <w:spacing w:line="259" w:lineRule="atLeast"/>
        <w:ind w:left="360" w:hanging="360"/>
        <w:rPr>
          <w:rFonts w:ascii="Calibri" w:hAnsi="Calibri" w:cs="Calibri"/>
          <w:noProof w:val="0"/>
          <w:lang w:val="es"/>
        </w:rPr>
      </w:pPr>
      <w:r>
        <w:rPr>
          <w:rFonts w:ascii="Calibri" w:hAnsi="Calibri" w:cs="Calibri"/>
          <w:noProof w:val="0"/>
          <w:lang w:val="es"/>
        </w:rPr>
        <w:t>Los estándares, metodología, documentación que sirven de base para la elaboración del Plan de Especificación de Requerimientos se hacen referencia a continuación:</w:t>
      </w:r>
    </w:p>
    <w:p w:rsidR="003F0A08" w:rsidRDefault="003F0A08" w:rsidP="003F0A08">
      <w:pPr>
        <w:numPr>
          <w:ilvl w:val="0"/>
          <w:numId w:val="9"/>
        </w:numPr>
        <w:autoSpaceDE w:val="0"/>
        <w:autoSpaceDN w:val="0"/>
        <w:adjustRightInd w:val="0"/>
        <w:spacing w:line="259" w:lineRule="atLeast"/>
        <w:ind w:left="360" w:hanging="360"/>
        <w:rPr>
          <w:rFonts w:ascii="Calibri" w:hAnsi="Calibri" w:cs="Calibri"/>
          <w:noProof w:val="0"/>
          <w:lang w:val="es"/>
        </w:rPr>
      </w:pPr>
      <w:r>
        <w:rPr>
          <w:rFonts w:ascii="Calibri" w:hAnsi="Calibri" w:cs="Calibri"/>
          <w:noProof w:val="0"/>
          <w:lang w:val="es"/>
        </w:rPr>
        <w:t xml:space="preserve">La Especificación de requerimientos del Software se ha diseñado basándose en normas dadas por el estándar IEEE </w:t>
      </w:r>
      <w:proofErr w:type="spellStart"/>
      <w:r>
        <w:rPr>
          <w:rFonts w:ascii="Calibri" w:hAnsi="Calibri" w:cs="Calibri"/>
          <w:noProof w:val="0"/>
          <w:lang w:val="es"/>
        </w:rPr>
        <w:t>Recommeded</w:t>
      </w:r>
      <w:proofErr w:type="spellEnd"/>
      <w:r>
        <w:rPr>
          <w:rFonts w:ascii="Calibri" w:hAnsi="Calibri" w:cs="Calibri"/>
          <w:noProof w:val="0"/>
          <w:lang w:val="es"/>
        </w:rPr>
        <w:t xml:space="preserve"> </w:t>
      </w:r>
      <w:proofErr w:type="spellStart"/>
      <w:r>
        <w:rPr>
          <w:rFonts w:ascii="Calibri" w:hAnsi="Calibri" w:cs="Calibri"/>
          <w:noProof w:val="0"/>
          <w:lang w:val="es"/>
        </w:rPr>
        <w:t>Practice</w:t>
      </w:r>
      <w:proofErr w:type="spellEnd"/>
      <w:r>
        <w:rPr>
          <w:rFonts w:ascii="Calibri" w:hAnsi="Calibri" w:cs="Calibri"/>
          <w:noProof w:val="0"/>
          <w:lang w:val="es"/>
        </w:rPr>
        <w:t xml:space="preserve"> </w:t>
      </w:r>
      <w:proofErr w:type="spellStart"/>
      <w:r>
        <w:rPr>
          <w:rFonts w:ascii="Calibri" w:hAnsi="Calibri" w:cs="Calibri"/>
          <w:noProof w:val="0"/>
          <w:lang w:val="es"/>
        </w:rPr>
        <w:t>for</w:t>
      </w:r>
      <w:proofErr w:type="spellEnd"/>
      <w:r>
        <w:rPr>
          <w:rFonts w:ascii="Calibri" w:hAnsi="Calibri" w:cs="Calibri"/>
          <w:noProof w:val="0"/>
          <w:lang w:val="es"/>
        </w:rPr>
        <w:t xml:space="preserve"> Software </w:t>
      </w:r>
      <w:proofErr w:type="spellStart"/>
      <w:r>
        <w:rPr>
          <w:rFonts w:ascii="Calibri" w:hAnsi="Calibri" w:cs="Calibri"/>
          <w:noProof w:val="0"/>
          <w:lang w:val="es"/>
        </w:rPr>
        <w:t>Requirents</w:t>
      </w:r>
      <w:proofErr w:type="spellEnd"/>
      <w:r>
        <w:rPr>
          <w:rFonts w:ascii="Calibri" w:hAnsi="Calibri" w:cs="Calibri"/>
          <w:noProof w:val="0"/>
          <w:lang w:val="es"/>
        </w:rPr>
        <w:t xml:space="preserve"> </w:t>
      </w:r>
      <w:proofErr w:type="spellStart"/>
      <w:r>
        <w:rPr>
          <w:rFonts w:ascii="Calibri" w:hAnsi="Calibri" w:cs="Calibri"/>
          <w:noProof w:val="0"/>
          <w:lang w:val="es"/>
        </w:rPr>
        <w:t>Specification</w:t>
      </w:r>
      <w:proofErr w:type="spellEnd"/>
      <w:r>
        <w:rPr>
          <w:rFonts w:ascii="Calibri" w:hAnsi="Calibri" w:cs="Calibri"/>
          <w:noProof w:val="0"/>
          <w:lang w:val="es"/>
        </w:rPr>
        <w:t xml:space="preserve"> ANSI/IEEE 830,1998</w:t>
      </w:r>
    </w:p>
    <w:p w:rsidR="003F0A08" w:rsidRDefault="003F0A08" w:rsidP="003F0A08">
      <w:pPr>
        <w:autoSpaceDE w:val="0"/>
        <w:autoSpaceDN w:val="0"/>
        <w:adjustRightInd w:val="0"/>
        <w:spacing w:line="259" w:lineRule="atLeast"/>
        <w:rPr>
          <w:rFonts w:ascii="Calibri" w:hAnsi="Calibri" w:cs="Calibri"/>
          <w:noProof w:val="0"/>
          <w:lang w:val="es"/>
        </w:rPr>
      </w:pPr>
    </w:p>
    <w:tbl>
      <w:tblPr>
        <w:tblW w:w="0" w:type="auto"/>
        <w:tblInd w:w="-4" w:type="dxa"/>
        <w:tblLayout w:type="fixed"/>
        <w:tblLook w:val="0000" w:firstRow="0" w:lastRow="0" w:firstColumn="0" w:lastColumn="0" w:noHBand="0" w:noVBand="0"/>
      </w:tblPr>
      <w:tblGrid>
        <w:gridCol w:w="2972"/>
        <w:gridCol w:w="5856"/>
      </w:tblGrid>
      <w:tr w:rsidR="003F0A08">
        <w:trPr>
          <w:trHeight w:val="1"/>
        </w:trPr>
        <w:tc>
          <w:tcPr>
            <w:tcW w:w="2972"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Título del documento</w:t>
            </w:r>
          </w:p>
        </w:tc>
        <w:tc>
          <w:tcPr>
            <w:tcW w:w="5856"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Referencia</w:t>
            </w:r>
          </w:p>
        </w:tc>
      </w:tr>
      <w:tr w:rsidR="003F0A08">
        <w:trPr>
          <w:trHeight w:val="1"/>
        </w:trPr>
        <w:tc>
          <w:tcPr>
            <w:tcW w:w="2972"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Standard IEEE 830 - 1998</w:t>
            </w:r>
          </w:p>
        </w:tc>
        <w:tc>
          <w:tcPr>
            <w:tcW w:w="5856"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r>
              <w:rPr>
                <w:rFonts w:ascii="Calibri" w:hAnsi="Calibri" w:cs="Calibri"/>
                <w:noProof w:val="0"/>
                <w:lang w:val="es"/>
              </w:rPr>
              <w:t>IEEE</w:t>
            </w:r>
          </w:p>
        </w:tc>
      </w:tr>
      <w:tr w:rsidR="003F0A08">
        <w:trPr>
          <w:trHeight w:val="1"/>
        </w:trPr>
        <w:tc>
          <w:tcPr>
            <w:tcW w:w="2972"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p>
        </w:tc>
        <w:tc>
          <w:tcPr>
            <w:tcW w:w="5856"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p>
        </w:tc>
      </w:tr>
      <w:tr w:rsidR="003F0A08">
        <w:trPr>
          <w:trHeight w:val="1"/>
        </w:trPr>
        <w:tc>
          <w:tcPr>
            <w:tcW w:w="2972"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p>
        </w:tc>
        <w:tc>
          <w:tcPr>
            <w:tcW w:w="5856" w:type="dxa"/>
            <w:tcBorders>
              <w:top w:val="single" w:sz="3" w:space="0" w:color="000000"/>
              <w:left w:val="single" w:sz="3" w:space="0" w:color="000000"/>
              <w:bottom w:val="single" w:sz="3" w:space="0" w:color="000000"/>
              <w:right w:val="single" w:sz="3" w:space="0" w:color="000000"/>
            </w:tcBorders>
            <w:shd w:val="clear" w:color="000000" w:fill="FFFFFF"/>
          </w:tcPr>
          <w:p w:rsidR="003F0A08" w:rsidRDefault="003F0A08">
            <w:pPr>
              <w:autoSpaceDE w:val="0"/>
              <w:autoSpaceDN w:val="0"/>
              <w:adjustRightInd w:val="0"/>
              <w:spacing w:after="0" w:line="240" w:lineRule="auto"/>
              <w:rPr>
                <w:rFonts w:ascii="Calibri" w:hAnsi="Calibri" w:cs="Calibri"/>
                <w:noProof w:val="0"/>
                <w:lang w:val="es"/>
              </w:rPr>
            </w:pPr>
          </w:p>
        </w:tc>
      </w:tr>
    </w:tbl>
    <w:p w:rsidR="003F0A08" w:rsidRPr="003F0A08" w:rsidRDefault="003F0A08" w:rsidP="003F0A08">
      <w:pPr>
        <w:rPr>
          <w:b/>
          <w:lang w:val="es"/>
        </w:rPr>
      </w:pPr>
    </w:p>
    <w:sectPr w:rsidR="003F0A08" w:rsidRPr="003F0A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222196E"/>
    <w:lvl w:ilvl="0">
      <w:numFmt w:val="bullet"/>
      <w:lvlText w:val="*"/>
      <w:lvlJc w:val="left"/>
    </w:lvl>
  </w:abstractNum>
  <w:abstractNum w:abstractNumId="1" w15:restartNumberingAfterBreak="0">
    <w:nsid w:val="104602AF"/>
    <w:multiLevelType w:val="multilevel"/>
    <w:tmpl w:val="22883F8E"/>
    <w:lvl w:ilvl="0">
      <w:start w:val="1"/>
      <w:numFmt w:val="decimal"/>
      <w:lvlText w:val="%1."/>
      <w:lvlJc w:val="left"/>
      <w:pPr>
        <w:ind w:left="360" w:hanging="360"/>
      </w:pPr>
      <w:rPr>
        <w:rFonts w:ascii="Calibri" w:hAnsi="Calibri" w:cs="Calibri" w:hint="default"/>
        <w:color w:val="000000"/>
        <w:sz w:val="22"/>
      </w:rPr>
    </w:lvl>
    <w:lvl w:ilvl="1">
      <w:start w:val="1"/>
      <w:numFmt w:val="decimal"/>
      <w:lvlText w:val="%1.%2."/>
      <w:lvlJc w:val="left"/>
      <w:pPr>
        <w:ind w:left="360" w:hanging="360"/>
      </w:pPr>
      <w:rPr>
        <w:rFonts w:ascii="Calibri" w:hAnsi="Calibri" w:cs="Calibri" w:hint="default"/>
        <w:color w:val="000000"/>
        <w:sz w:val="22"/>
      </w:rPr>
    </w:lvl>
    <w:lvl w:ilvl="2">
      <w:start w:val="1"/>
      <w:numFmt w:val="decimal"/>
      <w:lvlText w:val="%1.%2.%3."/>
      <w:lvlJc w:val="left"/>
      <w:pPr>
        <w:ind w:left="720" w:hanging="720"/>
      </w:pPr>
      <w:rPr>
        <w:rFonts w:ascii="Calibri" w:hAnsi="Calibri" w:cs="Calibri" w:hint="default"/>
        <w:color w:val="000000"/>
        <w:sz w:val="22"/>
      </w:rPr>
    </w:lvl>
    <w:lvl w:ilvl="3">
      <w:start w:val="1"/>
      <w:numFmt w:val="decimal"/>
      <w:lvlText w:val="%1.%2.%3.%4."/>
      <w:lvlJc w:val="left"/>
      <w:pPr>
        <w:ind w:left="720" w:hanging="720"/>
      </w:pPr>
      <w:rPr>
        <w:rFonts w:ascii="Calibri" w:hAnsi="Calibri" w:cs="Calibri" w:hint="default"/>
        <w:color w:val="000000"/>
        <w:sz w:val="22"/>
      </w:rPr>
    </w:lvl>
    <w:lvl w:ilvl="4">
      <w:start w:val="1"/>
      <w:numFmt w:val="decimal"/>
      <w:lvlText w:val="%1.%2.%3.%4.%5."/>
      <w:lvlJc w:val="left"/>
      <w:pPr>
        <w:ind w:left="1080" w:hanging="1080"/>
      </w:pPr>
      <w:rPr>
        <w:rFonts w:ascii="Calibri" w:hAnsi="Calibri" w:cs="Calibri" w:hint="default"/>
        <w:color w:val="000000"/>
        <w:sz w:val="22"/>
      </w:rPr>
    </w:lvl>
    <w:lvl w:ilvl="5">
      <w:start w:val="1"/>
      <w:numFmt w:val="decimal"/>
      <w:lvlText w:val="%1.%2.%3.%4.%5.%6."/>
      <w:lvlJc w:val="left"/>
      <w:pPr>
        <w:ind w:left="1080" w:hanging="1080"/>
      </w:pPr>
      <w:rPr>
        <w:rFonts w:ascii="Calibri" w:hAnsi="Calibri" w:cs="Calibri" w:hint="default"/>
        <w:color w:val="000000"/>
        <w:sz w:val="22"/>
      </w:rPr>
    </w:lvl>
    <w:lvl w:ilvl="6">
      <w:start w:val="1"/>
      <w:numFmt w:val="decimal"/>
      <w:lvlText w:val="%1.%2.%3.%4.%5.%6.%7."/>
      <w:lvlJc w:val="left"/>
      <w:pPr>
        <w:ind w:left="1440" w:hanging="1440"/>
      </w:pPr>
      <w:rPr>
        <w:rFonts w:ascii="Calibri" w:hAnsi="Calibri" w:cs="Calibri" w:hint="default"/>
        <w:color w:val="000000"/>
        <w:sz w:val="22"/>
      </w:rPr>
    </w:lvl>
    <w:lvl w:ilvl="7">
      <w:start w:val="1"/>
      <w:numFmt w:val="decimal"/>
      <w:lvlText w:val="%1.%2.%3.%4.%5.%6.%7.%8."/>
      <w:lvlJc w:val="left"/>
      <w:pPr>
        <w:ind w:left="1440" w:hanging="1440"/>
      </w:pPr>
      <w:rPr>
        <w:rFonts w:ascii="Calibri" w:hAnsi="Calibri" w:cs="Calibri" w:hint="default"/>
        <w:color w:val="000000"/>
        <w:sz w:val="22"/>
      </w:rPr>
    </w:lvl>
    <w:lvl w:ilvl="8">
      <w:start w:val="1"/>
      <w:numFmt w:val="decimal"/>
      <w:lvlText w:val="%1.%2.%3.%4.%5.%6.%7.%8.%9."/>
      <w:lvlJc w:val="left"/>
      <w:pPr>
        <w:ind w:left="1800" w:hanging="1800"/>
      </w:pPr>
      <w:rPr>
        <w:rFonts w:ascii="Calibri" w:hAnsi="Calibri" w:cs="Calibri" w:hint="default"/>
        <w:color w:val="000000"/>
        <w:sz w:val="22"/>
      </w:rPr>
    </w:lvl>
  </w:abstractNum>
  <w:abstractNum w:abstractNumId="2" w15:restartNumberingAfterBreak="0">
    <w:nsid w:val="148F69E2"/>
    <w:multiLevelType w:val="multilevel"/>
    <w:tmpl w:val="6A4A01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F14443"/>
    <w:multiLevelType w:val="hybridMultilevel"/>
    <w:tmpl w:val="F4F26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405F71"/>
    <w:multiLevelType w:val="hybridMultilevel"/>
    <w:tmpl w:val="1842E6BE"/>
    <w:lvl w:ilvl="0" w:tplc="22CAF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A29BC"/>
    <w:multiLevelType w:val="hybridMultilevel"/>
    <w:tmpl w:val="F086EF88"/>
    <w:lvl w:ilvl="0" w:tplc="98940EF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3A2C78"/>
    <w:multiLevelType w:val="hybridMultilevel"/>
    <w:tmpl w:val="745C66D4"/>
    <w:lvl w:ilvl="0" w:tplc="C8B0BE0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C326A"/>
    <w:multiLevelType w:val="multilevel"/>
    <w:tmpl w:val="00D4334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D0B636A"/>
    <w:multiLevelType w:val="multilevel"/>
    <w:tmpl w:val="EB326A4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8"/>
  </w:num>
  <w:num w:numId="4">
    <w:abstractNumId w:val="2"/>
  </w:num>
  <w:num w:numId="5">
    <w:abstractNumId w:val="4"/>
  </w:num>
  <w:num w:numId="6">
    <w:abstractNumId w:val="6"/>
  </w:num>
  <w:num w:numId="7">
    <w:abstractNumId w:val="5"/>
  </w:num>
  <w:num w:numId="8">
    <w:abstractNumId w:val="7"/>
  </w:num>
  <w:num w:numId="9">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51"/>
    <w:rsid w:val="00015D75"/>
    <w:rsid w:val="003F0A08"/>
    <w:rsid w:val="0048409E"/>
    <w:rsid w:val="004B7AFE"/>
    <w:rsid w:val="009E2CD0"/>
    <w:rsid w:val="00BA2851"/>
    <w:rsid w:val="00E44A08"/>
    <w:rsid w:val="00EA434F"/>
    <w:rsid w:val="00EF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22E8"/>
  <w15:chartTrackingRefBased/>
  <w15:docId w15:val="{DE99F69E-DA08-4787-AC0B-EB6101DB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2851"/>
    <w:pPr>
      <w:ind w:left="720"/>
      <w:contextualSpacing/>
    </w:pPr>
  </w:style>
  <w:style w:type="paragraph" w:styleId="NormalWeb">
    <w:name w:val="Normal (Web)"/>
    <w:basedOn w:val="Normal"/>
    <w:uiPriority w:val="99"/>
    <w:unhideWhenUsed/>
    <w:rsid w:val="00015D75"/>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5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654</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jroque</cp:lastModifiedBy>
  <cp:revision>2</cp:revision>
  <dcterms:created xsi:type="dcterms:W3CDTF">2020-01-31T00:12:00Z</dcterms:created>
  <dcterms:modified xsi:type="dcterms:W3CDTF">2020-07-11T00:41:00Z</dcterms:modified>
</cp:coreProperties>
</file>