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0C68" w14:textId="2BBE6352" w:rsidR="00DB197B" w:rsidRPr="005D2998" w:rsidRDefault="005D2998">
      <w:pPr>
        <w:rPr>
          <w:lang w:val="es-GT"/>
        </w:rPr>
      </w:pPr>
      <w:r>
        <w:rPr>
          <w:lang w:val="es-GT"/>
        </w:rPr>
        <w:t>Prueba github</w:t>
      </w:r>
    </w:p>
    <w:sectPr w:rsidR="00DB197B" w:rsidRPr="005D2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98"/>
    <w:rsid w:val="005D2998"/>
    <w:rsid w:val="00D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1A08E"/>
  <w15:chartTrackingRefBased/>
  <w15:docId w15:val="{726BD810-52BE-4785-8B6A-F30C59C7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Rivera Velásquez</dc:creator>
  <cp:keywords/>
  <dc:description/>
  <cp:lastModifiedBy>Jorge Mario Rivera Velásquez</cp:lastModifiedBy>
  <cp:revision>1</cp:revision>
  <dcterms:created xsi:type="dcterms:W3CDTF">2020-07-11T01:50:00Z</dcterms:created>
  <dcterms:modified xsi:type="dcterms:W3CDTF">2020-07-11T01:51:00Z</dcterms:modified>
</cp:coreProperties>
</file>