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</w:t>
      </w:r>
    </w:p>
    <w:p>
      <w:pPr>
        <w:jc w:val="center"/>
      </w:pPr>
      <w:r>
        <w:rPr>
          <w:rFonts w:ascii="Arial" w:hAnsi="Arial"/>
          <w:b/>
          <w:color w:val="505050"/>
          <w:sz w:val="24"/>
        </w:rPr>
        <w:t>Разработка конструктора для сборки интерактивных справочных систем</w:t>
      </w:r>
    </w:p>
    <w:p/>
    <w:p>
      <w:pPr>
        <w:pStyle w:val="Heading1"/>
      </w:pPr>
      <w:r>
        <w:t>1. Предмет работ</w:t>
      </w:r>
    </w:p>
    <w:p>
      <w:r>
        <w:t>Необходимо разработать программное решение для создания, настройки и запуска интерактивных справочных систем для музейных, выставочных и мультимедийных инсталляций.</w:t>
      </w:r>
    </w:p>
    <w:p>
      <w:r>
        <w:t>Решение должно представлять собой конструктор, позволяющий собирать локальные интерактивные приложения разного формата без необходимости разрабатывать каждое приложение с нуля.</w:t>
      </w:r>
    </w:p>
    <w:p>
      <w:r>
        <w:t>Конструктор должен обеспечивать настройку структуры экранов, ориентации, навигации, анимаций, медиаконтента, логики переходов, административного управления и внешнего управления приложением.</w:t>
      </w:r>
    </w:p>
    <w:p>
      <w:pPr>
        <w:pStyle w:val="Heading1"/>
      </w:pPr>
      <w:r>
        <w:t>2. Назначение системы</w:t>
      </w:r>
    </w:p>
    <w:p>
      <w:r>
        <w:t>Система предназначена для разработки и последующей эксплуатации интерактивных приложений, устанавливаемых на локальное оборудование инсталляций: сенсорные экраны, панели, киоски, мультимедийные станции, проекционные и экранные экспонаты.</w:t>
      </w:r>
    </w:p>
    <w:p>
      <w:r>
        <w:t>С помощью конструктора должна быть возможность собирать приложения уровня современных интерактивных сайтов, но работающих локально, стабильно и оптимизированно под музейную эксплуатацию.</w:t>
      </w:r>
    </w:p>
    <w:p>
      <w:pPr>
        <w:pStyle w:val="Heading1"/>
      </w:pPr>
      <w:r>
        <w:t>3. Общая архитектура решения</w:t>
      </w:r>
    </w:p>
    <w:p>
      <w:r>
        <w:t>Решение должно включать следующие основные части:</w:t>
      </w:r>
    </w:p>
    <w:p>
      <w:pPr>
        <w:pStyle w:val="ListNumber"/>
        <w:spacing w:after="40"/>
      </w:pPr>
      <w:r>
        <w:t>Конструктор ИСС — инструмент для создания структуры приложения, экранов, блоков, переходов, анимаций и логики взаимодействия.</w:t>
      </w:r>
    </w:p>
    <w:p>
      <w:pPr>
        <w:pStyle w:val="ListNumber"/>
        <w:spacing w:after="40"/>
      </w:pPr>
      <w:r>
        <w:t>Плеер / Runtime-приложение — локальное приложение, которое запускается на оборудовании инсталляции и воспроизводит собранный проект.</w:t>
      </w:r>
    </w:p>
    <w:p>
      <w:pPr>
        <w:pStyle w:val="ListNumber"/>
        <w:spacing w:after="40"/>
      </w:pPr>
      <w:r>
        <w:t>Административная часть — интерфейс или модуль для настройки, редактирования и обновления контента, структуры проекта и параметров приложения.</w:t>
      </w:r>
    </w:p>
    <w:p>
      <w:pPr>
        <w:pStyle w:val="ListNumber"/>
        <w:spacing w:after="40"/>
      </w:pPr>
      <w:r>
        <w:t>Модуль внешнего управления — система приема команд от внешних устройств и программ через TCP/IP, iRidi и другие согласованные протоколы.</w:t>
      </w:r>
    </w:p>
    <w:p>
      <w:pPr>
        <w:pStyle w:val="Heading1"/>
      </w:pPr>
      <w:r>
        <w:t>4. Форматы приложений</w:t>
      </w:r>
    </w:p>
    <w:p>
      <w:r>
        <w:t>Конструктор должен поддерживать сборку приложений в разных форматах отображения:</w:t>
      </w:r>
    </w:p>
    <w:p>
      <w:pPr>
        <w:pStyle w:val="ListBullet"/>
        <w:spacing w:after="40"/>
      </w:pPr>
      <w:r>
        <w:t>горизонтальная ориентация экрана;</w:t>
      </w:r>
    </w:p>
    <w:p>
      <w:pPr>
        <w:pStyle w:val="ListBullet"/>
        <w:spacing w:after="40"/>
      </w:pPr>
      <w:r>
        <w:t>вертикальная ориентация экрана;</w:t>
      </w:r>
    </w:p>
    <w:p>
      <w:pPr>
        <w:pStyle w:val="ListBullet"/>
        <w:spacing w:after="40"/>
      </w:pPr>
      <w:r>
        <w:t>нестандартные пропорции;</w:t>
      </w:r>
    </w:p>
    <w:p>
      <w:pPr>
        <w:pStyle w:val="ListBullet"/>
        <w:spacing w:after="40"/>
      </w:pPr>
      <w:r>
        <w:t>широкоформатные экраны;</w:t>
      </w:r>
    </w:p>
    <w:p>
      <w:pPr>
        <w:pStyle w:val="ListBullet"/>
        <w:spacing w:after="40"/>
      </w:pPr>
      <w:r>
        <w:t>экраны с нестандартным разрешением;</w:t>
      </w:r>
    </w:p>
    <w:p>
      <w:pPr>
        <w:pStyle w:val="ListBullet"/>
        <w:spacing w:after="40"/>
      </w:pPr>
      <w:r>
        <w:t>сенсорные киоски;</w:t>
      </w:r>
    </w:p>
    <w:p>
      <w:pPr>
        <w:pStyle w:val="ListBullet"/>
        <w:spacing w:after="40"/>
      </w:pPr>
      <w:r>
        <w:t>локальные мультимедийные панели.</w:t>
      </w:r>
    </w:p>
    <w:p>
      <w:r>
        <w:t>Разрешение, ориентация и соотношение сторон должны задаваться в настройках проекта.</w:t>
      </w:r>
    </w:p>
    <w:p>
      <w:pPr>
        <w:pStyle w:val="Heading1"/>
      </w:pPr>
      <w:r>
        <w:t>5. Типы структуры приложения</w:t>
      </w:r>
    </w:p>
    <w:p>
      <w:r>
        <w:t>Конструктор должен позволять собирать разные типы пользовательской структуры.</w:t>
      </w:r>
    </w:p>
    <w:p>
      <w:pPr>
        <w:pStyle w:val="Heading2"/>
      </w:pPr>
      <w:r>
        <w:t>5.1. Лендинг со скроллом</w:t>
      </w:r>
    </w:p>
    <w:p>
      <w:r>
        <w:t>Должна быть возможность собрать приложение по принципу вертикального или горизонтального лендинга, где пользователь последовательно изучает контент через прокрутку.</w:t>
      </w:r>
    </w:p>
    <w:p>
      <w:r>
        <w:t>Функциональность должна включать:</w:t>
      </w:r>
    </w:p>
    <w:p>
      <w:pPr>
        <w:pStyle w:val="ListBullet"/>
        <w:spacing w:after="40"/>
      </w:pPr>
      <w:r>
        <w:t>создание секций;</w:t>
      </w:r>
    </w:p>
    <w:p>
      <w:pPr>
        <w:pStyle w:val="ListBullet"/>
        <w:spacing w:after="40"/>
      </w:pPr>
      <w:r>
        <w:t>настройку порядка секций;</w:t>
      </w:r>
    </w:p>
    <w:p>
      <w:pPr>
        <w:pStyle w:val="ListBullet"/>
        <w:spacing w:after="40"/>
      </w:pPr>
      <w:r>
        <w:t>добавление текстов, изображений, видео и интерактивных блоков;</w:t>
      </w:r>
    </w:p>
    <w:p>
      <w:pPr>
        <w:pStyle w:val="ListBullet"/>
        <w:spacing w:after="40"/>
      </w:pPr>
      <w:r>
        <w:t>настройку скролла;</w:t>
      </w:r>
    </w:p>
    <w:p>
      <w:pPr>
        <w:pStyle w:val="ListBullet"/>
        <w:spacing w:after="40"/>
      </w:pPr>
      <w:r>
        <w:t>настройку переходов между секциями;</w:t>
      </w:r>
    </w:p>
    <w:p>
      <w:pPr>
        <w:pStyle w:val="ListBullet"/>
        <w:spacing w:after="40"/>
      </w:pPr>
      <w:r>
        <w:t>возможность фиксированных элементов интерфейса;</w:t>
      </w:r>
    </w:p>
    <w:p>
      <w:pPr>
        <w:pStyle w:val="ListBullet"/>
        <w:spacing w:after="40"/>
      </w:pPr>
      <w:r>
        <w:t>возможность якорной навигации между блоками.</w:t>
      </w:r>
    </w:p>
    <w:p>
      <w:pPr>
        <w:pStyle w:val="Heading2"/>
      </w:pPr>
      <w:r>
        <w:t>5.2. Постраничный формат</w:t>
      </w:r>
    </w:p>
    <w:p>
      <w:r>
        <w:t>Должна быть возможность собрать приложение в формате отдельных экранов или страниц.</w:t>
      </w:r>
    </w:p>
    <w:p>
      <w:r>
        <w:t>Функциональность должна включать:</w:t>
      </w:r>
    </w:p>
    <w:p>
      <w:pPr>
        <w:pStyle w:val="ListBullet"/>
        <w:spacing w:after="40"/>
      </w:pPr>
      <w:r>
        <w:t>создание отдельных экранов;</w:t>
      </w:r>
    </w:p>
    <w:p>
      <w:pPr>
        <w:pStyle w:val="ListBullet"/>
        <w:spacing w:after="40"/>
      </w:pPr>
      <w:r>
        <w:t>настройку переходов между экранами;</w:t>
      </w:r>
    </w:p>
    <w:p>
      <w:pPr>
        <w:pStyle w:val="ListBullet"/>
        <w:spacing w:after="40"/>
      </w:pPr>
      <w:r>
        <w:t>добавление кнопок «Далее», «Назад», «На главный экран» и других элементов навигации;</w:t>
      </w:r>
    </w:p>
    <w:p>
      <w:pPr>
        <w:pStyle w:val="ListBullet"/>
        <w:spacing w:after="40"/>
      </w:pPr>
      <w:r>
        <w:t>настройку сценария прохождения;</w:t>
      </w:r>
    </w:p>
    <w:p>
      <w:pPr>
        <w:pStyle w:val="ListBullet"/>
        <w:spacing w:after="40"/>
      </w:pPr>
      <w:r>
        <w:t>возможность создания разделов, подразделов и карточек;</w:t>
      </w:r>
    </w:p>
    <w:p>
      <w:pPr>
        <w:pStyle w:val="ListBullet"/>
        <w:spacing w:after="40"/>
      </w:pPr>
      <w:r>
        <w:t>возможность возврата в режим ожидания или на стартовый экран.</w:t>
      </w:r>
    </w:p>
    <w:p>
      <w:pPr>
        <w:pStyle w:val="Heading1"/>
      </w:pPr>
      <w:r>
        <w:t>6. Работа с интерфейсом и объектами</w:t>
      </w:r>
    </w:p>
    <w:p>
      <w:r>
        <w:t>Конструктор должен позволять добавлять и настраивать интерфейсные элементы:</w:t>
      </w:r>
    </w:p>
    <w:p>
      <w:pPr>
        <w:pStyle w:val="ListBullet"/>
        <w:spacing w:after="40"/>
      </w:pPr>
      <w:r>
        <w:t>кнопки;</w:t>
      </w:r>
    </w:p>
    <w:p>
      <w:pPr>
        <w:pStyle w:val="ListBullet"/>
        <w:spacing w:after="40"/>
      </w:pPr>
      <w:r>
        <w:t>вкладки;</w:t>
      </w:r>
    </w:p>
    <w:p>
      <w:pPr>
        <w:pStyle w:val="ListBullet"/>
        <w:spacing w:after="40"/>
      </w:pPr>
      <w:r>
        <w:t>карточки;</w:t>
      </w:r>
    </w:p>
    <w:p>
      <w:pPr>
        <w:pStyle w:val="ListBullet"/>
        <w:spacing w:after="40"/>
      </w:pPr>
      <w:r>
        <w:t>меню;</w:t>
      </w:r>
    </w:p>
    <w:p>
      <w:pPr>
        <w:pStyle w:val="ListBullet"/>
        <w:spacing w:after="40"/>
      </w:pPr>
      <w:r>
        <w:t>изображения;</w:t>
      </w:r>
    </w:p>
    <w:p>
      <w:pPr>
        <w:pStyle w:val="ListBullet"/>
        <w:spacing w:after="40"/>
      </w:pPr>
      <w:r>
        <w:t>видео;</w:t>
      </w:r>
    </w:p>
    <w:p>
      <w:pPr>
        <w:pStyle w:val="ListBullet"/>
        <w:spacing w:after="40"/>
      </w:pPr>
      <w:r>
        <w:t>текстовые блоки;</w:t>
      </w:r>
    </w:p>
    <w:p>
      <w:pPr>
        <w:pStyle w:val="ListBullet"/>
        <w:spacing w:after="40"/>
      </w:pPr>
      <w:r>
        <w:t>иконки;</w:t>
      </w:r>
    </w:p>
    <w:p>
      <w:pPr>
        <w:pStyle w:val="ListBullet"/>
        <w:spacing w:after="40"/>
      </w:pPr>
      <w:r>
        <w:t>декоративные элементы;</w:t>
      </w:r>
    </w:p>
    <w:p>
      <w:pPr>
        <w:pStyle w:val="ListBullet"/>
        <w:spacing w:after="40"/>
      </w:pPr>
      <w:r>
        <w:t>интерактивные зоны;</w:t>
      </w:r>
    </w:p>
    <w:p>
      <w:pPr>
        <w:pStyle w:val="ListBullet"/>
        <w:spacing w:after="40"/>
      </w:pPr>
      <w:r>
        <w:t>всплывающие окна;</w:t>
      </w:r>
    </w:p>
    <w:p>
      <w:pPr>
        <w:pStyle w:val="ListBullet"/>
        <w:spacing w:after="40"/>
      </w:pPr>
      <w:r>
        <w:t>фреймы с контентом;</w:t>
      </w:r>
    </w:p>
    <w:p>
      <w:pPr>
        <w:pStyle w:val="ListBullet"/>
        <w:spacing w:after="40"/>
      </w:pPr>
      <w:r>
        <w:t>галереи и слайдеры.</w:t>
      </w:r>
    </w:p>
    <w:p>
      <w:r>
        <w:t>Для каждого объекта должна быть возможность настраивать:</w:t>
      </w:r>
    </w:p>
    <w:p>
      <w:pPr>
        <w:pStyle w:val="ListBullet"/>
        <w:spacing w:after="40"/>
      </w:pPr>
      <w:r>
        <w:t>положение;</w:t>
      </w:r>
    </w:p>
    <w:p>
      <w:pPr>
        <w:pStyle w:val="ListBullet"/>
        <w:spacing w:after="40"/>
      </w:pPr>
      <w:r>
        <w:t>размер;</w:t>
      </w:r>
    </w:p>
    <w:p>
      <w:pPr>
        <w:pStyle w:val="ListBullet"/>
        <w:spacing w:after="40"/>
      </w:pPr>
      <w:r>
        <w:t>слой отображения;</w:t>
      </w:r>
    </w:p>
    <w:p>
      <w:pPr>
        <w:pStyle w:val="ListBullet"/>
        <w:spacing w:after="40"/>
      </w:pPr>
      <w:r>
        <w:t>видимость;</w:t>
      </w:r>
    </w:p>
    <w:p>
      <w:pPr>
        <w:pStyle w:val="ListBullet"/>
        <w:spacing w:after="40"/>
      </w:pPr>
      <w:r>
        <w:t>состояние;</w:t>
      </w:r>
    </w:p>
    <w:p>
      <w:pPr>
        <w:pStyle w:val="ListBullet"/>
        <w:spacing w:after="40"/>
      </w:pPr>
      <w:r>
        <w:t>действие при нажатии;</w:t>
      </w:r>
    </w:p>
    <w:p>
      <w:pPr>
        <w:pStyle w:val="ListBullet"/>
        <w:spacing w:after="40"/>
      </w:pPr>
      <w:r>
        <w:t>переход к экрану или блоку;</w:t>
      </w:r>
    </w:p>
    <w:p>
      <w:pPr>
        <w:pStyle w:val="ListBullet"/>
        <w:spacing w:after="40"/>
      </w:pPr>
      <w:r>
        <w:t>запуск анимации;</w:t>
      </w:r>
    </w:p>
    <w:p>
      <w:pPr>
        <w:pStyle w:val="ListBullet"/>
        <w:spacing w:after="40"/>
      </w:pPr>
      <w:r>
        <w:t>запуск видео;</w:t>
      </w:r>
    </w:p>
    <w:p>
      <w:pPr>
        <w:pStyle w:val="ListBullet"/>
        <w:spacing w:after="40"/>
      </w:pPr>
      <w:r>
        <w:t>вызов внешней команды;</w:t>
      </w:r>
    </w:p>
    <w:p>
      <w:pPr>
        <w:pStyle w:val="ListBullet"/>
        <w:spacing w:after="40"/>
      </w:pPr>
      <w:r>
        <w:t>реакцию на внешнюю команду.</w:t>
      </w:r>
    </w:p>
    <w:p>
      <w:pPr>
        <w:pStyle w:val="Heading1"/>
      </w:pPr>
      <w:r>
        <w:t>7. Визуальный рескин и темы оформления</w:t>
      </w:r>
    </w:p>
    <w:p>
      <w:pPr/>
      <w:r>
        <w:t>Конструктор должен поддерживать возможность визуального рескина ИСС-приложения без изменения базовой структуры, логики навигации и сценариев работы.</w:t>
      </w:r>
    </w:p>
    <w:p>
      <w:pPr/>
      <w:r>
        <w:t>Должна быть возможность:</w:t>
      </w:r>
    </w:p>
    <w:p>
      <w:pPr>
        <w:pStyle w:val="ListBullet"/>
      </w:pPr>
      <w:r>
        <w:t>применять единый визуальный стиль ко всему проекту, лендингу или выбранному набору страниц;</w:t>
      </w:r>
    </w:p>
    <w:p>
      <w:pPr>
        <w:pStyle w:val="ListBullet"/>
      </w:pPr>
      <w:r>
        <w:t>изменять цветовую схему, фоновые изображения и видео, шрифты, иконки, кнопки, элементы меню, декоративные элементы и состояния объектов;</w:t>
      </w:r>
    </w:p>
    <w:p>
      <w:pPr>
        <w:pStyle w:val="ListBullet"/>
      </w:pPr>
      <w:r>
        <w:t>заменять графические ассеты интерфейса через конструктор или административную часть;</w:t>
      </w:r>
    </w:p>
    <w:p>
      <w:pPr>
        <w:pStyle w:val="ListBullet"/>
      </w:pPr>
      <w:r>
        <w:t>настраивать визуальные шаблоны для страниц, секций, карточек, вкладок, модальных окон и фреймов;</w:t>
      </w:r>
    </w:p>
    <w:p>
      <w:pPr>
        <w:pStyle w:val="ListBullet"/>
      </w:pPr>
      <w:r>
        <w:t>создавать, сохранять и повторно применять несколько тем оформления в рамках проекта;</w:t>
      </w:r>
    </w:p>
    <w:p>
      <w:pPr>
        <w:pStyle w:val="ListBullet"/>
      </w:pPr>
      <w:r>
        <w:t>применять тему ко всем страницам автоматически или настраивать оформление отдельных экранов вручную;</w:t>
      </w:r>
    </w:p>
    <w:p>
      <w:pPr>
        <w:pStyle w:val="ListBullet"/>
      </w:pPr>
      <w:r>
        <w:t>выполнять визуальный рескин лендинга с сохранением структуры секций, скролла, медиаблоков и интерактивных элементов;</w:t>
      </w:r>
    </w:p>
    <w:p>
      <w:pPr>
        <w:pStyle w:val="ListBullet"/>
      </w:pPr>
      <w:r>
        <w:t>адаптировать оформление приложения под бренд, экспозиционную стилистику или визуальную систему конкретного проекта;</w:t>
      </w:r>
    </w:p>
    <w:p>
      <w:pPr>
        <w:pStyle w:val="ListBullet"/>
      </w:pPr>
      <w:r>
        <w:t>проверять корректность применения визуальной темы в разных разрешениях, ориентациях и форматах отображения.</w:t>
      </w:r>
    </w:p>
    <w:p>
      <w:pPr/>
      <w:r>
        <w:t>Визуальный рескин должен быть отделен от функциональной логики приложения: изменение оформления не должно нарушать переходы, сценарии, анимации, внешнее управление и работу медиаконтента.</w:t>
      </w:r>
    </w:p>
    <w:p>
      <w:pPr>
        <w:pStyle w:val="Heading1"/>
      </w:pPr>
      <w:r>
        <w:t>8. Анимации переходов</w:t>
      </w:r>
    </w:p>
    <w:p>
      <w:r>
        <w:t>Конструктор должен поддерживать настройку анимаций переходов между экранами, секциями и состояниями приложения.</w:t>
      </w:r>
    </w:p>
    <w:p>
      <w:r>
        <w:t>Должна быть возможность:</w:t>
      </w:r>
    </w:p>
    <w:p>
      <w:pPr>
        <w:pStyle w:val="ListBullet"/>
        <w:spacing w:after="40"/>
      </w:pPr>
      <w:r>
        <w:t>выбирать тип перехода;</w:t>
      </w:r>
    </w:p>
    <w:p>
      <w:pPr>
        <w:pStyle w:val="ListBullet"/>
        <w:spacing w:after="40"/>
      </w:pPr>
      <w:r>
        <w:t>задавать длительность перехода;</w:t>
      </w:r>
    </w:p>
    <w:p>
      <w:pPr>
        <w:pStyle w:val="ListBullet"/>
        <w:spacing w:after="40"/>
      </w:pPr>
      <w:r>
        <w:t>настраивать направление перехода;</w:t>
      </w:r>
    </w:p>
    <w:p>
      <w:pPr>
        <w:pStyle w:val="ListBullet"/>
        <w:spacing w:after="40"/>
      </w:pPr>
      <w:r>
        <w:t>использовать появление, исчезновение, сдвиг, масштабирование, затемнение и другие базовые эффекты;</w:t>
      </w:r>
    </w:p>
    <w:p>
      <w:pPr>
        <w:pStyle w:val="ListBullet"/>
        <w:spacing w:after="40"/>
      </w:pPr>
      <w:r>
        <w:t>добавлять новые типы переходов;</w:t>
      </w:r>
    </w:p>
    <w:p>
      <w:pPr>
        <w:pStyle w:val="ListBullet"/>
        <w:spacing w:after="40"/>
      </w:pPr>
      <w:r>
        <w:t>редактировать существующие анимации переходов;</w:t>
      </w:r>
    </w:p>
    <w:p>
      <w:pPr>
        <w:pStyle w:val="ListBullet"/>
        <w:spacing w:after="40"/>
      </w:pPr>
      <w:r>
        <w:t>применять разные переходы к разным экранам и блокам.</w:t>
      </w:r>
    </w:p>
    <w:p>
      <w:pPr>
        <w:pStyle w:val="Heading1"/>
      </w:pPr>
      <w:r>
        <w:t>9. Анимации объектов</w:t>
      </w:r>
    </w:p>
    <w:p>
      <w:r>
        <w:t>Конструктор должен позволять добавлять и редактировать анимации отдельных объектов интерфейса.</w:t>
      </w:r>
    </w:p>
    <w:p>
      <w:r>
        <w:t>Анимации должны поддерживаться для:</w:t>
      </w:r>
    </w:p>
    <w:p>
      <w:pPr>
        <w:pStyle w:val="ListBullet"/>
        <w:spacing w:after="40"/>
      </w:pPr>
      <w:r>
        <w:t>кнопок;</w:t>
      </w:r>
    </w:p>
    <w:p>
      <w:pPr>
        <w:pStyle w:val="ListBullet"/>
        <w:spacing w:after="40"/>
      </w:pPr>
      <w:r>
        <w:t>вкладок;</w:t>
      </w:r>
    </w:p>
    <w:p>
      <w:pPr>
        <w:pStyle w:val="ListBullet"/>
        <w:spacing w:after="40"/>
      </w:pPr>
      <w:r>
        <w:t>карточек;</w:t>
      </w:r>
    </w:p>
    <w:p>
      <w:pPr>
        <w:pStyle w:val="ListBullet"/>
        <w:spacing w:after="40"/>
      </w:pPr>
      <w:r>
        <w:t>изображений;</w:t>
      </w:r>
    </w:p>
    <w:p>
      <w:pPr>
        <w:pStyle w:val="ListBullet"/>
        <w:spacing w:after="40"/>
      </w:pPr>
      <w:r>
        <w:t>текстовых блоков;</w:t>
      </w:r>
    </w:p>
    <w:p>
      <w:pPr>
        <w:pStyle w:val="ListBullet"/>
        <w:spacing w:after="40"/>
      </w:pPr>
      <w:r>
        <w:t>декоративных элементов;</w:t>
      </w:r>
    </w:p>
    <w:p>
      <w:pPr>
        <w:pStyle w:val="ListBullet"/>
        <w:spacing w:after="40"/>
      </w:pPr>
      <w:r>
        <w:t>интерактивных зон;</w:t>
      </w:r>
    </w:p>
    <w:p>
      <w:pPr>
        <w:pStyle w:val="ListBullet"/>
        <w:spacing w:after="40"/>
      </w:pPr>
      <w:r>
        <w:t>элементов меню;</w:t>
      </w:r>
    </w:p>
    <w:p>
      <w:pPr>
        <w:pStyle w:val="ListBullet"/>
        <w:spacing w:after="40"/>
      </w:pPr>
      <w:r>
        <w:t>объектов внутри фрейма.</w:t>
      </w:r>
    </w:p>
    <w:p>
      <w:r>
        <w:t>Должна быть возможность настраивать:</w:t>
      </w:r>
    </w:p>
    <w:p>
      <w:pPr>
        <w:pStyle w:val="ListBullet"/>
        <w:spacing w:after="40"/>
      </w:pPr>
      <w:r>
        <w:t>появление объекта;</w:t>
      </w:r>
    </w:p>
    <w:p>
      <w:pPr>
        <w:pStyle w:val="ListBullet"/>
        <w:spacing w:after="40"/>
      </w:pPr>
      <w:r>
        <w:t>исчезновение объекта;</w:t>
      </w:r>
    </w:p>
    <w:p>
      <w:pPr>
        <w:pStyle w:val="ListBullet"/>
        <w:spacing w:after="40"/>
      </w:pPr>
      <w:r>
        <w:t>изменение прозрачности;</w:t>
      </w:r>
    </w:p>
    <w:p>
      <w:pPr>
        <w:pStyle w:val="ListBullet"/>
        <w:spacing w:after="40"/>
      </w:pPr>
      <w:r>
        <w:t>изменение масштаба;</w:t>
      </w:r>
    </w:p>
    <w:p>
      <w:pPr>
        <w:pStyle w:val="ListBullet"/>
        <w:spacing w:after="40"/>
      </w:pPr>
      <w:r>
        <w:t>перемещение;</w:t>
      </w:r>
    </w:p>
    <w:p>
      <w:pPr>
        <w:pStyle w:val="ListBullet"/>
        <w:spacing w:after="40"/>
      </w:pPr>
      <w:r>
        <w:t>смену состояния;</w:t>
      </w:r>
    </w:p>
    <w:p>
      <w:pPr>
        <w:pStyle w:val="ListBullet"/>
        <w:spacing w:after="40"/>
      </w:pPr>
      <w:r>
        <w:t>реакцию на наведение или касание, если это применимо;</w:t>
      </w:r>
    </w:p>
    <w:p>
      <w:pPr>
        <w:pStyle w:val="ListBullet"/>
        <w:spacing w:after="40"/>
      </w:pPr>
      <w:r>
        <w:t>реакцию на нажатие;</w:t>
      </w:r>
    </w:p>
    <w:p>
      <w:pPr>
        <w:pStyle w:val="ListBullet"/>
        <w:spacing w:after="40"/>
      </w:pPr>
      <w:r>
        <w:t>циклическую анимацию;</w:t>
      </w:r>
    </w:p>
    <w:p>
      <w:pPr>
        <w:pStyle w:val="ListBullet"/>
        <w:spacing w:after="40"/>
      </w:pPr>
      <w:r>
        <w:t>анимацию в режиме ожидания.</w:t>
      </w:r>
    </w:p>
    <w:p>
      <w:pPr>
        <w:pStyle w:val="Heading1"/>
      </w:pPr>
      <w:r>
        <w:t>10. Работа с фото, видео и медиаконтентом</w:t>
      </w:r>
    </w:p>
    <w:p>
      <w:r>
        <w:t>Конструктор должен поддерживать интеграцию мультимедийного контента:</w:t>
      </w:r>
    </w:p>
    <w:p>
      <w:pPr>
        <w:pStyle w:val="ListBullet"/>
        <w:spacing w:after="40"/>
      </w:pPr>
      <w:r>
        <w:t>фотографии;</w:t>
      </w:r>
    </w:p>
    <w:p>
      <w:pPr>
        <w:pStyle w:val="ListBullet"/>
        <w:spacing w:after="40"/>
      </w:pPr>
      <w:r>
        <w:t>изображения;</w:t>
      </w:r>
    </w:p>
    <w:p>
      <w:pPr>
        <w:pStyle w:val="ListBullet"/>
        <w:spacing w:after="40"/>
      </w:pPr>
      <w:r>
        <w:t>видео;</w:t>
      </w:r>
    </w:p>
    <w:p>
      <w:pPr>
        <w:pStyle w:val="ListBullet"/>
        <w:spacing w:after="40"/>
      </w:pPr>
      <w:r>
        <w:t>анимации;</w:t>
      </w:r>
    </w:p>
    <w:p>
      <w:pPr>
        <w:pStyle w:val="ListBullet"/>
        <w:spacing w:after="40"/>
      </w:pPr>
      <w:r>
        <w:t>звуковые файлы;</w:t>
      </w:r>
    </w:p>
    <w:p>
      <w:pPr>
        <w:pStyle w:val="ListBullet"/>
        <w:spacing w:after="40"/>
      </w:pPr>
      <w:r>
        <w:t>графические элементы;</w:t>
      </w:r>
    </w:p>
    <w:p>
      <w:pPr>
        <w:pStyle w:val="ListBullet"/>
        <w:spacing w:after="40"/>
      </w:pPr>
      <w:r>
        <w:t>последовательности изображений;</w:t>
      </w:r>
    </w:p>
    <w:p>
      <w:pPr>
        <w:pStyle w:val="ListBullet"/>
        <w:spacing w:after="40"/>
      </w:pPr>
      <w:r>
        <w:t>медиагалереи.</w:t>
      </w:r>
    </w:p>
    <w:p>
      <w:r>
        <w:t>Должна быть возможность:</w:t>
      </w:r>
    </w:p>
    <w:p>
      <w:pPr>
        <w:pStyle w:val="ListBullet"/>
        <w:spacing w:after="40"/>
      </w:pPr>
      <w:r>
        <w:t>добавлять медиаконтент в проект;</w:t>
      </w:r>
    </w:p>
    <w:p>
      <w:pPr>
        <w:pStyle w:val="ListBullet"/>
        <w:spacing w:after="40"/>
      </w:pPr>
      <w:r>
        <w:t>распределять контент по экранам и блокам;</w:t>
      </w:r>
    </w:p>
    <w:p>
      <w:pPr>
        <w:pStyle w:val="ListBullet"/>
        <w:spacing w:after="40"/>
      </w:pPr>
      <w:r>
        <w:t>размещать фото и видео внутри фреймов;</w:t>
      </w:r>
    </w:p>
    <w:p>
      <w:pPr>
        <w:pStyle w:val="ListBullet"/>
        <w:spacing w:after="40"/>
      </w:pPr>
      <w:r>
        <w:t>настраивать пролистывание фото и видео внутри фрейма;</w:t>
      </w:r>
    </w:p>
    <w:p>
      <w:pPr>
        <w:pStyle w:val="ListBullet"/>
        <w:spacing w:after="40"/>
      </w:pPr>
      <w:r>
        <w:t>создавать галереи;</w:t>
      </w:r>
    </w:p>
    <w:p>
      <w:pPr>
        <w:pStyle w:val="ListBullet"/>
        <w:spacing w:after="40"/>
      </w:pPr>
      <w:r>
        <w:t>создавать слайдеры;</w:t>
      </w:r>
    </w:p>
    <w:p>
      <w:pPr>
        <w:pStyle w:val="ListBullet"/>
        <w:spacing w:after="40"/>
      </w:pPr>
      <w:r>
        <w:t>настраивать циклическое воспроизведение;</w:t>
      </w:r>
    </w:p>
    <w:p>
      <w:pPr>
        <w:pStyle w:val="ListBullet"/>
        <w:spacing w:after="40"/>
      </w:pPr>
      <w:r>
        <w:t>настраивать автопереход между материалами;</w:t>
      </w:r>
    </w:p>
    <w:p>
      <w:pPr>
        <w:pStyle w:val="ListBullet"/>
        <w:spacing w:after="40"/>
      </w:pPr>
      <w:r>
        <w:t>задавать порядок отображения;</w:t>
      </w:r>
    </w:p>
    <w:p>
      <w:pPr>
        <w:pStyle w:val="ListBullet"/>
        <w:spacing w:after="40"/>
      </w:pPr>
      <w:r>
        <w:t>обновлять материалы через административную часть.</w:t>
      </w:r>
    </w:p>
    <w:p>
      <w:pPr>
        <w:pStyle w:val="Heading1"/>
      </w:pPr>
      <w:r>
        <w:t>11. Административная часть</w:t>
      </w:r>
    </w:p>
    <w:p>
      <w:r>
        <w:t>Система должна предусматривать возможность подключения административной части для управления контентом и настройками приложения.</w:t>
      </w:r>
    </w:p>
    <w:p>
      <w:r>
        <w:t>Административная часть должна позволять:</w:t>
      </w:r>
    </w:p>
    <w:p>
      <w:pPr>
        <w:pStyle w:val="ListBullet"/>
        <w:spacing w:after="40"/>
      </w:pPr>
      <w:r>
        <w:t>редактировать текстовый контент;</w:t>
      </w:r>
    </w:p>
    <w:p>
      <w:pPr>
        <w:pStyle w:val="ListBullet"/>
        <w:spacing w:after="40"/>
      </w:pPr>
      <w:r>
        <w:t>заменять изображения;</w:t>
      </w:r>
    </w:p>
    <w:p>
      <w:pPr>
        <w:pStyle w:val="ListBullet"/>
        <w:spacing w:after="40"/>
      </w:pPr>
      <w:r>
        <w:t>заменять видео;</w:t>
      </w:r>
    </w:p>
    <w:p>
      <w:pPr>
        <w:pStyle w:val="ListBullet"/>
        <w:spacing w:after="40"/>
      </w:pPr>
      <w:r>
        <w:t>редактировать порядок материалов;</w:t>
      </w:r>
    </w:p>
    <w:p>
      <w:pPr>
        <w:pStyle w:val="ListBullet"/>
        <w:spacing w:after="40"/>
      </w:pPr>
      <w:r>
        <w:t>добавлять новые карточки или блоки, если это предусмотрено структурой проекта;</w:t>
      </w:r>
    </w:p>
    <w:p>
      <w:pPr>
        <w:pStyle w:val="ListBullet"/>
        <w:spacing w:after="40"/>
      </w:pPr>
      <w:r>
        <w:t>настраивать отображение разделов;</w:t>
      </w:r>
    </w:p>
    <w:p>
      <w:pPr>
        <w:pStyle w:val="ListBullet"/>
        <w:spacing w:after="40"/>
      </w:pPr>
      <w:r>
        <w:t>управлять параметрами режима ожидания;</w:t>
      </w:r>
    </w:p>
    <w:p>
      <w:pPr>
        <w:pStyle w:val="ListBullet"/>
        <w:spacing w:after="40"/>
      </w:pPr>
      <w:r>
        <w:t>обновлять проект без пересборки приложения, если это предусмотрено архитектурой;</w:t>
      </w:r>
    </w:p>
    <w:p>
      <w:pPr>
        <w:pStyle w:val="ListBullet"/>
        <w:spacing w:after="40"/>
      </w:pPr>
      <w:r>
        <w:t>сохранять изменения в локальное хранилище или согласованную структуру данных.</w:t>
      </w:r>
    </w:p>
    <w:p>
      <w:r>
        <w:t>Формат административной части может быть реализован как локальная веб-админка, отдельное приложение или другой согласованный интерфейс.</w:t>
      </w:r>
    </w:p>
    <w:p>
      <w:pPr>
        <w:pStyle w:val="Heading1"/>
      </w:pPr>
      <w:r>
        <w:t>12. Внешнее управление через TCP/IP</w:t>
      </w:r>
    </w:p>
    <w:p>
      <w:r>
        <w:t>Приложение должно поддерживать возможность внешнего управления через TCP/IP-протокол.</w:t>
      </w:r>
    </w:p>
    <w:p>
      <w:r>
        <w:t>Система должна уметь принимать внешние команды для:</w:t>
      </w:r>
    </w:p>
    <w:p>
      <w:pPr>
        <w:pStyle w:val="ListBullet"/>
        <w:spacing w:after="40"/>
      </w:pPr>
      <w:r>
        <w:t>перехода на заданный экран;</w:t>
      </w:r>
    </w:p>
    <w:p>
      <w:pPr>
        <w:pStyle w:val="ListBullet"/>
        <w:spacing w:after="40"/>
      </w:pPr>
      <w:r>
        <w:t>запуска выбранного раздела;</w:t>
      </w:r>
    </w:p>
    <w:p>
      <w:pPr>
        <w:pStyle w:val="ListBullet"/>
        <w:spacing w:after="40"/>
      </w:pPr>
      <w:r>
        <w:t>запуска анимации;</w:t>
      </w:r>
    </w:p>
    <w:p>
      <w:pPr>
        <w:pStyle w:val="ListBullet"/>
        <w:spacing w:after="40"/>
      </w:pPr>
      <w:r>
        <w:t>запуска видео;</w:t>
      </w:r>
    </w:p>
    <w:p>
      <w:pPr>
        <w:pStyle w:val="ListBullet"/>
        <w:spacing w:after="40"/>
      </w:pPr>
      <w:r>
        <w:t>возврата на главный экран;</w:t>
      </w:r>
    </w:p>
    <w:p>
      <w:pPr>
        <w:pStyle w:val="ListBullet"/>
        <w:spacing w:after="40"/>
      </w:pPr>
      <w:r>
        <w:t>перехода в режим ожидания;</w:t>
      </w:r>
    </w:p>
    <w:p>
      <w:pPr>
        <w:pStyle w:val="ListBullet"/>
        <w:spacing w:after="40"/>
      </w:pPr>
      <w:r>
        <w:t>блокировки или разблокировки пользовательского взаимодействия;</w:t>
      </w:r>
    </w:p>
    <w:p>
      <w:pPr>
        <w:pStyle w:val="ListBullet"/>
        <w:spacing w:after="40"/>
      </w:pPr>
      <w:r>
        <w:t>запуска сценария;</w:t>
      </w:r>
    </w:p>
    <w:p>
      <w:pPr>
        <w:pStyle w:val="ListBullet"/>
        <w:spacing w:after="40"/>
      </w:pPr>
      <w:r>
        <w:t>остановки или сброса текущего сценария.</w:t>
      </w:r>
    </w:p>
    <w:p>
      <w:r>
        <w:t>Протокол обмена, структура команд, формат сообщений, порты и логика подтверждения команд уточняются на этапе разработки.</w:t>
      </w:r>
    </w:p>
    <w:p>
      <w:pPr>
        <w:pStyle w:val="Heading1"/>
      </w:pPr>
      <w:r>
        <w:t>13. Управление через iRidi</w:t>
      </w:r>
    </w:p>
    <w:p>
      <w:r>
        <w:t>Система должна предусматривать возможность управления приложением через приложение iRidi и используемые им протоколы.</w:t>
      </w:r>
    </w:p>
    <w:p>
      <w:r>
        <w:t>Необходимо реализовать возможность приема команд от iRidi для управления ключевыми действиями приложения:</w:t>
      </w:r>
    </w:p>
    <w:p>
      <w:pPr>
        <w:pStyle w:val="ListBullet"/>
        <w:spacing w:after="40"/>
      </w:pPr>
      <w:r>
        <w:t>запуск выбранного экрана;</w:t>
      </w:r>
    </w:p>
    <w:p>
      <w:pPr>
        <w:pStyle w:val="ListBullet"/>
        <w:spacing w:after="40"/>
      </w:pPr>
      <w:r>
        <w:t>запуск выбранного раздела;</w:t>
      </w:r>
    </w:p>
    <w:p>
      <w:pPr>
        <w:pStyle w:val="ListBullet"/>
        <w:spacing w:after="40"/>
      </w:pPr>
      <w:r>
        <w:t>управление режимом ожидания;</w:t>
      </w:r>
    </w:p>
    <w:p>
      <w:pPr>
        <w:pStyle w:val="ListBullet"/>
        <w:spacing w:after="40"/>
      </w:pPr>
      <w:r>
        <w:t>запуск медиаконтента;</w:t>
      </w:r>
    </w:p>
    <w:p>
      <w:pPr>
        <w:pStyle w:val="ListBullet"/>
        <w:spacing w:after="40"/>
      </w:pPr>
      <w:r>
        <w:t>переключение состояний;</w:t>
      </w:r>
    </w:p>
    <w:p>
      <w:pPr>
        <w:pStyle w:val="ListBullet"/>
        <w:spacing w:after="40"/>
      </w:pPr>
      <w:r>
        <w:t>запуск заранее настроенных сценариев;</w:t>
      </w:r>
    </w:p>
    <w:p>
      <w:pPr>
        <w:pStyle w:val="ListBullet"/>
        <w:spacing w:after="40"/>
      </w:pPr>
      <w:r>
        <w:t>управление приложением со стороны экскурсовода, оператора или внешней системы управления.</w:t>
      </w:r>
    </w:p>
    <w:p>
      <w:r>
        <w:t>Финальный перечень команд и логика интеграции с iRidi уточняются на этапе проектирования протокола обмена.</w:t>
      </w:r>
    </w:p>
    <w:p>
      <w:pPr>
        <w:pStyle w:val="Heading1"/>
      </w:pPr>
      <w:r>
        <w:t>14. Режим ожидания</w:t>
      </w:r>
    </w:p>
    <w:p>
      <w:r>
        <w:t>Конструктор должен позволять настраивать режим ожидания для создаваемых приложений.</w:t>
      </w:r>
    </w:p>
    <w:p>
      <w:r>
        <w:t>Должна быть возможность:</w:t>
      </w:r>
    </w:p>
    <w:p>
      <w:pPr>
        <w:pStyle w:val="ListBullet"/>
        <w:spacing w:after="40"/>
      </w:pPr>
      <w:r>
        <w:t>задавать стартовый экран;</w:t>
      </w:r>
    </w:p>
    <w:p>
      <w:pPr>
        <w:pStyle w:val="ListBullet"/>
        <w:spacing w:after="40"/>
      </w:pPr>
      <w:r>
        <w:t>добавлять анимированную заставку;</w:t>
      </w:r>
    </w:p>
    <w:p>
      <w:pPr>
        <w:pStyle w:val="ListBullet"/>
        <w:spacing w:after="40"/>
      </w:pPr>
      <w:r>
        <w:t>запускать циклическое видео;</w:t>
      </w:r>
    </w:p>
    <w:p>
      <w:pPr>
        <w:pStyle w:val="ListBullet"/>
        <w:spacing w:after="40"/>
      </w:pPr>
      <w:r>
        <w:t>добавлять призыв к взаимодействию;</w:t>
      </w:r>
    </w:p>
    <w:p>
      <w:pPr>
        <w:pStyle w:val="ListBullet"/>
        <w:spacing w:after="40"/>
      </w:pPr>
      <w:r>
        <w:t>задавать время бездействия для возврата в режим ожидания;</w:t>
      </w:r>
    </w:p>
    <w:p>
      <w:pPr>
        <w:pStyle w:val="ListBullet"/>
        <w:spacing w:after="40"/>
      </w:pPr>
      <w:r>
        <w:t>настраивать поведение приложения после завершения сценария;</w:t>
      </w:r>
    </w:p>
    <w:p>
      <w:pPr>
        <w:pStyle w:val="ListBullet"/>
        <w:spacing w:after="40"/>
      </w:pPr>
      <w:r>
        <w:t>переходить из режима ожидания в режим взаимодействия по касанию экрана или внешней команде.</w:t>
      </w:r>
    </w:p>
    <w:p>
      <w:pPr>
        <w:pStyle w:val="Heading1"/>
      </w:pPr>
      <w:r>
        <w:t>15. Локальная работа и оптимизация</w:t>
      </w:r>
    </w:p>
    <w:p>
      <w:r>
        <w:t>Собранные приложения должны работать локально на оборудовании инсталляции без обязательной зависимости от постоянного интернет-соединения.</w:t>
      </w:r>
    </w:p>
    <w:p>
      <w:r>
        <w:t>Необходимо предусмотреть:</w:t>
      </w:r>
    </w:p>
    <w:p>
      <w:pPr>
        <w:pStyle w:val="ListBullet"/>
        <w:spacing w:after="40"/>
      </w:pPr>
      <w:r>
        <w:t>локальное хранение контента;</w:t>
      </w:r>
    </w:p>
    <w:p>
      <w:pPr>
        <w:pStyle w:val="ListBullet"/>
        <w:spacing w:after="40"/>
      </w:pPr>
      <w:r>
        <w:t>локальное хранение конфигурации проекта;</w:t>
      </w:r>
    </w:p>
    <w:p>
      <w:pPr>
        <w:pStyle w:val="ListBullet"/>
        <w:spacing w:after="40"/>
      </w:pPr>
      <w:r>
        <w:t>оптимизированную загрузку медиафайлов;</w:t>
      </w:r>
    </w:p>
    <w:p>
      <w:pPr>
        <w:pStyle w:val="ListBullet"/>
        <w:spacing w:after="40"/>
      </w:pPr>
      <w:r>
        <w:t>корректную работу с большими изображениями и видео;</w:t>
      </w:r>
    </w:p>
    <w:p>
      <w:pPr>
        <w:pStyle w:val="ListBullet"/>
        <w:spacing w:after="40"/>
      </w:pPr>
      <w:r>
        <w:t>плавные переходы между экранами;</w:t>
      </w:r>
    </w:p>
    <w:p>
      <w:pPr>
        <w:pStyle w:val="ListBullet"/>
        <w:spacing w:after="40"/>
      </w:pPr>
      <w:r>
        <w:t>стабильную работу в течение длительного времени;</w:t>
      </w:r>
    </w:p>
    <w:p>
      <w:pPr>
        <w:pStyle w:val="ListBullet"/>
        <w:spacing w:after="40"/>
      </w:pPr>
      <w:r>
        <w:t>защиту от зависаний при повторных действиях пользователя;</w:t>
      </w:r>
    </w:p>
    <w:p>
      <w:pPr>
        <w:pStyle w:val="ListBullet"/>
        <w:spacing w:after="40"/>
      </w:pPr>
      <w:r>
        <w:t>возможность автоматического запуска приложения после включения оборудования.</w:t>
      </w:r>
    </w:p>
    <w:p>
      <w:pPr>
        <w:pStyle w:val="Heading1"/>
      </w:pPr>
      <w:r>
        <w:t>16. Киосковый режим</w:t>
      </w:r>
    </w:p>
    <w:p>
      <w:r>
        <w:t>Runtime-приложение должно быть подготовлено к работе в музейном киосковом режиме.</w:t>
      </w:r>
    </w:p>
    <w:p>
      <w:r>
        <w:t>Необходимо предусмотреть:</w:t>
      </w:r>
    </w:p>
    <w:p>
      <w:pPr>
        <w:pStyle w:val="ListBullet"/>
        <w:spacing w:after="40"/>
      </w:pPr>
      <w:r>
        <w:t>автоматический запуск приложения после старта операционной системы;</w:t>
      </w:r>
    </w:p>
    <w:p>
      <w:pPr>
        <w:pStyle w:val="ListBullet"/>
        <w:spacing w:after="40"/>
      </w:pPr>
      <w:r>
        <w:t>полноэкранный режим;</w:t>
      </w:r>
    </w:p>
    <w:p>
      <w:pPr>
        <w:pStyle w:val="ListBullet"/>
        <w:spacing w:after="40"/>
      </w:pPr>
      <w:r>
        <w:t>скрытие курсора;</w:t>
      </w:r>
    </w:p>
    <w:p>
      <w:pPr>
        <w:pStyle w:val="ListBullet"/>
        <w:spacing w:after="40"/>
      </w:pPr>
      <w:r>
        <w:t>блокировку выхода пользователя в операционную систему;</w:t>
      </w:r>
    </w:p>
    <w:p>
      <w:pPr>
        <w:pStyle w:val="ListBullet"/>
        <w:spacing w:after="40"/>
      </w:pPr>
      <w:r>
        <w:t>отсутствие системных окон, уведомлений и служебных элементов на экране;</w:t>
      </w:r>
    </w:p>
    <w:p>
      <w:pPr>
        <w:pStyle w:val="ListBullet"/>
        <w:spacing w:after="40"/>
      </w:pPr>
      <w:r>
        <w:t>восстановление работы после перезапуска оборудования;</w:t>
      </w:r>
    </w:p>
    <w:p>
      <w:pPr>
        <w:pStyle w:val="ListBullet"/>
        <w:spacing w:after="40"/>
      </w:pPr>
      <w:r>
        <w:t>возможность настройки задержки старта приложения.</w:t>
      </w:r>
    </w:p>
    <w:p>
      <w:pPr>
        <w:pStyle w:val="Heading1"/>
      </w:pPr>
      <w:r>
        <w:t>17. Структура проекта</w:t>
      </w:r>
    </w:p>
    <w:p>
      <w:r>
        <w:t>Конструктор должен позволять создавать проектную структуру, включающую:</w:t>
      </w:r>
    </w:p>
    <w:p>
      <w:pPr>
        <w:pStyle w:val="ListBullet"/>
        <w:spacing w:after="40"/>
      </w:pPr>
      <w:r>
        <w:t>страницы;</w:t>
      </w:r>
    </w:p>
    <w:p>
      <w:pPr>
        <w:pStyle w:val="ListBullet"/>
        <w:spacing w:after="40"/>
      </w:pPr>
      <w:r>
        <w:t>секции;</w:t>
      </w:r>
    </w:p>
    <w:p>
      <w:pPr>
        <w:pStyle w:val="ListBullet"/>
        <w:spacing w:after="40"/>
      </w:pPr>
      <w:r>
        <w:t>разделы;</w:t>
      </w:r>
    </w:p>
    <w:p>
      <w:pPr>
        <w:pStyle w:val="ListBullet"/>
        <w:spacing w:after="40"/>
      </w:pPr>
      <w:r>
        <w:t>подразделы;</w:t>
      </w:r>
    </w:p>
    <w:p>
      <w:pPr>
        <w:pStyle w:val="ListBullet"/>
        <w:spacing w:after="40"/>
      </w:pPr>
      <w:r>
        <w:t>карточки;</w:t>
      </w:r>
    </w:p>
    <w:p>
      <w:pPr>
        <w:pStyle w:val="ListBullet"/>
        <w:spacing w:after="40"/>
      </w:pPr>
      <w:r>
        <w:t>медиаблоки;</w:t>
      </w:r>
    </w:p>
    <w:p>
      <w:pPr>
        <w:pStyle w:val="ListBullet"/>
        <w:spacing w:after="40"/>
      </w:pPr>
      <w:r>
        <w:t>интерактивные элементы;</w:t>
      </w:r>
    </w:p>
    <w:p>
      <w:pPr>
        <w:pStyle w:val="ListBullet"/>
        <w:spacing w:after="40"/>
      </w:pPr>
      <w:r>
        <w:t>сценарии переходов;</w:t>
      </w:r>
    </w:p>
    <w:p>
      <w:pPr>
        <w:pStyle w:val="ListBullet"/>
        <w:spacing w:after="40"/>
      </w:pPr>
      <w:r>
        <w:t>настройки анимаций;</w:t>
      </w:r>
    </w:p>
    <w:p>
      <w:pPr>
        <w:pStyle w:val="ListBullet"/>
        <w:spacing w:after="40"/>
      </w:pPr>
      <w:r>
        <w:t>настройки внешнего управления;</w:t>
      </w:r>
    </w:p>
    <w:p>
      <w:pPr>
        <w:pStyle w:val="ListBullet"/>
        <w:spacing w:after="40"/>
      </w:pPr>
      <w:r>
        <w:t>настройки режима ожидания;</w:t>
      </w:r>
    </w:p>
    <w:p>
      <w:pPr>
        <w:pStyle w:val="ListBullet"/>
        <w:spacing w:after="40"/>
      </w:pPr>
      <w:r>
        <w:t>настройки административной части;</w:t>
      </w:r>
    </w:p>
    <w:p>
      <w:pPr>
        <w:pStyle w:val="ListBullet"/>
      </w:pPr>
      <w:r>
        <w:t>визуальные темы и настройки рескина.</w:t>
      </w:r>
    </w:p>
    <w:p>
      <w:r>
        <w:t>Проект должен сохраняться в структуре, пригодной для редактирования, переноса, резервного копирования и последующей установки на оборудование.</w:t>
      </w:r>
    </w:p>
    <w:p>
      <w:pPr>
        <w:pStyle w:val="Heading1"/>
      </w:pPr>
      <w:r>
        <w:t>18. Результат работ</w:t>
      </w:r>
    </w:p>
    <w:p>
      <w:r>
        <w:t>Результатом работ должен стать программный комплекс для сборки и запуска интерактивных справочных систем, включающий:</w:t>
      </w:r>
    </w:p>
    <w:p>
      <w:pPr>
        <w:pStyle w:val="ListBullet"/>
        <w:spacing w:after="40"/>
      </w:pPr>
      <w:r>
        <w:t>конструктор ИСС;</w:t>
      </w:r>
    </w:p>
    <w:p>
      <w:pPr>
        <w:pStyle w:val="ListBullet"/>
        <w:spacing w:after="40"/>
      </w:pPr>
      <w:r>
        <w:t>runtime-приложение для запуска собранных проектов;</w:t>
      </w:r>
    </w:p>
    <w:p>
      <w:pPr>
        <w:pStyle w:val="ListBullet"/>
        <w:spacing w:after="40"/>
      </w:pPr>
      <w:r>
        <w:t>систему настройки экранов, блоков и элементов;</w:t>
      </w:r>
    </w:p>
    <w:p>
      <w:pPr>
        <w:pStyle w:val="ListBullet"/>
        <w:spacing w:after="40"/>
      </w:pPr>
      <w:r>
        <w:t>систему настройки переходов и анимаций;</w:t>
      </w:r>
    </w:p>
    <w:p>
      <w:pPr>
        <w:pStyle w:val="ListBullet"/>
        <w:spacing w:after="40"/>
      </w:pPr>
      <w:r>
        <w:t>систему интеграции медиаконтента;</w:t>
      </w:r>
    </w:p>
    <w:p>
      <w:pPr>
        <w:pStyle w:val="ListBullet"/>
      </w:pPr>
      <w:r>
        <w:t>систему визуального рескина и настройки тем оформления;</w:t>
      </w:r>
    </w:p>
    <w:p>
      <w:pPr>
        <w:pStyle w:val="ListBullet"/>
        <w:spacing w:after="40"/>
      </w:pPr>
      <w:r>
        <w:t>возможность подключения административной части;</w:t>
      </w:r>
    </w:p>
    <w:p>
      <w:pPr>
        <w:pStyle w:val="ListBullet"/>
        <w:spacing w:after="40"/>
      </w:pPr>
      <w:r>
        <w:t>возможность внешнего управления через TCP/IP;</w:t>
      </w:r>
    </w:p>
    <w:p>
      <w:pPr>
        <w:pStyle w:val="ListBullet"/>
        <w:spacing w:after="40"/>
      </w:pPr>
      <w:r>
        <w:t>возможность управления через iRidi;</w:t>
      </w:r>
    </w:p>
    <w:p>
      <w:pPr>
        <w:pStyle w:val="ListBullet"/>
        <w:spacing w:after="40"/>
      </w:pPr>
      <w:r>
        <w:t>документацию по использованию конструктора;</w:t>
      </w:r>
    </w:p>
    <w:p>
      <w:pPr>
        <w:pStyle w:val="ListBullet"/>
        <w:spacing w:after="40"/>
      </w:pPr>
      <w:r>
        <w:t>тестовый демонстрационный проект, собранный на базе конструктора.</w:t>
      </w:r>
    </w:p>
    <w:p>
      <w:pPr>
        <w:pStyle w:val="Heading1"/>
      </w:pPr>
      <w:r>
        <w:t>19. Ограничения и уточнения</w:t>
      </w:r>
    </w:p>
    <w:p>
      <w:r>
        <w:t>На этапе оценки подрядчик должен отдельно указать:</w:t>
      </w:r>
    </w:p>
    <w:p>
      <w:pPr>
        <w:pStyle w:val="ListBullet"/>
        <w:spacing w:after="40"/>
      </w:pPr>
      <w:r>
        <w:t>предлагаемую технологию разработки;</w:t>
      </w:r>
    </w:p>
    <w:p>
      <w:pPr>
        <w:pStyle w:val="ListBullet"/>
        <w:spacing w:after="40"/>
      </w:pPr>
      <w:r>
        <w:t>состав модулей;</w:t>
      </w:r>
    </w:p>
    <w:p>
      <w:pPr>
        <w:pStyle w:val="ListBullet"/>
        <w:spacing w:after="40"/>
      </w:pPr>
      <w:r>
        <w:t>сроки реализации;</w:t>
      </w:r>
    </w:p>
    <w:p>
      <w:pPr>
        <w:pStyle w:val="ListBullet"/>
        <w:spacing w:after="40"/>
      </w:pPr>
      <w:r>
        <w:t>стоимость базовой версии;</w:t>
      </w:r>
    </w:p>
    <w:p>
      <w:pPr>
        <w:pStyle w:val="ListBullet"/>
        <w:spacing w:after="40"/>
      </w:pPr>
      <w:r>
        <w:t>стоимость расширенной версии;</w:t>
      </w:r>
    </w:p>
    <w:p>
      <w:pPr>
        <w:pStyle w:val="ListBullet"/>
        <w:spacing w:after="40"/>
      </w:pPr>
      <w:r>
        <w:t>ограничения по типам анимаций;</w:t>
      </w:r>
    </w:p>
    <w:p>
      <w:pPr>
        <w:pStyle w:val="ListBullet"/>
      </w:pPr>
      <w:r>
        <w:t>способ реализации визуального рескина и тем оформления;</w:t>
      </w:r>
    </w:p>
    <w:p>
      <w:pPr>
        <w:pStyle w:val="ListBullet"/>
        <w:spacing w:after="40"/>
      </w:pPr>
      <w:r>
        <w:t>ограничения по количеству экранов и медиаматериалов;</w:t>
      </w:r>
    </w:p>
    <w:p>
      <w:pPr>
        <w:pStyle w:val="ListBullet"/>
        <w:spacing w:after="40"/>
      </w:pPr>
      <w:r>
        <w:t>способ подключения административной части;</w:t>
      </w:r>
    </w:p>
    <w:p>
      <w:pPr>
        <w:pStyle w:val="ListBullet"/>
        <w:spacing w:after="40"/>
      </w:pPr>
      <w:r>
        <w:t>способ реализации TCP/IP-управления;</w:t>
      </w:r>
    </w:p>
    <w:p>
      <w:pPr>
        <w:pStyle w:val="ListBullet"/>
        <w:spacing w:after="40"/>
      </w:pPr>
      <w:r>
        <w:t>способ интеграции с iRidi;</w:t>
      </w:r>
    </w:p>
    <w:p>
      <w:pPr>
        <w:pStyle w:val="ListBullet"/>
        <w:spacing w:after="40"/>
      </w:pPr>
      <w:r>
        <w:t>требования к оборудованию;</w:t>
      </w:r>
    </w:p>
    <w:p>
      <w:pPr>
        <w:pStyle w:val="ListBullet"/>
        <w:spacing w:after="40"/>
      </w:pPr>
      <w:r>
        <w:t>перечень функций, которые входят в базовую оценку;</w:t>
      </w:r>
    </w:p>
    <w:p>
      <w:pPr>
        <w:pStyle w:val="ListBullet"/>
        <w:spacing w:after="40"/>
      </w:pPr>
      <w:r>
        <w:t>перечень функций, которые требуют отдельной оценки.</w:t>
      </w:r>
    </w:p>
    <w:p>
      <w:r>
        <w:t>Финальный состав функций и глубина реализации конструктора уточняются после технического проектирования и согласования архитектуры решения.</w:t>
      </w:r>
    </w:p>
    <w:sectPr w:rsidR="00FC693F" w:rsidRPr="0006063C" w:rsidSect="00034616">
      <w:footerReference w:type="default" r:id="rId9"/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ТЗ: Конструктор ИСС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разработка конструктора ИСС</dc:title>
  <dc:subject>Конструктор интерактивных справочных систем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