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B554A" w14:textId="2DDCE866" w:rsidR="00961C5C" w:rsidRDefault="000A09BE">
      <w:pPr>
        <w:rPr>
          <w:rFonts w:asciiTheme="majorHAnsi" w:hAnsiTheme="majorHAnsi" w:cstheme="majorHAnsi"/>
          <w:b/>
          <w:bCs/>
          <w:u w:val="single"/>
        </w:rPr>
      </w:pPr>
      <w:r w:rsidRPr="002D5796">
        <w:rPr>
          <w:rFonts w:asciiTheme="majorHAnsi" w:hAnsiTheme="majorHAnsi" w:cstheme="majorHAnsi"/>
          <w:b/>
          <w:bCs/>
          <w:u w:val="single"/>
        </w:rPr>
        <w:t>NFTs:</w:t>
      </w:r>
    </w:p>
    <w:p w14:paraId="0ECC679A" w14:textId="720DC80A" w:rsidR="00516DAF" w:rsidRPr="00516DAF" w:rsidRDefault="00516DAF">
      <w:pPr>
        <w:rPr>
          <w:rFonts w:asciiTheme="majorHAnsi" w:hAnsiTheme="majorHAnsi" w:cstheme="majorHAnsi"/>
        </w:rPr>
      </w:pPr>
      <w:r>
        <w:rPr>
          <w:rFonts w:asciiTheme="majorHAnsi" w:hAnsiTheme="majorHAnsi" w:cstheme="majorHAnsi"/>
        </w:rPr>
        <w:t xml:space="preserve">The Ethereum website contains an excellent breakdown of all things NFT </w:t>
      </w:r>
      <w:hyperlink r:id="rId6" w:history="1">
        <w:r>
          <w:rPr>
            <w:rStyle w:val="Hyperlink"/>
          </w:rPr>
          <w:t>Non-fungible tokens (NFT) | ethereum.org</w:t>
        </w:r>
      </w:hyperlink>
      <w:r>
        <w:rPr>
          <w:rFonts w:asciiTheme="majorHAnsi" w:hAnsiTheme="majorHAnsi" w:cstheme="majorHAnsi"/>
        </w:rPr>
        <w:t xml:space="preserve"> </w:t>
      </w:r>
    </w:p>
    <w:p w14:paraId="622EDBDD" w14:textId="178E1E9E" w:rsidR="000A09BE" w:rsidRDefault="000564F7">
      <w:pPr>
        <w:rPr>
          <w:rFonts w:asciiTheme="majorHAnsi" w:hAnsiTheme="majorHAnsi" w:cstheme="majorHAnsi"/>
          <w:b/>
          <w:bCs/>
          <w:u w:val="single"/>
        </w:rPr>
      </w:pPr>
      <w:r>
        <w:rPr>
          <w:rFonts w:asciiTheme="majorHAnsi" w:hAnsiTheme="majorHAnsi" w:cstheme="majorHAnsi"/>
          <w:b/>
          <w:bCs/>
          <w:u w:val="single"/>
        </w:rPr>
        <w:t>What is an NFT?</w:t>
      </w:r>
    </w:p>
    <w:p w14:paraId="517B4448" w14:textId="77777777" w:rsidR="00F2023B" w:rsidRDefault="000564F7">
      <w:pPr>
        <w:rPr>
          <w:rFonts w:asciiTheme="majorHAnsi" w:hAnsiTheme="majorHAnsi" w:cstheme="majorHAnsi"/>
        </w:rPr>
      </w:pPr>
      <w:r>
        <w:rPr>
          <w:rFonts w:asciiTheme="majorHAnsi" w:hAnsiTheme="majorHAnsi" w:cstheme="majorHAnsi"/>
        </w:rPr>
        <w:t xml:space="preserve">An NFT (Non-Fungible Token) is a token that conforms to the </w:t>
      </w:r>
      <w:hyperlink r:id="rId7" w:history="1">
        <w:r w:rsidRPr="00F2023B">
          <w:rPr>
            <w:rStyle w:val="Hyperlink"/>
            <w:rFonts w:asciiTheme="majorHAnsi" w:hAnsiTheme="majorHAnsi" w:cstheme="majorHAnsi"/>
          </w:rPr>
          <w:t>ERC-721 standard</w:t>
        </w:r>
      </w:hyperlink>
      <w:r>
        <w:rPr>
          <w:rFonts w:asciiTheme="majorHAnsi" w:hAnsiTheme="majorHAnsi" w:cstheme="majorHAnsi"/>
        </w:rPr>
        <w:t xml:space="preserve">. This is very similar to the ERC-20 standard (for cryptocurrency tokens), however, each </w:t>
      </w:r>
      <w:r w:rsidR="00A63416">
        <w:rPr>
          <w:rFonts w:asciiTheme="majorHAnsi" w:hAnsiTheme="majorHAnsi" w:cstheme="majorHAnsi"/>
        </w:rPr>
        <w:t>non-fungible token</w:t>
      </w:r>
      <w:r>
        <w:rPr>
          <w:rFonts w:asciiTheme="majorHAnsi" w:hAnsiTheme="majorHAnsi" w:cstheme="majorHAnsi"/>
        </w:rPr>
        <w:t xml:space="preserve"> is </w:t>
      </w:r>
      <w:r w:rsidRPr="00A63416">
        <w:rPr>
          <w:rFonts w:asciiTheme="majorHAnsi" w:hAnsiTheme="majorHAnsi" w:cstheme="majorHAnsi"/>
          <w:b/>
          <w:bCs/>
        </w:rPr>
        <w:t>unique</w:t>
      </w:r>
      <w:r>
        <w:rPr>
          <w:rFonts w:asciiTheme="majorHAnsi" w:hAnsiTheme="majorHAnsi" w:cstheme="majorHAnsi"/>
        </w:rPr>
        <w:t xml:space="preserve"> and can have a different </w:t>
      </w:r>
      <w:r w:rsidRPr="00A63416">
        <w:rPr>
          <w:rFonts w:asciiTheme="majorHAnsi" w:hAnsiTheme="majorHAnsi" w:cstheme="majorHAnsi"/>
          <w:b/>
          <w:bCs/>
        </w:rPr>
        <w:t xml:space="preserve">value </w:t>
      </w:r>
      <w:r>
        <w:rPr>
          <w:rFonts w:asciiTheme="majorHAnsi" w:hAnsiTheme="majorHAnsi" w:cstheme="majorHAnsi"/>
        </w:rPr>
        <w:t>(</w:t>
      </w:r>
      <w:r w:rsidR="00A63416">
        <w:rPr>
          <w:rFonts w:asciiTheme="majorHAnsi" w:hAnsiTheme="majorHAnsi" w:cstheme="majorHAnsi"/>
        </w:rPr>
        <w:t xml:space="preserve">measured in another ERC-20 token, usually ETH). </w:t>
      </w:r>
    </w:p>
    <w:p w14:paraId="423959AE" w14:textId="75120D70" w:rsidR="000564F7" w:rsidRDefault="00A63416">
      <w:pPr>
        <w:rPr>
          <w:rFonts w:asciiTheme="majorHAnsi" w:hAnsiTheme="majorHAnsi" w:cstheme="majorHAnsi"/>
        </w:rPr>
      </w:pPr>
      <w:r>
        <w:rPr>
          <w:rFonts w:asciiTheme="majorHAnsi" w:hAnsiTheme="majorHAnsi" w:cstheme="majorHAnsi"/>
        </w:rPr>
        <w:t xml:space="preserve">This introduces a concept of NFT </w:t>
      </w:r>
      <w:r w:rsidRPr="00A63416">
        <w:rPr>
          <w:rFonts w:asciiTheme="majorHAnsi" w:hAnsiTheme="majorHAnsi" w:cstheme="majorHAnsi"/>
          <w:b/>
          <w:bCs/>
        </w:rPr>
        <w:t>ownership</w:t>
      </w:r>
      <w:r>
        <w:rPr>
          <w:rFonts w:asciiTheme="majorHAnsi" w:hAnsiTheme="majorHAnsi" w:cstheme="majorHAnsi"/>
        </w:rPr>
        <w:t>, since each token is unique and can only be held by a single address at one time.</w:t>
      </w:r>
      <w:r w:rsidR="00F2023B">
        <w:rPr>
          <w:rFonts w:asciiTheme="majorHAnsi" w:hAnsiTheme="majorHAnsi" w:cstheme="majorHAnsi"/>
        </w:rPr>
        <w:t xml:space="preserve"> Furthermore, since each NFT is unique, it can be associated with and used to </w:t>
      </w:r>
      <w:r w:rsidR="00F2023B" w:rsidRPr="00F2023B">
        <w:rPr>
          <w:rFonts w:asciiTheme="majorHAnsi" w:hAnsiTheme="majorHAnsi" w:cstheme="majorHAnsi"/>
          <w:b/>
          <w:bCs/>
        </w:rPr>
        <w:t>uniquely identify some external data</w:t>
      </w:r>
      <w:r w:rsidR="00F2023B">
        <w:rPr>
          <w:rFonts w:asciiTheme="majorHAnsi" w:hAnsiTheme="majorHAnsi" w:cstheme="majorHAnsi"/>
        </w:rPr>
        <w:t xml:space="preserve"> (art, in-game items, lottery tickets, etc).</w:t>
      </w:r>
      <w:r w:rsidR="00C26532">
        <w:rPr>
          <w:rFonts w:asciiTheme="majorHAnsi" w:hAnsiTheme="majorHAnsi" w:cstheme="majorHAnsi"/>
        </w:rPr>
        <w:t xml:space="preserve"> This is the key point about NFTs, they provide a way to cryptographically prove ownership in a decentralised way. </w:t>
      </w:r>
    </w:p>
    <w:p w14:paraId="5295783A" w14:textId="77777777" w:rsidR="00C26532" w:rsidRDefault="00C26532" w:rsidP="00C26532">
      <w:pPr>
        <w:rPr>
          <w:rFonts w:asciiTheme="majorHAnsi" w:hAnsiTheme="majorHAnsi" w:cstheme="majorHAnsi"/>
        </w:rPr>
      </w:pPr>
      <w:r>
        <w:rPr>
          <w:rFonts w:asciiTheme="majorHAnsi" w:hAnsiTheme="majorHAnsi" w:cstheme="majorHAnsi"/>
        </w:rPr>
        <w:t xml:space="preserve">The blockchain (Ethereum) is then used to hold the transaction history (ownership records) of these NFTs. An artist can </w:t>
      </w:r>
      <w:r w:rsidRPr="00A63416">
        <w:rPr>
          <w:rFonts w:asciiTheme="majorHAnsi" w:hAnsiTheme="majorHAnsi" w:cstheme="majorHAnsi"/>
          <w:b/>
          <w:bCs/>
        </w:rPr>
        <w:t>mint</w:t>
      </w:r>
      <w:r>
        <w:rPr>
          <w:rFonts w:asciiTheme="majorHAnsi" w:hAnsiTheme="majorHAnsi" w:cstheme="majorHAnsi"/>
          <w:b/>
          <w:bCs/>
        </w:rPr>
        <w:t xml:space="preserve"> (create)</w:t>
      </w:r>
      <w:r>
        <w:rPr>
          <w:rFonts w:asciiTheme="majorHAnsi" w:hAnsiTheme="majorHAnsi" w:cstheme="majorHAnsi"/>
        </w:rPr>
        <w:t xml:space="preserve"> a new NFT (at that time they are the owner) from which other users can bid ETH to obtain the ownership of this newly minted token. The ownership of this token is transferred to the highest bidder, and the record of the transaction immutably recorded within the blockchain. Each token comes with a private key, which can be used to sign messages in order to verify that you are the genuine token holder. </w:t>
      </w:r>
    </w:p>
    <w:p w14:paraId="47F6A0C6" w14:textId="6F2CDD15" w:rsidR="00A63416" w:rsidRPr="00F2023B" w:rsidRDefault="00A63416">
      <w:pPr>
        <w:rPr>
          <w:rFonts w:asciiTheme="majorHAnsi" w:hAnsiTheme="majorHAnsi" w:cstheme="majorHAnsi"/>
          <w:u w:val="single"/>
        </w:rPr>
      </w:pPr>
      <w:r w:rsidRPr="00F2023B">
        <w:rPr>
          <w:rFonts w:asciiTheme="majorHAnsi" w:hAnsiTheme="majorHAnsi" w:cstheme="majorHAnsi"/>
          <w:u w:val="single"/>
        </w:rPr>
        <w:t>ERC-20 VS ERC-721:</w:t>
      </w:r>
    </w:p>
    <w:p w14:paraId="272A6864" w14:textId="3FDB1014" w:rsidR="00A63416" w:rsidRDefault="00A63416" w:rsidP="00A63416">
      <w:pPr>
        <w:pStyle w:val="ListParagraph"/>
        <w:numPr>
          <w:ilvl w:val="0"/>
          <w:numId w:val="4"/>
        </w:numPr>
        <w:rPr>
          <w:rFonts w:asciiTheme="majorHAnsi" w:hAnsiTheme="majorHAnsi" w:cstheme="majorHAnsi"/>
        </w:rPr>
      </w:pPr>
      <w:r>
        <w:rPr>
          <w:rFonts w:asciiTheme="majorHAnsi" w:hAnsiTheme="majorHAnsi" w:cstheme="majorHAnsi"/>
        </w:rPr>
        <w:t>Every minted ERC-20 token has the same intrinsic value – e</w:t>
      </w:r>
      <w:r w:rsidR="00516DAF">
        <w:rPr>
          <w:rFonts w:asciiTheme="majorHAnsi" w:hAnsiTheme="majorHAnsi" w:cstheme="majorHAnsi"/>
        </w:rPr>
        <w:t>.</w:t>
      </w:r>
      <w:r>
        <w:rPr>
          <w:rFonts w:asciiTheme="majorHAnsi" w:hAnsiTheme="majorHAnsi" w:cstheme="majorHAnsi"/>
        </w:rPr>
        <w:t>g</w:t>
      </w:r>
      <w:r w:rsidR="00516DAF">
        <w:rPr>
          <w:rFonts w:asciiTheme="majorHAnsi" w:hAnsiTheme="majorHAnsi" w:cstheme="majorHAnsi"/>
        </w:rPr>
        <w:t>.</w:t>
      </w:r>
      <w:r>
        <w:rPr>
          <w:rFonts w:asciiTheme="majorHAnsi" w:hAnsiTheme="majorHAnsi" w:cstheme="majorHAnsi"/>
        </w:rPr>
        <w:t xml:space="preserve"> 1 ETH held by user A is equivalent to 1 ETH held by user B.</w:t>
      </w:r>
    </w:p>
    <w:p w14:paraId="2DF37C6E" w14:textId="333764A2" w:rsidR="00A63416" w:rsidRPr="00A63416" w:rsidRDefault="00A63416" w:rsidP="00A63416">
      <w:pPr>
        <w:pStyle w:val="ListParagraph"/>
        <w:numPr>
          <w:ilvl w:val="1"/>
          <w:numId w:val="4"/>
        </w:numPr>
        <w:rPr>
          <w:rFonts w:asciiTheme="majorHAnsi" w:hAnsiTheme="majorHAnsi" w:cstheme="majorHAnsi"/>
        </w:rPr>
      </w:pPr>
      <w:r>
        <w:rPr>
          <w:rFonts w:asciiTheme="majorHAnsi" w:hAnsiTheme="majorHAnsi" w:cstheme="majorHAnsi"/>
        </w:rPr>
        <w:t>ERC-721 token can have different intrinsic values (</w:t>
      </w:r>
      <w:r w:rsidR="00F2023B">
        <w:rPr>
          <w:rFonts w:asciiTheme="majorHAnsi" w:hAnsiTheme="majorHAnsi" w:cstheme="majorHAnsi"/>
        </w:rPr>
        <w:t xml:space="preserve">value </w:t>
      </w:r>
      <w:r>
        <w:rPr>
          <w:rFonts w:asciiTheme="majorHAnsi" w:hAnsiTheme="majorHAnsi" w:cstheme="majorHAnsi"/>
        </w:rPr>
        <w:t xml:space="preserve">measured using an ERC-20 token) </w:t>
      </w:r>
    </w:p>
    <w:p w14:paraId="097C5DA4" w14:textId="43E45B1F" w:rsidR="00A63416" w:rsidRDefault="00A63416" w:rsidP="00A63416">
      <w:pPr>
        <w:pStyle w:val="ListParagraph"/>
        <w:numPr>
          <w:ilvl w:val="0"/>
          <w:numId w:val="4"/>
        </w:numPr>
        <w:rPr>
          <w:rFonts w:asciiTheme="majorHAnsi" w:hAnsiTheme="majorHAnsi" w:cstheme="majorHAnsi"/>
        </w:rPr>
      </w:pPr>
      <w:r>
        <w:rPr>
          <w:rFonts w:asciiTheme="majorHAnsi" w:hAnsiTheme="majorHAnsi" w:cstheme="majorHAnsi"/>
        </w:rPr>
        <w:t>ERC-20 tokens are featureless, the ETH held by users A, B, C are all identical</w:t>
      </w:r>
    </w:p>
    <w:p w14:paraId="2A888DCD" w14:textId="4B32296E" w:rsidR="00A63416" w:rsidRDefault="00A63416" w:rsidP="00A63416">
      <w:pPr>
        <w:pStyle w:val="ListParagraph"/>
        <w:numPr>
          <w:ilvl w:val="1"/>
          <w:numId w:val="4"/>
        </w:numPr>
        <w:rPr>
          <w:rFonts w:asciiTheme="majorHAnsi" w:hAnsiTheme="majorHAnsi" w:cstheme="majorHAnsi"/>
        </w:rPr>
      </w:pPr>
      <w:r>
        <w:rPr>
          <w:rFonts w:asciiTheme="majorHAnsi" w:hAnsiTheme="majorHAnsi" w:cstheme="majorHAnsi"/>
        </w:rPr>
        <w:t>ERC-721 tokens (NFTs) are unique and can thus be associated with external data – e</w:t>
      </w:r>
      <w:r w:rsidR="00F2023B">
        <w:rPr>
          <w:rFonts w:asciiTheme="majorHAnsi" w:hAnsiTheme="majorHAnsi" w:cstheme="majorHAnsi"/>
        </w:rPr>
        <w:t>.</w:t>
      </w:r>
      <w:r>
        <w:rPr>
          <w:rFonts w:asciiTheme="majorHAnsi" w:hAnsiTheme="majorHAnsi" w:cstheme="majorHAnsi"/>
        </w:rPr>
        <w:t>g</w:t>
      </w:r>
      <w:r w:rsidR="00F2023B">
        <w:rPr>
          <w:rFonts w:asciiTheme="majorHAnsi" w:hAnsiTheme="majorHAnsi" w:cstheme="majorHAnsi"/>
        </w:rPr>
        <w:t>.</w:t>
      </w:r>
      <w:r>
        <w:rPr>
          <w:rFonts w:asciiTheme="majorHAnsi" w:hAnsiTheme="majorHAnsi" w:cstheme="majorHAnsi"/>
        </w:rPr>
        <w:t xml:space="preserve"> NFT A corresponds to the image A and </w:t>
      </w:r>
      <w:r w:rsidR="00F2023B">
        <w:rPr>
          <w:rFonts w:asciiTheme="majorHAnsi" w:hAnsiTheme="majorHAnsi" w:cstheme="majorHAnsi"/>
        </w:rPr>
        <w:t>NFT</w:t>
      </w:r>
      <w:r>
        <w:rPr>
          <w:rFonts w:asciiTheme="majorHAnsi" w:hAnsiTheme="majorHAnsi" w:cstheme="majorHAnsi"/>
        </w:rPr>
        <w:t xml:space="preserve"> B to image B etc.  </w:t>
      </w:r>
    </w:p>
    <w:p w14:paraId="5E6C2B10" w14:textId="5ACC970D" w:rsidR="00C26532" w:rsidRPr="00A63416" w:rsidRDefault="00C26532" w:rsidP="00A63416">
      <w:pPr>
        <w:pStyle w:val="ListParagraph"/>
        <w:numPr>
          <w:ilvl w:val="1"/>
          <w:numId w:val="4"/>
        </w:numPr>
        <w:rPr>
          <w:rFonts w:asciiTheme="majorHAnsi" w:hAnsiTheme="majorHAnsi" w:cstheme="majorHAnsi"/>
        </w:rPr>
      </w:pPr>
      <w:r>
        <w:rPr>
          <w:rFonts w:asciiTheme="majorHAnsi" w:hAnsiTheme="majorHAnsi" w:cstheme="majorHAnsi"/>
        </w:rPr>
        <w:t>Each token</w:t>
      </w:r>
      <w:r w:rsidR="00A116E3">
        <w:rPr>
          <w:rFonts w:asciiTheme="majorHAnsi" w:hAnsiTheme="majorHAnsi" w:cstheme="majorHAnsi"/>
        </w:rPr>
        <w:t xml:space="preserve"> contains a unique </w:t>
      </w:r>
      <w:proofErr w:type="spellStart"/>
      <w:r w:rsidR="00A116E3">
        <w:rPr>
          <w:rFonts w:asciiTheme="majorHAnsi" w:hAnsiTheme="majorHAnsi" w:cstheme="majorHAnsi"/>
        </w:rPr>
        <w:t>token</w:t>
      </w:r>
      <w:r>
        <w:rPr>
          <w:rFonts w:asciiTheme="majorHAnsi" w:hAnsiTheme="majorHAnsi" w:cstheme="majorHAnsi"/>
        </w:rPr>
        <w:t>ID</w:t>
      </w:r>
      <w:proofErr w:type="spellEnd"/>
      <w:r w:rsidR="00A116E3">
        <w:rPr>
          <w:rFonts w:asciiTheme="majorHAnsi" w:hAnsiTheme="majorHAnsi" w:cstheme="majorHAnsi"/>
        </w:rPr>
        <w:t xml:space="preserve"> that consists of</w:t>
      </w:r>
      <w:r>
        <w:rPr>
          <w:rFonts w:asciiTheme="majorHAnsi" w:hAnsiTheme="majorHAnsi" w:cstheme="majorHAnsi"/>
        </w:rPr>
        <w:t xml:space="preserve"> serialised</w:t>
      </w:r>
      <w:r w:rsidR="00A116E3">
        <w:rPr>
          <w:rFonts w:asciiTheme="majorHAnsi" w:hAnsiTheme="majorHAnsi" w:cstheme="majorHAnsi"/>
        </w:rPr>
        <w:t xml:space="preserve"> metadata that can be read</w:t>
      </w:r>
      <w:r>
        <w:rPr>
          <w:rFonts w:asciiTheme="majorHAnsi" w:hAnsiTheme="majorHAnsi" w:cstheme="majorHAnsi"/>
        </w:rPr>
        <w:t xml:space="preserve"> by </w:t>
      </w:r>
      <w:r w:rsidR="00A116E3">
        <w:rPr>
          <w:rFonts w:asciiTheme="majorHAnsi" w:hAnsiTheme="majorHAnsi" w:cstheme="majorHAnsi"/>
        </w:rPr>
        <w:t>a smart contract to reproduce the data the NFT represents</w:t>
      </w:r>
      <w:r w:rsidR="00AC2A87">
        <w:rPr>
          <w:rFonts w:asciiTheme="majorHAnsi" w:hAnsiTheme="majorHAnsi" w:cstheme="majorHAnsi"/>
        </w:rPr>
        <w:t xml:space="preserve"> </w:t>
      </w:r>
      <w:r w:rsidR="00A116E3">
        <w:rPr>
          <w:rFonts w:asciiTheme="majorHAnsi" w:hAnsiTheme="majorHAnsi" w:cstheme="majorHAnsi"/>
        </w:rPr>
        <w:t xml:space="preserve">– e.g. an image, mp3, etc </w:t>
      </w:r>
      <w:r w:rsidR="008733AA">
        <w:rPr>
          <w:rFonts w:asciiTheme="majorHAnsi" w:hAnsiTheme="majorHAnsi" w:cstheme="majorHAnsi"/>
        </w:rPr>
        <w:t xml:space="preserve">(NFTs minted on </w:t>
      </w:r>
      <w:proofErr w:type="spellStart"/>
      <w:r w:rsidR="00516DAF">
        <w:rPr>
          <w:rFonts w:asciiTheme="majorHAnsi" w:hAnsiTheme="majorHAnsi" w:cstheme="majorHAnsi"/>
        </w:rPr>
        <w:t>O</w:t>
      </w:r>
      <w:r w:rsidR="008733AA">
        <w:rPr>
          <w:rFonts w:asciiTheme="majorHAnsi" w:hAnsiTheme="majorHAnsi" w:cstheme="majorHAnsi"/>
        </w:rPr>
        <w:t>pen</w:t>
      </w:r>
      <w:r w:rsidR="00516DAF">
        <w:rPr>
          <w:rFonts w:asciiTheme="majorHAnsi" w:hAnsiTheme="majorHAnsi" w:cstheme="majorHAnsi"/>
        </w:rPr>
        <w:t>S</w:t>
      </w:r>
      <w:r w:rsidR="008733AA">
        <w:rPr>
          <w:rFonts w:asciiTheme="majorHAnsi" w:hAnsiTheme="majorHAnsi" w:cstheme="majorHAnsi"/>
        </w:rPr>
        <w:t>ea</w:t>
      </w:r>
      <w:proofErr w:type="spellEnd"/>
      <w:r w:rsidR="008733AA">
        <w:rPr>
          <w:rFonts w:asciiTheme="majorHAnsi" w:hAnsiTheme="majorHAnsi" w:cstheme="majorHAnsi"/>
        </w:rPr>
        <w:t xml:space="preserve"> support up to 100mb of data for example) </w:t>
      </w:r>
    </w:p>
    <w:p w14:paraId="3EF5DE8A" w14:textId="571705BD" w:rsidR="00A63416" w:rsidRPr="00234E17" w:rsidRDefault="00234E17" w:rsidP="001D17D3">
      <w:pPr>
        <w:rPr>
          <w:rFonts w:asciiTheme="majorHAnsi" w:hAnsiTheme="majorHAnsi" w:cstheme="majorHAnsi"/>
          <w:b/>
          <w:bCs/>
          <w:u w:val="single"/>
        </w:rPr>
      </w:pPr>
      <w:r w:rsidRPr="00234E17">
        <w:rPr>
          <w:rFonts w:asciiTheme="majorHAnsi" w:hAnsiTheme="majorHAnsi" w:cstheme="majorHAnsi"/>
          <w:b/>
          <w:bCs/>
          <w:u w:val="single"/>
        </w:rPr>
        <w:t>NFT uses</w:t>
      </w:r>
    </w:p>
    <w:p w14:paraId="05F6DFA9" w14:textId="60FC33A2" w:rsidR="00A63416" w:rsidRDefault="00234E17">
      <w:pPr>
        <w:rPr>
          <w:rFonts w:asciiTheme="majorHAnsi" w:hAnsiTheme="majorHAnsi" w:cstheme="majorHAnsi"/>
        </w:rPr>
      </w:pPr>
      <w:r>
        <w:rPr>
          <w:rFonts w:asciiTheme="majorHAnsi" w:hAnsiTheme="majorHAnsi" w:cstheme="majorHAnsi"/>
        </w:rPr>
        <w:t>NFTs are most useful for cases where ownership of a particular item needs to be verifiable and/or unique. Examples include</w:t>
      </w:r>
    </w:p>
    <w:p w14:paraId="4655BB8C" w14:textId="3E473D9E" w:rsidR="00234E17" w:rsidRDefault="00234E17" w:rsidP="00234E17">
      <w:pPr>
        <w:pStyle w:val="ListParagraph"/>
        <w:numPr>
          <w:ilvl w:val="0"/>
          <w:numId w:val="5"/>
        </w:numPr>
        <w:rPr>
          <w:rFonts w:asciiTheme="majorHAnsi" w:hAnsiTheme="majorHAnsi" w:cstheme="majorHAnsi"/>
        </w:rPr>
      </w:pPr>
      <w:r>
        <w:rPr>
          <w:rFonts w:asciiTheme="majorHAnsi" w:hAnsiTheme="majorHAnsi" w:cstheme="majorHAnsi"/>
        </w:rPr>
        <w:t>Unique digital artworks – the ‘ownership’ is of the original signed copy minted by the artist, the artwork itself can be reproduced, but only one user can verify they hold the ‘original’ minted copy (largely a status symbol).</w:t>
      </w:r>
    </w:p>
    <w:p w14:paraId="6DEA923C" w14:textId="43A9638F" w:rsidR="00A63416" w:rsidRDefault="00234E17" w:rsidP="00234E17">
      <w:pPr>
        <w:pStyle w:val="ListParagraph"/>
        <w:numPr>
          <w:ilvl w:val="0"/>
          <w:numId w:val="5"/>
        </w:numPr>
        <w:rPr>
          <w:rFonts w:asciiTheme="majorHAnsi" w:hAnsiTheme="majorHAnsi" w:cstheme="majorHAnsi"/>
        </w:rPr>
      </w:pPr>
      <w:r>
        <w:rPr>
          <w:rFonts w:asciiTheme="majorHAnsi" w:hAnsiTheme="majorHAnsi" w:cstheme="majorHAnsi"/>
        </w:rPr>
        <w:t>Digital items such as in-game loot / unique or tradeable items</w:t>
      </w:r>
    </w:p>
    <w:p w14:paraId="545D30ED" w14:textId="648C50EF" w:rsidR="00234E17" w:rsidRDefault="00234E17" w:rsidP="00234E17">
      <w:pPr>
        <w:pStyle w:val="ListParagraph"/>
        <w:numPr>
          <w:ilvl w:val="0"/>
          <w:numId w:val="5"/>
        </w:numPr>
        <w:rPr>
          <w:rFonts w:asciiTheme="majorHAnsi" w:hAnsiTheme="majorHAnsi" w:cstheme="majorHAnsi"/>
        </w:rPr>
      </w:pPr>
      <w:r>
        <w:rPr>
          <w:rFonts w:asciiTheme="majorHAnsi" w:hAnsiTheme="majorHAnsi" w:cstheme="majorHAnsi"/>
        </w:rPr>
        <w:t xml:space="preserve">Real world items such as </w:t>
      </w:r>
    </w:p>
    <w:p w14:paraId="7609D09D" w14:textId="794D9AC4" w:rsidR="00234E17" w:rsidRDefault="00234E17" w:rsidP="00234E17">
      <w:pPr>
        <w:pStyle w:val="ListParagraph"/>
        <w:numPr>
          <w:ilvl w:val="1"/>
          <w:numId w:val="5"/>
        </w:numPr>
        <w:rPr>
          <w:rFonts w:asciiTheme="majorHAnsi" w:hAnsiTheme="majorHAnsi" w:cstheme="majorHAnsi"/>
        </w:rPr>
      </w:pPr>
      <w:r>
        <w:rPr>
          <w:rFonts w:asciiTheme="majorHAnsi" w:hAnsiTheme="majorHAnsi" w:cstheme="majorHAnsi"/>
        </w:rPr>
        <w:t>Event tickets</w:t>
      </w:r>
    </w:p>
    <w:p w14:paraId="3137578D" w14:textId="6193A1EB" w:rsidR="00234E17" w:rsidRDefault="00234E17" w:rsidP="00234E17">
      <w:pPr>
        <w:pStyle w:val="ListParagraph"/>
        <w:numPr>
          <w:ilvl w:val="1"/>
          <w:numId w:val="5"/>
        </w:numPr>
        <w:rPr>
          <w:rFonts w:asciiTheme="majorHAnsi" w:hAnsiTheme="majorHAnsi" w:cstheme="majorHAnsi"/>
        </w:rPr>
      </w:pPr>
      <w:r>
        <w:rPr>
          <w:rFonts w:asciiTheme="majorHAnsi" w:hAnsiTheme="majorHAnsi" w:cstheme="majorHAnsi"/>
        </w:rPr>
        <w:t>Lottery tickets</w:t>
      </w:r>
    </w:p>
    <w:p w14:paraId="77B78E48" w14:textId="04A4CF04" w:rsidR="00234E17" w:rsidRDefault="00234E17" w:rsidP="00234E17">
      <w:pPr>
        <w:pStyle w:val="ListParagraph"/>
        <w:numPr>
          <w:ilvl w:val="1"/>
          <w:numId w:val="5"/>
        </w:numPr>
        <w:rPr>
          <w:rFonts w:asciiTheme="majorHAnsi" w:hAnsiTheme="majorHAnsi" w:cstheme="majorHAnsi"/>
        </w:rPr>
      </w:pPr>
      <w:r>
        <w:rPr>
          <w:rFonts w:asciiTheme="majorHAnsi" w:hAnsiTheme="majorHAnsi" w:cstheme="majorHAnsi"/>
        </w:rPr>
        <w:t>House or car rental deeds</w:t>
      </w:r>
    </w:p>
    <w:p w14:paraId="41A68313" w14:textId="2324F749" w:rsidR="00234E17" w:rsidRDefault="00234E17" w:rsidP="00234E17">
      <w:pPr>
        <w:pStyle w:val="ListParagraph"/>
        <w:numPr>
          <w:ilvl w:val="1"/>
          <w:numId w:val="5"/>
        </w:numPr>
        <w:rPr>
          <w:rFonts w:asciiTheme="majorHAnsi" w:hAnsiTheme="majorHAnsi" w:cstheme="majorHAnsi"/>
        </w:rPr>
      </w:pPr>
      <w:r>
        <w:rPr>
          <w:rFonts w:asciiTheme="majorHAnsi" w:hAnsiTheme="majorHAnsi" w:cstheme="majorHAnsi"/>
        </w:rPr>
        <w:t>Signed contracts</w:t>
      </w:r>
    </w:p>
    <w:p w14:paraId="5C2F624A" w14:textId="77CB862F" w:rsidR="00234E17" w:rsidRDefault="00234E17" w:rsidP="00234E17">
      <w:pPr>
        <w:rPr>
          <w:rFonts w:asciiTheme="majorHAnsi" w:hAnsiTheme="majorHAnsi" w:cstheme="majorHAnsi"/>
        </w:rPr>
      </w:pPr>
      <w:r w:rsidRPr="00234E17">
        <w:rPr>
          <w:rFonts w:asciiTheme="majorHAnsi" w:hAnsiTheme="majorHAnsi" w:cstheme="majorHAnsi"/>
          <w:u w:val="single"/>
        </w:rPr>
        <w:t>Ideas for potential uses:</w:t>
      </w:r>
    </w:p>
    <w:p w14:paraId="55E7BAED" w14:textId="3624FF08" w:rsidR="00234E17" w:rsidRDefault="00234E17" w:rsidP="00234E17">
      <w:pPr>
        <w:rPr>
          <w:rFonts w:asciiTheme="majorHAnsi" w:hAnsiTheme="majorHAnsi" w:cstheme="majorHAnsi"/>
        </w:rPr>
      </w:pPr>
      <w:r>
        <w:rPr>
          <w:rFonts w:asciiTheme="majorHAnsi" w:hAnsiTheme="majorHAnsi" w:cstheme="majorHAnsi"/>
        </w:rPr>
        <w:t>Private data storage – only the NFT key holders can access the contents</w:t>
      </w:r>
    </w:p>
    <w:p w14:paraId="4458B25E" w14:textId="723CB7AE" w:rsidR="005F36FF" w:rsidRPr="005F36FF" w:rsidRDefault="005F36FF" w:rsidP="005F36FF">
      <w:pPr>
        <w:pStyle w:val="ListParagraph"/>
        <w:numPr>
          <w:ilvl w:val="0"/>
          <w:numId w:val="6"/>
        </w:numPr>
        <w:rPr>
          <w:rFonts w:asciiTheme="majorHAnsi" w:hAnsiTheme="majorHAnsi" w:cstheme="majorHAnsi"/>
        </w:rPr>
      </w:pPr>
      <w:r>
        <w:rPr>
          <w:rFonts w:asciiTheme="majorHAnsi" w:hAnsiTheme="majorHAnsi" w:cstheme="majorHAnsi"/>
        </w:rPr>
        <w:t>Develop an NFT auth API that can be used in general cases to allow only users with the correct keys to access certain objects/data</w:t>
      </w:r>
    </w:p>
    <w:p w14:paraId="64645C4D" w14:textId="3B97EBEB" w:rsidR="005F36FF" w:rsidRDefault="005F36FF" w:rsidP="00234E17">
      <w:pPr>
        <w:rPr>
          <w:rFonts w:asciiTheme="majorHAnsi" w:hAnsiTheme="majorHAnsi" w:cstheme="majorHAnsi"/>
        </w:rPr>
      </w:pPr>
      <w:r>
        <w:rPr>
          <w:rFonts w:asciiTheme="majorHAnsi" w:hAnsiTheme="majorHAnsi" w:cstheme="majorHAnsi"/>
        </w:rPr>
        <w:t>NFT 2-fa : Two factor auth platform using NFTs – user has NFT keys which are used for authentication</w:t>
      </w:r>
    </w:p>
    <w:p w14:paraId="584A3CC0" w14:textId="06C3BCC7" w:rsidR="00522B05" w:rsidRDefault="00522B05">
      <w:pPr>
        <w:rPr>
          <w:rFonts w:asciiTheme="majorHAnsi" w:hAnsiTheme="majorHAnsi" w:cstheme="majorHAnsi"/>
          <w:b/>
          <w:bCs/>
          <w:u w:val="single"/>
        </w:rPr>
      </w:pPr>
    </w:p>
    <w:p w14:paraId="0A773CC8" w14:textId="77777777" w:rsidR="00522B05" w:rsidRPr="002D5796" w:rsidRDefault="00522B05">
      <w:pPr>
        <w:rPr>
          <w:rFonts w:asciiTheme="majorHAnsi" w:hAnsiTheme="majorHAnsi" w:cstheme="majorHAnsi"/>
          <w:b/>
          <w:bCs/>
          <w:u w:val="single"/>
        </w:rPr>
      </w:pPr>
    </w:p>
    <w:p w14:paraId="60D14B03" w14:textId="7935D2A8" w:rsidR="000A09BE" w:rsidRPr="002D5796" w:rsidRDefault="000A09BE">
      <w:pPr>
        <w:rPr>
          <w:rFonts w:asciiTheme="majorHAnsi" w:hAnsiTheme="majorHAnsi" w:cstheme="majorHAnsi"/>
          <w:b/>
          <w:bCs/>
          <w:u w:val="single"/>
        </w:rPr>
      </w:pPr>
      <w:r w:rsidRPr="002D5796">
        <w:rPr>
          <w:rFonts w:asciiTheme="majorHAnsi" w:hAnsiTheme="majorHAnsi" w:cstheme="majorHAnsi"/>
          <w:b/>
          <w:bCs/>
          <w:u w:val="single"/>
        </w:rPr>
        <w:lastRenderedPageBreak/>
        <w:t>NFT exchanges:</w:t>
      </w:r>
    </w:p>
    <w:p w14:paraId="21184489" w14:textId="497BAB4F" w:rsidR="000A09BE" w:rsidRPr="002D5796" w:rsidRDefault="000A09BE">
      <w:pPr>
        <w:rPr>
          <w:rFonts w:asciiTheme="majorHAnsi" w:hAnsiTheme="majorHAnsi" w:cstheme="majorHAnsi"/>
        </w:rPr>
      </w:pPr>
      <w:r w:rsidRPr="002D5796">
        <w:rPr>
          <w:rFonts w:asciiTheme="majorHAnsi" w:hAnsiTheme="majorHAnsi" w:cstheme="majorHAnsi"/>
        </w:rPr>
        <w:t xml:space="preserve">NFTs can be bought and sold on many exchanges, the most popular (and first) being </w:t>
      </w:r>
      <w:hyperlink r:id="rId8" w:history="1">
        <w:r w:rsidRPr="002D5796">
          <w:rPr>
            <w:rStyle w:val="Hyperlink"/>
            <w:rFonts w:asciiTheme="majorHAnsi" w:hAnsiTheme="majorHAnsi" w:cstheme="majorHAnsi"/>
          </w:rPr>
          <w:t>OpenSea.io</w:t>
        </w:r>
      </w:hyperlink>
    </w:p>
    <w:p w14:paraId="2867DCBA" w14:textId="2AC1DB48" w:rsidR="000A09BE" w:rsidRPr="002D5796" w:rsidRDefault="000A09BE" w:rsidP="000A09BE">
      <w:pPr>
        <w:pStyle w:val="ListParagraph"/>
        <w:numPr>
          <w:ilvl w:val="0"/>
          <w:numId w:val="1"/>
        </w:numPr>
        <w:rPr>
          <w:rFonts w:asciiTheme="majorHAnsi" w:hAnsiTheme="majorHAnsi" w:cstheme="majorHAnsi"/>
        </w:rPr>
      </w:pPr>
      <w:r w:rsidRPr="002D5796">
        <w:rPr>
          <w:rFonts w:asciiTheme="majorHAnsi" w:hAnsiTheme="majorHAnsi" w:cstheme="majorHAnsi"/>
        </w:rPr>
        <w:t>Most popular and easy to use marketplace – anyone with an Eth wallet can buy/sell/create NFTs on this platform.</w:t>
      </w:r>
    </w:p>
    <w:p w14:paraId="6A062CC6" w14:textId="30AE87F6" w:rsidR="000A09BE" w:rsidRPr="002D5796" w:rsidRDefault="007B789E" w:rsidP="000A09BE">
      <w:pPr>
        <w:pStyle w:val="ListParagraph"/>
        <w:numPr>
          <w:ilvl w:val="0"/>
          <w:numId w:val="1"/>
        </w:numPr>
        <w:rPr>
          <w:rFonts w:asciiTheme="majorHAnsi" w:hAnsiTheme="majorHAnsi" w:cstheme="majorHAnsi"/>
        </w:rPr>
      </w:pPr>
      <w:r>
        <w:rPr>
          <w:rFonts w:asciiTheme="majorHAnsi" w:hAnsiTheme="majorHAnsi" w:cstheme="majorHAnsi"/>
        </w:rPr>
        <w:t>Largest volume of users</w:t>
      </w:r>
    </w:p>
    <w:p w14:paraId="093FDDA3" w14:textId="208A40D9" w:rsidR="000A09BE" w:rsidRPr="002D5796" w:rsidRDefault="000A09BE">
      <w:pPr>
        <w:rPr>
          <w:rFonts w:asciiTheme="majorHAnsi" w:hAnsiTheme="majorHAnsi" w:cstheme="majorHAnsi"/>
        </w:rPr>
      </w:pPr>
      <w:r w:rsidRPr="002D5796">
        <w:rPr>
          <w:rFonts w:asciiTheme="majorHAnsi" w:hAnsiTheme="majorHAnsi" w:cstheme="majorHAnsi"/>
        </w:rPr>
        <w:t xml:space="preserve">NFT exchange market is highly saturated – many of the traditional currency exchanges are now incorporating an NFT exchange – room for a new exchange is limited. </w:t>
      </w:r>
    </w:p>
    <w:p w14:paraId="6D504A31" w14:textId="24A9DB1F" w:rsidR="000A09BE" w:rsidRPr="002D5796" w:rsidRDefault="000A09BE">
      <w:pPr>
        <w:rPr>
          <w:rFonts w:asciiTheme="majorHAnsi" w:hAnsiTheme="majorHAnsi" w:cstheme="majorHAnsi"/>
          <w:b/>
          <w:bCs/>
          <w:u w:val="single"/>
        </w:rPr>
      </w:pPr>
      <w:r w:rsidRPr="002D5796">
        <w:rPr>
          <w:rFonts w:asciiTheme="majorHAnsi" w:hAnsiTheme="majorHAnsi" w:cstheme="majorHAnsi"/>
          <w:b/>
          <w:bCs/>
          <w:u w:val="single"/>
        </w:rPr>
        <w:t>In-Game Items:</w:t>
      </w:r>
    </w:p>
    <w:p w14:paraId="3B3230B6" w14:textId="23A3B982" w:rsidR="000A09BE" w:rsidRPr="002D5796" w:rsidRDefault="000A09BE" w:rsidP="00F4050C">
      <w:pPr>
        <w:rPr>
          <w:rFonts w:asciiTheme="majorHAnsi" w:hAnsiTheme="majorHAnsi" w:cstheme="majorHAnsi"/>
        </w:rPr>
      </w:pPr>
      <w:r w:rsidRPr="002D5796">
        <w:rPr>
          <w:rFonts w:asciiTheme="majorHAnsi" w:hAnsiTheme="majorHAnsi" w:cstheme="majorHAnsi"/>
        </w:rPr>
        <w:t xml:space="preserve">A popular sub category of NFTs are in game items, that can be traded just like regular NFTs. These </w:t>
      </w:r>
      <w:r w:rsidR="007B789E">
        <w:rPr>
          <w:rFonts w:asciiTheme="majorHAnsi" w:hAnsiTheme="majorHAnsi" w:cstheme="majorHAnsi"/>
        </w:rPr>
        <w:t xml:space="preserve">NTFs </w:t>
      </w:r>
      <w:r w:rsidRPr="002D5796">
        <w:rPr>
          <w:rFonts w:asciiTheme="majorHAnsi" w:hAnsiTheme="majorHAnsi" w:cstheme="majorHAnsi"/>
        </w:rPr>
        <w:t>are linked to in-game items (usually unique, with rarities scaling with price).</w:t>
      </w:r>
      <w:r w:rsidR="00F4050C" w:rsidRPr="002D5796">
        <w:rPr>
          <w:rFonts w:asciiTheme="majorHAnsi" w:hAnsiTheme="majorHAnsi" w:cstheme="majorHAnsi"/>
        </w:rPr>
        <w:t xml:space="preserve"> Some games allow players to earn these NFT</w:t>
      </w:r>
      <w:r w:rsidR="007B789E">
        <w:rPr>
          <w:rFonts w:asciiTheme="majorHAnsi" w:hAnsiTheme="majorHAnsi" w:cstheme="majorHAnsi"/>
        </w:rPr>
        <w:t>s</w:t>
      </w:r>
      <w:r w:rsidR="00F4050C" w:rsidRPr="002D5796">
        <w:rPr>
          <w:rFonts w:asciiTheme="majorHAnsi" w:hAnsiTheme="majorHAnsi" w:cstheme="majorHAnsi"/>
        </w:rPr>
        <w:t xml:space="preserve"> to later be traded, or simply use the NFT model to allow players to purchase unique items.</w:t>
      </w:r>
    </w:p>
    <w:p w14:paraId="2347EBB6" w14:textId="5E5D7408" w:rsidR="000A09BE" w:rsidRPr="002D5796" w:rsidRDefault="000A09BE">
      <w:pPr>
        <w:rPr>
          <w:rFonts w:asciiTheme="majorHAnsi" w:hAnsiTheme="majorHAnsi" w:cstheme="majorHAnsi"/>
        </w:rPr>
      </w:pPr>
      <w:r w:rsidRPr="002D5796">
        <w:rPr>
          <w:rFonts w:asciiTheme="majorHAnsi" w:hAnsiTheme="majorHAnsi" w:cstheme="majorHAnsi"/>
        </w:rPr>
        <w:t xml:space="preserve">Some popular games utilising the NFT model for in-game item ownership are </w:t>
      </w:r>
    </w:p>
    <w:p w14:paraId="6DF7DF8A" w14:textId="0D083277" w:rsidR="000A09BE" w:rsidRPr="002D5796" w:rsidRDefault="006F61E4" w:rsidP="000A09BE">
      <w:pPr>
        <w:pStyle w:val="ListParagraph"/>
        <w:numPr>
          <w:ilvl w:val="0"/>
          <w:numId w:val="2"/>
        </w:numPr>
        <w:rPr>
          <w:rFonts w:asciiTheme="majorHAnsi" w:hAnsiTheme="majorHAnsi" w:cstheme="majorHAnsi"/>
        </w:rPr>
      </w:pPr>
      <w:hyperlink r:id="rId9" w:history="1">
        <w:r w:rsidR="00F4050C" w:rsidRPr="002D5796">
          <w:rPr>
            <w:rStyle w:val="Hyperlink"/>
            <w:rFonts w:asciiTheme="majorHAnsi" w:hAnsiTheme="majorHAnsi" w:cstheme="majorHAnsi"/>
          </w:rPr>
          <w:t>Upland</w:t>
        </w:r>
      </w:hyperlink>
      <w:r w:rsidR="000A09BE" w:rsidRPr="002D5796">
        <w:rPr>
          <w:rFonts w:asciiTheme="majorHAnsi" w:hAnsiTheme="majorHAnsi" w:cstheme="majorHAnsi"/>
        </w:rPr>
        <w:t xml:space="preserve"> – Players purchase and trade properties</w:t>
      </w:r>
      <w:r w:rsidR="00F4050C" w:rsidRPr="002D5796">
        <w:rPr>
          <w:rFonts w:asciiTheme="majorHAnsi" w:hAnsiTheme="majorHAnsi" w:cstheme="majorHAnsi"/>
        </w:rPr>
        <w:t xml:space="preserve"> that are</w:t>
      </w:r>
      <w:r w:rsidR="000A09BE" w:rsidRPr="002D5796">
        <w:rPr>
          <w:rFonts w:asciiTheme="majorHAnsi" w:hAnsiTheme="majorHAnsi" w:cstheme="majorHAnsi"/>
        </w:rPr>
        <w:t xml:space="preserve"> tied to real world locations</w:t>
      </w:r>
      <w:r w:rsidR="00F4050C" w:rsidRPr="002D5796">
        <w:rPr>
          <w:rFonts w:asciiTheme="majorHAnsi" w:hAnsiTheme="majorHAnsi" w:cstheme="majorHAnsi"/>
        </w:rPr>
        <w:t xml:space="preserve">, using UPX tokens </w:t>
      </w:r>
    </w:p>
    <w:p w14:paraId="2F3F64FE" w14:textId="4F90A755" w:rsidR="000A09BE" w:rsidRPr="002D5796" w:rsidRDefault="006F61E4" w:rsidP="000A09BE">
      <w:pPr>
        <w:pStyle w:val="ListParagraph"/>
        <w:numPr>
          <w:ilvl w:val="0"/>
          <w:numId w:val="2"/>
        </w:numPr>
        <w:rPr>
          <w:rFonts w:asciiTheme="majorHAnsi" w:hAnsiTheme="majorHAnsi" w:cstheme="majorHAnsi"/>
        </w:rPr>
      </w:pPr>
      <w:hyperlink r:id="rId10" w:history="1">
        <w:r w:rsidR="00F4050C" w:rsidRPr="002D5796">
          <w:rPr>
            <w:rStyle w:val="Hyperlink"/>
            <w:rFonts w:asciiTheme="majorHAnsi" w:hAnsiTheme="majorHAnsi" w:cstheme="majorHAnsi"/>
          </w:rPr>
          <w:t>Decentraland</w:t>
        </w:r>
      </w:hyperlink>
      <w:r w:rsidR="000A09BE" w:rsidRPr="002D5796">
        <w:rPr>
          <w:rFonts w:asciiTheme="majorHAnsi" w:hAnsiTheme="majorHAnsi" w:cstheme="majorHAnsi"/>
        </w:rPr>
        <w:t xml:space="preserve"> – VR world with locations/items/in-game features created and owned by users (somewhat like a crypto second life)</w:t>
      </w:r>
      <w:r w:rsidR="00F4050C" w:rsidRPr="002D5796">
        <w:rPr>
          <w:rFonts w:asciiTheme="majorHAnsi" w:hAnsiTheme="majorHAnsi" w:cstheme="majorHAnsi"/>
        </w:rPr>
        <w:t xml:space="preserve"> </w:t>
      </w:r>
    </w:p>
    <w:p w14:paraId="0FA18CD4" w14:textId="553998D3" w:rsidR="00F4050C" w:rsidRPr="002D5796" w:rsidRDefault="006F61E4" w:rsidP="000A09BE">
      <w:pPr>
        <w:pStyle w:val="ListParagraph"/>
        <w:numPr>
          <w:ilvl w:val="0"/>
          <w:numId w:val="2"/>
        </w:numPr>
        <w:rPr>
          <w:rFonts w:asciiTheme="majorHAnsi" w:hAnsiTheme="majorHAnsi" w:cstheme="majorHAnsi"/>
        </w:rPr>
      </w:pPr>
      <w:hyperlink r:id="rId11" w:history="1">
        <w:proofErr w:type="spellStart"/>
        <w:r w:rsidR="00F4050C" w:rsidRPr="002D5796">
          <w:rPr>
            <w:rStyle w:val="Hyperlink"/>
            <w:rFonts w:asciiTheme="majorHAnsi" w:hAnsiTheme="majorHAnsi" w:cstheme="majorHAnsi"/>
          </w:rPr>
          <w:t>CryptoKitties</w:t>
        </w:r>
        <w:proofErr w:type="spellEnd"/>
      </w:hyperlink>
      <w:r w:rsidR="00F4050C" w:rsidRPr="002D5796">
        <w:rPr>
          <w:rFonts w:asciiTheme="majorHAnsi" w:hAnsiTheme="majorHAnsi" w:cstheme="majorHAnsi"/>
        </w:rPr>
        <w:t xml:space="preserve"> – Unique kittens that can be bred to create new combinations – tradeable with ETH </w:t>
      </w:r>
    </w:p>
    <w:p w14:paraId="4AC90680" w14:textId="066F4D9F" w:rsidR="000A09BE" w:rsidRPr="002D5796" w:rsidRDefault="000A09BE" w:rsidP="000A09BE">
      <w:pPr>
        <w:rPr>
          <w:rFonts w:asciiTheme="majorHAnsi" w:hAnsiTheme="majorHAnsi" w:cstheme="majorHAnsi"/>
        </w:rPr>
      </w:pPr>
      <w:r w:rsidRPr="002D5796">
        <w:rPr>
          <w:rFonts w:asciiTheme="majorHAnsi" w:hAnsiTheme="majorHAnsi" w:cstheme="majorHAnsi"/>
        </w:rPr>
        <w:t>There are many others that follow a similar model.</w:t>
      </w:r>
    </w:p>
    <w:p w14:paraId="23158E5F" w14:textId="3548DC2B" w:rsidR="00F4050C" w:rsidRPr="002D5796" w:rsidRDefault="00F4050C" w:rsidP="00F4050C">
      <w:pPr>
        <w:rPr>
          <w:rFonts w:asciiTheme="majorHAnsi" w:hAnsiTheme="majorHAnsi" w:cstheme="majorHAnsi"/>
          <w:u w:val="single"/>
        </w:rPr>
      </w:pPr>
      <w:r w:rsidRPr="002D5796">
        <w:rPr>
          <w:rFonts w:asciiTheme="majorHAnsi" w:hAnsiTheme="majorHAnsi" w:cstheme="majorHAnsi"/>
          <w:u w:val="single"/>
        </w:rPr>
        <w:t>Market:</w:t>
      </w:r>
    </w:p>
    <w:p w14:paraId="4252C9A8" w14:textId="77777777" w:rsidR="00F4050C" w:rsidRPr="002D5796" w:rsidRDefault="000A09BE" w:rsidP="000A09BE">
      <w:pPr>
        <w:rPr>
          <w:rFonts w:asciiTheme="majorHAnsi" w:hAnsiTheme="majorHAnsi" w:cstheme="majorHAnsi"/>
        </w:rPr>
      </w:pPr>
      <w:r w:rsidRPr="002D5796">
        <w:rPr>
          <w:rFonts w:asciiTheme="majorHAnsi" w:hAnsiTheme="majorHAnsi" w:cstheme="majorHAnsi"/>
        </w:rPr>
        <w:t>The market for these games is</w:t>
      </w:r>
      <w:r w:rsidR="00F4050C" w:rsidRPr="002D5796">
        <w:rPr>
          <w:rFonts w:asciiTheme="majorHAnsi" w:hAnsiTheme="majorHAnsi" w:cstheme="majorHAnsi"/>
        </w:rPr>
        <w:t xml:space="preserve"> </w:t>
      </w:r>
      <w:r w:rsidRPr="002D5796">
        <w:rPr>
          <w:rFonts w:asciiTheme="majorHAnsi" w:hAnsiTheme="majorHAnsi" w:cstheme="majorHAnsi"/>
        </w:rPr>
        <w:t>new and so there is potential for a new game to succeed.</w:t>
      </w:r>
    </w:p>
    <w:p w14:paraId="7916BB45" w14:textId="6290B99F" w:rsidR="00F4050C" w:rsidRPr="002D5796" w:rsidRDefault="00F4050C" w:rsidP="000A09BE">
      <w:pPr>
        <w:rPr>
          <w:rFonts w:asciiTheme="majorHAnsi" w:hAnsiTheme="majorHAnsi" w:cstheme="majorHAnsi"/>
          <w:u w:val="single"/>
        </w:rPr>
      </w:pPr>
      <w:r w:rsidRPr="002D5796">
        <w:rPr>
          <w:rFonts w:asciiTheme="majorHAnsi" w:hAnsiTheme="majorHAnsi" w:cstheme="majorHAnsi"/>
          <w:u w:val="single"/>
        </w:rPr>
        <w:t>Implementation:</w:t>
      </w:r>
    </w:p>
    <w:p w14:paraId="301A8907" w14:textId="5B106D38" w:rsidR="00F4050C" w:rsidRPr="002D5796" w:rsidRDefault="00F4050C" w:rsidP="000A09BE">
      <w:pPr>
        <w:rPr>
          <w:rFonts w:asciiTheme="majorHAnsi" w:hAnsiTheme="majorHAnsi" w:cstheme="majorHAnsi"/>
        </w:rPr>
      </w:pPr>
      <w:r w:rsidRPr="002D5796">
        <w:rPr>
          <w:rFonts w:asciiTheme="majorHAnsi" w:hAnsiTheme="majorHAnsi" w:cstheme="majorHAnsi"/>
        </w:rPr>
        <w:t>Many of these games will introduce their own token (that can be swapped for ETH for example) e.g</w:t>
      </w:r>
      <w:r w:rsidR="007B789E">
        <w:rPr>
          <w:rFonts w:asciiTheme="majorHAnsi" w:hAnsiTheme="majorHAnsi" w:cstheme="majorHAnsi"/>
        </w:rPr>
        <w:t>.</w:t>
      </w:r>
      <w:r w:rsidRPr="002D5796">
        <w:rPr>
          <w:rFonts w:asciiTheme="majorHAnsi" w:hAnsiTheme="majorHAnsi" w:cstheme="majorHAnsi"/>
        </w:rPr>
        <w:t xml:space="preserve"> Upland and Decentraland each have their own token. This introduces a who extra layer of complication for creating a new game.</w:t>
      </w:r>
    </w:p>
    <w:p w14:paraId="3AAD0882" w14:textId="587E5424" w:rsidR="00F4050C" w:rsidRPr="002D5796" w:rsidRDefault="00F4050C" w:rsidP="000A09BE">
      <w:pPr>
        <w:rPr>
          <w:rFonts w:asciiTheme="majorHAnsi" w:hAnsiTheme="majorHAnsi" w:cstheme="majorHAnsi"/>
        </w:rPr>
      </w:pPr>
      <w:r w:rsidRPr="002D5796">
        <w:rPr>
          <w:rFonts w:asciiTheme="majorHAnsi" w:hAnsiTheme="majorHAnsi" w:cstheme="majorHAnsi"/>
        </w:rPr>
        <w:t>Other games will simply mint NFTs using the traditional marketplaces, where the owner of the NFT will have a private key that they can then use to access the in-game items.</w:t>
      </w:r>
    </w:p>
    <w:p w14:paraId="016ECAA4" w14:textId="3F1055B0" w:rsidR="002D5796" w:rsidRPr="002D5796" w:rsidRDefault="002D5796" w:rsidP="000A09BE">
      <w:pPr>
        <w:rPr>
          <w:rFonts w:asciiTheme="majorHAnsi" w:hAnsiTheme="majorHAnsi" w:cstheme="majorHAnsi"/>
          <w:u w:val="single"/>
        </w:rPr>
      </w:pPr>
      <w:r w:rsidRPr="002D5796">
        <w:rPr>
          <w:rFonts w:asciiTheme="majorHAnsi" w:hAnsiTheme="majorHAnsi" w:cstheme="majorHAnsi"/>
          <w:u w:val="single"/>
        </w:rPr>
        <w:t>Side Market:</w:t>
      </w:r>
    </w:p>
    <w:p w14:paraId="70B41B73" w14:textId="11538331" w:rsidR="002D5796" w:rsidRPr="002D5796" w:rsidRDefault="002D5796" w:rsidP="000A09BE">
      <w:pPr>
        <w:rPr>
          <w:rFonts w:asciiTheme="majorHAnsi" w:hAnsiTheme="majorHAnsi" w:cstheme="majorHAnsi"/>
        </w:rPr>
      </w:pPr>
      <w:r w:rsidRPr="002D5796">
        <w:rPr>
          <w:rFonts w:asciiTheme="majorHAnsi" w:hAnsiTheme="majorHAnsi" w:cstheme="majorHAnsi"/>
        </w:rPr>
        <w:t xml:space="preserve">Since these games must either create their new token, or utilise an existing token for transactions, a potential market exists for an in-game item currency that can be used cross platform across multiple games that implement the token. </w:t>
      </w:r>
    </w:p>
    <w:p w14:paraId="4BDCA5F3" w14:textId="203AD1A4" w:rsidR="002D5796" w:rsidRPr="002D5796" w:rsidRDefault="002D5796" w:rsidP="000A09BE">
      <w:pPr>
        <w:rPr>
          <w:rFonts w:asciiTheme="majorHAnsi" w:hAnsiTheme="majorHAnsi" w:cstheme="majorHAnsi"/>
        </w:rPr>
      </w:pPr>
      <w:r w:rsidRPr="002D5796">
        <w:rPr>
          <w:rFonts w:asciiTheme="majorHAnsi" w:hAnsiTheme="majorHAnsi" w:cstheme="majorHAnsi"/>
        </w:rPr>
        <w:t>A market also exists for an easy to use interface for creating and linking NFTs to in-game items – e.g</w:t>
      </w:r>
      <w:r w:rsidR="007B789E">
        <w:rPr>
          <w:rFonts w:asciiTheme="majorHAnsi" w:hAnsiTheme="majorHAnsi" w:cstheme="majorHAnsi"/>
        </w:rPr>
        <w:t>.</w:t>
      </w:r>
      <w:r w:rsidRPr="002D5796">
        <w:rPr>
          <w:rFonts w:asciiTheme="majorHAnsi" w:hAnsiTheme="majorHAnsi" w:cstheme="majorHAnsi"/>
        </w:rPr>
        <w:t xml:space="preserve"> a unity/unreal plugin. One example </w:t>
      </w:r>
      <w:r w:rsidR="00BF6A2A">
        <w:rPr>
          <w:rFonts w:asciiTheme="majorHAnsi" w:hAnsiTheme="majorHAnsi" w:cstheme="majorHAnsi"/>
        </w:rPr>
        <w:t>that already exists</w:t>
      </w:r>
      <w:r w:rsidRPr="002D5796">
        <w:rPr>
          <w:rFonts w:asciiTheme="majorHAnsi" w:hAnsiTheme="majorHAnsi" w:cstheme="majorHAnsi"/>
        </w:rPr>
        <w:t xml:space="preserve"> is </w:t>
      </w:r>
      <w:proofErr w:type="spellStart"/>
      <w:r w:rsidRPr="002D5796">
        <w:rPr>
          <w:rFonts w:asciiTheme="majorHAnsi" w:hAnsiTheme="majorHAnsi" w:cstheme="majorHAnsi"/>
        </w:rPr>
        <w:t>ChainSafe</w:t>
      </w:r>
      <w:proofErr w:type="spellEnd"/>
      <w:r w:rsidRPr="002D5796">
        <w:rPr>
          <w:rFonts w:asciiTheme="majorHAnsi" w:hAnsiTheme="majorHAnsi" w:cstheme="majorHAnsi"/>
        </w:rPr>
        <w:t xml:space="preserve"> (open source – minimal documentation) </w:t>
      </w:r>
      <w:hyperlink r:id="rId12" w:history="1">
        <w:r w:rsidRPr="002D5796">
          <w:rPr>
            <w:rStyle w:val="Hyperlink"/>
            <w:rFonts w:asciiTheme="majorHAnsi" w:hAnsiTheme="majorHAnsi" w:cstheme="majorHAnsi"/>
          </w:rPr>
          <w:t xml:space="preserve">Docs - </w:t>
        </w:r>
        <w:proofErr w:type="spellStart"/>
        <w:r w:rsidRPr="002D5796">
          <w:rPr>
            <w:rStyle w:val="Hyperlink"/>
            <w:rFonts w:asciiTheme="majorHAnsi" w:hAnsiTheme="majorHAnsi" w:cstheme="majorHAnsi"/>
          </w:rPr>
          <w:t>ChainSafe</w:t>
        </w:r>
        <w:proofErr w:type="spellEnd"/>
        <w:r w:rsidRPr="002D5796">
          <w:rPr>
            <w:rStyle w:val="Hyperlink"/>
            <w:rFonts w:asciiTheme="majorHAnsi" w:hAnsiTheme="majorHAnsi" w:cstheme="majorHAnsi"/>
          </w:rPr>
          <w:t xml:space="preserve"> Gaming SDK</w:t>
        </w:r>
      </w:hyperlink>
    </w:p>
    <w:p w14:paraId="680441DE" w14:textId="07B3FCC1" w:rsidR="002D5796" w:rsidRPr="002D5796" w:rsidRDefault="002D5796" w:rsidP="000A09BE">
      <w:pPr>
        <w:rPr>
          <w:rFonts w:asciiTheme="majorHAnsi" w:hAnsiTheme="majorHAnsi" w:cstheme="majorHAnsi"/>
          <w:b/>
          <w:bCs/>
          <w:u w:val="single"/>
        </w:rPr>
      </w:pPr>
      <w:r>
        <w:rPr>
          <w:rFonts w:asciiTheme="majorHAnsi" w:hAnsiTheme="majorHAnsi" w:cstheme="majorHAnsi"/>
          <w:b/>
          <w:bCs/>
          <w:u w:val="single"/>
        </w:rPr>
        <w:t xml:space="preserve">Idea : </w:t>
      </w:r>
      <w:r w:rsidRPr="002D5796">
        <w:rPr>
          <w:rFonts w:asciiTheme="majorHAnsi" w:hAnsiTheme="majorHAnsi" w:cstheme="majorHAnsi"/>
          <w:b/>
          <w:bCs/>
          <w:u w:val="single"/>
        </w:rPr>
        <w:t>Advertising:</w:t>
      </w:r>
    </w:p>
    <w:p w14:paraId="6D01D506" w14:textId="77777777" w:rsidR="002D5796" w:rsidRDefault="002D5796" w:rsidP="000A09BE">
      <w:pPr>
        <w:rPr>
          <w:rFonts w:asciiTheme="majorHAnsi" w:hAnsiTheme="majorHAnsi" w:cstheme="majorHAnsi"/>
        </w:rPr>
      </w:pPr>
      <w:r>
        <w:rPr>
          <w:rFonts w:asciiTheme="majorHAnsi" w:hAnsiTheme="majorHAnsi" w:cstheme="majorHAnsi"/>
        </w:rPr>
        <w:t>A blockchain based marketplace where advertisers can buy advertisement slots and users can advertise these slots (</w:t>
      </w:r>
      <w:proofErr w:type="spellStart"/>
      <w:r>
        <w:rPr>
          <w:rFonts w:asciiTheme="majorHAnsi" w:hAnsiTheme="majorHAnsi" w:cstheme="majorHAnsi"/>
        </w:rPr>
        <w:t>eg</w:t>
      </w:r>
      <w:proofErr w:type="spellEnd"/>
      <w:r>
        <w:rPr>
          <w:rFonts w:asciiTheme="majorHAnsi" w:hAnsiTheme="majorHAnsi" w:cstheme="majorHAnsi"/>
        </w:rPr>
        <w:t xml:space="preserve"> an in-game advert, website advert etc). Either with a new or existing token.</w:t>
      </w:r>
    </w:p>
    <w:p w14:paraId="46B8D697" w14:textId="20CCAC5B" w:rsidR="002D5796" w:rsidRDefault="002D5796" w:rsidP="000A09BE">
      <w:pPr>
        <w:rPr>
          <w:rFonts w:asciiTheme="majorHAnsi" w:hAnsiTheme="majorHAnsi" w:cstheme="majorHAnsi"/>
        </w:rPr>
      </w:pPr>
      <w:r>
        <w:rPr>
          <w:rFonts w:asciiTheme="majorHAnsi" w:hAnsiTheme="majorHAnsi" w:cstheme="majorHAnsi"/>
        </w:rPr>
        <w:t xml:space="preserve">Advert interactions could be tracked via the blockchain, </w:t>
      </w:r>
      <w:proofErr w:type="spellStart"/>
      <w:r>
        <w:rPr>
          <w:rFonts w:asciiTheme="majorHAnsi" w:hAnsiTheme="majorHAnsi" w:cstheme="majorHAnsi"/>
        </w:rPr>
        <w:t>e.g</w:t>
      </w:r>
      <w:proofErr w:type="spellEnd"/>
      <w:r>
        <w:rPr>
          <w:rFonts w:asciiTheme="majorHAnsi" w:hAnsiTheme="majorHAnsi" w:cstheme="majorHAnsi"/>
        </w:rPr>
        <w:t xml:space="preserve"> clicks/views etc – and visible to the advertisers </w:t>
      </w:r>
    </w:p>
    <w:p w14:paraId="66FCE7E3" w14:textId="115F0703" w:rsidR="004B1CD0" w:rsidRDefault="004B1CD0" w:rsidP="000A09BE">
      <w:pPr>
        <w:rPr>
          <w:rFonts w:asciiTheme="majorHAnsi" w:hAnsiTheme="majorHAnsi" w:cstheme="majorHAnsi"/>
        </w:rPr>
      </w:pPr>
      <w:r>
        <w:rPr>
          <w:rFonts w:asciiTheme="majorHAnsi" w:hAnsiTheme="majorHAnsi" w:cstheme="majorHAnsi"/>
        </w:rPr>
        <w:tab/>
        <w:t xml:space="preserve">Already exists: </w:t>
      </w:r>
      <w:hyperlink r:id="rId13" w:history="1">
        <w:proofErr w:type="spellStart"/>
        <w:r>
          <w:rPr>
            <w:rStyle w:val="Hyperlink"/>
          </w:rPr>
          <w:t>Adshares</w:t>
        </w:r>
        <w:proofErr w:type="spellEnd"/>
      </w:hyperlink>
    </w:p>
    <w:p w14:paraId="35B17CB9" w14:textId="77777777" w:rsidR="002D5796" w:rsidRPr="002D5796" w:rsidRDefault="002D5796" w:rsidP="000A09BE">
      <w:pPr>
        <w:rPr>
          <w:rFonts w:asciiTheme="majorHAnsi" w:hAnsiTheme="majorHAnsi" w:cstheme="majorHAnsi"/>
        </w:rPr>
      </w:pPr>
    </w:p>
    <w:p w14:paraId="0807CB31" w14:textId="3D689E4E" w:rsidR="00F4050C" w:rsidRDefault="002D5796" w:rsidP="000A09BE">
      <w:pPr>
        <w:rPr>
          <w:rFonts w:asciiTheme="majorHAnsi" w:hAnsiTheme="majorHAnsi" w:cstheme="majorHAnsi"/>
          <w:b/>
          <w:bCs/>
          <w:u w:val="single"/>
        </w:rPr>
      </w:pPr>
      <w:r w:rsidRPr="002D5796">
        <w:rPr>
          <w:rFonts w:asciiTheme="majorHAnsi" w:hAnsiTheme="majorHAnsi" w:cstheme="majorHAnsi"/>
          <w:b/>
          <w:bCs/>
          <w:u w:val="single"/>
        </w:rPr>
        <w:t xml:space="preserve">Idea : Marketplace </w:t>
      </w:r>
      <w:r>
        <w:rPr>
          <w:rFonts w:asciiTheme="majorHAnsi" w:hAnsiTheme="majorHAnsi" w:cstheme="majorHAnsi"/>
          <w:b/>
          <w:bCs/>
          <w:u w:val="single"/>
        </w:rPr>
        <w:t>API:</w:t>
      </w:r>
    </w:p>
    <w:p w14:paraId="32528D9E" w14:textId="748A9D4D" w:rsidR="002D5796" w:rsidRDefault="002D5796" w:rsidP="000A09BE">
      <w:pPr>
        <w:rPr>
          <w:rFonts w:asciiTheme="majorHAnsi" w:hAnsiTheme="majorHAnsi" w:cstheme="majorHAnsi"/>
        </w:rPr>
      </w:pPr>
      <w:r>
        <w:rPr>
          <w:rFonts w:asciiTheme="majorHAnsi" w:hAnsiTheme="majorHAnsi" w:cstheme="majorHAnsi"/>
        </w:rPr>
        <w:t xml:space="preserve">A general and easy to use </w:t>
      </w:r>
      <w:proofErr w:type="spellStart"/>
      <w:r>
        <w:rPr>
          <w:rFonts w:asciiTheme="majorHAnsi" w:hAnsiTheme="majorHAnsi" w:cstheme="majorHAnsi"/>
        </w:rPr>
        <w:t>api</w:t>
      </w:r>
      <w:proofErr w:type="spellEnd"/>
      <w:r>
        <w:rPr>
          <w:rFonts w:asciiTheme="majorHAnsi" w:hAnsiTheme="majorHAnsi" w:cstheme="majorHAnsi"/>
        </w:rPr>
        <w:t xml:space="preserve"> for integrating crypto payments into any existing website </w:t>
      </w:r>
      <w:r w:rsidR="004B1CD0">
        <w:rPr>
          <w:rFonts w:asciiTheme="majorHAnsi" w:hAnsiTheme="majorHAnsi" w:cstheme="majorHAnsi"/>
        </w:rPr>
        <w:t xml:space="preserve">/ marketplace. </w:t>
      </w:r>
    </w:p>
    <w:p w14:paraId="04C17655" w14:textId="54ABD4E5" w:rsidR="004B1CD0" w:rsidRDefault="004B1CD0" w:rsidP="000A09BE">
      <w:r>
        <w:rPr>
          <w:rFonts w:asciiTheme="majorHAnsi" w:hAnsiTheme="majorHAnsi" w:cstheme="majorHAnsi"/>
        </w:rPr>
        <w:tab/>
        <w:t xml:space="preserve">Already exists: </w:t>
      </w:r>
      <w:proofErr w:type="spellStart"/>
      <w:r>
        <w:rPr>
          <w:rFonts w:asciiTheme="majorHAnsi" w:hAnsiTheme="majorHAnsi" w:cstheme="majorHAnsi"/>
        </w:rPr>
        <w:t>Coingate</w:t>
      </w:r>
      <w:proofErr w:type="spellEnd"/>
      <w:r>
        <w:rPr>
          <w:rFonts w:asciiTheme="majorHAnsi" w:hAnsiTheme="majorHAnsi" w:cstheme="majorHAnsi"/>
        </w:rPr>
        <w:t xml:space="preserve"> </w:t>
      </w:r>
      <w:hyperlink r:id="rId14" w:history="1">
        <w:r>
          <w:rPr>
            <w:rStyle w:val="Hyperlink"/>
          </w:rPr>
          <w:t xml:space="preserve">Accept Bitcoin and other Cryptocurrency Payments | </w:t>
        </w:r>
        <w:proofErr w:type="spellStart"/>
        <w:r>
          <w:rPr>
            <w:rStyle w:val="Hyperlink"/>
          </w:rPr>
          <w:t>CoinGate</w:t>
        </w:r>
        <w:proofErr w:type="spellEnd"/>
      </w:hyperlink>
    </w:p>
    <w:p w14:paraId="21BB0C10" w14:textId="1FCA7BE2" w:rsidR="004B1CD0" w:rsidRDefault="004B1CD0" w:rsidP="000A09BE"/>
    <w:p w14:paraId="57F10947" w14:textId="77777777" w:rsidR="00B465CA" w:rsidRPr="00E849DF" w:rsidRDefault="00B465CA" w:rsidP="00B465CA">
      <w:pPr>
        <w:rPr>
          <w:rFonts w:asciiTheme="majorHAnsi" w:hAnsiTheme="majorHAnsi" w:cstheme="majorHAnsi"/>
          <w:b/>
          <w:bCs/>
          <w:u w:val="single"/>
        </w:rPr>
      </w:pPr>
      <w:r w:rsidRPr="00E849DF">
        <w:rPr>
          <w:rFonts w:asciiTheme="majorHAnsi" w:hAnsiTheme="majorHAnsi" w:cstheme="majorHAnsi"/>
          <w:b/>
          <w:bCs/>
          <w:u w:val="single"/>
        </w:rPr>
        <w:t>Meeting Ideas</w:t>
      </w:r>
    </w:p>
    <w:p w14:paraId="54FDD237" w14:textId="77777777" w:rsidR="00B465CA" w:rsidRDefault="00B465CA" w:rsidP="00B465CA">
      <w:pPr>
        <w:rPr>
          <w:rFonts w:asciiTheme="majorHAnsi" w:hAnsiTheme="majorHAnsi" w:cstheme="majorHAnsi"/>
        </w:rPr>
      </w:pPr>
      <w:r>
        <w:rPr>
          <w:rFonts w:asciiTheme="majorHAnsi" w:hAnsiTheme="majorHAnsi" w:cstheme="majorHAnsi"/>
        </w:rPr>
        <w:t>Licensing – software license verification</w:t>
      </w:r>
    </w:p>
    <w:p w14:paraId="126002CB" w14:textId="77777777" w:rsidR="005F2460" w:rsidRDefault="00B465CA" w:rsidP="00B465CA">
      <w:pPr>
        <w:rPr>
          <w:rFonts w:asciiTheme="majorHAnsi" w:hAnsiTheme="majorHAnsi" w:cstheme="majorHAnsi"/>
        </w:rPr>
      </w:pPr>
      <w:r>
        <w:rPr>
          <w:rFonts w:asciiTheme="majorHAnsi" w:hAnsiTheme="majorHAnsi" w:cstheme="majorHAnsi"/>
        </w:rPr>
        <w:t>Traceability of ownership of digital assets</w:t>
      </w:r>
      <w:r w:rsidR="00A73B14">
        <w:rPr>
          <w:rFonts w:asciiTheme="majorHAnsi" w:hAnsiTheme="majorHAnsi" w:cstheme="majorHAnsi"/>
        </w:rPr>
        <w:t xml:space="preserve"> (sof</w:t>
      </w:r>
      <w:r w:rsidR="00072BA7">
        <w:rPr>
          <w:rFonts w:asciiTheme="majorHAnsi" w:hAnsiTheme="majorHAnsi" w:cstheme="majorHAnsi"/>
        </w:rPr>
        <w:t>tware easily traceable</w:t>
      </w:r>
      <w:r w:rsidR="007B631E">
        <w:rPr>
          <w:rFonts w:asciiTheme="majorHAnsi" w:hAnsiTheme="majorHAnsi" w:cstheme="majorHAnsi"/>
        </w:rPr>
        <w:t>)</w:t>
      </w:r>
    </w:p>
    <w:p w14:paraId="287677A0" w14:textId="7013A74E" w:rsidR="00B465CA" w:rsidRDefault="00DA703D" w:rsidP="00B465CA">
      <w:pPr>
        <w:rPr>
          <w:rFonts w:asciiTheme="majorHAnsi" w:hAnsiTheme="majorHAnsi" w:cstheme="majorHAnsi"/>
        </w:rPr>
      </w:pPr>
      <w:r>
        <w:rPr>
          <w:rFonts w:asciiTheme="majorHAnsi" w:hAnsiTheme="majorHAnsi" w:cstheme="majorHAnsi"/>
        </w:rPr>
        <w:t xml:space="preserve">Royalties for digital assets – from traceable uses </w:t>
      </w:r>
      <w:r w:rsidR="004B46B9">
        <w:rPr>
          <w:rFonts w:asciiTheme="majorHAnsi" w:hAnsiTheme="majorHAnsi" w:cstheme="majorHAnsi"/>
        </w:rPr>
        <w:t xml:space="preserve"> </w:t>
      </w:r>
    </w:p>
    <w:p w14:paraId="35FF5E2D" w14:textId="77777777" w:rsidR="004B1CD0" w:rsidRPr="002D5796" w:rsidRDefault="004B1CD0" w:rsidP="000A09BE">
      <w:pPr>
        <w:rPr>
          <w:rFonts w:asciiTheme="majorHAnsi" w:hAnsiTheme="majorHAnsi" w:cstheme="majorHAnsi"/>
        </w:rPr>
      </w:pPr>
    </w:p>
    <w:p w14:paraId="5A5E7450" w14:textId="1B2C2803" w:rsidR="000A09BE" w:rsidRPr="002D5796" w:rsidRDefault="00F4050C" w:rsidP="000A09BE">
      <w:pPr>
        <w:rPr>
          <w:rFonts w:asciiTheme="majorHAnsi" w:hAnsiTheme="majorHAnsi" w:cstheme="majorHAnsi"/>
        </w:rPr>
      </w:pPr>
      <w:r w:rsidRPr="002D5796">
        <w:rPr>
          <w:rFonts w:asciiTheme="majorHAnsi" w:hAnsiTheme="majorHAnsi" w:cstheme="majorHAnsi"/>
        </w:rPr>
        <w:t xml:space="preserve"> </w:t>
      </w:r>
      <w:r w:rsidR="000A09BE" w:rsidRPr="002D5796">
        <w:rPr>
          <w:rFonts w:asciiTheme="majorHAnsi" w:hAnsiTheme="majorHAnsi" w:cstheme="majorHAnsi"/>
        </w:rPr>
        <w:t xml:space="preserve"> </w:t>
      </w:r>
    </w:p>
    <w:sectPr w:rsidR="000A09BE" w:rsidRPr="002D5796" w:rsidSect="00522B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342C3"/>
    <w:multiLevelType w:val="hybridMultilevel"/>
    <w:tmpl w:val="DC788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BF6757"/>
    <w:multiLevelType w:val="hybridMultilevel"/>
    <w:tmpl w:val="6E228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8B0DEE"/>
    <w:multiLevelType w:val="hybridMultilevel"/>
    <w:tmpl w:val="0B1A2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462BF2"/>
    <w:multiLevelType w:val="hybridMultilevel"/>
    <w:tmpl w:val="2B68C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0704D5"/>
    <w:multiLevelType w:val="hybridMultilevel"/>
    <w:tmpl w:val="1B7A8B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EE4C25"/>
    <w:multiLevelType w:val="hybridMultilevel"/>
    <w:tmpl w:val="B8227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9BE"/>
    <w:rsid w:val="000564F7"/>
    <w:rsid w:val="00072BA7"/>
    <w:rsid w:val="000A09BE"/>
    <w:rsid w:val="001D17D3"/>
    <w:rsid w:val="001D1D19"/>
    <w:rsid w:val="00234E17"/>
    <w:rsid w:val="002D5796"/>
    <w:rsid w:val="002D5816"/>
    <w:rsid w:val="003605A5"/>
    <w:rsid w:val="004B1CD0"/>
    <w:rsid w:val="004B46B9"/>
    <w:rsid w:val="004B4A25"/>
    <w:rsid w:val="00516DAF"/>
    <w:rsid w:val="00522B05"/>
    <w:rsid w:val="005F2460"/>
    <w:rsid w:val="005F36FF"/>
    <w:rsid w:val="006F61E4"/>
    <w:rsid w:val="00722DAB"/>
    <w:rsid w:val="00780E6F"/>
    <w:rsid w:val="007B631E"/>
    <w:rsid w:val="007B789E"/>
    <w:rsid w:val="00843746"/>
    <w:rsid w:val="008733AA"/>
    <w:rsid w:val="00961C5C"/>
    <w:rsid w:val="00A116E3"/>
    <w:rsid w:val="00A63416"/>
    <w:rsid w:val="00A73B14"/>
    <w:rsid w:val="00AC2A87"/>
    <w:rsid w:val="00B465CA"/>
    <w:rsid w:val="00BF6A2A"/>
    <w:rsid w:val="00C26532"/>
    <w:rsid w:val="00DA703D"/>
    <w:rsid w:val="00E849DF"/>
    <w:rsid w:val="00F2023B"/>
    <w:rsid w:val="00F405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EB4DD"/>
  <w15:chartTrackingRefBased/>
  <w15:docId w15:val="{2690E66F-1435-454B-92D0-9CA6A27F0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09BE"/>
    <w:rPr>
      <w:color w:val="0563C1" w:themeColor="hyperlink"/>
      <w:u w:val="single"/>
    </w:rPr>
  </w:style>
  <w:style w:type="character" w:styleId="UnresolvedMention">
    <w:name w:val="Unresolved Mention"/>
    <w:basedOn w:val="DefaultParagraphFont"/>
    <w:uiPriority w:val="99"/>
    <w:semiHidden/>
    <w:unhideWhenUsed/>
    <w:rsid w:val="000A09BE"/>
    <w:rPr>
      <w:color w:val="605E5C"/>
      <w:shd w:val="clear" w:color="auto" w:fill="E1DFDD"/>
    </w:rPr>
  </w:style>
  <w:style w:type="paragraph" w:styleId="ListParagraph">
    <w:name w:val="List Paragraph"/>
    <w:basedOn w:val="Normal"/>
    <w:uiPriority w:val="34"/>
    <w:qFormat/>
    <w:rsid w:val="000A0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ea.io/" TargetMode="External"/><Relationship Id="rId13" Type="http://schemas.openxmlformats.org/officeDocument/2006/relationships/hyperlink" Target="https://adshares.net/" TargetMode="External"/><Relationship Id="rId3" Type="http://schemas.openxmlformats.org/officeDocument/2006/relationships/styles" Target="styles.xml"/><Relationship Id="rId7" Type="http://schemas.openxmlformats.org/officeDocument/2006/relationships/hyperlink" Target="https://ethereum.org/en/developers/docs/standards/tokens/erc-721/" TargetMode="External"/><Relationship Id="rId12" Type="http://schemas.openxmlformats.org/officeDocument/2006/relationships/hyperlink" Target="https://chainsafe.github.io/game-doc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thereum.org/en/nft/" TargetMode="External"/><Relationship Id="rId11" Type="http://schemas.openxmlformats.org/officeDocument/2006/relationships/hyperlink" Target="https://www.cryptokitties.c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decentraland.org/" TargetMode="External"/><Relationship Id="rId4" Type="http://schemas.openxmlformats.org/officeDocument/2006/relationships/settings" Target="settings.xml"/><Relationship Id="rId9" Type="http://schemas.openxmlformats.org/officeDocument/2006/relationships/hyperlink" Target="https://www.upland.me/" TargetMode="External"/><Relationship Id="rId14" Type="http://schemas.openxmlformats.org/officeDocument/2006/relationships/hyperlink" Target="https://coingate.com/acce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2B473-C7FE-4256-B05D-53BABDDF6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Links>
    <vt:vector size="54" baseType="variant">
      <vt:variant>
        <vt:i4>6815793</vt:i4>
      </vt:variant>
      <vt:variant>
        <vt:i4>24</vt:i4>
      </vt:variant>
      <vt:variant>
        <vt:i4>0</vt:i4>
      </vt:variant>
      <vt:variant>
        <vt:i4>5</vt:i4>
      </vt:variant>
      <vt:variant>
        <vt:lpwstr>https://coingate.com/accept</vt:lpwstr>
      </vt:variant>
      <vt:variant>
        <vt:lpwstr/>
      </vt:variant>
      <vt:variant>
        <vt:i4>393245</vt:i4>
      </vt:variant>
      <vt:variant>
        <vt:i4>21</vt:i4>
      </vt:variant>
      <vt:variant>
        <vt:i4>0</vt:i4>
      </vt:variant>
      <vt:variant>
        <vt:i4>5</vt:i4>
      </vt:variant>
      <vt:variant>
        <vt:lpwstr>https://adshares.net/</vt:lpwstr>
      </vt:variant>
      <vt:variant>
        <vt:lpwstr/>
      </vt:variant>
      <vt:variant>
        <vt:i4>2228276</vt:i4>
      </vt:variant>
      <vt:variant>
        <vt:i4>18</vt:i4>
      </vt:variant>
      <vt:variant>
        <vt:i4>0</vt:i4>
      </vt:variant>
      <vt:variant>
        <vt:i4>5</vt:i4>
      </vt:variant>
      <vt:variant>
        <vt:lpwstr>https://chainsafe.github.io/game-docs/</vt:lpwstr>
      </vt:variant>
      <vt:variant>
        <vt:lpwstr/>
      </vt:variant>
      <vt:variant>
        <vt:i4>1835080</vt:i4>
      </vt:variant>
      <vt:variant>
        <vt:i4>15</vt:i4>
      </vt:variant>
      <vt:variant>
        <vt:i4>0</vt:i4>
      </vt:variant>
      <vt:variant>
        <vt:i4>5</vt:i4>
      </vt:variant>
      <vt:variant>
        <vt:lpwstr>https://www.cryptokitties.co/</vt:lpwstr>
      </vt:variant>
      <vt:variant>
        <vt:lpwstr/>
      </vt:variant>
      <vt:variant>
        <vt:i4>6750321</vt:i4>
      </vt:variant>
      <vt:variant>
        <vt:i4>12</vt:i4>
      </vt:variant>
      <vt:variant>
        <vt:i4>0</vt:i4>
      </vt:variant>
      <vt:variant>
        <vt:i4>5</vt:i4>
      </vt:variant>
      <vt:variant>
        <vt:lpwstr>https://docs.decentraland.org/</vt:lpwstr>
      </vt:variant>
      <vt:variant>
        <vt:lpwstr/>
      </vt:variant>
      <vt:variant>
        <vt:i4>8323196</vt:i4>
      </vt:variant>
      <vt:variant>
        <vt:i4>9</vt:i4>
      </vt:variant>
      <vt:variant>
        <vt:i4>0</vt:i4>
      </vt:variant>
      <vt:variant>
        <vt:i4>5</vt:i4>
      </vt:variant>
      <vt:variant>
        <vt:lpwstr>https://www.upland.me/</vt:lpwstr>
      </vt:variant>
      <vt:variant>
        <vt:lpwstr/>
      </vt:variant>
      <vt:variant>
        <vt:i4>2818097</vt:i4>
      </vt:variant>
      <vt:variant>
        <vt:i4>6</vt:i4>
      </vt:variant>
      <vt:variant>
        <vt:i4>0</vt:i4>
      </vt:variant>
      <vt:variant>
        <vt:i4>5</vt:i4>
      </vt:variant>
      <vt:variant>
        <vt:lpwstr>https://opensea.io/</vt:lpwstr>
      </vt:variant>
      <vt:variant>
        <vt:lpwstr/>
      </vt:variant>
      <vt:variant>
        <vt:i4>5374044</vt:i4>
      </vt:variant>
      <vt:variant>
        <vt:i4>3</vt:i4>
      </vt:variant>
      <vt:variant>
        <vt:i4>0</vt:i4>
      </vt:variant>
      <vt:variant>
        <vt:i4>5</vt:i4>
      </vt:variant>
      <vt:variant>
        <vt:lpwstr>https://ethereum.org/en/developers/docs/standards/tokens/erc-721/</vt:lpwstr>
      </vt:variant>
      <vt:variant>
        <vt:lpwstr/>
      </vt:variant>
      <vt:variant>
        <vt:i4>196685</vt:i4>
      </vt:variant>
      <vt:variant>
        <vt:i4>0</vt:i4>
      </vt:variant>
      <vt:variant>
        <vt:i4>0</vt:i4>
      </vt:variant>
      <vt:variant>
        <vt:i4>5</vt:i4>
      </vt:variant>
      <vt:variant>
        <vt:lpwstr>https://ethereum.org/en/nft/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16</cp:revision>
  <dcterms:created xsi:type="dcterms:W3CDTF">2021-09-08T00:00:00Z</dcterms:created>
  <dcterms:modified xsi:type="dcterms:W3CDTF">2021-10-20T20:15:00Z</dcterms:modified>
</cp:coreProperties>
</file>