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121262" w14:textId="6F98CF6B" w:rsidR="00CD32D6" w:rsidRDefault="00000000">
      <w:r>
        <w:rPr>
          <w:noProof/>
        </w:rPr>
        <mc:AlternateContent>
          <mc:Choice Requires="wpg">
            <w:drawing>
              <wp:anchor distT="0" distB="0" distL="114300" distR="114300" simplePos="0" relativeHeight="251658240" behindDoc="0" locked="0" layoutInCell="1" hidden="0" allowOverlap="1" wp14:anchorId="6B82A95E" wp14:editId="0EA86CBE">
                <wp:simplePos x="0" y="0"/>
                <wp:positionH relativeFrom="page">
                  <wp:align>center</wp:align>
                </wp:positionH>
                <wp:positionV relativeFrom="page">
                  <wp:posOffset>245745</wp:posOffset>
                </wp:positionV>
                <wp:extent cx="7315200" cy="1215391"/>
                <wp:effectExtent l="0" t="0" r="0" b="0"/>
                <wp:wrapNone/>
                <wp:docPr id="1214441933" name="Group 1214441933"/>
                <wp:cNvGraphicFramePr/>
                <a:graphic xmlns:a="http://schemas.openxmlformats.org/drawingml/2006/main">
                  <a:graphicData uri="http://schemas.microsoft.com/office/word/2010/wordprocessingGroup">
                    <wpg:wgp>
                      <wpg:cNvGrpSpPr/>
                      <wpg:grpSpPr>
                        <a:xfrm>
                          <a:off x="0" y="0"/>
                          <a:ext cx="7315200" cy="1215391"/>
                          <a:chOff x="1688400" y="3172300"/>
                          <a:chExt cx="7315200" cy="1215400"/>
                        </a:xfrm>
                      </wpg:grpSpPr>
                      <wpg:grpSp>
                        <wpg:cNvPr id="773492570" name="Group 773492570"/>
                        <wpg:cNvGrpSpPr/>
                        <wpg:grpSpPr>
                          <a:xfrm>
                            <a:off x="1688400" y="3172305"/>
                            <a:ext cx="7315200" cy="1215391"/>
                            <a:chOff x="0" y="-1"/>
                            <a:chExt cx="7315200" cy="1216153"/>
                          </a:xfrm>
                        </wpg:grpSpPr>
                        <wps:wsp>
                          <wps:cNvPr id="2142672030" name="Rectangle 2142672030"/>
                          <wps:cNvSpPr/>
                          <wps:spPr>
                            <a:xfrm>
                              <a:off x="0" y="-1"/>
                              <a:ext cx="7315200" cy="1216150"/>
                            </a:xfrm>
                            <a:prstGeom prst="rect">
                              <a:avLst/>
                            </a:prstGeom>
                            <a:noFill/>
                            <a:ln>
                              <a:noFill/>
                            </a:ln>
                          </wps:spPr>
                          <wps:txbx>
                            <w:txbxContent>
                              <w:p w14:paraId="0094EE0A" w14:textId="77777777" w:rsidR="00CD32D6" w:rsidRDefault="00CD32D6">
                                <w:pPr>
                                  <w:spacing w:after="0" w:line="240" w:lineRule="auto"/>
                                  <w:textDirection w:val="btLr"/>
                                </w:pPr>
                              </w:p>
                            </w:txbxContent>
                          </wps:txbx>
                          <wps:bodyPr spcFirstLastPara="1" wrap="square" lIns="91425" tIns="91425" rIns="91425" bIns="91425" anchor="ctr" anchorCtr="0">
                            <a:noAutofit/>
                          </wps:bodyPr>
                        </wps:wsp>
                        <wps:wsp>
                          <wps:cNvPr id="351715308" name="Freeform: Shape 351715308"/>
                          <wps:cNvSpPr/>
                          <wps:spPr>
                            <a:xfrm>
                              <a:off x="0" y="-1"/>
                              <a:ext cx="7315200" cy="1130373"/>
                            </a:xfrm>
                            <a:custGeom>
                              <a:avLst/>
                              <a:gdLst/>
                              <a:ahLst/>
                              <a:cxnLst/>
                              <a:rect l="l" t="t" r="r" b="b"/>
                              <a:pathLst>
                                <a:path w="7312660" h="1129665" extrusionOk="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spcFirstLastPara="1" wrap="square" lIns="91425" tIns="91425" rIns="91425" bIns="91425" anchor="ctr" anchorCtr="0">
                            <a:noAutofit/>
                          </wps:bodyPr>
                        </wps:wsp>
                        <wps:wsp>
                          <wps:cNvPr id="924153044" name="Rectangle 924153044"/>
                          <wps:cNvSpPr/>
                          <wps:spPr>
                            <a:xfrm>
                              <a:off x="0" y="0"/>
                              <a:ext cx="7315200" cy="1216152"/>
                            </a:xfrm>
                            <a:prstGeom prst="rect">
                              <a:avLst/>
                            </a:prstGeom>
                            <a:blipFill rotWithShape="1">
                              <a:blip r:embed="rId9">
                                <a:alphaModFix/>
                              </a:blip>
                              <a:stretch>
                                <a:fillRect r="-7573"/>
                              </a:stretch>
                            </a:blipFill>
                            <a:ln>
                              <a:noFill/>
                            </a:ln>
                          </wps:spPr>
                          <wps:txbx>
                            <w:txbxContent>
                              <w:p w14:paraId="051FEC78" w14:textId="77777777" w:rsidR="00CD32D6" w:rsidRDefault="00CD32D6">
                                <w:pPr>
                                  <w:spacing w:after="0"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6B82A95E" id="Group 1214441933" o:spid="_x0000_s1026" style="position:absolute;margin-left:0;margin-top:19.35pt;width:8in;height:95.7pt;z-index:251658240;mso-position-horizontal:center;mso-position-horizontal-relative:page;mso-position-vertical-relative:page" coordorigin="16884,31723" coordsize="73152,121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">
                <v:group id="Group 773492570" o:spid="_x0000_s1027" style="position:absolute;left:16884;top:31723;width:73152;height:12153" coordorigin="" coordsize="73152,12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">
                  <v:rect id="Rectangle 2142672030"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" filled="f" stroked="f">
                    <v:textbox inset="2.53958mm,2.53958mm,2.53958mm,2.53958mm">
                      <w:txbxContent>
                        <w:p w14:paraId="0094EE0A" w14:textId="77777777" w:rsidR="00CD32D6" w:rsidRDefault="00CD32D6">
                          <w:pPr>
                            <w:spacing w:after="0" w:line="240" w:lineRule="auto"/>
                            <w:textDirection w:val="btLr"/>
                          </w:pPr>
                        </w:p>
                      </w:txbxContent>
                    </v:textbox>
                  </v:rect>
                  <v:shape id="Freeform: Shape 351715308" o:spid="_x0000_s1029"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" path="m,l7312660,r,1129665l3619500,733425,,1091565,,xe" fillcolor="#156082 [3204]" stroked="f">
                    <v:path arrowok="t" o:extrusionok="f"/>
                  </v:shape>
                  <v:rect id="Rectangle 924153044" o:spid="_x0000_s1030"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" stroked="f">
                    <v:fill r:id="rId10" o:title="" recolor="t" rotate="t" type="frame"/>
                    <v:textbox inset="2.53958mm,2.53958mm,2.53958mm,2.53958mm">
                      <w:txbxContent>
                        <w:p w14:paraId="051FEC78" w14:textId="77777777" w:rsidR="00CD32D6" w:rsidRDefault="00CD32D6">
                          <w:pPr>
                            <w:spacing w:after="0" w:line="240" w:lineRule="auto"/>
                            <w:textDirection w:val="btLr"/>
                          </w:pPr>
                        </w:p>
                      </w:txbxContent>
                    </v:textbox>
                  </v:rect>
                </v:group>
                <w10:wrap anchorx="page" anchory="page"/>
              </v:group>
            </w:pict>
          </mc:Fallback>
        </mc:AlternateContent>
      </w:r>
      <w:r>
        <w:rPr>
          <w:noProof/>
        </w:rPr>
        <mc:AlternateContent>
          <mc:Choice Requires="wps">
            <w:drawing>
              <wp:anchor distT="0" distB="0" distL="114300" distR="114300" simplePos="0" relativeHeight="251659264" behindDoc="0" locked="0" layoutInCell="1" hidden="0" allowOverlap="1" wp14:anchorId="6E607695" wp14:editId="05B22FDD">
                <wp:simplePos x="0" y="0"/>
                <wp:positionH relativeFrom="page">
                  <wp:align>center</wp:align>
                </wp:positionH>
                <wp:positionV relativeFrom="page">
                  <wp:posOffset>8741093</wp:posOffset>
                </wp:positionV>
                <wp:extent cx="7324725" cy="923925"/>
                <wp:effectExtent l="0" t="0" r="0" b="0"/>
                <wp:wrapSquare wrapText="bothSides" distT="0" distB="0" distL="114300" distR="114300"/>
                <wp:docPr id="1214441934" name="Rectangle 1214441934"/>
                <wp:cNvGraphicFramePr/>
                <a:graphic xmlns:a="http://schemas.openxmlformats.org/drawingml/2006/main">
                  <a:graphicData uri="http://schemas.microsoft.com/office/word/2010/wordprocessingShape">
                    <wps:wsp>
                      <wps:cNvSpPr/>
                      <wps:spPr>
                        <a:xfrm>
                          <a:off x="1688400" y="3322800"/>
                          <a:ext cx="7315200" cy="914400"/>
                        </a:xfrm>
                        <a:prstGeom prst="rect">
                          <a:avLst/>
                        </a:prstGeom>
                        <a:noFill/>
                        <a:ln>
                          <a:noFill/>
                        </a:ln>
                      </wps:spPr>
                      <wps:txbx>
                        <w:txbxContent>
                          <w:p w14:paraId="30304F8E" w14:textId="77777777" w:rsidR="00CD32D6" w:rsidRDefault="00000000">
                            <w:pPr>
                              <w:spacing w:after="0" w:line="240" w:lineRule="auto"/>
                              <w:jc w:val="right"/>
                              <w:textDirection w:val="btLr"/>
                            </w:pPr>
                            <w:r>
                              <w:rPr>
                                <w:color w:val="595959"/>
                                <w:sz w:val="28"/>
                              </w:rPr>
                              <w:t>NORHT-WEST UNIVERSITY</w:t>
                            </w:r>
                          </w:p>
                          <w:p w14:paraId="4868C763" w14:textId="77777777" w:rsidR="00CD32D6" w:rsidRDefault="00000000">
                            <w:pPr>
                              <w:spacing w:after="0" w:line="240" w:lineRule="auto"/>
                              <w:jc w:val="right"/>
                              <w:textDirection w:val="btLr"/>
                            </w:pPr>
                            <w:r>
                              <w:rPr>
                                <w:color w:val="595959"/>
                                <w:sz w:val="18"/>
                              </w:rPr>
                              <w:t>VAAL TRIANGLE CAMPUS</w:t>
                            </w:r>
                          </w:p>
                        </w:txbxContent>
                      </wps:txbx>
                      <wps:bodyPr spcFirstLastPara="1" wrap="square" lIns="1600200" tIns="0" rIns="685800" bIns="0" anchor="b" anchorCtr="0">
                        <a:noAutofit/>
                      </wps:bodyPr>
                    </wps:wsp>
                  </a:graphicData>
                </a:graphic>
              </wp:anchor>
            </w:drawing>
          </mc:Choice>
          <mc:Fallback>
            <w:pict>
              <v:rect w14:anchorId="6E607695" id="Rectangle 1214441934" o:spid="_x0000_s1031" style="position:absolute;margin-left:0;margin-top:688.3pt;width:576.75pt;height:72.75pt;z-index:251659264;visibility:visible;mso-wrap-style:square;mso-wrap-distance-left:9pt;mso-wrap-distance-top:0;mso-wrap-distance-right:9pt;mso-wrap-distance-bottom:0;mso-position-horizontal:center;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" filled="f" stroked="f">
                <v:textbox inset="126pt,0,54pt,0">
                  <w:txbxContent>
                    <w:p w14:paraId="30304F8E" w14:textId="77777777" w:rsidR="00CD32D6" w:rsidRDefault="00000000">
                      <w:pPr>
                        <w:spacing w:after="0" w:line="240" w:lineRule="auto"/>
                        <w:jc w:val="right"/>
                        <w:textDirection w:val="btLr"/>
                      </w:pPr>
                      <w:r>
                        <w:rPr>
                          <w:color w:val="595959"/>
                          <w:sz w:val="28"/>
                        </w:rPr>
                        <w:t>NORHT-WEST UNIVERSITY</w:t>
                      </w:r>
                    </w:p>
                    <w:p w14:paraId="4868C763" w14:textId="77777777" w:rsidR="00CD32D6" w:rsidRDefault="00000000">
                      <w:pPr>
                        <w:spacing w:after="0" w:line="240" w:lineRule="auto"/>
                        <w:jc w:val="right"/>
                        <w:textDirection w:val="btLr"/>
                      </w:pPr>
                      <w:r>
                        <w:rPr>
                          <w:color w:val="595959"/>
                          <w:sz w:val="18"/>
                        </w:rPr>
                        <w:t>VAAL TRIANGLE CAMPUS</w:t>
                      </w:r>
                    </w:p>
                  </w:txbxContent>
                </v:textbox>
                <w10:wrap type="square" anchorx="page" anchory="page"/>
              </v:rect>
            </w:pict>
          </mc:Fallback>
        </mc:AlternateContent>
      </w:r>
      <w:r>
        <w:rPr>
          <w:noProof/>
        </w:rPr>
        <mc:AlternateContent>
          <mc:Choice Requires="wps">
            <w:drawing>
              <wp:anchor distT="0" distB="0" distL="114300" distR="114300" simplePos="0" relativeHeight="251661312" behindDoc="0" locked="0" layoutInCell="1" hidden="0" allowOverlap="1" wp14:anchorId="11C01C5A" wp14:editId="5A29821A">
                <wp:simplePos x="0" y="0"/>
                <wp:positionH relativeFrom="page">
                  <wp:align>center</wp:align>
                </wp:positionH>
                <wp:positionV relativeFrom="page">
                  <wp:posOffset>3202623</wp:posOffset>
                </wp:positionV>
                <wp:extent cx="7324725" cy="3648075"/>
                <wp:effectExtent l="0" t="0" r="0" b="0"/>
                <wp:wrapSquare wrapText="bothSides" distT="0" distB="0" distL="114300" distR="114300"/>
                <wp:docPr id="1214441932" name="Rectangle 1214441932"/>
                <wp:cNvGraphicFramePr/>
                <a:graphic xmlns:a="http://schemas.openxmlformats.org/drawingml/2006/main">
                  <a:graphicData uri="http://schemas.microsoft.com/office/word/2010/wordprocessingShape">
                    <wps:wsp>
                      <wps:cNvSpPr/>
                      <wps:spPr>
                        <a:xfrm>
                          <a:off x="1688400" y="1960725"/>
                          <a:ext cx="7315200" cy="3638550"/>
                        </a:xfrm>
                        <a:prstGeom prst="rect">
                          <a:avLst/>
                        </a:prstGeom>
                        <a:noFill/>
                        <a:ln>
                          <a:noFill/>
                        </a:ln>
                      </wps:spPr>
                      <wps:txbx>
                        <w:txbxContent>
                          <w:p w14:paraId="66321459" w14:textId="77777777" w:rsidR="00CD32D6" w:rsidRDefault="00000000">
                            <w:pPr>
                              <w:jc w:val="right"/>
                              <w:textDirection w:val="btLr"/>
                            </w:pPr>
                            <w:r>
                              <w:rPr>
                                <w:smallCaps/>
                                <w:color w:val="156082"/>
                                <w:sz w:val="64"/>
                              </w:rPr>
                              <w:t>FEASIBILITY STUDY</w:t>
                            </w:r>
                          </w:p>
                          <w:p w14:paraId="2A439A16" w14:textId="77777777" w:rsidR="00CD32D6" w:rsidRDefault="00000000">
                            <w:pPr>
                              <w:jc w:val="right"/>
                              <w:textDirection w:val="btLr"/>
                            </w:pPr>
                            <w:r>
                              <w:rPr>
                                <w:color w:val="404040"/>
                                <w:sz w:val="36"/>
                              </w:rPr>
                              <w:t>ITRI 614</w:t>
                            </w:r>
                          </w:p>
                        </w:txbxContent>
                      </wps:txbx>
                      <wps:bodyPr spcFirstLastPara="1" wrap="square" lIns="1600200" tIns="0" rIns="685800" bIns="0" anchor="b" anchorCtr="0">
                        <a:noAutofit/>
                      </wps:bodyPr>
                    </wps:wsp>
                  </a:graphicData>
                </a:graphic>
              </wp:anchor>
            </w:drawing>
          </mc:Choice>
          <mc:Fallback>
            <w:pict>
              <v:rect w14:anchorId="11C01C5A" id="Rectangle 1214441932" o:spid="_x0000_s1032" style="position:absolute;margin-left:0;margin-top:252.2pt;width:576.75pt;height:287.25pt;z-index:251661312;visibility:visible;mso-wrap-style:square;mso-wrap-distance-left:9pt;mso-wrap-distance-top:0;mso-wrap-distance-right:9pt;mso-wrap-distance-bottom:0;mso-position-horizontal:center;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" filled="f" stroked="f">
                <v:textbox inset="126pt,0,54pt,0">
                  <w:txbxContent>
                    <w:p w14:paraId="66321459" w14:textId="77777777" w:rsidR="00CD32D6" w:rsidRDefault="00000000">
                      <w:pPr>
                        <w:jc w:val="right"/>
                        <w:textDirection w:val="btLr"/>
                      </w:pPr>
                      <w:r>
                        <w:rPr>
                          <w:smallCaps/>
                          <w:color w:val="156082"/>
                          <w:sz w:val="64"/>
                        </w:rPr>
                        <w:t>FEASIBILITY STUDY</w:t>
                      </w:r>
                    </w:p>
                    <w:p w14:paraId="2A439A16" w14:textId="77777777" w:rsidR="00CD32D6" w:rsidRDefault="00000000">
                      <w:pPr>
                        <w:jc w:val="right"/>
                        <w:textDirection w:val="btLr"/>
                      </w:pPr>
                      <w:r>
                        <w:rPr>
                          <w:color w:val="404040"/>
                          <w:sz w:val="36"/>
                        </w:rPr>
                        <w:t>ITRI 614</w:t>
                      </w:r>
                    </w:p>
                  </w:txbxContent>
                </v:textbox>
                <w10:wrap type="square" anchorx="page" anchory="page"/>
              </v:rect>
            </w:pict>
          </mc:Fallback>
        </mc:AlternateContent>
      </w:r>
    </w:p>
    <w:p w14:paraId="2451289F" w14:textId="77777777" w:rsidR="00E164E5" w:rsidRDefault="0030764C">
      <w:pPr>
        <w:spacing w:line="259" w:lineRule="auto"/>
        <w:sectPr w:rsidR="00E164E5" w:rsidSect="00066307">
          <w:footerReference w:type="default" r:id="rId11"/>
          <w:type w:val="continuous"/>
          <w:pgSz w:w="11906" w:h="16838"/>
          <w:pgMar w:top="1440" w:right="1440" w:bottom="1440" w:left="1440" w:header="708" w:footer="708" w:gutter="0"/>
          <w:pgNumType w:fmt="lowerRoman" w:start="1"/>
          <w:cols w:space="720"/>
          <w:titlePg/>
        </w:sectPr>
      </w:pPr>
      <w:r>
        <w:rPr>
          <w:noProof/>
        </w:rPr>
        <mc:AlternateContent>
          <mc:Choice Requires="wps">
            <w:drawing>
              <wp:anchor distT="0" distB="0" distL="114300" distR="114300" simplePos="0" relativeHeight="251660288" behindDoc="0" locked="0" layoutInCell="1" hidden="0" allowOverlap="1" wp14:anchorId="1FE2DCF8" wp14:editId="40541E64">
                <wp:simplePos x="0" y="0"/>
                <wp:positionH relativeFrom="page">
                  <wp:posOffset>2733675</wp:posOffset>
                </wp:positionH>
                <wp:positionV relativeFrom="page">
                  <wp:posOffset>7477125</wp:posOffset>
                </wp:positionV>
                <wp:extent cx="4695825" cy="1209675"/>
                <wp:effectExtent l="0" t="0" r="0" b="9525"/>
                <wp:wrapSquare wrapText="bothSides" distT="0" distB="0" distL="114300" distR="114300"/>
                <wp:docPr id="1214441935" name="Rectangle 1214441935"/>
                <wp:cNvGraphicFramePr/>
                <a:graphic xmlns:a="http://schemas.openxmlformats.org/drawingml/2006/main">
                  <a:graphicData uri="http://schemas.microsoft.com/office/word/2010/wordprocessingShape">
                    <wps:wsp>
                      <wps:cNvSpPr/>
                      <wps:spPr>
                        <a:xfrm>
                          <a:off x="0" y="0"/>
                          <a:ext cx="4695825" cy="1209675"/>
                        </a:xfrm>
                        <a:prstGeom prst="rect">
                          <a:avLst/>
                        </a:prstGeom>
                        <a:noFill/>
                        <a:ln>
                          <a:noFill/>
                        </a:ln>
                      </wps:spPr>
                      <wps:txbx>
                        <w:txbxContent>
                          <w:p w14:paraId="3F6ED67B" w14:textId="7276E6FF" w:rsidR="00CD32D6" w:rsidRDefault="007C06B3" w:rsidP="0030764C">
                            <w:pPr>
                              <w:spacing w:after="0" w:line="240" w:lineRule="auto"/>
                              <w:jc w:val="right"/>
                              <w:textDirection w:val="btLr"/>
                              <w:rPr>
                                <w:color w:val="595959"/>
                                <w:sz w:val="20"/>
                                <w:lang w:val="en-ZA"/>
                              </w:rPr>
                            </w:pPr>
                            <w:r>
                              <w:rPr>
                                <w:color w:val="595959"/>
                                <w:sz w:val="20"/>
                                <w:lang w:val="en-ZA"/>
                              </w:rPr>
                              <w:t xml:space="preserve">Oratile Seloro </w:t>
                            </w:r>
                            <w:r w:rsidR="0030764C">
                              <w:rPr>
                                <w:color w:val="595959"/>
                                <w:sz w:val="20"/>
                                <w:lang w:val="en-ZA"/>
                              </w:rPr>
                              <w:tab/>
                            </w:r>
                            <w:r w:rsidR="0030764C">
                              <w:rPr>
                                <w:color w:val="595959"/>
                                <w:sz w:val="20"/>
                                <w:lang w:val="en-ZA"/>
                              </w:rPr>
                              <w:tab/>
                            </w:r>
                            <w:r>
                              <w:rPr>
                                <w:color w:val="595959"/>
                                <w:sz w:val="20"/>
                                <w:lang w:val="en-ZA"/>
                              </w:rPr>
                              <w:t>– 35834609</w:t>
                            </w:r>
                          </w:p>
                          <w:p w14:paraId="52592DC6" w14:textId="1478EB8C" w:rsidR="007C06B3" w:rsidRDefault="007C06B3" w:rsidP="0030764C">
                            <w:pPr>
                              <w:spacing w:after="0" w:line="240" w:lineRule="auto"/>
                              <w:jc w:val="right"/>
                              <w:textDirection w:val="btLr"/>
                              <w:rPr>
                                <w:color w:val="595959"/>
                                <w:sz w:val="20"/>
                                <w:lang w:val="en-ZA"/>
                              </w:rPr>
                            </w:pPr>
                            <w:r>
                              <w:rPr>
                                <w:color w:val="595959"/>
                                <w:sz w:val="20"/>
                                <w:lang w:val="en-ZA"/>
                              </w:rPr>
                              <w:t xml:space="preserve">Sarah Masu </w:t>
                            </w:r>
                            <w:r w:rsidR="0030764C">
                              <w:rPr>
                                <w:color w:val="595959"/>
                                <w:sz w:val="20"/>
                                <w:lang w:val="en-ZA"/>
                              </w:rPr>
                              <w:tab/>
                            </w:r>
                            <w:r w:rsidR="0030764C">
                              <w:rPr>
                                <w:color w:val="595959"/>
                                <w:sz w:val="20"/>
                                <w:lang w:val="en-ZA"/>
                              </w:rPr>
                              <w:tab/>
                            </w:r>
                            <w:r>
                              <w:rPr>
                                <w:color w:val="595959"/>
                                <w:sz w:val="20"/>
                                <w:lang w:val="en-ZA"/>
                              </w:rPr>
                              <w:t>– 32850123</w:t>
                            </w:r>
                          </w:p>
                          <w:p w14:paraId="117C23B3" w14:textId="22E17631" w:rsidR="007C06B3" w:rsidRDefault="007C06B3" w:rsidP="0030764C">
                            <w:pPr>
                              <w:spacing w:after="0" w:line="240" w:lineRule="auto"/>
                              <w:jc w:val="right"/>
                              <w:textDirection w:val="btLr"/>
                              <w:rPr>
                                <w:color w:val="595959"/>
                                <w:sz w:val="20"/>
                                <w:lang w:val="en-ZA"/>
                              </w:rPr>
                            </w:pPr>
                            <w:r>
                              <w:rPr>
                                <w:color w:val="595959"/>
                                <w:sz w:val="20"/>
                                <w:lang w:val="en-ZA"/>
                              </w:rPr>
                              <w:t>Chriselda Mathebula</w:t>
                            </w:r>
                            <w:r w:rsidR="0030764C">
                              <w:rPr>
                                <w:color w:val="595959"/>
                                <w:sz w:val="20"/>
                                <w:lang w:val="en-ZA"/>
                              </w:rPr>
                              <w:tab/>
                            </w:r>
                            <w:r>
                              <w:rPr>
                                <w:color w:val="595959"/>
                                <w:sz w:val="20"/>
                                <w:lang w:val="en-ZA"/>
                              </w:rPr>
                              <w:t>– 34250964</w:t>
                            </w:r>
                          </w:p>
                          <w:p w14:paraId="4830EB10" w14:textId="5121610B" w:rsidR="007C06B3" w:rsidRDefault="007C06B3" w:rsidP="0030764C">
                            <w:pPr>
                              <w:spacing w:after="0" w:line="240" w:lineRule="auto"/>
                              <w:jc w:val="right"/>
                              <w:textDirection w:val="btLr"/>
                              <w:rPr>
                                <w:color w:val="595959"/>
                                <w:sz w:val="20"/>
                                <w:lang w:val="en-ZA"/>
                              </w:rPr>
                            </w:pPr>
                            <w:r>
                              <w:rPr>
                                <w:color w:val="595959"/>
                                <w:sz w:val="20"/>
                                <w:lang w:val="en-ZA"/>
                              </w:rPr>
                              <w:t xml:space="preserve">Mduduzi Msiza </w:t>
                            </w:r>
                            <w:r w:rsidR="0030764C">
                              <w:rPr>
                                <w:color w:val="595959"/>
                                <w:sz w:val="20"/>
                                <w:lang w:val="en-ZA"/>
                              </w:rPr>
                              <w:tab/>
                            </w:r>
                            <w:r w:rsidR="0030764C">
                              <w:rPr>
                                <w:color w:val="595959"/>
                                <w:sz w:val="20"/>
                                <w:lang w:val="en-ZA"/>
                              </w:rPr>
                              <w:tab/>
                              <w:t>– 26905647</w:t>
                            </w:r>
                          </w:p>
                          <w:p w14:paraId="55110817" w14:textId="4ECC5C04" w:rsidR="0030764C" w:rsidRDefault="0030764C" w:rsidP="0030764C">
                            <w:pPr>
                              <w:spacing w:after="0" w:line="240" w:lineRule="auto"/>
                              <w:jc w:val="right"/>
                              <w:textDirection w:val="btLr"/>
                              <w:rPr>
                                <w:color w:val="595959"/>
                                <w:sz w:val="20"/>
                                <w:lang w:val="en-ZA"/>
                              </w:rPr>
                            </w:pPr>
                            <w:r>
                              <w:rPr>
                                <w:color w:val="595959"/>
                                <w:sz w:val="20"/>
                                <w:lang w:val="en-ZA"/>
                              </w:rPr>
                              <w:t xml:space="preserve">Wilco Tromp </w:t>
                            </w:r>
                            <w:r>
                              <w:rPr>
                                <w:color w:val="595959"/>
                                <w:sz w:val="20"/>
                                <w:lang w:val="en-ZA"/>
                              </w:rPr>
                              <w:tab/>
                            </w:r>
                            <w:r>
                              <w:rPr>
                                <w:color w:val="595959"/>
                                <w:sz w:val="20"/>
                                <w:lang w:val="en-ZA"/>
                              </w:rPr>
                              <w:tab/>
                              <w:t>– 34531033</w:t>
                            </w:r>
                          </w:p>
                          <w:p w14:paraId="604E9157" w14:textId="10F2DA80" w:rsidR="0030764C" w:rsidRDefault="0030764C" w:rsidP="0030764C">
                            <w:pPr>
                              <w:spacing w:after="0" w:line="240" w:lineRule="auto"/>
                              <w:jc w:val="right"/>
                              <w:textDirection w:val="btLr"/>
                              <w:rPr>
                                <w:color w:val="595959"/>
                                <w:sz w:val="20"/>
                                <w:lang w:val="en-ZA"/>
                              </w:rPr>
                            </w:pPr>
                            <w:r>
                              <w:rPr>
                                <w:color w:val="595959"/>
                                <w:sz w:val="20"/>
                                <w:lang w:val="en-ZA"/>
                              </w:rPr>
                              <w:t xml:space="preserve">Jevon Gounden </w:t>
                            </w:r>
                            <w:r>
                              <w:rPr>
                                <w:color w:val="595959"/>
                                <w:sz w:val="20"/>
                                <w:lang w:val="en-ZA"/>
                              </w:rPr>
                              <w:tab/>
                              <w:t>– 37609866</w:t>
                            </w:r>
                          </w:p>
                          <w:p w14:paraId="3A88D626" w14:textId="71BAC4C1" w:rsidR="0030764C" w:rsidRDefault="0030764C" w:rsidP="0030764C">
                            <w:pPr>
                              <w:spacing w:after="0" w:line="240" w:lineRule="auto"/>
                              <w:jc w:val="right"/>
                              <w:textDirection w:val="btLr"/>
                              <w:rPr>
                                <w:color w:val="595959"/>
                                <w:sz w:val="20"/>
                                <w:lang w:val="en-ZA"/>
                              </w:rPr>
                            </w:pPr>
                            <w:r>
                              <w:rPr>
                                <w:color w:val="595959"/>
                                <w:sz w:val="20"/>
                                <w:lang w:val="en-ZA"/>
                              </w:rPr>
                              <w:t>Rorisang Serapelo</w:t>
                            </w:r>
                            <w:r>
                              <w:rPr>
                                <w:color w:val="595959"/>
                                <w:sz w:val="20"/>
                                <w:lang w:val="en-ZA"/>
                              </w:rPr>
                              <w:tab/>
                              <w:t>– 35406895</w:t>
                            </w:r>
                          </w:p>
                          <w:p w14:paraId="315F30AC" w14:textId="1D1DF051" w:rsidR="0030764C" w:rsidRPr="0030764C" w:rsidRDefault="0030764C" w:rsidP="0030764C">
                            <w:pPr>
                              <w:spacing w:after="0" w:line="240" w:lineRule="auto"/>
                              <w:jc w:val="right"/>
                              <w:textDirection w:val="btLr"/>
                              <w:rPr>
                                <w:color w:val="595959"/>
                                <w:sz w:val="20"/>
                                <w:lang w:val="en-ZA"/>
                              </w:rPr>
                            </w:pPr>
                            <w:r>
                              <w:rPr>
                                <w:color w:val="595959"/>
                                <w:sz w:val="20"/>
                                <w:lang w:val="en-ZA"/>
                              </w:rPr>
                              <w:t xml:space="preserve">Melissa Roodt </w:t>
                            </w:r>
                            <w:r>
                              <w:rPr>
                                <w:color w:val="595959"/>
                                <w:sz w:val="20"/>
                                <w:lang w:val="en-ZA"/>
                              </w:rPr>
                              <w:tab/>
                            </w:r>
                            <w:r>
                              <w:rPr>
                                <w:color w:val="595959"/>
                                <w:sz w:val="20"/>
                                <w:lang w:val="en-ZA"/>
                              </w:rPr>
                              <w:tab/>
                              <w:t>– 33509735</w:t>
                            </w:r>
                          </w:p>
                        </w:txbxContent>
                      </wps:txbx>
                      <wps:bodyPr spcFirstLastPara="1" wrap="square" lIns="1600200" tIns="0" rIns="685800" bIns="0" anchor="t" anchorCtr="0">
                        <a:noAutofit/>
                      </wps:bodyPr>
                    </wps:wsp>
                  </a:graphicData>
                </a:graphic>
                <wp14:sizeRelH relativeFrom="margin">
                  <wp14:pctWidth>0</wp14:pctWidth>
                </wp14:sizeRelH>
                <wp14:sizeRelV relativeFrom="margin">
                  <wp14:pctHeight>0</wp14:pctHeight>
                </wp14:sizeRelV>
              </wp:anchor>
            </w:drawing>
          </mc:Choice>
          <mc:Fallback>
            <w:pict>
              <v:rect w14:anchorId="1FE2DCF8" id="Rectangle 1214441935" o:spid="_x0000_s1033" style="position:absolute;margin-left:215.25pt;margin-top:588.75pt;width:369.75pt;height:95.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" filled="f" stroked="f">
                <v:textbox inset="126pt,0,54pt,0">
                  <w:txbxContent>
                    <w:p w14:paraId="3F6ED67B" w14:textId="7276E6FF" w:rsidR="00CD32D6" w:rsidRDefault="007C06B3" w:rsidP="0030764C">
                      <w:pPr>
                        <w:spacing w:after="0" w:line="240" w:lineRule="auto"/>
                        <w:jc w:val="right"/>
                        <w:textDirection w:val="btLr"/>
                        <w:rPr>
                          <w:color w:val="595959"/>
                          <w:sz w:val="20"/>
                          <w:lang w:val="en-ZA"/>
                        </w:rPr>
                      </w:pPr>
                      <w:r>
                        <w:rPr>
                          <w:color w:val="595959"/>
                          <w:sz w:val="20"/>
                          <w:lang w:val="en-ZA"/>
                        </w:rPr>
                        <w:t xml:space="preserve">Oratile Seloro </w:t>
                      </w:r>
                      <w:r w:rsidR="0030764C">
                        <w:rPr>
                          <w:color w:val="595959"/>
                          <w:sz w:val="20"/>
                          <w:lang w:val="en-ZA"/>
                        </w:rPr>
                        <w:tab/>
                      </w:r>
                      <w:r w:rsidR="0030764C">
                        <w:rPr>
                          <w:color w:val="595959"/>
                          <w:sz w:val="20"/>
                          <w:lang w:val="en-ZA"/>
                        </w:rPr>
                        <w:tab/>
                      </w:r>
                      <w:r>
                        <w:rPr>
                          <w:color w:val="595959"/>
                          <w:sz w:val="20"/>
                          <w:lang w:val="en-ZA"/>
                        </w:rPr>
                        <w:t>– 35834609</w:t>
                      </w:r>
                    </w:p>
                    <w:p w14:paraId="52592DC6" w14:textId="1478EB8C" w:rsidR="007C06B3" w:rsidRDefault="007C06B3" w:rsidP="0030764C">
                      <w:pPr>
                        <w:spacing w:after="0" w:line="240" w:lineRule="auto"/>
                        <w:jc w:val="right"/>
                        <w:textDirection w:val="btLr"/>
                        <w:rPr>
                          <w:color w:val="595959"/>
                          <w:sz w:val="20"/>
                          <w:lang w:val="en-ZA"/>
                        </w:rPr>
                      </w:pPr>
                      <w:r>
                        <w:rPr>
                          <w:color w:val="595959"/>
                          <w:sz w:val="20"/>
                          <w:lang w:val="en-ZA"/>
                        </w:rPr>
                        <w:t xml:space="preserve">Sarah Masu </w:t>
                      </w:r>
                      <w:r w:rsidR="0030764C">
                        <w:rPr>
                          <w:color w:val="595959"/>
                          <w:sz w:val="20"/>
                          <w:lang w:val="en-ZA"/>
                        </w:rPr>
                        <w:tab/>
                      </w:r>
                      <w:r w:rsidR="0030764C">
                        <w:rPr>
                          <w:color w:val="595959"/>
                          <w:sz w:val="20"/>
                          <w:lang w:val="en-ZA"/>
                        </w:rPr>
                        <w:tab/>
                      </w:r>
                      <w:r>
                        <w:rPr>
                          <w:color w:val="595959"/>
                          <w:sz w:val="20"/>
                          <w:lang w:val="en-ZA"/>
                        </w:rPr>
                        <w:t>– 32850123</w:t>
                      </w:r>
                    </w:p>
                    <w:p w14:paraId="117C23B3" w14:textId="22E17631" w:rsidR="007C06B3" w:rsidRDefault="007C06B3" w:rsidP="0030764C">
                      <w:pPr>
                        <w:spacing w:after="0" w:line="240" w:lineRule="auto"/>
                        <w:jc w:val="right"/>
                        <w:textDirection w:val="btLr"/>
                        <w:rPr>
                          <w:color w:val="595959"/>
                          <w:sz w:val="20"/>
                          <w:lang w:val="en-ZA"/>
                        </w:rPr>
                      </w:pPr>
                      <w:r>
                        <w:rPr>
                          <w:color w:val="595959"/>
                          <w:sz w:val="20"/>
                          <w:lang w:val="en-ZA"/>
                        </w:rPr>
                        <w:t>Chriselda Mathebula</w:t>
                      </w:r>
                      <w:r w:rsidR="0030764C">
                        <w:rPr>
                          <w:color w:val="595959"/>
                          <w:sz w:val="20"/>
                          <w:lang w:val="en-ZA"/>
                        </w:rPr>
                        <w:tab/>
                      </w:r>
                      <w:r>
                        <w:rPr>
                          <w:color w:val="595959"/>
                          <w:sz w:val="20"/>
                          <w:lang w:val="en-ZA"/>
                        </w:rPr>
                        <w:t>– 34250964</w:t>
                      </w:r>
                    </w:p>
                    <w:p w14:paraId="4830EB10" w14:textId="5121610B" w:rsidR="007C06B3" w:rsidRDefault="007C06B3" w:rsidP="0030764C">
                      <w:pPr>
                        <w:spacing w:after="0" w:line="240" w:lineRule="auto"/>
                        <w:jc w:val="right"/>
                        <w:textDirection w:val="btLr"/>
                        <w:rPr>
                          <w:color w:val="595959"/>
                          <w:sz w:val="20"/>
                          <w:lang w:val="en-ZA"/>
                        </w:rPr>
                      </w:pPr>
                      <w:r>
                        <w:rPr>
                          <w:color w:val="595959"/>
                          <w:sz w:val="20"/>
                          <w:lang w:val="en-ZA"/>
                        </w:rPr>
                        <w:t xml:space="preserve">Mduduzi Msiza </w:t>
                      </w:r>
                      <w:r w:rsidR="0030764C">
                        <w:rPr>
                          <w:color w:val="595959"/>
                          <w:sz w:val="20"/>
                          <w:lang w:val="en-ZA"/>
                        </w:rPr>
                        <w:tab/>
                      </w:r>
                      <w:r w:rsidR="0030764C">
                        <w:rPr>
                          <w:color w:val="595959"/>
                          <w:sz w:val="20"/>
                          <w:lang w:val="en-ZA"/>
                        </w:rPr>
                        <w:tab/>
                        <w:t>– 26905647</w:t>
                      </w:r>
                    </w:p>
                    <w:p w14:paraId="55110817" w14:textId="4ECC5C04" w:rsidR="0030764C" w:rsidRDefault="0030764C" w:rsidP="0030764C">
                      <w:pPr>
                        <w:spacing w:after="0" w:line="240" w:lineRule="auto"/>
                        <w:jc w:val="right"/>
                        <w:textDirection w:val="btLr"/>
                        <w:rPr>
                          <w:color w:val="595959"/>
                          <w:sz w:val="20"/>
                          <w:lang w:val="en-ZA"/>
                        </w:rPr>
                      </w:pPr>
                      <w:r>
                        <w:rPr>
                          <w:color w:val="595959"/>
                          <w:sz w:val="20"/>
                          <w:lang w:val="en-ZA"/>
                        </w:rPr>
                        <w:t xml:space="preserve">Wilco Tromp </w:t>
                      </w:r>
                      <w:r>
                        <w:rPr>
                          <w:color w:val="595959"/>
                          <w:sz w:val="20"/>
                          <w:lang w:val="en-ZA"/>
                        </w:rPr>
                        <w:tab/>
                      </w:r>
                      <w:r>
                        <w:rPr>
                          <w:color w:val="595959"/>
                          <w:sz w:val="20"/>
                          <w:lang w:val="en-ZA"/>
                        </w:rPr>
                        <w:tab/>
                        <w:t>– 34531033</w:t>
                      </w:r>
                    </w:p>
                    <w:p w14:paraId="604E9157" w14:textId="10F2DA80" w:rsidR="0030764C" w:rsidRDefault="0030764C" w:rsidP="0030764C">
                      <w:pPr>
                        <w:spacing w:after="0" w:line="240" w:lineRule="auto"/>
                        <w:jc w:val="right"/>
                        <w:textDirection w:val="btLr"/>
                        <w:rPr>
                          <w:color w:val="595959"/>
                          <w:sz w:val="20"/>
                          <w:lang w:val="en-ZA"/>
                        </w:rPr>
                      </w:pPr>
                      <w:r>
                        <w:rPr>
                          <w:color w:val="595959"/>
                          <w:sz w:val="20"/>
                          <w:lang w:val="en-ZA"/>
                        </w:rPr>
                        <w:t xml:space="preserve">Jevon Gounden </w:t>
                      </w:r>
                      <w:r>
                        <w:rPr>
                          <w:color w:val="595959"/>
                          <w:sz w:val="20"/>
                          <w:lang w:val="en-ZA"/>
                        </w:rPr>
                        <w:tab/>
                        <w:t>– 37609866</w:t>
                      </w:r>
                    </w:p>
                    <w:p w14:paraId="3A88D626" w14:textId="71BAC4C1" w:rsidR="0030764C" w:rsidRDefault="0030764C" w:rsidP="0030764C">
                      <w:pPr>
                        <w:spacing w:after="0" w:line="240" w:lineRule="auto"/>
                        <w:jc w:val="right"/>
                        <w:textDirection w:val="btLr"/>
                        <w:rPr>
                          <w:color w:val="595959"/>
                          <w:sz w:val="20"/>
                          <w:lang w:val="en-ZA"/>
                        </w:rPr>
                      </w:pPr>
                      <w:r>
                        <w:rPr>
                          <w:color w:val="595959"/>
                          <w:sz w:val="20"/>
                          <w:lang w:val="en-ZA"/>
                        </w:rPr>
                        <w:t>Rorisang Serapelo</w:t>
                      </w:r>
                      <w:r>
                        <w:rPr>
                          <w:color w:val="595959"/>
                          <w:sz w:val="20"/>
                          <w:lang w:val="en-ZA"/>
                        </w:rPr>
                        <w:tab/>
                        <w:t>– 35406895</w:t>
                      </w:r>
                    </w:p>
                    <w:p w14:paraId="315F30AC" w14:textId="1D1DF051" w:rsidR="0030764C" w:rsidRPr="0030764C" w:rsidRDefault="0030764C" w:rsidP="0030764C">
                      <w:pPr>
                        <w:spacing w:after="0" w:line="240" w:lineRule="auto"/>
                        <w:jc w:val="right"/>
                        <w:textDirection w:val="btLr"/>
                        <w:rPr>
                          <w:color w:val="595959"/>
                          <w:sz w:val="20"/>
                          <w:lang w:val="en-ZA"/>
                        </w:rPr>
                      </w:pPr>
                      <w:r>
                        <w:rPr>
                          <w:color w:val="595959"/>
                          <w:sz w:val="20"/>
                          <w:lang w:val="en-ZA"/>
                        </w:rPr>
                        <w:t xml:space="preserve">Melissa Roodt </w:t>
                      </w:r>
                      <w:r>
                        <w:rPr>
                          <w:color w:val="595959"/>
                          <w:sz w:val="20"/>
                          <w:lang w:val="en-ZA"/>
                        </w:rPr>
                        <w:tab/>
                      </w:r>
                      <w:r>
                        <w:rPr>
                          <w:color w:val="595959"/>
                          <w:sz w:val="20"/>
                          <w:lang w:val="en-ZA"/>
                        </w:rPr>
                        <w:tab/>
                        <w:t>– 33509735</w:t>
                      </w:r>
                    </w:p>
                  </w:txbxContent>
                </v:textbox>
                <w10:wrap type="square" anchorx="page" anchory="page"/>
              </v:rect>
            </w:pict>
          </mc:Fallback>
        </mc:AlternateContent>
      </w:r>
      <w:r w:rsidR="00000000">
        <w:br w:type="page"/>
      </w:r>
    </w:p>
    <w:sdt>
      <w:sdtPr>
        <w:id w:val="-1264995690"/>
        <w:docPartObj>
          <w:docPartGallery w:val="Table of Contents"/>
          <w:docPartUnique/>
        </w:docPartObj>
      </w:sdtPr>
      <w:sdtEndPr>
        <w:rPr>
          <w:rFonts w:ascii="Arial" w:eastAsia="Arial" w:hAnsi="Arial" w:cs="Arial"/>
          <w:b/>
          <w:bCs/>
          <w:noProof/>
          <w:color w:val="auto"/>
          <w:sz w:val="24"/>
          <w:szCs w:val="24"/>
          <w:lang w:val="en-GB"/>
        </w:rPr>
      </w:sdtEndPr>
      <w:sdtContent>
        <w:p w14:paraId="2E5D730E" w14:textId="52352CEF" w:rsidR="00603D6D" w:rsidRPr="00E164E5" w:rsidRDefault="00603D6D">
          <w:pPr>
            <w:pStyle w:val="TOCHeading"/>
            <w:rPr>
              <w:color w:val="auto"/>
            </w:rPr>
          </w:pPr>
          <w:r w:rsidRPr="00E164E5">
            <w:rPr>
              <w:color w:val="auto"/>
            </w:rPr>
            <w:t>Table of Contents</w:t>
          </w:r>
        </w:p>
        <w:p w14:paraId="13A5A4B0" w14:textId="6AE017D0" w:rsidR="00E164E5" w:rsidRDefault="00603D6D">
          <w:pPr>
            <w:pStyle w:val="TOC1"/>
            <w:tabs>
              <w:tab w:val="left" w:pos="480"/>
              <w:tab w:val="right" w:leader="dot" w:pos="9016"/>
            </w:tabs>
            <w:rPr>
              <w:rFonts w:asciiTheme="minorHAnsi" w:eastAsiaTheme="minorEastAsia" w:hAnsiTheme="minorHAnsi" w:cstheme="minorBidi"/>
              <w:noProof/>
              <w:kern w:val="2"/>
              <w:lang w:val="en-ZA"/>
              <w14:ligatures w14:val="standardContextual"/>
            </w:rPr>
          </w:pPr>
          <w:r>
            <w:fldChar w:fldCharType="begin"/>
          </w:r>
          <w:r>
            <w:instrText xml:space="preserve"> TOC \o "1-3" \h \z \u </w:instrText>
          </w:r>
          <w:r>
            <w:fldChar w:fldCharType="separate"/>
          </w:r>
          <w:hyperlink w:anchor="_Toc165718588" w:history="1">
            <w:r w:rsidR="00E164E5" w:rsidRPr="006F5844">
              <w:rPr>
                <w:rStyle w:val="Hyperlink"/>
                <w:noProof/>
              </w:rPr>
              <w:t>1</w:t>
            </w:r>
            <w:r w:rsidR="00E164E5">
              <w:rPr>
                <w:rFonts w:asciiTheme="minorHAnsi" w:eastAsiaTheme="minorEastAsia" w:hAnsiTheme="minorHAnsi" w:cstheme="minorBidi"/>
                <w:noProof/>
                <w:kern w:val="2"/>
                <w:lang w:val="en-ZA"/>
                <w14:ligatures w14:val="standardContextual"/>
              </w:rPr>
              <w:tab/>
            </w:r>
            <w:r w:rsidR="00E164E5" w:rsidRPr="006F5844">
              <w:rPr>
                <w:rStyle w:val="Hyperlink"/>
                <w:noProof/>
              </w:rPr>
              <w:t>Executive Summary</w:t>
            </w:r>
            <w:r w:rsidR="00E164E5">
              <w:rPr>
                <w:noProof/>
                <w:webHidden/>
              </w:rPr>
              <w:tab/>
            </w:r>
            <w:r w:rsidR="00E164E5">
              <w:rPr>
                <w:noProof/>
                <w:webHidden/>
              </w:rPr>
              <w:fldChar w:fldCharType="begin"/>
            </w:r>
            <w:r w:rsidR="00E164E5">
              <w:rPr>
                <w:noProof/>
                <w:webHidden/>
              </w:rPr>
              <w:instrText xml:space="preserve"> PAGEREF _Toc165718588 \h </w:instrText>
            </w:r>
            <w:r w:rsidR="00E164E5">
              <w:rPr>
                <w:noProof/>
                <w:webHidden/>
              </w:rPr>
            </w:r>
            <w:r w:rsidR="00E164E5">
              <w:rPr>
                <w:noProof/>
                <w:webHidden/>
              </w:rPr>
              <w:fldChar w:fldCharType="separate"/>
            </w:r>
            <w:r w:rsidR="00E164E5">
              <w:rPr>
                <w:noProof/>
                <w:webHidden/>
              </w:rPr>
              <w:t>1</w:t>
            </w:r>
            <w:r w:rsidR="00E164E5">
              <w:rPr>
                <w:noProof/>
                <w:webHidden/>
              </w:rPr>
              <w:fldChar w:fldCharType="end"/>
            </w:r>
          </w:hyperlink>
        </w:p>
        <w:p w14:paraId="54ABB74C" w14:textId="4B01AF81" w:rsidR="00E164E5" w:rsidRDefault="00E164E5">
          <w:pPr>
            <w:pStyle w:val="TOC1"/>
            <w:tabs>
              <w:tab w:val="left" w:pos="480"/>
              <w:tab w:val="right" w:leader="dot" w:pos="9016"/>
            </w:tabs>
            <w:rPr>
              <w:rFonts w:asciiTheme="minorHAnsi" w:eastAsiaTheme="minorEastAsia" w:hAnsiTheme="minorHAnsi" w:cstheme="minorBidi"/>
              <w:noProof/>
              <w:kern w:val="2"/>
              <w:lang w:val="en-ZA"/>
              <w14:ligatures w14:val="standardContextual"/>
            </w:rPr>
          </w:pPr>
          <w:hyperlink w:anchor="_Toc165718589" w:history="1">
            <w:r w:rsidRPr="006F5844">
              <w:rPr>
                <w:rStyle w:val="Hyperlink"/>
                <w:noProof/>
              </w:rPr>
              <w:t>2</w:t>
            </w:r>
            <w:r>
              <w:rPr>
                <w:rFonts w:asciiTheme="minorHAnsi" w:eastAsiaTheme="minorEastAsia" w:hAnsiTheme="minorHAnsi" w:cstheme="minorBidi"/>
                <w:noProof/>
                <w:kern w:val="2"/>
                <w:lang w:val="en-ZA"/>
                <w14:ligatures w14:val="standardContextual"/>
              </w:rPr>
              <w:tab/>
            </w:r>
            <w:r w:rsidRPr="006F5844">
              <w:rPr>
                <w:rStyle w:val="Hyperlink"/>
                <w:noProof/>
              </w:rPr>
              <w:t>Description of Product</w:t>
            </w:r>
            <w:r>
              <w:rPr>
                <w:noProof/>
                <w:webHidden/>
              </w:rPr>
              <w:tab/>
            </w:r>
            <w:r>
              <w:rPr>
                <w:noProof/>
                <w:webHidden/>
              </w:rPr>
              <w:fldChar w:fldCharType="begin"/>
            </w:r>
            <w:r>
              <w:rPr>
                <w:noProof/>
                <w:webHidden/>
              </w:rPr>
              <w:instrText xml:space="preserve"> PAGEREF _Toc165718589 \h </w:instrText>
            </w:r>
            <w:r>
              <w:rPr>
                <w:noProof/>
                <w:webHidden/>
              </w:rPr>
            </w:r>
            <w:r>
              <w:rPr>
                <w:noProof/>
                <w:webHidden/>
              </w:rPr>
              <w:fldChar w:fldCharType="separate"/>
            </w:r>
            <w:r>
              <w:rPr>
                <w:noProof/>
                <w:webHidden/>
              </w:rPr>
              <w:t>1</w:t>
            </w:r>
            <w:r>
              <w:rPr>
                <w:noProof/>
                <w:webHidden/>
              </w:rPr>
              <w:fldChar w:fldCharType="end"/>
            </w:r>
          </w:hyperlink>
        </w:p>
        <w:p w14:paraId="5AA3C3C3" w14:textId="7E7BF48C" w:rsidR="00E164E5" w:rsidRDefault="00E164E5">
          <w:pPr>
            <w:pStyle w:val="TOC2"/>
            <w:tabs>
              <w:tab w:val="left" w:pos="960"/>
              <w:tab w:val="right" w:leader="dot" w:pos="9016"/>
            </w:tabs>
            <w:rPr>
              <w:rFonts w:asciiTheme="minorHAnsi" w:eastAsiaTheme="minorEastAsia" w:hAnsiTheme="minorHAnsi" w:cstheme="minorBidi"/>
              <w:noProof/>
              <w:kern w:val="2"/>
              <w:lang w:val="en-ZA"/>
              <w14:ligatures w14:val="standardContextual"/>
            </w:rPr>
          </w:pPr>
          <w:hyperlink w:anchor="_Toc165718590" w:history="1">
            <w:r w:rsidRPr="006F5844">
              <w:rPr>
                <w:rStyle w:val="Hyperlink"/>
                <w:noProof/>
              </w:rPr>
              <w:t>2.1</w:t>
            </w:r>
            <w:r>
              <w:rPr>
                <w:rFonts w:asciiTheme="minorHAnsi" w:eastAsiaTheme="minorEastAsia" w:hAnsiTheme="minorHAnsi" w:cstheme="minorBidi"/>
                <w:noProof/>
                <w:kern w:val="2"/>
                <w:lang w:val="en-ZA"/>
                <w14:ligatures w14:val="standardContextual"/>
              </w:rPr>
              <w:tab/>
            </w:r>
            <w:r w:rsidRPr="006F5844">
              <w:rPr>
                <w:rStyle w:val="Hyperlink"/>
                <w:noProof/>
              </w:rPr>
              <w:t>Key Features</w:t>
            </w:r>
            <w:r>
              <w:rPr>
                <w:noProof/>
                <w:webHidden/>
              </w:rPr>
              <w:tab/>
            </w:r>
            <w:r>
              <w:rPr>
                <w:noProof/>
                <w:webHidden/>
              </w:rPr>
              <w:fldChar w:fldCharType="begin"/>
            </w:r>
            <w:r>
              <w:rPr>
                <w:noProof/>
                <w:webHidden/>
              </w:rPr>
              <w:instrText xml:space="preserve"> PAGEREF _Toc165718590 \h </w:instrText>
            </w:r>
            <w:r>
              <w:rPr>
                <w:noProof/>
                <w:webHidden/>
              </w:rPr>
            </w:r>
            <w:r>
              <w:rPr>
                <w:noProof/>
                <w:webHidden/>
              </w:rPr>
              <w:fldChar w:fldCharType="separate"/>
            </w:r>
            <w:r>
              <w:rPr>
                <w:noProof/>
                <w:webHidden/>
              </w:rPr>
              <w:t>1</w:t>
            </w:r>
            <w:r>
              <w:rPr>
                <w:noProof/>
                <w:webHidden/>
              </w:rPr>
              <w:fldChar w:fldCharType="end"/>
            </w:r>
          </w:hyperlink>
        </w:p>
        <w:p w14:paraId="5799F1EB" w14:textId="7EF5C7F1" w:rsidR="00E164E5" w:rsidRDefault="00E164E5">
          <w:pPr>
            <w:pStyle w:val="TOC2"/>
            <w:tabs>
              <w:tab w:val="left" w:pos="960"/>
              <w:tab w:val="right" w:leader="dot" w:pos="9016"/>
            </w:tabs>
            <w:rPr>
              <w:rFonts w:asciiTheme="minorHAnsi" w:eastAsiaTheme="minorEastAsia" w:hAnsiTheme="minorHAnsi" w:cstheme="minorBidi"/>
              <w:noProof/>
              <w:kern w:val="2"/>
              <w:lang w:val="en-ZA"/>
              <w14:ligatures w14:val="standardContextual"/>
            </w:rPr>
          </w:pPr>
          <w:hyperlink w:anchor="_Toc165718591" w:history="1">
            <w:r w:rsidRPr="006F5844">
              <w:rPr>
                <w:rStyle w:val="Hyperlink"/>
                <w:noProof/>
              </w:rPr>
              <w:t>2.2</w:t>
            </w:r>
            <w:r>
              <w:rPr>
                <w:rFonts w:asciiTheme="minorHAnsi" w:eastAsiaTheme="minorEastAsia" w:hAnsiTheme="minorHAnsi" w:cstheme="minorBidi"/>
                <w:noProof/>
                <w:kern w:val="2"/>
                <w:lang w:val="en-ZA"/>
                <w14:ligatures w14:val="standardContextual"/>
              </w:rPr>
              <w:tab/>
            </w:r>
            <w:r w:rsidRPr="006F5844">
              <w:rPr>
                <w:rStyle w:val="Hyperlink"/>
                <w:noProof/>
              </w:rPr>
              <w:t>User Goals</w:t>
            </w:r>
            <w:r>
              <w:rPr>
                <w:noProof/>
                <w:webHidden/>
              </w:rPr>
              <w:tab/>
            </w:r>
            <w:r>
              <w:rPr>
                <w:noProof/>
                <w:webHidden/>
              </w:rPr>
              <w:fldChar w:fldCharType="begin"/>
            </w:r>
            <w:r>
              <w:rPr>
                <w:noProof/>
                <w:webHidden/>
              </w:rPr>
              <w:instrText xml:space="preserve"> PAGEREF _Toc165718591 \h </w:instrText>
            </w:r>
            <w:r>
              <w:rPr>
                <w:noProof/>
                <w:webHidden/>
              </w:rPr>
            </w:r>
            <w:r>
              <w:rPr>
                <w:noProof/>
                <w:webHidden/>
              </w:rPr>
              <w:fldChar w:fldCharType="separate"/>
            </w:r>
            <w:r>
              <w:rPr>
                <w:noProof/>
                <w:webHidden/>
              </w:rPr>
              <w:t>1</w:t>
            </w:r>
            <w:r>
              <w:rPr>
                <w:noProof/>
                <w:webHidden/>
              </w:rPr>
              <w:fldChar w:fldCharType="end"/>
            </w:r>
          </w:hyperlink>
        </w:p>
        <w:p w14:paraId="47E2BBA8" w14:textId="24F7E9C2" w:rsidR="00E164E5" w:rsidRDefault="00E164E5">
          <w:pPr>
            <w:pStyle w:val="TOC2"/>
            <w:tabs>
              <w:tab w:val="left" w:pos="960"/>
              <w:tab w:val="right" w:leader="dot" w:pos="9016"/>
            </w:tabs>
            <w:rPr>
              <w:rFonts w:asciiTheme="minorHAnsi" w:eastAsiaTheme="minorEastAsia" w:hAnsiTheme="minorHAnsi" w:cstheme="minorBidi"/>
              <w:noProof/>
              <w:kern w:val="2"/>
              <w:lang w:val="en-ZA"/>
              <w14:ligatures w14:val="standardContextual"/>
            </w:rPr>
          </w:pPr>
          <w:hyperlink w:anchor="_Toc165718592" w:history="1">
            <w:r w:rsidRPr="006F5844">
              <w:rPr>
                <w:rStyle w:val="Hyperlink"/>
                <w:noProof/>
              </w:rPr>
              <w:t>2.3</w:t>
            </w:r>
            <w:r>
              <w:rPr>
                <w:rFonts w:asciiTheme="minorHAnsi" w:eastAsiaTheme="minorEastAsia" w:hAnsiTheme="minorHAnsi" w:cstheme="minorBidi"/>
                <w:noProof/>
                <w:kern w:val="2"/>
                <w:lang w:val="en-ZA"/>
                <w14:ligatures w14:val="standardContextual"/>
              </w:rPr>
              <w:tab/>
            </w:r>
            <w:r w:rsidRPr="006F5844">
              <w:rPr>
                <w:rStyle w:val="Hyperlink"/>
                <w:noProof/>
              </w:rPr>
              <w:t>User Stories</w:t>
            </w:r>
            <w:r>
              <w:rPr>
                <w:noProof/>
                <w:webHidden/>
              </w:rPr>
              <w:tab/>
            </w:r>
            <w:r>
              <w:rPr>
                <w:noProof/>
                <w:webHidden/>
              </w:rPr>
              <w:fldChar w:fldCharType="begin"/>
            </w:r>
            <w:r>
              <w:rPr>
                <w:noProof/>
                <w:webHidden/>
              </w:rPr>
              <w:instrText xml:space="preserve"> PAGEREF _Toc165718592 \h </w:instrText>
            </w:r>
            <w:r>
              <w:rPr>
                <w:noProof/>
                <w:webHidden/>
              </w:rPr>
            </w:r>
            <w:r>
              <w:rPr>
                <w:noProof/>
                <w:webHidden/>
              </w:rPr>
              <w:fldChar w:fldCharType="separate"/>
            </w:r>
            <w:r>
              <w:rPr>
                <w:noProof/>
                <w:webHidden/>
              </w:rPr>
              <w:t>2</w:t>
            </w:r>
            <w:r>
              <w:rPr>
                <w:noProof/>
                <w:webHidden/>
              </w:rPr>
              <w:fldChar w:fldCharType="end"/>
            </w:r>
          </w:hyperlink>
        </w:p>
        <w:p w14:paraId="6045FC76" w14:textId="6F0F007E" w:rsidR="00E164E5" w:rsidRDefault="00E164E5">
          <w:pPr>
            <w:pStyle w:val="TOC2"/>
            <w:tabs>
              <w:tab w:val="left" w:pos="960"/>
              <w:tab w:val="right" w:leader="dot" w:pos="9016"/>
            </w:tabs>
            <w:rPr>
              <w:rFonts w:asciiTheme="minorHAnsi" w:eastAsiaTheme="minorEastAsia" w:hAnsiTheme="minorHAnsi" w:cstheme="minorBidi"/>
              <w:noProof/>
              <w:kern w:val="2"/>
              <w:lang w:val="en-ZA"/>
              <w14:ligatures w14:val="standardContextual"/>
            </w:rPr>
          </w:pPr>
          <w:hyperlink w:anchor="_Toc165718593" w:history="1">
            <w:r w:rsidRPr="006F5844">
              <w:rPr>
                <w:rStyle w:val="Hyperlink"/>
                <w:noProof/>
              </w:rPr>
              <w:t>2.4</w:t>
            </w:r>
            <w:r>
              <w:rPr>
                <w:rFonts w:asciiTheme="minorHAnsi" w:eastAsiaTheme="minorEastAsia" w:hAnsiTheme="minorHAnsi" w:cstheme="minorBidi"/>
                <w:noProof/>
                <w:kern w:val="2"/>
                <w:lang w:val="en-ZA"/>
                <w14:ligatures w14:val="standardContextual"/>
              </w:rPr>
              <w:tab/>
            </w:r>
            <w:r w:rsidRPr="006F5844">
              <w:rPr>
                <w:rStyle w:val="Hyperlink"/>
                <w:noProof/>
              </w:rPr>
              <w:t>User Experience – Step by Step Flow</w:t>
            </w:r>
            <w:r>
              <w:rPr>
                <w:noProof/>
                <w:webHidden/>
              </w:rPr>
              <w:tab/>
            </w:r>
            <w:r>
              <w:rPr>
                <w:noProof/>
                <w:webHidden/>
              </w:rPr>
              <w:fldChar w:fldCharType="begin"/>
            </w:r>
            <w:r>
              <w:rPr>
                <w:noProof/>
                <w:webHidden/>
              </w:rPr>
              <w:instrText xml:space="preserve"> PAGEREF _Toc165718593 \h </w:instrText>
            </w:r>
            <w:r>
              <w:rPr>
                <w:noProof/>
                <w:webHidden/>
              </w:rPr>
            </w:r>
            <w:r>
              <w:rPr>
                <w:noProof/>
                <w:webHidden/>
              </w:rPr>
              <w:fldChar w:fldCharType="separate"/>
            </w:r>
            <w:r>
              <w:rPr>
                <w:noProof/>
                <w:webHidden/>
              </w:rPr>
              <w:t>2</w:t>
            </w:r>
            <w:r>
              <w:rPr>
                <w:noProof/>
                <w:webHidden/>
              </w:rPr>
              <w:fldChar w:fldCharType="end"/>
            </w:r>
          </w:hyperlink>
        </w:p>
        <w:p w14:paraId="77F3324D" w14:textId="443E8500" w:rsidR="00E164E5" w:rsidRDefault="00E164E5">
          <w:pPr>
            <w:pStyle w:val="TOC2"/>
            <w:tabs>
              <w:tab w:val="left" w:pos="960"/>
              <w:tab w:val="right" w:leader="dot" w:pos="9016"/>
            </w:tabs>
            <w:rPr>
              <w:rFonts w:asciiTheme="minorHAnsi" w:eastAsiaTheme="minorEastAsia" w:hAnsiTheme="minorHAnsi" w:cstheme="minorBidi"/>
              <w:noProof/>
              <w:kern w:val="2"/>
              <w:lang w:val="en-ZA"/>
              <w14:ligatures w14:val="standardContextual"/>
            </w:rPr>
          </w:pPr>
          <w:hyperlink w:anchor="_Toc165718594" w:history="1">
            <w:r w:rsidRPr="006F5844">
              <w:rPr>
                <w:rStyle w:val="Hyperlink"/>
                <w:noProof/>
              </w:rPr>
              <w:t>2.5</w:t>
            </w:r>
            <w:r>
              <w:rPr>
                <w:rFonts w:asciiTheme="minorHAnsi" w:eastAsiaTheme="minorEastAsia" w:hAnsiTheme="minorHAnsi" w:cstheme="minorBidi"/>
                <w:noProof/>
                <w:kern w:val="2"/>
                <w:lang w:val="en-ZA"/>
                <w14:ligatures w14:val="standardContextual"/>
              </w:rPr>
              <w:tab/>
            </w:r>
            <w:r w:rsidRPr="006F5844">
              <w:rPr>
                <w:rStyle w:val="Hyperlink"/>
                <w:noProof/>
              </w:rPr>
              <w:t>Narrative</w:t>
            </w:r>
            <w:r>
              <w:rPr>
                <w:noProof/>
                <w:webHidden/>
              </w:rPr>
              <w:tab/>
            </w:r>
            <w:r>
              <w:rPr>
                <w:noProof/>
                <w:webHidden/>
              </w:rPr>
              <w:fldChar w:fldCharType="begin"/>
            </w:r>
            <w:r>
              <w:rPr>
                <w:noProof/>
                <w:webHidden/>
              </w:rPr>
              <w:instrText xml:space="preserve"> PAGEREF _Toc165718594 \h </w:instrText>
            </w:r>
            <w:r>
              <w:rPr>
                <w:noProof/>
                <w:webHidden/>
              </w:rPr>
            </w:r>
            <w:r>
              <w:rPr>
                <w:noProof/>
                <w:webHidden/>
              </w:rPr>
              <w:fldChar w:fldCharType="separate"/>
            </w:r>
            <w:r>
              <w:rPr>
                <w:noProof/>
                <w:webHidden/>
              </w:rPr>
              <w:t>2</w:t>
            </w:r>
            <w:r>
              <w:rPr>
                <w:noProof/>
                <w:webHidden/>
              </w:rPr>
              <w:fldChar w:fldCharType="end"/>
            </w:r>
          </w:hyperlink>
        </w:p>
        <w:p w14:paraId="47DDA258" w14:textId="1FCB5F01" w:rsidR="00E164E5" w:rsidRDefault="00E164E5">
          <w:pPr>
            <w:pStyle w:val="TOC2"/>
            <w:tabs>
              <w:tab w:val="left" w:pos="960"/>
              <w:tab w:val="right" w:leader="dot" w:pos="9016"/>
            </w:tabs>
            <w:rPr>
              <w:rFonts w:asciiTheme="minorHAnsi" w:eastAsiaTheme="minorEastAsia" w:hAnsiTheme="minorHAnsi" w:cstheme="minorBidi"/>
              <w:noProof/>
              <w:kern w:val="2"/>
              <w:lang w:val="en-ZA"/>
              <w14:ligatures w14:val="standardContextual"/>
            </w:rPr>
          </w:pPr>
          <w:hyperlink w:anchor="_Toc165718595" w:history="1">
            <w:r w:rsidRPr="006F5844">
              <w:rPr>
                <w:rStyle w:val="Hyperlink"/>
                <w:noProof/>
              </w:rPr>
              <w:t>2.6</w:t>
            </w:r>
            <w:r>
              <w:rPr>
                <w:rFonts w:asciiTheme="minorHAnsi" w:eastAsiaTheme="minorEastAsia" w:hAnsiTheme="minorHAnsi" w:cstheme="minorBidi"/>
                <w:noProof/>
                <w:kern w:val="2"/>
                <w:lang w:val="en-ZA"/>
                <w14:ligatures w14:val="standardContextual"/>
              </w:rPr>
              <w:tab/>
            </w:r>
            <w:r w:rsidRPr="006F5844">
              <w:rPr>
                <w:rStyle w:val="Hyperlink"/>
                <w:noProof/>
              </w:rPr>
              <w:t>Feasibility Assessment</w:t>
            </w:r>
            <w:r>
              <w:rPr>
                <w:noProof/>
                <w:webHidden/>
              </w:rPr>
              <w:tab/>
            </w:r>
            <w:r>
              <w:rPr>
                <w:noProof/>
                <w:webHidden/>
              </w:rPr>
              <w:fldChar w:fldCharType="begin"/>
            </w:r>
            <w:r>
              <w:rPr>
                <w:noProof/>
                <w:webHidden/>
              </w:rPr>
              <w:instrText xml:space="preserve"> PAGEREF _Toc165718595 \h </w:instrText>
            </w:r>
            <w:r>
              <w:rPr>
                <w:noProof/>
                <w:webHidden/>
              </w:rPr>
            </w:r>
            <w:r>
              <w:rPr>
                <w:noProof/>
                <w:webHidden/>
              </w:rPr>
              <w:fldChar w:fldCharType="separate"/>
            </w:r>
            <w:r>
              <w:rPr>
                <w:noProof/>
                <w:webHidden/>
              </w:rPr>
              <w:t>2</w:t>
            </w:r>
            <w:r>
              <w:rPr>
                <w:noProof/>
                <w:webHidden/>
              </w:rPr>
              <w:fldChar w:fldCharType="end"/>
            </w:r>
          </w:hyperlink>
        </w:p>
        <w:p w14:paraId="1CA9D2E0" w14:textId="766F8D34" w:rsidR="00E164E5" w:rsidRDefault="00E164E5">
          <w:pPr>
            <w:pStyle w:val="TOC1"/>
            <w:tabs>
              <w:tab w:val="left" w:pos="480"/>
              <w:tab w:val="right" w:leader="dot" w:pos="9016"/>
            </w:tabs>
            <w:rPr>
              <w:rFonts w:asciiTheme="minorHAnsi" w:eastAsiaTheme="minorEastAsia" w:hAnsiTheme="minorHAnsi" w:cstheme="minorBidi"/>
              <w:noProof/>
              <w:kern w:val="2"/>
              <w:lang w:val="en-ZA"/>
              <w14:ligatures w14:val="standardContextual"/>
            </w:rPr>
          </w:pPr>
          <w:hyperlink w:anchor="_Toc165718596" w:history="1">
            <w:r w:rsidRPr="006F5844">
              <w:rPr>
                <w:rStyle w:val="Hyperlink"/>
                <w:noProof/>
              </w:rPr>
              <w:t>3</w:t>
            </w:r>
            <w:r>
              <w:rPr>
                <w:rFonts w:asciiTheme="minorHAnsi" w:eastAsiaTheme="minorEastAsia" w:hAnsiTheme="minorHAnsi" w:cstheme="minorBidi"/>
                <w:noProof/>
                <w:kern w:val="2"/>
                <w:lang w:val="en-ZA"/>
                <w14:ligatures w14:val="standardContextual"/>
              </w:rPr>
              <w:tab/>
            </w:r>
            <w:r w:rsidRPr="006F5844">
              <w:rPr>
                <w:rStyle w:val="Hyperlink"/>
                <w:noProof/>
              </w:rPr>
              <w:t>Technical Considerations</w:t>
            </w:r>
            <w:r>
              <w:rPr>
                <w:noProof/>
                <w:webHidden/>
              </w:rPr>
              <w:tab/>
            </w:r>
            <w:r>
              <w:rPr>
                <w:noProof/>
                <w:webHidden/>
              </w:rPr>
              <w:fldChar w:fldCharType="begin"/>
            </w:r>
            <w:r>
              <w:rPr>
                <w:noProof/>
                <w:webHidden/>
              </w:rPr>
              <w:instrText xml:space="preserve"> PAGEREF _Toc165718596 \h </w:instrText>
            </w:r>
            <w:r>
              <w:rPr>
                <w:noProof/>
                <w:webHidden/>
              </w:rPr>
            </w:r>
            <w:r>
              <w:rPr>
                <w:noProof/>
                <w:webHidden/>
              </w:rPr>
              <w:fldChar w:fldCharType="separate"/>
            </w:r>
            <w:r>
              <w:rPr>
                <w:noProof/>
                <w:webHidden/>
              </w:rPr>
              <w:t>3</w:t>
            </w:r>
            <w:r>
              <w:rPr>
                <w:noProof/>
                <w:webHidden/>
              </w:rPr>
              <w:fldChar w:fldCharType="end"/>
            </w:r>
          </w:hyperlink>
        </w:p>
        <w:p w14:paraId="3A0BAB19" w14:textId="177F911F" w:rsidR="00E164E5" w:rsidRDefault="00E164E5">
          <w:pPr>
            <w:pStyle w:val="TOC2"/>
            <w:tabs>
              <w:tab w:val="left" w:pos="960"/>
              <w:tab w:val="right" w:leader="dot" w:pos="9016"/>
            </w:tabs>
            <w:rPr>
              <w:rFonts w:asciiTheme="minorHAnsi" w:eastAsiaTheme="minorEastAsia" w:hAnsiTheme="minorHAnsi" w:cstheme="minorBidi"/>
              <w:noProof/>
              <w:kern w:val="2"/>
              <w:lang w:val="en-ZA"/>
              <w14:ligatures w14:val="standardContextual"/>
            </w:rPr>
          </w:pPr>
          <w:hyperlink w:anchor="_Toc165718597" w:history="1">
            <w:r w:rsidRPr="006F5844">
              <w:rPr>
                <w:rStyle w:val="Hyperlink"/>
                <w:noProof/>
              </w:rPr>
              <w:t>3.1</w:t>
            </w:r>
            <w:r>
              <w:rPr>
                <w:rFonts w:asciiTheme="minorHAnsi" w:eastAsiaTheme="minorEastAsia" w:hAnsiTheme="minorHAnsi" w:cstheme="minorBidi"/>
                <w:noProof/>
                <w:kern w:val="2"/>
                <w:lang w:val="en-ZA"/>
                <w14:ligatures w14:val="standardContextual"/>
              </w:rPr>
              <w:tab/>
            </w:r>
            <w:r w:rsidRPr="006F5844">
              <w:rPr>
                <w:rStyle w:val="Hyperlink"/>
                <w:noProof/>
              </w:rPr>
              <w:t>Data Collection and Sources</w:t>
            </w:r>
            <w:r>
              <w:rPr>
                <w:noProof/>
                <w:webHidden/>
              </w:rPr>
              <w:tab/>
            </w:r>
            <w:r>
              <w:rPr>
                <w:noProof/>
                <w:webHidden/>
              </w:rPr>
              <w:fldChar w:fldCharType="begin"/>
            </w:r>
            <w:r>
              <w:rPr>
                <w:noProof/>
                <w:webHidden/>
              </w:rPr>
              <w:instrText xml:space="preserve"> PAGEREF _Toc165718597 \h </w:instrText>
            </w:r>
            <w:r>
              <w:rPr>
                <w:noProof/>
                <w:webHidden/>
              </w:rPr>
            </w:r>
            <w:r>
              <w:rPr>
                <w:noProof/>
                <w:webHidden/>
              </w:rPr>
              <w:fldChar w:fldCharType="separate"/>
            </w:r>
            <w:r>
              <w:rPr>
                <w:noProof/>
                <w:webHidden/>
              </w:rPr>
              <w:t>3</w:t>
            </w:r>
            <w:r>
              <w:rPr>
                <w:noProof/>
                <w:webHidden/>
              </w:rPr>
              <w:fldChar w:fldCharType="end"/>
            </w:r>
          </w:hyperlink>
        </w:p>
        <w:p w14:paraId="6CAFC21C" w14:textId="5C8F8DE7" w:rsidR="00E164E5" w:rsidRDefault="00E164E5">
          <w:pPr>
            <w:pStyle w:val="TOC2"/>
            <w:tabs>
              <w:tab w:val="left" w:pos="960"/>
              <w:tab w:val="right" w:leader="dot" w:pos="9016"/>
            </w:tabs>
            <w:rPr>
              <w:rFonts w:asciiTheme="minorHAnsi" w:eastAsiaTheme="minorEastAsia" w:hAnsiTheme="minorHAnsi" w:cstheme="minorBidi"/>
              <w:noProof/>
              <w:kern w:val="2"/>
              <w:lang w:val="en-ZA"/>
              <w14:ligatures w14:val="standardContextual"/>
            </w:rPr>
          </w:pPr>
          <w:hyperlink w:anchor="_Toc165718598" w:history="1">
            <w:r w:rsidRPr="006F5844">
              <w:rPr>
                <w:rStyle w:val="Hyperlink"/>
                <w:noProof/>
              </w:rPr>
              <w:t>3.2</w:t>
            </w:r>
            <w:r>
              <w:rPr>
                <w:rFonts w:asciiTheme="minorHAnsi" w:eastAsiaTheme="minorEastAsia" w:hAnsiTheme="minorHAnsi" w:cstheme="minorBidi"/>
                <w:noProof/>
                <w:kern w:val="2"/>
                <w:lang w:val="en-ZA"/>
                <w14:ligatures w14:val="standardContextual"/>
              </w:rPr>
              <w:tab/>
            </w:r>
            <w:r w:rsidRPr="006F5844">
              <w:rPr>
                <w:rStyle w:val="Hyperlink"/>
                <w:noProof/>
              </w:rPr>
              <w:t>Data Processing and Analysis</w:t>
            </w:r>
            <w:r>
              <w:rPr>
                <w:noProof/>
                <w:webHidden/>
              </w:rPr>
              <w:tab/>
            </w:r>
            <w:r>
              <w:rPr>
                <w:noProof/>
                <w:webHidden/>
              </w:rPr>
              <w:fldChar w:fldCharType="begin"/>
            </w:r>
            <w:r>
              <w:rPr>
                <w:noProof/>
                <w:webHidden/>
              </w:rPr>
              <w:instrText xml:space="preserve"> PAGEREF _Toc165718598 \h </w:instrText>
            </w:r>
            <w:r>
              <w:rPr>
                <w:noProof/>
                <w:webHidden/>
              </w:rPr>
            </w:r>
            <w:r>
              <w:rPr>
                <w:noProof/>
                <w:webHidden/>
              </w:rPr>
              <w:fldChar w:fldCharType="separate"/>
            </w:r>
            <w:r>
              <w:rPr>
                <w:noProof/>
                <w:webHidden/>
              </w:rPr>
              <w:t>4</w:t>
            </w:r>
            <w:r>
              <w:rPr>
                <w:noProof/>
                <w:webHidden/>
              </w:rPr>
              <w:fldChar w:fldCharType="end"/>
            </w:r>
          </w:hyperlink>
        </w:p>
        <w:p w14:paraId="2DB698D2" w14:textId="59FDB345" w:rsidR="00E164E5" w:rsidRDefault="00E164E5">
          <w:pPr>
            <w:pStyle w:val="TOC2"/>
            <w:tabs>
              <w:tab w:val="left" w:pos="960"/>
              <w:tab w:val="right" w:leader="dot" w:pos="9016"/>
            </w:tabs>
            <w:rPr>
              <w:rFonts w:asciiTheme="minorHAnsi" w:eastAsiaTheme="minorEastAsia" w:hAnsiTheme="minorHAnsi" w:cstheme="minorBidi"/>
              <w:noProof/>
              <w:kern w:val="2"/>
              <w:lang w:val="en-ZA"/>
              <w14:ligatures w14:val="standardContextual"/>
            </w:rPr>
          </w:pPr>
          <w:hyperlink w:anchor="_Toc165718599" w:history="1">
            <w:r w:rsidRPr="006F5844">
              <w:rPr>
                <w:rStyle w:val="Hyperlink"/>
                <w:noProof/>
              </w:rPr>
              <w:t>3.3</w:t>
            </w:r>
            <w:r>
              <w:rPr>
                <w:rFonts w:asciiTheme="minorHAnsi" w:eastAsiaTheme="minorEastAsia" w:hAnsiTheme="minorHAnsi" w:cstheme="minorBidi"/>
                <w:noProof/>
                <w:kern w:val="2"/>
                <w:lang w:val="en-ZA"/>
                <w14:ligatures w14:val="standardContextual"/>
              </w:rPr>
              <w:tab/>
            </w:r>
            <w:r w:rsidRPr="006F5844">
              <w:rPr>
                <w:rStyle w:val="Hyperlink"/>
                <w:noProof/>
              </w:rPr>
              <w:t>Software Development and Delivery</w:t>
            </w:r>
            <w:r>
              <w:rPr>
                <w:noProof/>
                <w:webHidden/>
              </w:rPr>
              <w:tab/>
            </w:r>
            <w:r>
              <w:rPr>
                <w:noProof/>
                <w:webHidden/>
              </w:rPr>
              <w:fldChar w:fldCharType="begin"/>
            </w:r>
            <w:r>
              <w:rPr>
                <w:noProof/>
                <w:webHidden/>
              </w:rPr>
              <w:instrText xml:space="preserve"> PAGEREF _Toc165718599 \h </w:instrText>
            </w:r>
            <w:r>
              <w:rPr>
                <w:noProof/>
                <w:webHidden/>
              </w:rPr>
            </w:r>
            <w:r>
              <w:rPr>
                <w:noProof/>
                <w:webHidden/>
              </w:rPr>
              <w:fldChar w:fldCharType="separate"/>
            </w:r>
            <w:r>
              <w:rPr>
                <w:noProof/>
                <w:webHidden/>
              </w:rPr>
              <w:t>5</w:t>
            </w:r>
            <w:r>
              <w:rPr>
                <w:noProof/>
                <w:webHidden/>
              </w:rPr>
              <w:fldChar w:fldCharType="end"/>
            </w:r>
          </w:hyperlink>
        </w:p>
        <w:p w14:paraId="51117273" w14:textId="1A1A1963" w:rsidR="00E164E5" w:rsidRDefault="00E164E5">
          <w:pPr>
            <w:pStyle w:val="TOC2"/>
            <w:tabs>
              <w:tab w:val="left" w:pos="960"/>
              <w:tab w:val="right" w:leader="dot" w:pos="9016"/>
            </w:tabs>
            <w:rPr>
              <w:rFonts w:asciiTheme="minorHAnsi" w:eastAsiaTheme="minorEastAsia" w:hAnsiTheme="minorHAnsi" w:cstheme="minorBidi"/>
              <w:noProof/>
              <w:kern w:val="2"/>
              <w:lang w:val="en-ZA"/>
              <w14:ligatures w14:val="standardContextual"/>
            </w:rPr>
          </w:pPr>
          <w:hyperlink w:anchor="_Toc165718600" w:history="1">
            <w:r w:rsidRPr="006F5844">
              <w:rPr>
                <w:rStyle w:val="Hyperlink"/>
                <w:noProof/>
              </w:rPr>
              <w:t>3.4</w:t>
            </w:r>
            <w:r>
              <w:rPr>
                <w:rFonts w:asciiTheme="minorHAnsi" w:eastAsiaTheme="minorEastAsia" w:hAnsiTheme="minorHAnsi" w:cstheme="minorBidi"/>
                <w:noProof/>
                <w:kern w:val="2"/>
                <w:lang w:val="en-ZA"/>
                <w14:ligatures w14:val="standardContextual"/>
              </w:rPr>
              <w:tab/>
            </w:r>
            <w:r w:rsidRPr="006F5844">
              <w:rPr>
                <w:rStyle w:val="Hyperlink"/>
                <w:noProof/>
              </w:rPr>
              <w:t>Difficulties in Implementation</w:t>
            </w:r>
            <w:r>
              <w:rPr>
                <w:noProof/>
                <w:webHidden/>
              </w:rPr>
              <w:tab/>
            </w:r>
            <w:r>
              <w:rPr>
                <w:noProof/>
                <w:webHidden/>
              </w:rPr>
              <w:fldChar w:fldCharType="begin"/>
            </w:r>
            <w:r>
              <w:rPr>
                <w:noProof/>
                <w:webHidden/>
              </w:rPr>
              <w:instrText xml:space="preserve"> PAGEREF _Toc165718600 \h </w:instrText>
            </w:r>
            <w:r>
              <w:rPr>
                <w:noProof/>
                <w:webHidden/>
              </w:rPr>
            </w:r>
            <w:r>
              <w:rPr>
                <w:noProof/>
                <w:webHidden/>
              </w:rPr>
              <w:fldChar w:fldCharType="separate"/>
            </w:r>
            <w:r>
              <w:rPr>
                <w:noProof/>
                <w:webHidden/>
              </w:rPr>
              <w:t>6</w:t>
            </w:r>
            <w:r>
              <w:rPr>
                <w:noProof/>
                <w:webHidden/>
              </w:rPr>
              <w:fldChar w:fldCharType="end"/>
            </w:r>
          </w:hyperlink>
        </w:p>
        <w:p w14:paraId="25608E87" w14:textId="224D905A" w:rsidR="00E164E5" w:rsidRDefault="00E164E5">
          <w:pPr>
            <w:pStyle w:val="TOC2"/>
            <w:tabs>
              <w:tab w:val="left" w:pos="960"/>
              <w:tab w:val="right" w:leader="dot" w:pos="9016"/>
            </w:tabs>
            <w:rPr>
              <w:rFonts w:asciiTheme="minorHAnsi" w:eastAsiaTheme="minorEastAsia" w:hAnsiTheme="minorHAnsi" w:cstheme="minorBidi"/>
              <w:noProof/>
              <w:kern w:val="2"/>
              <w:lang w:val="en-ZA"/>
              <w14:ligatures w14:val="standardContextual"/>
            </w:rPr>
          </w:pPr>
          <w:hyperlink w:anchor="_Toc165718601" w:history="1">
            <w:r w:rsidRPr="006F5844">
              <w:rPr>
                <w:rStyle w:val="Hyperlink"/>
                <w:noProof/>
              </w:rPr>
              <w:t>3.5</w:t>
            </w:r>
            <w:r>
              <w:rPr>
                <w:rFonts w:asciiTheme="minorHAnsi" w:eastAsiaTheme="minorEastAsia" w:hAnsiTheme="minorHAnsi" w:cstheme="minorBidi"/>
                <w:noProof/>
                <w:kern w:val="2"/>
                <w:lang w:val="en-ZA"/>
                <w14:ligatures w14:val="standardContextual"/>
              </w:rPr>
              <w:tab/>
            </w:r>
            <w:r w:rsidRPr="006F5844">
              <w:rPr>
                <w:rStyle w:val="Hyperlink"/>
                <w:noProof/>
              </w:rPr>
              <w:t>Implementation of Python and MATLAB</w:t>
            </w:r>
            <w:r>
              <w:rPr>
                <w:noProof/>
                <w:webHidden/>
              </w:rPr>
              <w:tab/>
            </w:r>
            <w:r>
              <w:rPr>
                <w:noProof/>
                <w:webHidden/>
              </w:rPr>
              <w:fldChar w:fldCharType="begin"/>
            </w:r>
            <w:r>
              <w:rPr>
                <w:noProof/>
                <w:webHidden/>
              </w:rPr>
              <w:instrText xml:space="preserve"> PAGEREF _Toc165718601 \h </w:instrText>
            </w:r>
            <w:r>
              <w:rPr>
                <w:noProof/>
                <w:webHidden/>
              </w:rPr>
            </w:r>
            <w:r>
              <w:rPr>
                <w:noProof/>
                <w:webHidden/>
              </w:rPr>
              <w:fldChar w:fldCharType="separate"/>
            </w:r>
            <w:r>
              <w:rPr>
                <w:noProof/>
                <w:webHidden/>
              </w:rPr>
              <w:t>7</w:t>
            </w:r>
            <w:r>
              <w:rPr>
                <w:noProof/>
                <w:webHidden/>
              </w:rPr>
              <w:fldChar w:fldCharType="end"/>
            </w:r>
          </w:hyperlink>
        </w:p>
        <w:p w14:paraId="0448A857" w14:textId="065A9675" w:rsidR="00E164E5" w:rsidRDefault="00E164E5">
          <w:pPr>
            <w:pStyle w:val="TOC3"/>
            <w:tabs>
              <w:tab w:val="left" w:pos="1440"/>
              <w:tab w:val="right" w:leader="dot" w:pos="9016"/>
            </w:tabs>
            <w:rPr>
              <w:rFonts w:asciiTheme="minorHAnsi" w:eastAsiaTheme="minorEastAsia" w:hAnsiTheme="minorHAnsi" w:cstheme="minorBidi"/>
              <w:noProof/>
              <w:kern w:val="2"/>
              <w:lang w:val="en-ZA"/>
              <w14:ligatures w14:val="standardContextual"/>
            </w:rPr>
          </w:pPr>
          <w:hyperlink w:anchor="_Toc165718602" w:history="1">
            <w:r w:rsidRPr="006F5844">
              <w:rPr>
                <w:rStyle w:val="Hyperlink"/>
                <w:noProof/>
              </w:rPr>
              <w:t>3.5.1</w:t>
            </w:r>
            <w:r>
              <w:rPr>
                <w:rFonts w:asciiTheme="minorHAnsi" w:eastAsiaTheme="minorEastAsia" w:hAnsiTheme="minorHAnsi" w:cstheme="minorBidi"/>
                <w:noProof/>
                <w:kern w:val="2"/>
                <w:lang w:val="en-ZA"/>
                <w14:ligatures w14:val="standardContextual"/>
              </w:rPr>
              <w:tab/>
            </w:r>
            <w:r w:rsidRPr="006F5844">
              <w:rPr>
                <w:rStyle w:val="Hyperlink"/>
                <w:noProof/>
              </w:rPr>
              <w:t>Python</w:t>
            </w:r>
            <w:r>
              <w:rPr>
                <w:noProof/>
                <w:webHidden/>
              </w:rPr>
              <w:tab/>
            </w:r>
            <w:r>
              <w:rPr>
                <w:noProof/>
                <w:webHidden/>
              </w:rPr>
              <w:fldChar w:fldCharType="begin"/>
            </w:r>
            <w:r>
              <w:rPr>
                <w:noProof/>
                <w:webHidden/>
              </w:rPr>
              <w:instrText xml:space="preserve"> PAGEREF _Toc165718602 \h </w:instrText>
            </w:r>
            <w:r>
              <w:rPr>
                <w:noProof/>
                <w:webHidden/>
              </w:rPr>
            </w:r>
            <w:r>
              <w:rPr>
                <w:noProof/>
                <w:webHidden/>
              </w:rPr>
              <w:fldChar w:fldCharType="separate"/>
            </w:r>
            <w:r>
              <w:rPr>
                <w:noProof/>
                <w:webHidden/>
              </w:rPr>
              <w:t>7</w:t>
            </w:r>
            <w:r>
              <w:rPr>
                <w:noProof/>
                <w:webHidden/>
              </w:rPr>
              <w:fldChar w:fldCharType="end"/>
            </w:r>
          </w:hyperlink>
        </w:p>
        <w:p w14:paraId="726EB62B" w14:textId="677DC5F5" w:rsidR="00E164E5" w:rsidRDefault="00E164E5">
          <w:pPr>
            <w:pStyle w:val="TOC3"/>
            <w:tabs>
              <w:tab w:val="left" w:pos="1440"/>
              <w:tab w:val="right" w:leader="dot" w:pos="9016"/>
            </w:tabs>
            <w:rPr>
              <w:rFonts w:asciiTheme="minorHAnsi" w:eastAsiaTheme="minorEastAsia" w:hAnsiTheme="minorHAnsi" w:cstheme="minorBidi"/>
              <w:noProof/>
              <w:kern w:val="2"/>
              <w:lang w:val="en-ZA"/>
              <w14:ligatures w14:val="standardContextual"/>
            </w:rPr>
          </w:pPr>
          <w:hyperlink w:anchor="_Toc165718603" w:history="1">
            <w:r w:rsidRPr="006F5844">
              <w:rPr>
                <w:rStyle w:val="Hyperlink"/>
                <w:noProof/>
              </w:rPr>
              <w:t>3.5.2</w:t>
            </w:r>
            <w:r>
              <w:rPr>
                <w:rFonts w:asciiTheme="minorHAnsi" w:eastAsiaTheme="minorEastAsia" w:hAnsiTheme="minorHAnsi" w:cstheme="minorBidi"/>
                <w:noProof/>
                <w:kern w:val="2"/>
                <w:lang w:val="en-ZA"/>
                <w14:ligatures w14:val="standardContextual"/>
              </w:rPr>
              <w:tab/>
            </w:r>
            <w:r w:rsidRPr="006F5844">
              <w:rPr>
                <w:rStyle w:val="Hyperlink"/>
                <w:noProof/>
              </w:rPr>
              <w:t>MATLAB</w:t>
            </w:r>
            <w:r>
              <w:rPr>
                <w:noProof/>
                <w:webHidden/>
              </w:rPr>
              <w:tab/>
            </w:r>
            <w:r>
              <w:rPr>
                <w:noProof/>
                <w:webHidden/>
              </w:rPr>
              <w:fldChar w:fldCharType="begin"/>
            </w:r>
            <w:r>
              <w:rPr>
                <w:noProof/>
                <w:webHidden/>
              </w:rPr>
              <w:instrText xml:space="preserve"> PAGEREF _Toc165718603 \h </w:instrText>
            </w:r>
            <w:r>
              <w:rPr>
                <w:noProof/>
                <w:webHidden/>
              </w:rPr>
            </w:r>
            <w:r>
              <w:rPr>
                <w:noProof/>
                <w:webHidden/>
              </w:rPr>
              <w:fldChar w:fldCharType="separate"/>
            </w:r>
            <w:r>
              <w:rPr>
                <w:noProof/>
                <w:webHidden/>
              </w:rPr>
              <w:t>7</w:t>
            </w:r>
            <w:r>
              <w:rPr>
                <w:noProof/>
                <w:webHidden/>
              </w:rPr>
              <w:fldChar w:fldCharType="end"/>
            </w:r>
          </w:hyperlink>
        </w:p>
        <w:p w14:paraId="1C4F820A" w14:textId="38FB5E6D" w:rsidR="00E164E5" w:rsidRDefault="00E164E5">
          <w:pPr>
            <w:pStyle w:val="TOC2"/>
            <w:tabs>
              <w:tab w:val="left" w:pos="960"/>
              <w:tab w:val="right" w:leader="dot" w:pos="9016"/>
            </w:tabs>
            <w:rPr>
              <w:rFonts w:asciiTheme="minorHAnsi" w:eastAsiaTheme="minorEastAsia" w:hAnsiTheme="minorHAnsi" w:cstheme="minorBidi"/>
              <w:noProof/>
              <w:kern w:val="2"/>
              <w:lang w:val="en-ZA"/>
              <w14:ligatures w14:val="standardContextual"/>
            </w:rPr>
          </w:pPr>
          <w:hyperlink w:anchor="_Toc165718604" w:history="1">
            <w:r w:rsidRPr="006F5844">
              <w:rPr>
                <w:rStyle w:val="Hyperlink"/>
                <w:noProof/>
              </w:rPr>
              <w:t>3.6</w:t>
            </w:r>
            <w:r>
              <w:rPr>
                <w:rFonts w:asciiTheme="minorHAnsi" w:eastAsiaTheme="minorEastAsia" w:hAnsiTheme="minorHAnsi" w:cstheme="minorBidi"/>
                <w:noProof/>
                <w:kern w:val="2"/>
                <w:lang w:val="en-ZA"/>
                <w14:ligatures w14:val="standardContextual"/>
              </w:rPr>
              <w:tab/>
            </w:r>
            <w:r w:rsidRPr="006F5844">
              <w:rPr>
                <w:rStyle w:val="Hyperlink"/>
                <w:noProof/>
              </w:rPr>
              <w:t>Feasibility Assessment</w:t>
            </w:r>
            <w:r>
              <w:rPr>
                <w:noProof/>
                <w:webHidden/>
              </w:rPr>
              <w:tab/>
            </w:r>
            <w:r>
              <w:rPr>
                <w:noProof/>
                <w:webHidden/>
              </w:rPr>
              <w:fldChar w:fldCharType="begin"/>
            </w:r>
            <w:r>
              <w:rPr>
                <w:noProof/>
                <w:webHidden/>
              </w:rPr>
              <w:instrText xml:space="preserve"> PAGEREF _Toc165718604 \h </w:instrText>
            </w:r>
            <w:r>
              <w:rPr>
                <w:noProof/>
                <w:webHidden/>
              </w:rPr>
            </w:r>
            <w:r>
              <w:rPr>
                <w:noProof/>
                <w:webHidden/>
              </w:rPr>
              <w:fldChar w:fldCharType="separate"/>
            </w:r>
            <w:r>
              <w:rPr>
                <w:noProof/>
                <w:webHidden/>
              </w:rPr>
              <w:t>8</w:t>
            </w:r>
            <w:r>
              <w:rPr>
                <w:noProof/>
                <w:webHidden/>
              </w:rPr>
              <w:fldChar w:fldCharType="end"/>
            </w:r>
          </w:hyperlink>
        </w:p>
        <w:p w14:paraId="313C7B32" w14:textId="4CAB234E" w:rsidR="00E164E5" w:rsidRDefault="00E164E5">
          <w:pPr>
            <w:pStyle w:val="TOC1"/>
            <w:tabs>
              <w:tab w:val="left" w:pos="480"/>
              <w:tab w:val="right" w:leader="dot" w:pos="9016"/>
            </w:tabs>
            <w:rPr>
              <w:rFonts w:asciiTheme="minorHAnsi" w:eastAsiaTheme="minorEastAsia" w:hAnsiTheme="minorHAnsi" w:cstheme="minorBidi"/>
              <w:noProof/>
              <w:kern w:val="2"/>
              <w:lang w:val="en-ZA"/>
              <w14:ligatures w14:val="standardContextual"/>
            </w:rPr>
          </w:pPr>
          <w:hyperlink w:anchor="_Toc165718605" w:history="1">
            <w:r w:rsidRPr="006F5844">
              <w:rPr>
                <w:rStyle w:val="Hyperlink"/>
                <w:noProof/>
              </w:rPr>
              <w:t>4</w:t>
            </w:r>
            <w:r>
              <w:rPr>
                <w:rFonts w:asciiTheme="minorHAnsi" w:eastAsiaTheme="minorEastAsia" w:hAnsiTheme="minorHAnsi" w:cstheme="minorBidi"/>
                <w:noProof/>
                <w:kern w:val="2"/>
                <w:lang w:val="en-ZA"/>
                <w14:ligatures w14:val="standardContextual"/>
              </w:rPr>
              <w:tab/>
            </w:r>
            <w:r w:rsidRPr="006F5844">
              <w:rPr>
                <w:rStyle w:val="Hyperlink"/>
                <w:noProof/>
              </w:rPr>
              <w:t>Product/Service Marketplace</w:t>
            </w:r>
            <w:r>
              <w:rPr>
                <w:noProof/>
                <w:webHidden/>
              </w:rPr>
              <w:tab/>
            </w:r>
            <w:r>
              <w:rPr>
                <w:noProof/>
                <w:webHidden/>
              </w:rPr>
              <w:fldChar w:fldCharType="begin"/>
            </w:r>
            <w:r>
              <w:rPr>
                <w:noProof/>
                <w:webHidden/>
              </w:rPr>
              <w:instrText xml:space="preserve"> PAGEREF _Toc165718605 \h </w:instrText>
            </w:r>
            <w:r>
              <w:rPr>
                <w:noProof/>
                <w:webHidden/>
              </w:rPr>
            </w:r>
            <w:r>
              <w:rPr>
                <w:noProof/>
                <w:webHidden/>
              </w:rPr>
              <w:fldChar w:fldCharType="separate"/>
            </w:r>
            <w:r>
              <w:rPr>
                <w:noProof/>
                <w:webHidden/>
              </w:rPr>
              <w:t>8</w:t>
            </w:r>
            <w:r>
              <w:rPr>
                <w:noProof/>
                <w:webHidden/>
              </w:rPr>
              <w:fldChar w:fldCharType="end"/>
            </w:r>
          </w:hyperlink>
        </w:p>
        <w:p w14:paraId="784F0487" w14:textId="77597CA9" w:rsidR="00E164E5" w:rsidRDefault="00E164E5">
          <w:pPr>
            <w:pStyle w:val="TOC2"/>
            <w:tabs>
              <w:tab w:val="left" w:pos="960"/>
              <w:tab w:val="right" w:leader="dot" w:pos="9016"/>
            </w:tabs>
            <w:rPr>
              <w:rFonts w:asciiTheme="minorHAnsi" w:eastAsiaTheme="minorEastAsia" w:hAnsiTheme="minorHAnsi" w:cstheme="minorBidi"/>
              <w:noProof/>
              <w:kern w:val="2"/>
              <w:lang w:val="en-ZA"/>
              <w14:ligatures w14:val="standardContextual"/>
            </w:rPr>
          </w:pPr>
          <w:hyperlink w:anchor="_Toc165718606" w:history="1">
            <w:r w:rsidRPr="006F5844">
              <w:rPr>
                <w:rStyle w:val="Hyperlink"/>
                <w:noProof/>
              </w:rPr>
              <w:t>4.1</w:t>
            </w:r>
            <w:r>
              <w:rPr>
                <w:rFonts w:asciiTheme="minorHAnsi" w:eastAsiaTheme="minorEastAsia" w:hAnsiTheme="minorHAnsi" w:cstheme="minorBidi"/>
                <w:noProof/>
                <w:kern w:val="2"/>
                <w:lang w:val="en-ZA"/>
                <w14:ligatures w14:val="standardContextual"/>
              </w:rPr>
              <w:tab/>
            </w:r>
            <w:r w:rsidRPr="006F5844">
              <w:rPr>
                <w:rStyle w:val="Hyperlink"/>
                <w:noProof/>
              </w:rPr>
              <w:t>Competitors</w:t>
            </w:r>
            <w:r>
              <w:rPr>
                <w:noProof/>
                <w:webHidden/>
              </w:rPr>
              <w:tab/>
            </w:r>
            <w:r>
              <w:rPr>
                <w:noProof/>
                <w:webHidden/>
              </w:rPr>
              <w:fldChar w:fldCharType="begin"/>
            </w:r>
            <w:r>
              <w:rPr>
                <w:noProof/>
                <w:webHidden/>
              </w:rPr>
              <w:instrText xml:space="preserve"> PAGEREF _Toc165718606 \h </w:instrText>
            </w:r>
            <w:r>
              <w:rPr>
                <w:noProof/>
                <w:webHidden/>
              </w:rPr>
            </w:r>
            <w:r>
              <w:rPr>
                <w:noProof/>
                <w:webHidden/>
              </w:rPr>
              <w:fldChar w:fldCharType="separate"/>
            </w:r>
            <w:r>
              <w:rPr>
                <w:noProof/>
                <w:webHidden/>
              </w:rPr>
              <w:t>8</w:t>
            </w:r>
            <w:r>
              <w:rPr>
                <w:noProof/>
                <w:webHidden/>
              </w:rPr>
              <w:fldChar w:fldCharType="end"/>
            </w:r>
          </w:hyperlink>
        </w:p>
        <w:p w14:paraId="0A6DA74E" w14:textId="0BDC4015" w:rsidR="00E164E5" w:rsidRDefault="00E164E5">
          <w:pPr>
            <w:pStyle w:val="TOC2"/>
            <w:tabs>
              <w:tab w:val="left" w:pos="960"/>
              <w:tab w:val="right" w:leader="dot" w:pos="9016"/>
            </w:tabs>
            <w:rPr>
              <w:rFonts w:asciiTheme="minorHAnsi" w:eastAsiaTheme="minorEastAsia" w:hAnsiTheme="minorHAnsi" w:cstheme="minorBidi"/>
              <w:noProof/>
              <w:kern w:val="2"/>
              <w:lang w:val="en-ZA"/>
              <w14:ligatures w14:val="standardContextual"/>
            </w:rPr>
          </w:pPr>
          <w:hyperlink w:anchor="_Toc165718607" w:history="1">
            <w:r w:rsidRPr="006F5844">
              <w:rPr>
                <w:rStyle w:val="Hyperlink"/>
                <w:noProof/>
              </w:rPr>
              <w:t>4.2</w:t>
            </w:r>
            <w:r>
              <w:rPr>
                <w:rFonts w:asciiTheme="minorHAnsi" w:eastAsiaTheme="minorEastAsia" w:hAnsiTheme="minorHAnsi" w:cstheme="minorBidi"/>
                <w:noProof/>
                <w:kern w:val="2"/>
                <w:lang w:val="en-ZA"/>
                <w14:ligatures w14:val="standardContextual"/>
              </w:rPr>
              <w:tab/>
            </w:r>
            <w:r w:rsidRPr="006F5844">
              <w:rPr>
                <w:rStyle w:val="Hyperlink"/>
                <w:noProof/>
              </w:rPr>
              <w:t>Target Market</w:t>
            </w:r>
            <w:r>
              <w:rPr>
                <w:noProof/>
                <w:webHidden/>
              </w:rPr>
              <w:tab/>
            </w:r>
            <w:r>
              <w:rPr>
                <w:noProof/>
                <w:webHidden/>
              </w:rPr>
              <w:fldChar w:fldCharType="begin"/>
            </w:r>
            <w:r>
              <w:rPr>
                <w:noProof/>
                <w:webHidden/>
              </w:rPr>
              <w:instrText xml:space="preserve"> PAGEREF _Toc165718607 \h </w:instrText>
            </w:r>
            <w:r>
              <w:rPr>
                <w:noProof/>
                <w:webHidden/>
              </w:rPr>
            </w:r>
            <w:r>
              <w:rPr>
                <w:noProof/>
                <w:webHidden/>
              </w:rPr>
              <w:fldChar w:fldCharType="separate"/>
            </w:r>
            <w:r>
              <w:rPr>
                <w:noProof/>
                <w:webHidden/>
              </w:rPr>
              <w:t>9</w:t>
            </w:r>
            <w:r>
              <w:rPr>
                <w:noProof/>
                <w:webHidden/>
              </w:rPr>
              <w:fldChar w:fldCharType="end"/>
            </w:r>
          </w:hyperlink>
        </w:p>
        <w:p w14:paraId="2BB82358" w14:textId="0EB78126" w:rsidR="00E164E5" w:rsidRDefault="00E164E5">
          <w:pPr>
            <w:pStyle w:val="TOC3"/>
            <w:tabs>
              <w:tab w:val="left" w:pos="1440"/>
              <w:tab w:val="right" w:leader="dot" w:pos="9016"/>
            </w:tabs>
            <w:rPr>
              <w:rFonts w:asciiTheme="minorHAnsi" w:eastAsiaTheme="minorEastAsia" w:hAnsiTheme="minorHAnsi" w:cstheme="minorBidi"/>
              <w:noProof/>
              <w:kern w:val="2"/>
              <w:lang w:val="en-ZA"/>
              <w14:ligatures w14:val="standardContextual"/>
            </w:rPr>
          </w:pPr>
          <w:hyperlink w:anchor="_Toc165718608" w:history="1">
            <w:r w:rsidRPr="006F5844">
              <w:rPr>
                <w:rStyle w:val="Hyperlink"/>
                <w:noProof/>
              </w:rPr>
              <w:t>4.2.1</w:t>
            </w:r>
            <w:r>
              <w:rPr>
                <w:rFonts w:asciiTheme="minorHAnsi" w:eastAsiaTheme="minorEastAsia" w:hAnsiTheme="minorHAnsi" w:cstheme="minorBidi"/>
                <w:noProof/>
                <w:kern w:val="2"/>
                <w:lang w:val="en-ZA"/>
                <w14:ligatures w14:val="standardContextual"/>
              </w:rPr>
              <w:tab/>
            </w:r>
            <w:r w:rsidRPr="006F5844">
              <w:rPr>
                <w:rStyle w:val="Hyperlink"/>
                <w:noProof/>
              </w:rPr>
              <w:t>Condition</w:t>
            </w:r>
            <w:r>
              <w:rPr>
                <w:noProof/>
                <w:webHidden/>
              </w:rPr>
              <w:tab/>
            </w:r>
            <w:r>
              <w:rPr>
                <w:noProof/>
                <w:webHidden/>
              </w:rPr>
              <w:fldChar w:fldCharType="begin"/>
            </w:r>
            <w:r>
              <w:rPr>
                <w:noProof/>
                <w:webHidden/>
              </w:rPr>
              <w:instrText xml:space="preserve"> PAGEREF _Toc165718608 \h </w:instrText>
            </w:r>
            <w:r>
              <w:rPr>
                <w:noProof/>
                <w:webHidden/>
              </w:rPr>
            </w:r>
            <w:r>
              <w:rPr>
                <w:noProof/>
                <w:webHidden/>
              </w:rPr>
              <w:fldChar w:fldCharType="separate"/>
            </w:r>
            <w:r>
              <w:rPr>
                <w:noProof/>
                <w:webHidden/>
              </w:rPr>
              <w:t>10</w:t>
            </w:r>
            <w:r>
              <w:rPr>
                <w:noProof/>
                <w:webHidden/>
              </w:rPr>
              <w:fldChar w:fldCharType="end"/>
            </w:r>
          </w:hyperlink>
        </w:p>
        <w:p w14:paraId="5230AFCC" w14:textId="3FAE078F" w:rsidR="00E164E5" w:rsidRDefault="00E164E5">
          <w:pPr>
            <w:pStyle w:val="TOC3"/>
            <w:tabs>
              <w:tab w:val="left" w:pos="1440"/>
              <w:tab w:val="right" w:leader="dot" w:pos="9016"/>
            </w:tabs>
            <w:rPr>
              <w:rFonts w:asciiTheme="minorHAnsi" w:eastAsiaTheme="minorEastAsia" w:hAnsiTheme="minorHAnsi" w:cstheme="minorBidi"/>
              <w:noProof/>
              <w:kern w:val="2"/>
              <w:lang w:val="en-ZA"/>
              <w14:ligatures w14:val="standardContextual"/>
            </w:rPr>
          </w:pPr>
          <w:hyperlink w:anchor="_Toc165718609" w:history="1">
            <w:r w:rsidRPr="006F5844">
              <w:rPr>
                <w:rStyle w:val="Hyperlink"/>
                <w:noProof/>
              </w:rPr>
              <w:t>4.2.2</w:t>
            </w:r>
            <w:r>
              <w:rPr>
                <w:rFonts w:asciiTheme="minorHAnsi" w:eastAsiaTheme="minorEastAsia" w:hAnsiTheme="minorHAnsi" w:cstheme="minorBidi"/>
                <w:noProof/>
                <w:kern w:val="2"/>
                <w:lang w:val="en-ZA"/>
                <w14:ligatures w14:val="standardContextual"/>
              </w:rPr>
              <w:tab/>
            </w:r>
            <w:r w:rsidRPr="006F5844">
              <w:rPr>
                <w:rStyle w:val="Hyperlink"/>
                <w:noProof/>
              </w:rPr>
              <w:t>Demand</w:t>
            </w:r>
            <w:r>
              <w:rPr>
                <w:noProof/>
                <w:webHidden/>
              </w:rPr>
              <w:tab/>
            </w:r>
            <w:r>
              <w:rPr>
                <w:noProof/>
                <w:webHidden/>
              </w:rPr>
              <w:fldChar w:fldCharType="begin"/>
            </w:r>
            <w:r>
              <w:rPr>
                <w:noProof/>
                <w:webHidden/>
              </w:rPr>
              <w:instrText xml:space="preserve"> PAGEREF _Toc165718609 \h </w:instrText>
            </w:r>
            <w:r>
              <w:rPr>
                <w:noProof/>
                <w:webHidden/>
              </w:rPr>
            </w:r>
            <w:r>
              <w:rPr>
                <w:noProof/>
                <w:webHidden/>
              </w:rPr>
              <w:fldChar w:fldCharType="separate"/>
            </w:r>
            <w:r>
              <w:rPr>
                <w:noProof/>
                <w:webHidden/>
              </w:rPr>
              <w:t>10</w:t>
            </w:r>
            <w:r>
              <w:rPr>
                <w:noProof/>
                <w:webHidden/>
              </w:rPr>
              <w:fldChar w:fldCharType="end"/>
            </w:r>
          </w:hyperlink>
        </w:p>
        <w:p w14:paraId="30D5143B" w14:textId="4B88AD1B" w:rsidR="00E164E5" w:rsidRDefault="00E164E5">
          <w:pPr>
            <w:pStyle w:val="TOC2"/>
            <w:tabs>
              <w:tab w:val="left" w:pos="960"/>
              <w:tab w:val="right" w:leader="dot" w:pos="9016"/>
            </w:tabs>
            <w:rPr>
              <w:rFonts w:asciiTheme="minorHAnsi" w:eastAsiaTheme="minorEastAsia" w:hAnsiTheme="minorHAnsi" w:cstheme="minorBidi"/>
              <w:noProof/>
              <w:kern w:val="2"/>
              <w:lang w:val="en-ZA"/>
              <w14:ligatures w14:val="standardContextual"/>
            </w:rPr>
          </w:pPr>
          <w:hyperlink w:anchor="_Toc165718610" w:history="1">
            <w:r w:rsidRPr="006F5844">
              <w:rPr>
                <w:rStyle w:val="Hyperlink"/>
                <w:noProof/>
              </w:rPr>
              <w:t>4.3</w:t>
            </w:r>
            <w:r>
              <w:rPr>
                <w:rFonts w:asciiTheme="minorHAnsi" w:eastAsiaTheme="minorEastAsia" w:hAnsiTheme="minorHAnsi" w:cstheme="minorBidi"/>
                <w:noProof/>
                <w:kern w:val="2"/>
                <w:lang w:val="en-ZA"/>
                <w14:ligatures w14:val="standardContextual"/>
              </w:rPr>
              <w:tab/>
            </w:r>
            <w:r w:rsidRPr="006F5844">
              <w:rPr>
                <w:rStyle w:val="Hyperlink"/>
                <w:noProof/>
              </w:rPr>
              <w:t>Feasibility Assessment</w:t>
            </w:r>
            <w:r>
              <w:rPr>
                <w:noProof/>
                <w:webHidden/>
              </w:rPr>
              <w:tab/>
            </w:r>
            <w:r>
              <w:rPr>
                <w:noProof/>
                <w:webHidden/>
              </w:rPr>
              <w:fldChar w:fldCharType="begin"/>
            </w:r>
            <w:r>
              <w:rPr>
                <w:noProof/>
                <w:webHidden/>
              </w:rPr>
              <w:instrText xml:space="preserve"> PAGEREF _Toc165718610 \h </w:instrText>
            </w:r>
            <w:r>
              <w:rPr>
                <w:noProof/>
                <w:webHidden/>
              </w:rPr>
            </w:r>
            <w:r>
              <w:rPr>
                <w:noProof/>
                <w:webHidden/>
              </w:rPr>
              <w:fldChar w:fldCharType="separate"/>
            </w:r>
            <w:r>
              <w:rPr>
                <w:noProof/>
                <w:webHidden/>
              </w:rPr>
              <w:t>11</w:t>
            </w:r>
            <w:r>
              <w:rPr>
                <w:noProof/>
                <w:webHidden/>
              </w:rPr>
              <w:fldChar w:fldCharType="end"/>
            </w:r>
          </w:hyperlink>
        </w:p>
        <w:p w14:paraId="7975DD38" w14:textId="01E75A4C" w:rsidR="00E164E5" w:rsidRDefault="00E164E5">
          <w:pPr>
            <w:pStyle w:val="TOC1"/>
            <w:tabs>
              <w:tab w:val="left" w:pos="480"/>
              <w:tab w:val="right" w:leader="dot" w:pos="9016"/>
            </w:tabs>
            <w:rPr>
              <w:rFonts w:asciiTheme="minorHAnsi" w:eastAsiaTheme="minorEastAsia" w:hAnsiTheme="minorHAnsi" w:cstheme="minorBidi"/>
              <w:noProof/>
              <w:kern w:val="2"/>
              <w:lang w:val="en-ZA"/>
              <w14:ligatures w14:val="standardContextual"/>
            </w:rPr>
          </w:pPr>
          <w:hyperlink w:anchor="_Toc165718611" w:history="1">
            <w:r w:rsidRPr="006F5844">
              <w:rPr>
                <w:rStyle w:val="Hyperlink"/>
                <w:noProof/>
              </w:rPr>
              <w:t>5</w:t>
            </w:r>
            <w:r>
              <w:rPr>
                <w:rFonts w:asciiTheme="minorHAnsi" w:eastAsiaTheme="minorEastAsia" w:hAnsiTheme="minorHAnsi" w:cstheme="minorBidi"/>
                <w:noProof/>
                <w:kern w:val="2"/>
                <w:lang w:val="en-ZA"/>
                <w14:ligatures w14:val="standardContextual"/>
              </w:rPr>
              <w:tab/>
            </w:r>
            <w:r w:rsidRPr="006F5844">
              <w:rPr>
                <w:rStyle w:val="Hyperlink"/>
                <w:noProof/>
              </w:rPr>
              <w:t>Marketing Strategy</w:t>
            </w:r>
            <w:r>
              <w:rPr>
                <w:noProof/>
                <w:webHidden/>
              </w:rPr>
              <w:tab/>
            </w:r>
            <w:r>
              <w:rPr>
                <w:noProof/>
                <w:webHidden/>
              </w:rPr>
              <w:fldChar w:fldCharType="begin"/>
            </w:r>
            <w:r>
              <w:rPr>
                <w:noProof/>
                <w:webHidden/>
              </w:rPr>
              <w:instrText xml:space="preserve"> PAGEREF _Toc165718611 \h </w:instrText>
            </w:r>
            <w:r>
              <w:rPr>
                <w:noProof/>
                <w:webHidden/>
              </w:rPr>
            </w:r>
            <w:r>
              <w:rPr>
                <w:noProof/>
                <w:webHidden/>
              </w:rPr>
              <w:fldChar w:fldCharType="separate"/>
            </w:r>
            <w:r>
              <w:rPr>
                <w:noProof/>
                <w:webHidden/>
              </w:rPr>
              <w:t>11</w:t>
            </w:r>
            <w:r>
              <w:rPr>
                <w:noProof/>
                <w:webHidden/>
              </w:rPr>
              <w:fldChar w:fldCharType="end"/>
            </w:r>
          </w:hyperlink>
        </w:p>
        <w:p w14:paraId="39B4999E" w14:textId="4C7EAA80" w:rsidR="00E164E5" w:rsidRDefault="00E164E5">
          <w:pPr>
            <w:pStyle w:val="TOC2"/>
            <w:tabs>
              <w:tab w:val="left" w:pos="960"/>
              <w:tab w:val="right" w:leader="dot" w:pos="9016"/>
            </w:tabs>
            <w:rPr>
              <w:rFonts w:asciiTheme="minorHAnsi" w:eastAsiaTheme="minorEastAsia" w:hAnsiTheme="minorHAnsi" w:cstheme="minorBidi"/>
              <w:noProof/>
              <w:kern w:val="2"/>
              <w:lang w:val="en-ZA"/>
              <w14:ligatures w14:val="standardContextual"/>
            </w:rPr>
          </w:pPr>
          <w:hyperlink w:anchor="_Toc165718612" w:history="1">
            <w:r w:rsidRPr="006F5844">
              <w:rPr>
                <w:rStyle w:val="Hyperlink"/>
                <w:noProof/>
              </w:rPr>
              <w:t>5.1</w:t>
            </w:r>
            <w:r>
              <w:rPr>
                <w:rFonts w:asciiTheme="minorHAnsi" w:eastAsiaTheme="minorEastAsia" w:hAnsiTheme="minorHAnsi" w:cstheme="minorBidi"/>
                <w:noProof/>
                <w:kern w:val="2"/>
                <w:lang w:val="en-ZA"/>
                <w14:ligatures w14:val="standardContextual"/>
              </w:rPr>
              <w:tab/>
            </w:r>
            <w:r w:rsidRPr="006F5844">
              <w:rPr>
                <w:rStyle w:val="Hyperlink"/>
                <w:noProof/>
              </w:rPr>
              <w:t>Overview</w:t>
            </w:r>
            <w:r>
              <w:rPr>
                <w:noProof/>
                <w:webHidden/>
              </w:rPr>
              <w:tab/>
            </w:r>
            <w:r>
              <w:rPr>
                <w:noProof/>
                <w:webHidden/>
              </w:rPr>
              <w:fldChar w:fldCharType="begin"/>
            </w:r>
            <w:r>
              <w:rPr>
                <w:noProof/>
                <w:webHidden/>
              </w:rPr>
              <w:instrText xml:space="preserve"> PAGEREF _Toc165718612 \h </w:instrText>
            </w:r>
            <w:r>
              <w:rPr>
                <w:noProof/>
                <w:webHidden/>
              </w:rPr>
            </w:r>
            <w:r>
              <w:rPr>
                <w:noProof/>
                <w:webHidden/>
              </w:rPr>
              <w:fldChar w:fldCharType="separate"/>
            </w:r>
            <w:r>
              <w:rPr>
                <w:noProof/>
                <w:webHidden/>
              </w:rPr>
              <w:t>11</w:t>
            </w:r>
            <w:r>
              <w:rPr>
                <w:noProof/>
                <w:webHidden/>
              </w:rPr>
              <w:fldChar w:fldCharType="end"/>
            </w:r>
          </w:hyperlink>
        </w:p>
        <w:p w14:paraId="60760801" w14:textId="257207E1" w:rsidR="00E164E5" w:rsidRDefault="00E164E5">
          <w:pPr>
            <w:pStyle w:val="TOC2"/>
            <w:tabs>
              <w:tab w:val="left" w:pos="960"/>
              <w:tab w:val="right" w:leader="dot" w:pos="9016"/>
            </w:tabs>
            <w:rPr>
              <w:rFonts w:asciiTheme="minorHAnsi" w:eastAsiaTheme="minorEastAsia" w:hAnsiTheme="minorHAnsi" w:cstheme="minorBidi"/>
              <w:noProof/>
              <w:kern w:val="2"/>
              <w:lang w:val="en-ZA"/>
              <w14:ligatures w14:val="standardContextual"/>
            </w:rPr>
          </w:pPr>
          <w:hyperlink w:anchor="_Toc165718613" w:history="1">
            <w:r w:rsidRPr="006F5844">
              <w:rPr>
                <w:rStyle w:val="Hyperlink"/>
                <w:noProof/>
              </w:rPr>
              <w:t>5.2</w:t>
            </w:r>
            <w:r>
              <w:rPr>
                <w:rFonts w:asciiTheme="minorHAnsi" w:eastAsiaTheme="minorEastAsia" w:hAnsiTheme="minorHAnsi" w:cstheme="minorBidi"/>
                <w:noProof/>
                <w:kern w:val="2"/>
                <w:lang w:val="en-ZA"/>
                <w14:ligatures w14:val="standardContextual"/>
              </w:rPr>
              <w:tab/>
            </w:r>
            <w:r w:rsidRPr="006F5844">
              <w:rPr>
                <w:rStyle w:val="Hyperlink"/>
                <w:noProof/>
              </w:rPr>
              <w:t>Product/System Description</w:t>
            </w:r>
            <w:r>
              <w:rPr>
                <w:noProof/>
                <w:webHidden/>
              </w:rPr>
              <w:tab/>
            </w:r>
            <w:r>
              <w:rPr>
                <w:noProof/>
                <w:webHidden/>
              </w:rPr>
              <w:fldChar w:fldCharType="begin"/>
            </w:r>
            <w:r>
              <w:rPr>
                <w:noProof/>
                <w:webHidden/>
              </w:rPr>
              <w:instrText xml:space="preserve"> PAGEREF _Toc165718613 \h </w:instrText>
            </w:r>
            <w:r>
              <w:rPr>
                <w:noProof/>
                <w:webHidden/>
              </w:rPr>
            </w:r>
            <w:r>
              <w:rPr>
                <w:noProof/>
                <w:webHidden/>
              </w:rPr>
              <w:fldChar w:fldCharType="separate"/>
            </w:r>
            <w:r>
              <w:rPr>
                <w:noProof/>
                <w:webHidden/>
              </w:rPr>
              <w:t>11</w:t>
            </w:r>
            <w:r>
              <w:rPr>
                <w:noProof/>
                <w:webHidden/>
              </w:rPr>
              <w:fldChar w:fldCharType="end"/>
            </w:r>
          </w:hyperlink>
        </w:p>
        <w:p w14:paraId="2B1E04C0" w14:textId="28417C77" w:rsidR="00E164E5" w:rsidRDefault="00E164E5">
          <w:pPr>
            <w:pStyle w:val="TOC2"/>
            <w:tabs>
              <w:tab w:val="left" w:pos="960"/>
              <w:tab w:val="right" w:leader="dot" w:pos="9016"/>
            </w:tabs>
            <w:rPr>
              <w:rFonts w:asciiTheme="minorHAnsi" w:eastAsiaTheme="minorEastAsia" w:hAnsiTheme="minorHAnsi" w:cstheme="minorBidi"/>
              <w:noProof/>
              <w:kern w:val="2"/>
              <w:lang w:val="en-ZA"/>
              <w14:ligatures w14:val="standardContextual"/>
            </w:rPr>
          </w:pPr>
          <w:hyperlink w:anchor="_Toc165718614" w:history="1">
            <w:r w:rsidRPr="006F5844">
              <w:rPr>
                <w:rStyle w:val="Hyperlink"/>
                <w:noProof/>
              </w:rPr>
              <w:t>5.3</w:t>
            </w:r>
            <w:r>
              <w:rPr>
                <w:rFonts w:asciiTheme="minorHAnsi" w:eastAsiaTheme="minorEastAsia" w:hAnsiTheme="minorHAnsi" w:cstheme="minorBidi"/>
                <w:noProof/>
                <w:kern w:val="2"/>
                <w:lang w:val="en-ZA"/>
                <w14:ligatures w14:val="standardContextual"/>
              </w:rPr>
              <w:tab/>
            </w:r>
            <w:r w:rsidRPr="006F5844">
              <w:rPr>
                <w:rStyle w:val="Hyperlink"/>
                <w:noProof/>
              </w:rPr>
              <w:t>Unique Selling Proposition</w:t>
            </w:r>
            <w:r>
              <w:rPr>
                <w:noProof/>
                <w:webHidden/>
              </w:rPr>
              <w:tab/>
            </w:r>
            <w:r>
              <w:rPr>
                <w:noProof/>
                <w:webHidden/>
              </w:rPr>
              <w:fldChar w:fldCharType="begin"/>
            </w:r>
            <w:r>
              <w:rPr>
                <w:noProof/>
                <w:webHidden/>
              </w:rPr>
              <w:instrText xml:space="preserve"> PAGEREF _Toc165718614 \h </w:instrText>
            </w:r>
            <w:r>
              <w:rPr>
                <w:noProof/>
                <w:webHidden/>
              </w:rPr>
            </w:r>
            <w:r>
              <w:rPr>
                <w:noProof/>
                <w:webHidden/>
              </w:rPr>
              <w:fldChar w:fldCharType="separate"/>
            </w:r>
            <w:r>
              <w:rPr>
                <w:noProof/>
                <w:webHidden/>
              </w:rPr>
              <w:t>12</w:t>
            </w:r>
            <w:r>
              <w:rPr>
                <w:noProof/>
                <w:webHidden/>
              </w:rPr>
              <w:fldChar w:fldCharType="end"/>
            </w:r>
          </w:hyperlink>
        </w:p>
        <w:p w14:paraId="39A9134A" w14:textId="3A488BE6" w:rsidR="00E164E5" w:rsidRDefault="00E164E5">
          <w:pPr>
            <w:pStyle w:val="TOC2"/>
            <w:tabs>
              <w:tab w:val="left" w:pos="960"/>
              <w:tab w:val="right" w:leader="dot" w:pos="9016"/>
            </w:tabs>
            <w:rPr>
              <w:rFonts w:asciiTheme="minorHAnsi" w:eastAsiaTheme="minorEastAsia" w:hAnsiTheme="minorHAnsi" w:cstheme="minorBidi"/>
              <w:noProof/>
              <w:kern w:val="2"/>
              <w:lang w:val="en-ZA"/>
              <w14:ligatures w14:val="standardContextual"/>
            </w:rPr>
          </w:pPr>
          <w:hyperlink w:anchor="_Toc165718615" w:history="1">
            <w:r w:rsidRPr="006F5844">
              <w:rPr>
                <w:rStyle w:val="Hyperlink"/>
                <w:noProof/>
              </w:rPr>
              <w:t>5.4</w:t>
            </w:r>
            <w:r>
              <w:rPr>
                <w:rFonts w:asciiTheme="minorHAnsi" w:eastAsiaTheme="minorEastAsia" w:hAnsiTheme="minorHAnsi" w:cstheme="minorBidi"/>
                <w:noProof/>
                <w:kern w:val="2"/>
                <w:lang w:val="en-ZA"/>
                <w14:ligatures w14:val="standardContextual"/>
              </w:rPr>
              <w:tab/>
            </w:r>
            <w:r w:rsidRPr="006F5844">
              <w:rPr>
                <w:rStyle w:val="Hyperlink"/>
                <w:noProof/>
              </w:rPr>
              <w:t>Target Market</w:t>
            </w:r>
            <w:r>
              <w:rPr>
                <w:noProof/>
                <w:webHidden/>
              </w:rPr>
              <w:tab/>
            </w:r>
            <w:r>
              <w:rPr>
                <w:noProof/>
                <w:webHidden/>
              </w:rPr>
              <w:fldChar w:fldCharType="begin"/>
            </w:r>
            <w:r>
              <w:rPr>
                <w:noProof/>
                <w:webHidden/>
              </w:rPr>
              <w:instrText xml:space="preserve"> PAGEREF _Toc165718615 \h </w:instrText>
            </w:r>
            <w:r>
              <w:rPr>
                <w:noProof/>
                <w:webHidden/>
              </w:rPr>
            </w:r>
            <w:r>
              <w:rPr>
                <w:noProof/>
                <w:webHidden/>
              </w:rPr>
              <w:fldChar w:fldCharType="separate"/>
            </w:r>
            <w:r>
              <w:rPr>
                <w:noProof/>
                <w:webHidden/>
              </w:rPr>
              <w:t>12</w:t>
            </w:r>
            <w:r>
              <w:rPr>
                <w:noProof/>
                <w:webHidden/>
              </w:rPr>
              <w:fldChar w:fldCharType="end"/>
            </w:r>
          </w:hyperlink>
        </w:p>
        <w:p w14:paraId="2655DA0C" w14:textId="30064D8A" w:rsidR="00E164E5" w:rsidRDefault="00E164E5">
          <w:pPr>
            <w:pStyle w:val="TOC2"/>
            <w:tabs>
              <w:tab w:val="left" w:pos="960"/>
              <w:tab w:val="right" w:leader="dot" w:pos="9016"/>
            </w:tabs>
            <w:rPr>
              <w:rFonts w:asciiTheme="minorHAnsi" w:eastAsiaTheme="minorEastAsia" w:hAnsiTheme="minorHAnsi" w:cstheme="minorBidi"/>
              <w:noProof/>
              <w:kern w:val="2"/>
              <w:lang w:val="en-ZA"/>
              <w14:ligatures w14:val="standardContextual"/>
            </w:rPr>
          </w:pPr>
          <w:hyperlink w:anchor="_Toc165718616" w:history="1">
            <w:r w:rsidRPr="006F5844">
              <w:rPr>
                <w:rStyle w:val="Hyperlink"/>
                <w:noProof/>
              </w:rPr>
              <w:t>5.5</w:t>
            </w:r>
            <w:r>
              <w:rPr>
                <w:rFonts w:asciiTheme="minorHAnsi" w:eastAsiaTheme="minorEastAsia" w:hAnsiTheme="minorHAnsi" w:cstheme="minorBidi"/>
                <w:noProof/>
                <w:kern w:val="2"/>
                <w:lang w:val="en-ZA"/>
                <w14:ligatures w14:val="standardContextual"/>
              </w:rPr>
              <w:tab/>
            </w:r>
            <w:r w:rsidRPr="006F5844">
              <w:rPr>
                <w:rStyle w:val="Hyperlink"/>
                <w:noProof/>
              </w:rPr>
              <w:t>Value Proposition</w:t>
            </w:r>
            <w:r>
              <w:rPr>
                <w:noProof/>
                <w:webHidden/>
              </w:rPr>
              <w:tab/>
            </w:r>
            <w:r>
              <w:rPr>
                <w:noProof/>
                <w:webHidden/>
              </w:rPr>
              <w:fldChar w:fldCharType="begin"/>
            </w:r>
            <w:r>
              <w:rPr>
                <w:noProof/>
                <w:webHidden/>
              </w:rPr>
              <w:instrText xml:space="preserve"> PAGEREF _Toc165718616 \h </w:instrText>
            </w:r>
            <w:r>
              <w:rPr>
                <w:noProof/>
                <w:webHidden/>
              </w:rPr>
            </w:r>
            <w:r>
              <w:rPr>
                <w:noProof/>
                <w:webHidden/>
              </w:rPr>
              <w:fldChar w:fldCharType="separate"/>
            </w:r>
            <w:r>
              <w:rPr>
                <w:noProof/>
                <w:webHidden/>
              </w:rPr>
              <w:t>12</w:t>
            </w:r>
            <w:r>
              <w:rPr>
                <w:noProof/>
                <w:webHidden/>
              </w:rPr>
              <w:fldChar w:fldCharType="end"/>
            </w:r>
          </w:hyperlink>
        </w:p>
        <w:p w14:paraId="469AC1DF" w14:textId="625EB246" w:rsidR="00E164E5" w:rsidRDefault="00E164E5">
          <w:pPr>
            <w:pStyle w:val="TOC2"/>
            <w:tabs>
              <w:tab w:val="left" w:pos="960"/>
              <w:tab w:val="right" w:leader="dot" w:pos="9016"/>
            </w:tabs>
            <w:rPr>
              <w:rFonts w:asciiTheme="minorHAnsi" w:eastAsiaTheme="minorEastAsia" w:hAnsiTheme="minorHAnsi" w:cstheme="minorBidi"/>
              <w:noProof/>
              <w:kern w:val="2"/>
              <w:lang w:val="en-ZA"/>
              <w14:ligatures w14:val="standardContextual"/>
            </w:rPr>
          </w:pPr>
          <w:hyperlink w:anchor="_Toc165718617" w:history="1">
            <w:r w:rsidRPr="006F5844">
              <w:rPr>
                <w:rStyle w:val="Hyperlink"/>
                <w:noProof/>
              </w:rPr>
              <w:t>5.6</w:t>
            </w:r>
            <w:r>
              <w:rPr>
                <w:rFonts w:asciiTheme="minorHAnsi" w:eastAsiaTheme="minorEastAsia" w:hAnsiTheme="minorHAnsi" w:cstheme="minorBidi"/>
                <w:noProof/>
                <w:kern w:val="2"/>
                <w:lang w:val="en-ZA"/>
                <w14:ligatures w14:val="standardContextual"/>
              </w:rPr>
              <w:tab/>
            </w:r>
            <w:r w:rsidRPr="006F5844">
              <w:rPr>
                <w:rStyle w:val="Hyperlink"/>
                <w:noProof/>
              </w:rPr>
              <w:t>Technology and Data Sources</w:t>
            </w:r>
            <w:r>
              <w:rPr>
                <w:noProof/>
                <w:webHidden/>
              </w:rPr>
              <w:tab/>
            </w:r>
            <w:r>
              <w:rPr>
                <w:noProof/>
                <w:webHidden/>
              </w:rPr>
              <w:fldChar w:fldCharType="begin"/>
            </w:r>
            <w:r>
              <w:rPr>
                <w:noProof/>
                <w:webHidden/>
              </w:rPr>
              <w:instrText xml:space="preserve"> PAGEREF _Toc165718617 \h </w:instrText>
            </w:r>
            <w:r>
              <w:rPr>
                <w:noProof/>
                <w:webHidden/>
              </w:rPr>
            </w:r>
            <w:r>
              <w:rPr>
                <w:noProof/>
                <w:webHidden/>
              </w:rPr>
              <w:fldChar w:fldCharType="separate"/>
            </w:r>
            <w:r>
              <w:rPr>
                <w:noProof/>
                <w:webHidden/>
              </w:rPr>
              <w:t>12</w:t>
            </w:r>
            <w:r>
              <w:rPr>
                <w:noProof/>
                <w:webHidden/>
              </w:rPr>
              <w:fldChar w:fldCharType="end"/>
            </w:r>
          </w:hyperlink>
        </w:p>
        <w:p w14:paraId="3A0C54BD" w14:textId="136DA7FE" w:rsidR="00E164E5" w:rsidRDefault="00E164E5">
          <w:pPr>
            <w:pStyle w:val="TOC2"/>
            <w:tabs>
              <w:tab w:val="left" w:pos="960"/>
              <w:tab w:val="right" w:leader="dot" w:pos="9016"/>
            </w:tabs>
            <w:rPr>
              <w:rFonts w:asciiTheme="minorHAnsi" w:eastAsiaTheme="minorEastAsia" w:hAnsiTheme="minorHAnsi" w:cstheme="minorBidi"/>
              <w:noProof/>
              <w:kern w:val="2"/>
              <w:lang w:val="en-ZA"/>
              <w14:ligatures w14:val="standardContextual"/>
            </w:rPr>
          </w:pPr>
          <w:hyperlink w:anchor="_Toc165718618" w:history="1">
            <w:r w:rsidRPr="006F5844">
              <w:rPr>
                <w:rStyle w:val="Hyperlink"/>
                <w:noProof/>
              </w:rPr>
              <w:t>5.7</w:t>
            </w:r>
            <w:r>
              <w:rPr>
                <w:rFonts w:asciiTheme="minorHAnsi" w:eastAsiaTheme="minorEastAsia" w:hAnsiTheme="minorHAnsi" w:cstheme="minorBidi"/>
                <w:noProof/>
                <w:kern w:val="2"/>
                <w:lang w:val="en-ZA"/>
                <w14:ligatures w14:val="standardContextual"/>
              </w:rPr>
              <w:tab/>
            </w:r>
            <w:r w:rsidRPr="006F5844">
              <w:rPr>
                <w:rStyle w:val="Hyperlink"/>
                <w:noProof/>
              </w:rPr>
              <w:t>Business Model</w:t>
            </w:r>
            <w:r>
              <w:rPr>
                <w:noProof/>
                <w:webHidden/>
              </w:rPr>
              <w:tab/>
            </w:r>
            <w:r>
              <w:rPr>
                <w:noProof/>
                <w:webHidden/>
              </w:rPr>
              <w:fldChar w:fldCharType="begin"/>
            </w:r>
            <w:r>
              <w:rPr>
                <w:noProof/>
                <w:webHidden/>
              </w:rPr>
              <w:instrText xml:space="preserve"> PAGEREF _Toc165718618 \h </w:instrText>
            </w:r>
            <w:r>
              <w:rPr>
                <w:noProof/>
                <w:webHidden/>
              </w:rPr>
            </w:r>
            <w:r>
              <w:rPr>
                <w:noProof/>
                <w:webHidden/>
              </w:rPr>
              <w:fldChar w:fldCharType="separate"/>
            </w:r>
            <w:r>
              <w:rPr>
                <w:noProof/>
                <w:webHidden/>
              </w:rPr>
              <w:t>13</w:t>
            </w:r>
            <w:r>
              <w:rPr>
                <w:noProof/>
                <w:webHidden/>
              </w:rPr>
              <w:fldChar w:fldCharType="end"/>
            </w:r>
          </w:hyperlink>
        </w:p>
        <w:p w14:paraId="061BB081" w14:textId="045FDB58" w:rsidR="00E164E5" w:rsidRDefault="00E164E5">
          <w:pPr>
            <w:pStyle w:val="TOC2"/>
            <w:tabs>
              <w:tab w:val="left" w:pos="960"/>
              <w:tab w:val="right" w:leader="dot" w:pos="9016"/>
            </w:tabs>
            <w:rPr>
              <w:rFonts w:asciiTheme="minorHAnsi" w:eastAsiaTheme="minorEastAsia" w:hAnsiTheme="minorHAnsi" w:cstheme="minorBidi"/>
              <w:noProof/>
              <w:kern w:val="2"/>
              <w:lang w:val="en-ZA"/>
              <w14:ligatures w14:val="standardContextual"/>
            </w:rPr>
          </w:pPr>
          <w:hyperlink w:anchor="_Toc165718619" w:history="1">
            <w:r w:rsidRPr="006F5844">
              <w:rPr>
                <w:rStyle w:val="Hyperlink"/>
                <w:noProof/>
              </w:rPr>
              <w:t>5.8</w:t>
            </w:r>
            <w:r>
              <w:rPr>
                <w:rFonts w:asciiTheme="minorHAnsi" w:eastAsiaTheme="minorEastAsia" w:hAnsiTheme="minorHAnsi" w:cstheme="minorBidi"/>
                <w:noProof/>
                <w:kern w:val="2"/>
                <w:lang w:val="en-ZA"/>
                <w14:ligatures w14:val="standardContextual"/>
              </w:rPr>
              <w:tab/>
            </w:r>
            <w:r w:rsidRPr="006F5844">
              <w:rPr>
                <w:rStyle w:val="Hyperlink"/>
                <w:noProof/>
              </w:rPr>
              <w:t>Future Plans</w:t>
            </w:r>
            <w:r>
              <w:rPr>
                <w:noProof/>
                <w:webHidden/>
              </w:rPr>
              <w:tab/>
            </w:r>
            <w:r>
              <w:rPr>
                <w:noProof/>
                <w:webHidden/>
              </w:rPr>
              <w:fldChar w:fldCharType="begin"/>
            </w:r>
            <w:r>
              <w:rPr>
                <w:noProof/>
                <w:webHidden/>
              </w:rPr>
              <w:instrText xml:space="preserve"> PAGEREF _Toc165718619 \h </w:instrText>
            </w:r>
            <w:r>
              <w:rPr>
                <w:noProof/>
                <w:webHidden/>
              </w:rPr>
            </w:r>
            <w:r>
              <w:rPr>
                <w:noProof/>
                <w:webHidden/>
              </w:rPr>
              <w:fldChar w:fldCharType="separate"/>
            </w:r>
            <w:r>
              <w:rPr>
                <w:noProof/>
                <w:webHidden/>
              </w:rPr>
              <w:t>13</w:t>
            </w:r>
            <w:r>
              <w:rPr>
                <w:noProof/>
                <w:webHidden/>
              </w:rPr>
              <w:fldChar w:fldCharType="end"/>
            </w:r>
          </w:hyperlink>
        </w:p>
        <w:p w14:paraId="6F4EF02B" w14:textId="3B549CE3" w:rsidR="00E164E5" w:rsidRDefault="00E164E5">
          <w:pPr>
            <w:pStyle w:val="TOC1"/>
            <w:tabs>
              <w:tab w:val="left" w:pos="480"/>
              <w:tab w:val="right" w:leader="dot" w:pos="9016"/>
            </w:tabs>
            <w:rPr>
              <w:rFonts w:asciiTheme="minorHAnsi" w:eastAsiaTheme="minorEastAsia" w:hAnsiTheme="minorHAnsi" w:cstheme="minorBidi"/>
              <w:noProof/>
              <w:kern w:val="2"/>
              <w:lang w:val="en-ZA"/>
              <w14:ligatures w14:val="standardContextual"/>
            </w:rPr>
          </w:pPr>
          <w:hyperlink w:anchor="_Toc165718620" w:history="1">
            <w:r w:rsidRPr="006F5844">
              <w:rPr>
                <w:rStyle w:val="Hyperlink"/>
                <w:noProof/>
              </w:rPr>
              <w:t>6</w:t>
            </w:r>
            <w:r>
              <w:rPr>
                <w:rFonts w:asciiTheme="minorHAnsi" w:eastAsiaTheme="minorEastAsia" w:hAnsiTheme="minorHAnsi" w:cstheme="minorBidi"/>
                <w:noProof/>
                <w:kern w:val="2"/>
                <w:lang w:val="en-ZA"/>
                <w14:ligatures w14:val="standardContextual"/>
              </w:rPr>
              <w:tab/>
            </w:r>
            <w:r w:rsidRPr="006F5844">
              <w:rPr>
                <w:rStyle w:val="Hyperlink"/>
                <w:noProof/>
              </w:rPr>
              <w:t>Organisation</w:t>
            </w:r>
            <w:r>
              <w:rPr>
                <w:noProof/>
                <w:webHidden/>
              </w:rPr>
              <w:tab/>
            </w:r>
            <w:r>
              <w:rPr>
                <w:noProof/>
                <w:webHidden/>
              </w:rPr>
              <w:fldChar w:fldCharType="begin"/>
            </w:r>
            <w:r>
              <w:rPr>
                <w:noProof/>
                <w:webHidden/>
              </w:rPr>
              <w:instrText xml:space="preserve"> PAGEREF _Toc165718620 \h </w:instrText>
            </w:r>
            <w:r>
              <w:rPr>
                <w:noProof/>
                <w:webHidden/>
              </w:rPr>
            </w:r>
            <w:r>
              <w:rPr>
                <w:noProof/>
                <w:webHidden/>
              </w:rPr>
              <w:fldChar w:fldCharType="separate"/>
            </w:r>
            <w:r>
              <w:rPr>
                <w:noProof/>
                <w:webHidden/>
              </w:rPr>
              <w:t>13</w:t>
            </w:r>
            <w:r>
              <w:rPr>
                <w:noProof/>
                <w:webHidden/>
              </w:rPr>
              <w:fldChar w:fldCharType="end"/>
            </w:r>
          </w:hyperlink>
        </w:p>
        <w:p w14:paraId="4260A160" w14:textId="39F0B900" w:rsidR="00E164E5" w:rsidRDefault="00E164E5">
          <w:pPr>
            <w:pStyle w:val="TOC1"/>
            <w:tabs>
              <w:tab w:val="left" w:pos="480"/>
              <w:tab w:val="right" w:leader="dot" w:pos="9016"/>
            </w:tabs>
            <w:rPr>
              <w:rFonts w:asciiTheme="minorHAnsi" w:eastAsiaTheme="minorEastAsia" w:hAnsiTheme="minorHAnsi" w:cstheme="minorBidi"/>
              <w:noProof/>
              <w:kern w:val="2"/>
              <w:lang w:val="en-ZA"/>
              <w14:ligatures w14:val="standardContextual"/>
            </w:rPr>
          </w:pPr>
          <w:hyperlink w:anchor="_Toc165718621" w:history="1">
            <w:r w:rsidRPr="006F5844">
              <w:rPr>
                <w:rStyle w:val="Hyperlink"/>
                <w:noProof/>
              </w:rPr>
              <w:t>7</w:t>
            </w:r>
            <w:r>
              <w:rPr>
                <w:rFonts w:asciiTheme="minorHAnsi" w:eastAsiaTheme="minorEastAsia" w:hAnsiTheme="minorHAnsi" w:cstheme="minorBidi"/>
                <w:noProof/>
                <w:kern w:val="2"/>
                <w:lang w:val="en-ZA"/>
                <w14:ligatures w14:val="standardContextual"/>
              </w:rPr>
              <w:tab/>
            </w:r>
            <w:r w:rsidRPr="006F5844">
              <w:rPr>
                <w:rStyle w:val="Hyperlink"/>
                <w:noProof/>
              </w:rPr>
              <w:t>Schedule</w:t>
            </w:r>
            <w:r>
              <w:rPr>
                <w:noProof/>
                <w:webHidden/>
              </w:rPr>
              <w:tab/>
            </w:r>
            <w:r>
              <w:rPr>
                <w:noProof/>
                <w:webHidden/>
              </w:rPr>
              <w:fldChar w:fldCharType="begin"/>
            </w:r>
            <w:r>
              <w:rPr>
                <w:noProof/>
                <w:webHidden/>
              </w:rPr>
              <w:instrText xml:space="preserve"> PAGEREF _Toc165718621 \h </w:instrText>
            </w:r>
            <w:r>
              <w:rPr>
                <w:noProof/>
                <w:webHidden/>
              </w:rPr>
            </w:r>
            <w:r>
              <w:rPr>
                <w:noProof/>
                <w:webHidden/>
              </w:rPr>
              <w:fldChar w:fldCharType="separate"/>
            </w:r>
            <w:r>
              <w:rPr>
                <w:noProof/>
                <w:webHidden/>
              </w:rPr>
              <w:t>14</w:t>
            </w:r>
            <w:r>
              <w:rPr>
                <w:noProof/>
                <w:webHidden/>
              </w:rPr>
              <w:fldChar w:fldCharType="end"/>
            </w:r>
          </w:hyperlink>
        </w:p>
        <w:p w14:paraId="101BAE2E" w14:textId="6BBC5C15" w:rsidR="00E164E5" w:rsidRDefault="00E164E5">
          <w:pPr>
            <w:pStyle w:val="TOC1"/>
            <w:tabs>
              <w:tab w:val="left" w:pos="480"/>
              <w:tab w:val="right" w:leader="dot" w:pos="9016"/>
            </w:tabs>
            <w:rPr>
              <w:rFonts w:asciiTheme="minorHAnsi" w:eastAsiaTheme="minorEastAsia" w:hAnsiTheme="minorHAnsi" w:cstheme="minorBidi"/>
              <w:noProof/>
              <w:kern w:val="2"/>
              <w:lang w:val="en-ZA"/>
              <w14:ligatures w14:val="standardContextual"/>
            </w:rPr>
          </w:pPr>
          <w:hyperlink w:anchor="_Toc165718622" w:history="1">
            <w:r w:rsidRPr="006F5844">
              <w:rPr>
                <w:rStyle w:val="Hyperlink"/>
                <w:noProof/>
              </w:rPr>
              <w:t>8</w:t>
            </w:r>
            <w:r>
              <w:rPr>
                <w:rFonts w:asciiTheme="minorHAnsi" w:eastAsiaTheme="minorEastAsia" w:hAnsiTheme="minorHAnsi" w:cstheme="minorBidi"/>
                <w:noProof/>
                <w:kern w:val="2"/>
                <w:lang w:val="en-ZA"/>
                <w14:ligatures w14:val="standardContextual"/>
              </w:rPr>
              <w:tab/>
            </w:r>
            <w:r w:rsidRPr="006F5844">
              <w:rPr>
                <w:rStyle w:val="Hyperlink"/>
                <w:noProof/>
              </w:rPr>
              <w:t>Financial Projections</w:t>
            </w:r>
            <w:r>
              <w:rPr>
                <w:noProof/>
                <w:webHidden/>
              </w:rPr>
              <w:tab/>
            </w:r>
            <w:r>
              <w:rPr>
                <w:noProof/>
                <w:webHidden/>
              </w:rPr>
              <w:fldChar w:fldCharType="begin"/>
            </w:r>
            <w:r>
              <w:rPr>
                <w:noProof/>
                <w:webHidden/>
              </w:rPr>
              <w:instrText xml:space="preserve"> PAGEREF _Toc165718622 \h </w:instrText>
            </w:r>
            <w:r>
              <w:rPr>
                <w:noProof/>
                <w:webHidden/>
              </w:rPr>
            </w:r>
            <w:r>
              <w:rPr>
                <w:noProof/>
                <w:webHidden/>
              </w:rPr>
              <w:fldChar w:fldCharType="separate"/>
            </w:r>
            <w:r>
              <w:rPr>
                <w:noProof/>
                <w:webHidden/>
              </w:rPr>
              <w:t>15</w:t>
            </w:r>
            <w:r>
              <w:rPr>
                <w:noProof/>
                <w:webHidden/>
              </w:rPr>
              <w:fldChar w:fldCharType="end"/>
            </w:r>
          </w:hyperlink>
        </w:p>
        <w:p w14:paraId="10F5C712" w14:textId="08DADBD7" w:rsidR="00E164E5" w:rsidRDefault="00E164E5">
          <w:pPr>
            <w:pStyle w:val="TOC2"/>
            <w:tabs>
              <w:tab w:val="left" w:pos="960"/>
              <w:tab w:val="right" w:leader="dot" w:pos="9016"/>
            </w:tabs>
            <w:rPr>
              <w:rFonts w:asciiTheme="minorHAnsi" w:eastAsiaTheme="minorEastAsia" w:hAnsiTheme="minorHAnsi" w:cstheme="minorBidi"/>
              <w:noProof/>
              <w:kern w:val="2"/>
              <w:lang w:val="en-ZA"/>
              <w14:ligatures w14:val="standardContextual"/>
            </w:rPr>
          </w:pPr>
          <w:hyperlink w:anchor="_Toc165718623" w:history="1">
            <w:r w:rsidRPr="006F5844">
              <w:rPr>
                <w:rStyle w:val="Hyperlink"/>
                <w:noProof/>
              </w:rPr>
              <w:t>8.1</w:t>
            </w:r>
            <w:r>
              <w:rPr>
                <w:rFonts w:asciiTheme="minorHAnsi" w:eastAsiaTheme="minorEastAsia" w:hAnsiTheme="minorHAnsi" w:cstheme="minorBidi"/>
                <w:noProof/>
                <w:kern w:val="2"/>
                <w:lang w:val="en-ZA"/>
                <w14:ligatures w14:val="standardContextual"/>
              </w:rPr>
              <w:tab/>
            </w:r>
            <w:r w:rsidRPr="006F5844">
              <w:rPr>
                <w:rStyle w:val="Hyperlink"/>
                <w:noProof/>
              </w:rPr>
              <w:t>Cost Estimation</w:t>
            </w:r>
            <w:r>
              <w:rPr>
                <w:noProof/>
                <w:webHidden/>
              </w:rPr>
              <w:tab/>
            </w:r>
            <w:r>
              <w:rPr>
                <w:noProof/>
                <w:webHidden/>
              </w:rPr>
              <w:fldChar w:fldCharType="begin"/>
            </w:r>
            <w:r>
              <w:rPr>
                <w:noProof/>
                <w:webHidden/>
              </w:rPr>
              <w:instrText xml:space="preserve"> PAGEREF _Toc165718623 \h </w:instrText>
            </w:r>
            <w:r>
              <w:rPr>
                <w:noProof/>
                <w:webHidden/>
              </w:rPr>
            </w:r>
            <w:r>
              <w:rPr>
                <w:noProof/>
                <w:webHidden/>
              </w:rPr>
              <w:fldChar w:fldCharType="separate"/>
            </w:r>
            <w:r>
              <w:rPr>
                <w:noProof/>
                <w:webHidden/>
              </w:rPr>
              <w:t>15</w:t>
            </w:r>
            <w:r>
              <w:rPr>
                <w:noProof/>
                <w:webHidden/>
              </w:rPr>
              <w:fldChar w:fldCharType="end"/>
            </w:r>
          </w:hyperlink>
        </w:p>
        <w:p w14:paraId="3FE2C565" w14:textId="571AFDC3" w:rsidR="00E164E5" w:rsidRDefault="00E164E5">
          <w:pPr>
            <w:pStyle w:val="TOC1"/>
            <w:tabs>
              <w:tab w:val="left" w:pos="480"/>
              <w:tab w:val="right" w:leader="dot" w:pos="9016"/>
            </w:tabs>
            <w:rPr>
              <w:rFonts w:asciiTheme="minorHAnsi" w:eastAsiaTheme="minorEastAsia" w:hAnsiTheme="minorHAnsi" w:cstheme="minorBidi"/>
              <w:noProof/>
              <w:kern w:val="2"/>
              <w:lang w:val="en-ZA"/>
              <w14:ligatures w14:val="standardContextual"/>
            </w:rPr>
          </w:pPr>
          <w:hyperlink w:anchor="_Toc165718624" w:history="1">
            <w:r w:rsidRPr="006F5844">
              <w:rPr>
                <w:rStyle w:val="Hyperlink"/>
                <w:noProof/>
              </w:rPr>
              <w:t>9</w:t>
            </w:r>
            <w:r>
              <w:rPr>
                <w:rFonts w:asciiTheme="minorHAnsi" w:eastAsiaTheme="minorEastAsia" w:hAnsiTheme="minorHAnsi" w:cstheme="minorBidi"/>
                <w:noProof/>
                <w:kern w:val="2"/>
                <w:lang w:val="en-ZA"/>
                <w14:ligatures w14:val="standardContextual"/>
              </w:rPr>
              <w:tab/>
            </w:r>
            <w:r w:rsidRPr="006F5844">
              <w:rPr>
                <w:rStyle w:val="Hyperlink"/>
                <w:noProof/>
              </w:rPr>
              <w:t>Findings and Recommendations</w:t>
            </w:r>
            <w:r>
              <w:rPr>
                <w:noProof/>
                <w:webHidden/>
              </w:rPr>
              <w:tab/>
            </w:r>
            <w:r>
              <w:rPr>
                <w:noProof/>
                <w:webHidden/>
              </w:rPr>
              <w:fldChar w:fldCharType="begin"/>
            </w:r>
            <w:r>
              <w:rPr>
                <w:noProof/>
                <w:webHidden/>
              </w:rPr>
              <w:instrText xml:space="preserve"> PAGEREF _Toc165718624 \h </w:instrText>
            </w:r>
            <w:r>
              <w:rPr>
                <w:noProof/>
                <w:webHidden/>
              </w:rPr>
            </w:r>
            <w:r>
              <w:rPr>
                <w:noProof/>
                <w:webHidden/>
              </w:rPr>
              <w:fldChar w:fldCharType="separate"/>
            </w:r>
            <w:r>
              <w:rPr>
                <w:noProof/>
                <w:webHidden/>
              </w:rPr>
              <w:t>16</w:t>
            </w:r>
            <w:r>
              <w:rPr>
                <w:noProof/>
                <w:webHidden/>
              </w:rPr>
              <w:fldChar w:fldCharType="end"/>
            </w:r>
          </w:hyperlink>
        </w:p>
        <w:p w14:paraId="79BB94F2" w14:textId="0E6605FD" w:rsidR="00E164E5" w:rsidRDefault="00E164E5">
          <w:pPr>
            <w:pStyle w:val="TOC1"/>
            <w:tabs>
              <w:tab w:val="right" w:leader="dot" w:pos="9016"/>
            </w:tabs>
            <w:rPr>
              <w:rFonts w:asciiTheme="minorHAnsi" w:eastAsiaTheme="minorEastAsia" w:hAnsiTheme="minorHAnsi" w:cstheme="minorBidi"/>
              <w:noProof/>
              <w:kern w:val="2"/>
              <w:lang w:val="en-ZA"/>
              <w14:ligatures w14:val="standardContextual"/>
            </w:rPr>
          </w:pPr>
          <w:hyperlink w:anchor="_Toc165718625" w:history="1">
            <w:r w:rsidRPr="006F5844">
              <w:rPr>
                <w:rStyle w:val="Hyperlink"/>
                <w:noProof/>
              </w:rPr>
              <w:t>References</w:t>
            </w:r>
            <w:r>
              <w:rPr>
                <w:noProof/>
                <w:webHidden/>
              </w:rPr>
              <w:tab/>
            </w:r>
            <w:r>
              <w:rPr>
                <w:noProof/>
                <w:webHidden/>
              </w:rPr>
              <w:fldChar w:fldCharType="begin"/>
            </w:r>
            <w:r>
              <w:rPr>
                <w:noProof/>
                <w:webHidden/>
              </w:rPr>
              <w:instrText xml:space="preserve"> PAGEREF _Toc165718625 \h </w:instrText>
            </w:r>
            <w:r>
              <w:rPr>
                <w:noProof/>
                <w:webHidden/>
              </w:rPr>
            </w:r>
            <w:r>
              <w:rPr>
                <w:noProof/>
                <w:webHidden/>
              </w:rPr>
              <w:fldChar w:fldCharType="separate"/>
            </w:r>
            <w:r>
              <w:rPr>
                <w:noProof/>
                <w:webHidden/>
              </w:rPr>
              <w:t>17</w:t>
            </w:r>
            <w:r>
              <w:rPr>
                <w:noProof/>
                <w:webHidden/>
              </w:rPr>
              <w:fldChar w:fldCharType="end"/>
            </w:r>
          </w:hyperlink>
        </w:p>
        <w:p w14:paraId="5213B2F5" w14:textId="2C4DFF47" w:rsidR="00603D6D" w:rsidRDefault="00603D6D">
          <w:r>
            <w:rPr>
              <w:b/>
              <w:bCs/>
              <w:noProof/>
            </w:rPr>
            <w:fldChar w:fldCharType="end"/>
          </w:r>
        </w:p>
      </w:sdtContent>
    </w:sdt>
    <w:p w14:paraId="60E0C853" w14:textId="0D2769CF" w:rsidR="00603D6D" w:rsidRPr="00603D6D" w:rsidRDefault="00603D6D">
      <w:pPr>
        <w:pStyle w:val="TableofFigures"/>
        <w:tabs>
          <w:tab w:val="right" w:leader="dot" w:pos="9016"/>
        </w:tabs>
        <w:rPr>
          <w:b/>
          <w:bCs/>
        </w:rPr>
      </w:pPr>
      <w:r>
        <w:rPr>
          <w:b/>
          <w:bCs/>
        </w:rPr>
        <w:t>Table of Figures</w:t>
      </w:r>
    </w:p>
    <w:p w14:paraId="4C084E8B" w14:textId="2F54F9EF" w:rsidR="00E164E5" w:rsidRDefault="00603D6D">
      <w:pPr>
        <w:pStyle w:val="TableofFigures"/>
        <w:tabs>
          <w:tab w:val="right" w:leader="dot" w:pos="9016"/>
        </w:tabs>
        <w:rPr>
          <w:rFonts w:asciiTheme="minorHAnsi" w:eastAsiaTheme="minorEastAsia" w:hAnsiTheme="minorHAnsi" w:cstheme="minorBidi"/>
          <w:noProof/>
          <w:kern w:val="2"/>
          <w:lang w:val="en-ZA"/>
          <w14:ligatures w14:val="standardContextual"/>
        </w:rPr>
      </w:pPr>
      <w:r>
        <w:fldChar w:fldCharType="begin"/>
      </w:r>
      <w:r>
        <w:instrText xml:space="preserve"> TOC \h \z \c "Figure" </w:instrText>
      </w:r>
      <w:r>
        <w:fldChar w:fldCharType="separate"/>
      </w:r>
      <w:hyperlink w:anchor="_Toc165718802" w:history="1">
        <w:r w:rsidR="00E164E5" w:rsidRPr="003E313E">
          <w:rPr>
            <w:rStyle w:val="Hyperlink"/>
            <w:noProof/>
          </w:rPr>
          <w:t>Figure 1: Gantt schedule chart</w:t>
        </w:r>
        <w:r w:rsidR="00E164E5">
          <w:rPr>
            <w:noProof/>
            <w:webHidden/>
          </w:rPr>
          <w:tab/>
        </w:r>
        <w:r w:rsidR="00E164E5">
          <w:rPr>
            <w:noProof/>
            <w:webHidden/>
          </w:rPr>
          <w:fldChar w:fldCharType="begin"/>
        </w:r>
        <w:r w:rsidR="00E164E5">
          <w:rPr>
            <w:noProof/>
            <w:webHidden/>
          </w:rPr>
          <w:instrText xml:space="preserve"> PAGEREF _Toc165718802 \h </w:instrText>
        </w:r>
        <w:r w:rsidR="00E164E5">
          <w:rPr>
            <w:noProof/>
            <w:webHidden/>
          </w:rPr>
        </w:r>
        <w:r w:rsidR="00E164E5">
          <w:rPr>
            <w:noProof/>
            <w:webHidden/>
          </w:rPr>
          <w:fldChar w:fldCharType="separate"/>
        </w:r>
        <w:r w:rsidR="00E164E5">
          <w:rPr>
            <w:noProof/>
            <w:webHidden/>
          </w:rPr>
          <w:t>15</w:t>
        </w:r>
        <w:r w:rsidR="00E164E5">
          <w:rPr>
            <w:noProof/>
            <w:webHidden/>
          </w:rPr>
          <w:fldChar w:fldCharType="end"/>
        </w:r>
      </w:hyperlink>
    </w:p>
    <w:p w14:paraId="75BA1903" w14:textId="7757E0DD" w:rsidR="00E164E5" w:rsidRDefault="00E164E5">
      <w:pPr>
        <w:pStyle w:val="TableofFigures"/>
        <w:tabs>
          <w:tab w:val="right" w:leader="dot" w:pos="9016"/>
        </w:tabs>
        <w:rPr>
          <w:rFonts w:asciiTheme="minorHAnsi" w:eastAsiaTheme="minorEastAsia" w:hAnsiTheme="minorHAnsi" w:cstheme="minorBidi"/>
          <w:noProof/>
          <w:kern w:val="2"/>
          <w:lang w:val="en-ZA"/>
          <w14:ligatures w14:val="standardContextual"/>
        </w:rPr>
      </w:pPr>
      <w:hyperlink w:anchor="_Toc165718803" w:history="1">
        <w:r w:rsidRPr="003E313E">
          <w:rPr>
            <w:rStyle w:val="Hyperlink"/>
            <w:noProof/>
          </w:rPr>
          <w:t>Figure 2: Cost estimation</w:t>
        </w:r>
        <w:r>
          <w:rPr>
            <w:noProof/>
            <w:webHidden/>
          </w:rPr>
          <w:tab/>
        </w:r>
        <w:r>
          <w:rPr>
            <w:noProof/>
            <w:webHidden/>
          </w:rPr>
          <w:fldChar w:fldCharType="begin"/>
        </w:r>
        <w:r>
          <w:rPr>
            <w:noProof/>
            <w:webHidden/>
          </w:rPr>
          <w:instrText xml:space="preserve"> PAGEREF _Toc165718803 \h </w:instrText>
        </w:r>
        <w:r>
          <w:rPr>
            <w:noProof/>
            <w:webHidden/>
          </w:rPr>
        </w:r>
        <w:r>
          <w:rPr>
            <w:noProof/>
            <w:webHidden/>
          </w:rPr>
          <w:fldChar w:fldCharType="separate"/>
        </w:r>
        <w:r>
          <w:rPr>
            <w:noProof/>
            <w:webHidden/>
          </w:rPr>
          <w:t>15</w:t>
        </w:r>
        <w:r>
          <w:rPr>
            <w:noProof/>
            <w:webHidden/>
          </w:rPr>
          <w:fldChar w:fldCharType="end"/>
        </w:r>
      </w:hyperlink>
    </w:p>
    <w:p w14:paraId="59F36E67" w14:textId="7F5E8537" w:rsidR="00603D6D" w:rsidRDefault="00603D6D">
      <w:r>
        <w:fldChar w:fldCharType="end"/>
      </w:r>
    </w:p>
    <w:p w14:paraId="71EEBBA8" w14:textId="26741534" w:rsidR="00603D6D" w:rsidRPr="00603D6D" w:rsidRDefault="00603D6D">
      <w:pPr>
        <w:pStyle w:val="TableofFigures"/>
        <w:tabs>
          <w:tab w:val="right" w:leader="dot" w:pos="9016"/>
        </w:tabs>
        <w:rPr>
          <w:b/>
          <w:bCs/>
        </w:rPr>
      </w:pPr>
      <w:r>
        <w:rPr>
          <w:b/>
          <w:bCs/>
        </w:rPr>
        <w:t>Table of Tables</w:t>
      </w:r>
    </w:p>
    <w:p w14:paraId="0C79480A" w14:textId="087711D9" w:rsidR="00E164E5" w:rsidRDefault="00603D6D">
      <w:pPr>
        <w:pStyle w:val="TableofFigures"/>
        <w:tabs>
          <w:tab w:val="right" w:leader="dot" w:pos="9016"/>
        </w:tabs>
        <w:rPr>
          <w:rFonts w:asciiTheme="minorHAnsi" w:eastAsiaTheme="minorEastAsia" w:hAnsiTheme="minorHAnsi" w:cstheme="minorBidi"/>
          <w:noProof/>
          <w:kern w:val="2"/>
          <w:lang w:val="en-ZA"/>
          <w14:ligatures w14:val="standardContextual"/>
        </w:rPr>
      </w:pPr>
      <w:r>
        <w:fldChar w:fldCharType="begin"/>
      </w:r>
      <w:r>
        <w:instrText xml:space="preserve"> TOC \h \z \c "Table" </w:instrText>
      </w:r>
      <w:r>
        <w:fldChar w:fldCharType="separate"/>
      </w:r>
      <w:hyperlink w:anchor="_Toc165718627" w:history="1">
        <w:r w:rsidR="00E164E5" w:rsidRPr="00F93D6A">
          <w:rPr>
            <w:rStyle w:val="Hyperlink"/>
            <w:noProof/>
          </w:rPr>
          <w:t>Table 1: Relevant system features</w:t>
        </w:r>
        <w:r w:rsidR="00E164E5">
          <w:rPr>
            <w:noProof/>
            <w:webHidden/>
          </w:rPr>
          <w:tab/>
        </w:r>
        <w:r w:rsidR="00E164E5">
          <w:rPr>
            <w:noProof/>
            <w:webHidden/>
          </w:rPr>
          <w:fldChar w:fldCharType="begin"/>
        </w:r>
        <w:r w:rsidR="00E164E5">
          <w:rPr>
            <w:noProof/>
            <w:webHidden/>
          </w:rPr>
          <w:instrText xml:space="preserve"> PAGEREF _Toc165718627 \h </w:instrText>
        </w:r>
        <w:r w:rsidR="00E164E5">
          <w:rPr>
            <w:noProof/>
            <w:webHidden/>
          </w:rPr>
        </w:r>
        <w:r w:rsidR="00E164E5">
          <w:rPr>
            <w:noProof/>
            <w:webHidden/>
          </w:rPr>
          <w:fldChar w:fldCharType="separate"/>
        </w:r>
        <w:r w:rsidR="00E164E5">
          <w:rPr>
            <w:noProof/>
            <w:webHidden/>
          </w:rPr>
          <w:t>9</w:t>
        </w:r>
        <w:r w:rsidR="00E164E5">
          <w:rPr>
            <w:noProof/>
            <w:webHidden/>
          </w:rPr>
          <w:fldChar w:fldCharType="end"/>
        </w:r>
      </w:hyperlink>
    </w:p>
    <w:p w14:paraId="23CD54AB" w14:textId="60D0A9B0" w:rsidR="00E164E5" w:rsidRDefault="00E164E5">
      <w:pPr>
        <w:pStyle w:val="TableofFigures"/>
        <w:tabs>
          <w:tab w:val="right" w:leader="dot" w:pos="9016"/>
        </w:tabs>
        <w:rPr>
          <w:rFonts w:asciiTheme="minorHAnsi" w:eastAsiaTheme="minorEastAsia" w:hAnsiTheme="minorHAnsi" w:cstheme="minorBidi"/>
          <w:noProof/>
          <w:kern w:val="2"/>
          <w:lang w:val="en-ZA"/>
          <w14:ligatures w14:val="standardContextual"/>
        </w:rPr>
      </w:pPr>
      <w:hyperlink w:anchor="_Toc165718628" w:history="1">
        <w:r w:rsidRPr="00F93D6A">
          <w:rPr>
            <w:rStyle w:val="Hyperlink"/>
            <w:noProof/>
          </w:rPr>
          <w:t>Table 2: Target audience of each competitor</w:t>
        </w:r>
        <w:r>
          <w:rPr>
            <w:noProof/>
            <w:webHidden/>
          </w:rPr>
          <w:tab/>
        </w:r>
        <w:r>
          <w:rPr>
            <w:noProof/>
            <w:webHidden/>
          </w:rPr>
          <w:fldChar w:fldCharType="begin"/>
        </w:r>
        <w:r>
          <w:rPr>
            <w:noProof/>
            <w:webHidden/>
          </w:rPr>
          <w:instrText xml:space="preserve"> PAGEREF _Toc165718628 \h </w:instrText>
        </w:r>
        <w:r>
          <w:rPr>
            <w:noProof/>
            <w:webHidden/>
          </w:rPr>
        </w:r>
        <w:r>
          <w:rPr>
            <w:noProof/>
            <w:webHidden/>
          </w:rPr>
          <w:fldChar w:fldCharType="separate"/>
        </w:r>
        <w:r>
          <w:rPr>
            <w:noProof/>
            <w:webHidden/>
          </w:rPr>
          <w:t>10</w:t>
        </w:r>
        <w:r>
          <w:rPr>
            <w:noProof/>
            <w:webHidden/>
          </w:rPr>
          <w:fldChar w:fldCharType="end"/>
        </w:r>
      </w:hyperlink>
    </w:p>
    <w:p w14:paraId="4A6245FF" w14:textId="1735DDF8" w:rsidR="00603D6D" w:rsidRDefault="00603D6D">
      <w:r>
        <w:fldChar w:fldCharType="end"/>
      </w:r>
    </w:p>
    <w:p w14:paraId="152A470A" w14:textId="77777777" w:rsidR="00603D6D" w:rsidRDefault="00603D6D"/>
    <w:p w14:paraId="7432FBE9" w14:textId="77777777" w:rsidR="00603D6D" w:rsidRDefault="00603D6D">
      <w:pPr>
        <w:sectPr w:rsidR="00603D6D" w:rsidSect="00066307">
          <w:footerReference w:type="first" r:id="rId12"/>
          <w:pgSz w:w="11906" w:h="16838"/>
          <w:pgMar w:top="1440" w:right="1440" w:bottom="1440" w:left="1440" w:header="708" w:footer="708" w:gutter="0"/>
          <w:pgNumType w:fmt="lowerRoman" w:start="1"/>
          <w:cols w:space="720"/>
          <w:titlePg/>
        </w:sectPr>
      </w:pPr>
    </w:p>
    <w:p w14:paraId="62F71B1E" w14:textId="77777777" w:rsidR="00CD32D6" w:rsidRDefault="00000000">
      <w:pPr>
        <w:pStyle w:val="Heading1"/>
      </w:pPr>
      <w:bookmarkStart w:id="0" w:name="_Toc165718588"/>
      <w:r>
        <w:lastRenderedPageBreak/>
        <w:t>Executive Summary</w:t>
      </w:r>
      <w:bookmarkEnd w:id="0"/>
    </w:p>
    <w:p w14:paraId="3CD8494E" w14:textId="77777777" w:rsidR="00CD32D6" w:rsidRDefault="00000000">
      <w:pPr>
        <w:jc w:val="both"/>
      </w:pPr>
      <w:r>
        <w:t xml:space="preserve">The product discussed in this feasibility study aims to use satellite data integration, machine learning, and an interactive dashboard. The main focus of this product is to provide farmers with accurate and timely information regarding droughts. The product uses AI and sensor-based drought monitoring systems, by collecting, processing, and analysing the data gathered from the sensors on farmers' lands and satellite weather tracking. Currently, there are a few competitors in this market such as African Drought Monitoring and Advisory, African Flood and Drought Monitoring, as well as ICPAC. The target audience for this product is firstly farmers but it is also targeted at policymakers and stakeholders. </w:t>
      </w:r>
    </w:p>
    <w:p w14:paraId="50811565" w14:textId="77777777" w:rsidR="00CD32D6" w:rsidRDefault="00000000">
      <w:pPr>
        <w:jc w:val="both"/>
      </w:pPr>
      <w:r>
        <w:t xml:space="preserve">The reason for developing this product is to improve and revolutionise drought monitoring and prediction in Africa to help farmers, policymakers, and stakeholders make better and more informed decisions. </w:t>
      </w:r>
    </w:p>
    <w:p w14:paraId="031E984A" w14:textId="77777777" w:rsidR="00CD32D6" w:rsidRDefault="00000000">
      <w:pPr>
        <w:pStyle w:val="Heading1"/>
      </w:pPr>
      <w:bookmarkStart w:id="1" w:name="_Toc165718589"/>
      <w:r>
        <w:t>Description of Product</w:t>
      </w:r>
      <w:bookmarkEnd w:id="1"/>
    </w:p>
    <w:p w14:paraId="47C50521" w14:textId="77777777" w:rsidR="00CD32D6" w:rsidRDefault="00000000" w:rsidP="007C06B3">
      <w:pPr>
        <w:pStyle w:val="Heading2"/>
      </w:pPr>
      <w:bookmarkStart w:id="2" w:name="_Toc165718590"/>
      <w:r>
        <w:t>Key Features</w:t>
      </w:r>
      <w:bookmarkEnd w:id="2"/>
    </w:p>
    <w:p w14:paraId="20F672B9" w14:textId="3DC05AC7" w:rsidR="00E164E5" w:rsidRDefault="007C06B3" w:rsidP="007C06B3">
      <w:pPr>
        <w:jc w:val="both"/>
      </w:pPr>
      <w:r>
        <w:t xml:space="preserve">The final product aims to contain these features. </w:t>
      </w:r>
      <w:r w:rsidRPr="007C06B3">
        <w:rPr>
          <w:b/>
        </w:rPr>
        <w:t>Satellite Data Integration</w:t>
      </w:r>
      <w:r>
        <w:t xml:space="preserve"> </w:t>
      </w:r>
      <w:r w:rsidR="00223217">
        <w:t>uses open-source satellite data from government agencies like NASA and the European Space Agency, focusing on multispectral and thermal imagery to assess</w:t>
      </w:r>
      <w:r>
        <w:t xml:space="preserve"> vegetation health and water availability. We will then use </w:t>
      </w:r>
      <w:r w:rsidRPr="007C06B3">
        <w:rPr>
          <w:b/>
        </w:rPr>
        <w:t>Machine Learning Models (more on this in the technical considerations section)</w:t>
      </w:r>
      <w:r>
        <w:t xml:space="preserve"> to develop predictive models that analyse historical and current satellite data to identify patterns indicative of impending drought conditions. Finally, an </w:t>
      </w:r>
      <w:r w:rsidRPr="007C06B3">
        <w:rPr>
          <w:b/>
        </w:rPr>
        <w:t>Interactive Dashboard</w:t>
      </w:r>
      <w:r>
        <w:t xml:space="preserve"> will be built to offer a user-friendly web interface that displays drought monitoring data, historical trends, and predictive analytics in an easily digestible format. This dashboard is intended for use by policymakers, farmers, and researchers to</w:t>
      </w:r>
      <w:r w:rsidR="00E164E5">
        <w:t xml:space="preserve"> help make informed decisions</w:t>
      </w:r>
      <w:r>
        <w:t>.</w:t>
      </w:r>
    </w:p>
    <w:p w14:paraId="2112B811" w14:textId="77777777" w:rsidR="00CD32D6" w:rsidRDefault="00000000" w:rsidP="007C06B3">
      <w:pPr>
        <w:pStyle w:val="Heading2"/>
      </w:pPr>
      <w:bookmarkStart w:id="3" w:name="_Toc165718591"/>
      <w:r>
        <w:t>User Goals</w:t>
      </w:r>
      <w:bookmarkEnd w:id="3"/>
    </w:p>
    <w:p w14:paraId="5BE79C1F" w14:textId="77777777" w:rsidR="007C06B3" w:rsidRDefault="007C06B3" w:rsidP="007C06B3">
      <w:pPr>
        <w:jc w:val="both"/>
      </w:pPr>
      <w:r>
        <w:t xml:space="preserve">The primary value proposition is to enable farmers to receive timely and accurate forecasts about drought conditions to make informed agricultural decisions. Our </w:t>
      </w:r>
      <w:r>
        <w:lastRenderedPageBreak/>
        <w:t>secondary objective is to assist policymakers in planning and allocating resources efficiently based on data-driven insights about drought conditions.</w:t>
      </w:r>
    </w:p>
    <w:p w14:paraId="49513CC4" w14:textId="77777777" w:rsidR="00CD32D6" w:rsidRDefault="00000000" w:rsidP="007C06B3">
      <w:pPr>
        <w:pStyle w:val="Heading2"/>
      </w:pPr>
      <w:bookmarkStart w:id="4" w:name="_Toc165718592"/>
      <w:r>
        <w:t>User Stories</w:t>
      </w:r>
      <w:bookmarkEnd w:id="4"/>
    </w:p>
    <w:p w14:paraId="4C94F7DB" w14:textId="041A2D2F" w:rsidR="00CD32D6" w:rsidRDefault="00000000">
      <w:pPr>
        <w:numPr>
          <w:ilvl w:val="0"/>
          <w:numId w:val="7"/>
        </w:numPr>
        <w:pBdr>
          <w:top w:val="nil"/>
          <w:left w:val="nil"/>
          <w:bottom w:val="nil"/>
          <w:right w:val="nil"/>
          <w:between w:val="nil"/>
        </w:pBdr>
        <w:spacing w:after="0"/>
        <w:jc w:val="both"/>
        <w:rPr>
          <w:color w:val="000000"/>
        </w:rPr>
      </w:pPr>
      <w:r>
        <w:rPr>
          <w:b/>
          <w:color w:val="000000"/>
        </w:rPr>
        <w:t>As a farmer</w:t>
      </w:r>
      <w:r>
        <w:rPr>
          <w:color w:val="000000"/>
        </w:rPr>
        <w:t xml:space="preserve">, </w:t>
      </w:r>
      <w:r w:rsidR="007C06B3">
        <w:t>I want to access real-time drought conditions so that I can plan irrigation and cropping patterns effectively.</w:t>
      </w:r>
    </w:p>
    <w:p w14:paraId="09F55F6F" w14:textId="6120526C" w:rsidR="00CD32D6" w:rsidRDefault="00000000">
      <w:pPr>
        <w:numPr>
          <w:ilvl w:val="0"/>
          <w:numId w:val="7"/>
        </w:numPr>
        <w:pBdr>
          <w:top w:val="nil"/>
          <w:left w:val="nil"/>
          <w:bottom w:val="nil"/>
          <w:right w:val="nil"/>
          <w:between w:val="nil"/>
        </w:pBdr>
        <w:spacing w:after="0"/>
        <w:jc w:val="both"/>
        <w:rPr>
          <w:color w:val="000000"/>
        </w:rPr>
      </w:pPr>
      <w:r>
        <w:rPr>
          <w:b/>
          <w:color w:val="000000"/>
        </w:rPr>
        <w:t>As a policymaker</w:t>
      </w:r>
      <w:r>
        <w:rPr>
          <w:color w:val="000000"/>
        </w:rPr>
        <w:t xml:space="preserve">, </w:t>
      </w:r>
      <w:r w:rsidR="007C06B3">
        <w:t>I need to monitor drought trends over time to formulate better agricultural policies.</w:t>
      </w:r>
    </w:p>
    <w:p w14:paraId="255AD4C1" w14:textId="6A40DD10" w:rsidR="00CD32D6" w:rsidRDefault="00000000">
      <w:pPr>
        <w:numPr>
          <w:ilvl w:val="0"/>
          <w:numId w:val="7"/>
        </w:numPr>
        <w:pBdr>
          <w:top w:val="nil"/>
          <w:left w:val="nil"/>
          <w:bottom w:val="nil"/>
          <w:right w:val="nil"/>
          <w:between w:val="nil"/>
        </w:pBdr>
        <w:jc w:val="both"/>
        <w:rPr>
          <w:color w:val="000000"/>
        </w:rPr>
      </w:pPr>
      <w:r>
        <w:rPr>
          <w:b/>
          <w:color w:val="000000"/>
        </w:rPr>
        <w:t>As a researcher</w:t>
      </w:r>
      <w:r>
        <w:rPr>
          <w:color w:val="000000"/>
        </w:rPr>
        <w:t xml:space="preserve">, </w:t>
      </w:r>
      <w:r w:rsidR="007C06B3">
        <w:t>I wish to analyse historical drought data to predict future environmental impacts.</w:t>
      </w:r>
    </w:p>
    <w:p w14:paraId="28A0C921" w14:textId="77777777" w:rsidR="00CD32D6" w:rsidRDefault="00000000" w:rsidP="007C06B3">
      <w:pPr>
        <w:pStyle w:val="Heading2"/>
      </w:pPr>
      <w:bookmarkStart w:id="5" w:name="_Toc165718593"/>
      <w:r>
        <w:t>User Experience – Step by Step Flow</w:t>
      </w:r>
      <w:bookmarkEnd w:id="5"/>
    </w:p>
    <w:p w14:paraId="3B50C8BC" w14:textId="7A36AB42" w:rsidR="00CD32D6" w:rsidRDefault="00000000">
      <w:pPr>
        <w:numPr>
          <w:ilvl w:val="0"/>
          <w:numId w:val="8"/>
        </w:numPr>
        <w:pBdr>
          <w:top w:val="nil"/>
          <w:left w:val="nil"/>
          <w:bottom w:val="nil"/>
          <w:right w:val="nil"/>
          <w:between w:val="nil"/>
        </w:pBdr>
        <w:spacing w:after="0"/>
        <w:jc w:val="both"/>
        <w:rPr>
          <w:color w:val="000000"/>
        </w:rPr>
      </w:pPr>
      <w:r>
        <w:rPr>
          <w:b/>
          <w:color w:val="000000"/>
        </w:rPr>
        <w:t>Login/Registration:</w:t>
      </w:r>
      <w:r>
        <w:rPr>
          <w:color w:val="000000"/>
        </w:rPr>
        <w:t xml:space="preserve"> </w:t>
      </w:r>
      <w:r w:rsidR="007C06B3">
        <w:t>Users access the system via a secure login or registration module.</w:t>
      </w:r>
    </w:p>
    <w:p w14:paraId="2531B4A8" w14:textId="115715C9" w:rsidR="00CD32D6" w:rsidRDefault="00000000">
      <w:pPr>
        <w:numPr>
          <w:ilvl w:val="0"/>
          <w:numId w:val="8"/>
        </w:numPr>
        <w:pBdr>
          <w:top w:val="nil"/>
          <w:left w:val="nil"/>
          <w:bottom w:val="nil"/>
          <w:right w:val="nil"/>
          <w:between w:val="nil"/>
        </w:pBdr>
        <w:spacing w:after="0"/>
        <w:jc w:val="both"/>
        <w:rPr>
          <w:color w:val="000000"/>
        </w:rPr>
      </w:pPr>
      <w:r>
        <w:rPr>
          <w:b/>
          <w:color w:val="000000"/>
        </w:rPr>
        <w:t>Dashboard</w:t>
      </w:r>
      <w:r>
        <w:rPr>
          <w:color w:val="000000"/>
        </w:rPr>
        <w:t xml:space="preserve">: </w:t>
      </w:r>
      <w:r w:rsidR="007C06B3">
        <w:t>After login, users are presented with a dashboard displaying current drought conditions, forecasts, and personalised alerts</w:t>
      </w:r>
      <w:r>
        <w:rPr>
          <w:color w:val="000000"/>
        </w:rPr>
        <w:t>.</w:t>
      </w:r>
    </w:p>
    <w:p w14:paraId="7EEC5B22" w14:textId="1874AE90" w:rsidR="00CD32D6" w:rsidRDefault="00000000">
      <w:pPr>
        <w:numPr>
          <w:ilvl w:val="0"/>
          <w:numId w:val="8"/>
        </w:numPr>
        <w:pBdr>
          <w:top w:val="nil"/>
          <w:left w:val="nil"/>
          <w:bottom w:val="nil"/>
          <w:right w:val="nil"/>
          <w:between w:val="nil"/>
        </w:pBdr>
        <w:spacing w:after="0"/>
        <w:jc w:val="both"/>
        <w:rPr>
          <w:color w:val="000000"/>
        </w:rPr>
      </w:pPr>
      <w:r>
        <w:rPr>
          <w:b/>
          <w:color w:val="000000"/>
        </w:rPr>
        <w:t>Data Analysis Tools</w:t>
      </w:r>
      <w:r>
        <w:rPr>
          <w:color w:val="000000"/>
        </w:rPr>
        <w:t xml:space="preserve">: </w:t>
      </w:r>
      <w:r w:rsidR="007C06B3">
        <w:t>Tools for detailed data analysis are available, such as heat maps, trend lines, and predictive analytics.</w:t>
      </w:r>
    </w:p>
    <w:p w14:paraId="4C7119D7" w14:textId="087CC2AE" w:rsidR="00CD32D6" w:rsidRDefault="00000000">
      <w:pPr>
        <w:numPr>
          <w:ilvl w:val="0"/>
          <w:numId w:val="8"/>
        </w:numPr>
        <w:pBdr>
          <w:top w:val="nil"/>
          <w:left w:val="nil"/>
          <w:bottom w:val="nil"/>
          <w:right w:val="nil"/>
          <w:between w:val="nil"/>
        </w:pBdr>
        <w:spacing w:after="0"/>
        <w:jc w:val="both"/>
        <w:rPr>
          <w:color w:val="000000"/>
        </w:rPr>
      </w:pPr>
      <w:r>
        <w:rPr>
          <w:b/>
          <w:color w:val="000000"/>
        </w:rPr>
        <w:t>Report Generation</w:t>
      </w:r>
      <w:r>
        <w:rPr>
          <w:color w:val="000000"/>
        </w:rPr>
        <w:t xml:space="preserve">: </w:t>
      </w:r>
      <w:r w:rsidR="007C06B3">
        <w:t>Users can generate custom reports based on selected data points and time frames.</w:t>
      </w:r>
    </w:p>
    <w:p w14:paraId="29F93BED" w14:textId="2C84C4A9" w:rsidR="00CD32D6" w:rsidRDefault="00000000">
      <w:pPr>
        <w:numPr>
          <w:ilvl w:val="0"/>
          <w:numId w:val="8"/>
        </w:numPr>
        <w:pBdr>
          <w:top w:val="nil"/>
          <w:left w:val="nil"/>
          <w:bottom w:val="nil"/>
          <w:right w:val="nil"/>
          <w:between w:val="nil"/>
        </w:pBdr>
        <w:jc w:val="both"/>
        <w:rPr>
          <w:color w:val="000000"/>
        </w:rPr>
      </w:pPr>
      <w:r>
        <w:rPr>
          <w:b/>
          <w:color w:val="000000"/>
        </w:rPr>
        <w:t>Alerts and Notifications</w:t>
      </w:r>
      <w:r>
        <w:rPr>
          <w:color w:val="000000"/>
        </w:rPr>
        <w:t xml:space="preserve">: </w:t>
      </w:r>
      <w:r w:rsidR="007C06B3">
        <w:t>Users receive notifications based on specific criteria set for drought conditions.</w:t>
      </w:r>
    </w:p>
    <w:p w14:paraId="597CBF60" w14:textId="77777777" w:rsidR="00CD32D6" w:rsidRPr="007C06B3" w:rsidRDefault="00000000" w:rsidP="007C06B3">
      <w:pPr>
        <w:pStyle w:val="Heading2"/>
      </w:pPr>
      <w:bookmarkStart w:id="6" w:name="_Toc165718594"/>
      <w:r w:rsidRPr="007C06B3">
        <w:t>Narrative</w:t>
      </w:r>
      <w:bookmarkEnd w:id="6"/>
    </w:p>
    <w:p w14:paraId="6780BE43" w14:textId="70BBD0BD" w:rsidR="007C06B3" w:rsidRDefault="007C06B3" w:rsidP="007C06B3">
      <w:pPr>
        <w:jc w:val="both"/>
      </w:pPr>
      <w:r>
        <w:t xml:space="preserve">Imagine a farmer in South Africa, previously reliant on conventional wisdom, now using our AI-driven platform to see real-time data visualisations of impending drought conditions. This enables precise </w:t>
      </w:r>
      <w:r w:rsidR="00223217">
        <w:t>water use planning</w:t>
      </w:r>
      <w:r>
        <w:t xml:space="preserve"> </w:t>
      </w:r>
      <w:r w:rsidR="00223217">
        <w:t xml:space="preserve">and </w:t>
      </w:r>
      <w:r w:rsidR="00E164E5">
        <w:t xml:space="preserve">the </w:t>
      </w:r>
      <w:r>
        <w:t xml:space="preserve">potential saving </w:t>
      </w:r>
      <w:r w:rsidR="00E164E5">
        <w:t xml:space="preserve">of </w:t>
      </w:r>
      <w:r>
        <w:t>crops and livelihoods during critical periods. Policymakers, equipped with predictive insights, can allocate resources more effectively, ensuring food security and economic stability in the region.</w:t>
      </w:r>
    </w:p>
    <w:p w14:paraId="21C69C45" w14:textId="703ABD54" w:rsidR="00CD32D6" w:rsidRDefault="007C06B3" w:rsidP="007C06B3">
      <w:pPr>
        <w:pStyle w:val="Heading2"/>
      </w:pPr>
      <w:bookmarkStart w:id="7" w:name="_Toc165718595"/>
      <w:r>
        <w:t>Feasibility</w:t>
      </w:r>
      <w:r w:rsidR="00603D6D">
        <w:t xml:space="preserve"> Assessment</w:t>
      </w:r>
      <w:bookmarkEnd w:id="7"/>
    </w:p>
    <w:p w14:paraId="7688A649" w14:textId="60F11FDF" w:rsidR="007C06B3" w:rsidRDefault="007C06B3" w:rsidP="007C06B3">
      <w:pPr>
        <w:jc w:val="both"/>
      </w:pPr>
      <w:r>
        <w:t xml:space="preserve">Multispectral and thermal imagery allows us to accurately monitor vegetation health and water availability. This is at the crux of forecasting drought impacts (Tian, 2018). Integrating this type of data with machine learning models improves the strength of </w:t>
      </w:r>
      <w:r>
        <w:lastRenderedPageBreak/>
        <w:t xml:space="preserve">our predictions, however, continuously calibrating the model and incorporating real-time data inputs are </w:t>
      </w:r>
      <w:r w:rsidR="00223217">
        <w:t>important</w:t>
      </w:r>
      <w:r>
        <w:t xml:space="preserve"> for maintaining accuracy (Boegh </w:t>
      </w:r>
      <w:r>
        <w:rPr>
          <w:i/>
        </w:rPr>
        <w:t>et al.</w:t>
      </w:r>
      <w:r>
        <w:t xml:space="preserve">, 2004; Forkel </w:t>
      </w:r>
      <w:r>
        <w:rPr>
          <w:i/>
        </w:rPr>
        <w:t>et al.</w:t>
      </w:r>
      <w:r>
        <w:t>, 2014). Additionally, the interactive front-end dashboard designed for this system will provide a user-friendly UI that offers real-time data visualisations and predictive analytics, making it an invaluable tool for the stakeholders involved.</w:t>
      </w:r>
    </w:p>
    <w:p w14:paraId="736036B4" w14:textId="63849E3D" w:rsidR="007C06B3" w:rsidRDefault="007C06B3" w:rsidP="007C06B3">
      <w:pPr>
        <w:jc w:val="both"/>
        <w:rPr>
          <w:rFonts w:ascii="Roboto" w:eastAsia="Roboto" w:hAnsi="Roboto" w:cs="Roboto"/>
          <w:color w:val="0D0D0D"/>
          <w:highlight w:val="white"/>
        </w:rPr>
      </w:pPr>
      <w:r>
        <w:t>This project is not without challenges</w:t>
      </w:r>
      <w:r w:rsidR="00223217">
        <w:t>,</w:t>
      </w:r>
      <w:r>
        <w:t xml:space="preserve"> however. For instance, regarding the accuracy and availability of the satellite data we will be </w:t>
      </w:r>
      <w:r w:rsidR="00223217">
        <w:t>gathering</w:t>
      </w:r>
      <w:r>
        <w:t xml:space="preserve"> from APIs, the availability and reliability of our model may be affected since t</w:t>
      </w:r>
      <w:r>
        <w:rPr>
          <w:rFonts w:ascii="Roboto" w:eastAsia="Roboto" w:hAnsi="Roboto" w:cs="Roboto"/>
          <w:color w:val="0D0D0D"/>
          <w:highlight w:val="white"/>
        </w:rPr>
        <w:t>he accuracy of satellite data can be compromised by atmospheric conditions like cloud cover, which obscures the imagery. Also, the resolution and update frequency of data from generalised, unpaid APIs may not meet this project’s specific needs for detailed, local-scale analysis. This could affect the precision of drought predictions and how useful the system’s data is for our stakeholders.</w:t>
      </w:r>
    </w:p>
    <w:p w14:paraId="37081DBB" w14:textId="4D1F7EB7" w:rsidR="007C06B3" w:rsidRPr="007C06B3" w:rsidRDefault="007C06B3" w:rsidP="007C06B3">
      <w:r>
        <w:rPr>
          <w:rFonts w:ascii="Roboto" w:eastAsia="Roboto" w:hAnsi="Roboto" w:cs="Roboto"/>
          <w:color w:val="0D0D0D"/>
          <w:highlight w:val="white"/>
        </w:rPr>
        <w:t>Ultimately, this project would likely necessitate close collaboration with faculty advisors and possibly partnerships with external organisations for technical support and data access.</w:t>
      </w:r>
    </w:p>
    <w:p w14:paraId="6A940796" w14:textId="77777777" w:rsidR="00CD32D6" w:rsidRDefault="00000000">
      <w:pPr>
        <w:pStyle w:val="Heading1"/>
      </w:pPr>
      <w:bookmarkStart w:id="8" w:name="_Toc165718596"/>
      <w:r>
        <w:t>Technical Considerations</w:t>
      </w:r>
      <w:bookmarkEnd w:id="8"/>
    </w:p>
    <w:p w14:paraId="5F6006BD" w14:textId="77777777" w:rsidR="007552E4" w:rsidRDefault="007552E4" w:rsidP="007552E4">
      <w:r>
        <w:t>The effective use of AI and sensor-based drought management systems is essential for addressing climate change, particularly droughts and water scarcity in South Africa. This system aims to enhance South Africa's resource management by providing accurate, timely, and responsive drought predictions and modelling.</w:t>
      </w:r>
    </w:p>
    <w:p w14:paraId="028A2FBB" w14:textId="77777777" w:rsidR="00CD32D6" w:rsidRDefault="00000000" w:rsidP="007C06B3">
      <w:pPr>
        <w:pStyle w:val="Heading2"/>
      </w:pPr>
      <w:bookmarkStart w:id="9" w:name="_Toc165718597"/>
      <w:r>
        <w:t>Data Collection and Sources</w:t>
      </w:r>
      <w:bookmarkEnd w:id="9"/>
    </w:p>
    <w:p w14:paraId="423F345E" w14:textId="77777777" w:rsidR="007552E4" w:rsidRDefault="007552E4" w:rsidP="007552E4">
      <w:r w:rsidRPr="007552E4">
        <w:t>The system will use sensor-based technologies and remote sensing to collect information on drought conditions and climate-specific parameters in South Africa.</w:t>
      </w:r>
    </w:p>
    <w:p w14:paraId="3DC1D459" w14:textId="31FC9725" w:rsidR="007552E4" w:rsidRPr="007552E4" w:rsidRDefault="007552E4" w:rsidP="007552E4">
      <w:r w:rsidRPr="007552E4">
        <w:t>The project does not currently include collecting data directly from field sensors. Given this, we want to evaluate and test the system using South African drought data (existing datasets) or remote sensing data.</w:t>
      </w:r>
    </w:p>
    <w:p w14:paraId="11A56AD0" w14:textId="45B7F86A" w:rsidR="00CD32D6" w:rsidRDefault="00000000" w:rsidP="007552E4">
      <w:pPr>
        <w:pStyle w:val="Heading2"/>
      </w:pPr>
      <w:bookmarkStart w:id="10" w:name="_Toc165718598"/>
      <w:r>
        <w:lastRenderedPageBreak/>
        <w:t>Data Processing and Analysis</w:t>
      </w:r>
      <w:bookmarkEnd w:id="10"/>
    </w:p>
    <w:p w14:paraId="67E5F4C7" w14:textId="05AC1CFC" w:rsidR="007552E4" w:rsidRDefault="007552E4" w:rsidP="007552E4">
      <w:r>
        <w:t xml:space="preserve">Machine and deep learning models will be used to process and analyse the dataset, enabling accurate detection of drought conditions. By making use of these </w:t>
      </w:r>
      <w:r w:rsidR="00223217">
        <w:t>models,</w:t>
      </w:r>
      <w:r>
        <w:t xml:space="preserve"> we can provide precise insights in terms of aiding stakeholders in making informed decisions to optimise productivity. Not only will these models ensure accuracy and reliability but can provide actionable insights for stakeholders.</w:t>
      </w:r>
    </w:p>
    <w:p w14:paraId="289A4B17" w14:textId="751F3D39" w:rsidR="00223217" w:rsidRPr="00223217" w:rsidRDefault="00223217" w:rsidP="00223217">
      <w:pPr>
        <w:rPr>
          <w:b/>
          <w:bCs/>
        </w:rPr>
      </w:pPr>
      <w:r w:rsidRPr="00223217">
        <w:rPr>
          <w:b/>
          <w:bCs/>
        </w:rPr>
        <w:t>Machine and Deep Learning Implementation</w:t>
      </w:r>
    </w:p>
    <w:p w14:paraId="7BEC597F" w14:textId="4268C143" w:rsidR="007552E4" w:rsidRDefault="007552E4" w:rsidP="007552E4">
      <w:r>
        <w:t xml:space="preserve">Machine learning and deep learning will play a crucial role in the development of our drought management system, specifically the advanced machine learning algorithms that will be employed </w:t>
      </w:r>
      <w:r w:rsidR="00223217">
        <w:t xml:space="preserve">in the future </w:t>
      </w:r>
      <w:r>
        <w:t>to process and analyse our sensor-based drought data. The implementation of these algorithms involves several key steps:</w:t>
      </w:r>
    </w:p>
    <w:p w14:paraId="38E9A706" w14:textId="77777777" w:rsidR="007552E4" w:rsidRDefault="007552E4" w:rsidP="007552E4">
      <w:pPr>
        <w:pStyle w:val="ListParagraph"/>
        <w:numPr>
          <w:ilvl w:val="0"/>
          <w:numId w:val="18"/>
        </w:numPr>
      </w:pPr>
      <w:r>
        <w:t xml:space="preserve">Data Collection: The first step is to gather relevant data on environmental variables such as </w:t>
      </w:r>
      <w:r w:rsidRPr="00603D6D">
        <w:t>temperature, humidity, and precipitation.</w:t>
      </w:r>
      <w:r>
        <w:t xml:space="preserve"> This data will be retrieved from our sensor-based drought data.</w:t>
      </w:r>
    </w:p>
    <w:p w14:paraId="32B0F3FC" w14:textId="77777777" w:rsidR="007552E4" w:rsidRDefault="007552E4" w:rsidP="007552E4">
      <w:pPr>
        <w:pStyle w:val="ListParagraph"/>
        <w:numPr>
          <w:ilvl w:val="0"/>
          <w:numId w:val="18"/>
        </w:numPr>
      </w:pPr>
      <w:r>
        <w:t>Data Preprocessing: Once the data is collected, it undergoes preprocessing to clean and prepare it for analysis. This may involve removing outliers, filling in missing values, and normalising the data to ensure consistency and accuracy.</w:t>
      </w:r>
    </w:p>
    <w:p w14:paraId="718DEC01" w14:textId="77777777" w:rsidR="007552E4" w:rsidRDefault="007552E4" w:rsidP="007552E4">
      <w:pPr>
        <w:pStyle w:val="ListParagraph"/>
        <w:numPr>
          <w:ilvl w:val="0"/>
          <w:numId w:val="18"/>
        </w:numPr>
      </w:pPr>
      <w:r>
        <w:t>Feature Selection: In this step, relevant features or variables that are most informative for predicting drought conditions are selected. This helps streamline the model and improve its performance.</w:t>
      </w:r>
    </w:p>
    <w:p w14:paraId="47A98278" w14:textId="77777777" w:rsidR="007552E4" w:rsidRDefault="007552E4" w:rsidP="007552E4">
      <w:pPr>
        <w:pStyle w:val="ListParagraph"/>
        <w:numPr>
          <w:ilvl w:val="0"/>
          <w:numId w:val="18"/>
        </w:numPr>
      </w:pPr>
      <w:r>
        <w:t xml:space="preserve">Model Development: This crucial step involves the actual creation and refinement of the machine learning model tailored to the specific requirements of the drought management system. Initially, the chosen algorithm, such as decision trees, support vector machines, or neural networks, is implemented and trained using historical drought data. During training, the model learns the underlying patterns and relationships in the data. The model is fine-tuned to improve its accuracy and performance in predicting drought conditions. Techniques such as parameter tuning may be employed to optimise the model's effectiveness. Throughout this process, rigorous testing and validation are conducted to ensure that the model meets the desired criteria for accuracy, reliability, and scalability. </w:t>
      </w:r>
    </w:p>
    <w:p w14:paraId="33316932" w14:textId="77777777" w:rsidR="007552E4" w:rsidRDefault="007552E4" w:rsidP="007552E4">
      <w:pPr>
        <w:pStyle w:val="ListParagraph"/>
        <w:numPr>
          <w:ilvl w:val="0"/>
          <w:numId w:val="18"/>
        </w:numPr>
      </w:pPr>
      <w:r>
        <w:lastRenderedPageBreak/>
        <w:t>Model Evaluation: Once development and training are completed, the model's performance is evaluated using data to assess its accuracy. This step ensures that the model can effectively predict drought conditions and provide reliable forecasts.</w:t>
      </w:r>
    </w:p>
    <w:p w14:paraId="1AA0179A" w14:textId="196B16D1" w:rsidR="007552E4" w:rsidRDefault="007552E4" w:rsidP="007552E4">
      <w:pPr>
        <w:pStyle w:val="ListParagraph"/>
        <w:numPr>
          <w:ilvl w:val="0"/>
          <w:numId w:val="18"/>
        </w:numPr>
      </w:pPr>
      <w:r>
        <w:t xml:space="preserve">Deployment: After successful evaluation, the trained machine learning model is deployed within the drought management system. </w:t>
      </w:r>
    </w:p>
    <w:p w14:paraId="50F09F48" w14:textId="7EECAE7B" w:rsidR="00BE479F" w:rsidRPr="007552E4" w:rsidRDefault="00BE479F" w:rsidP="00BE479F">
      <w:r>
        <w:t>Since sensors will not be employed at first the above steps will be done on existing datasets that collected data from sensors.</w:t>
      </w:r>
    </w:p>
    <w:p w14:paraId="0BCC0ECC" w14:textId="77777777" w:rsidR="00CD32D6" w:rsidRDefault="00000000" w:rsidP="007C06B3">
      <w:pPr>
        <w:pStyle w:val="Heading2"/>
      </w:pPr>
      <w:bookmarkStart w:id="11" w:name="_Toc165718599"/>
      <w:r>
        <w:t>Software Development and Delivery</w:t>
      </w:r>
      <w:bookmarkEnd w:id="11"/>
    </w:p>
    <w:p w14:paraId="76795A85" w14:textId="77777777" w:rsidR="007552E4" w:rsidRDefault="007552E4" w:rsidP="007552E4">
      <w:pPr>
        <w:pStyle w:val="ListParagraph"/>
        <w:numPr>
          <w:ilvl w:val="0"/>
          <w:numId w:val="21"/>
        </w:numPr>
      </w:pPr>
      <w:r>
        <w:t>A user-friendly, web-based interface will be developed to provide stakeholders with access to drought forecasts, predictions, and relevant information.</w:t>
      </w:r>
    </w:p>
    <w:p w14:paraId="28928FF6" w14:textId="7309C172" w:rsidR="007552E4" w:rsidRDefault="007552E4" w:rsidP="007552E4">
      <w:pPr>
        <w:pStyle w:val="ListParagraph"/>
        <w:numPr>
          <w:ilvl w:val="0"/>
          <w:numId w:val="21"/>
        </w:numPr>
      </w:pPr>
      <w:r>
        <w:t xml:space="preserve">We will make use of Python and MATLAB during the duration of this project. By making use of these </w:t>
      </w:r>
      <w:r w:rsidR="00BE479F">
        <w:t>technologies,</w:t>
      </w:r>
      <w:r>
        <w:t xml:space="preserve"> we can develop advanced algorithms for the processing and analysing of the dataset to detect drought conditions and develop early warning systems as well predicting land fertility and productivity.</w:t>
      </w:r>
    </w:p>
    <w:p w14:paraId="19A99CB9" w14:textId="77777777" w:rsidR="007552E4" w:rsidRDefault="007552E4" w:rsidP="007552E4">
      <w:pPr>
        <w:pStyle w:val="ListParagraph"/>
        <w:numPr>
          <w:ilvl w:val="0"/>
          <w:numId w:val="21"/>
        </w:numPr>
      </w:pPr>
      <w:r>
        <w:t>The software product will be deployed online via web servers, with mobile-based capabilities to ensure accessibility and usability for users in South Africa.</w:t>
      </w:r>
    </w:p>
    <w:p w14:paraId="1AEE1C35" w14:textId="77777777" w:rsidR="007552E4" w:rsidRDefault="007552E4" w:rsidP="007552E4">
      <w:pPr>
        <w:ind w:left="360"/>
      </w:pPr>
      <w:r>
        <w:t>Below the system’s implementation can be seen:</w:t>
      </w:r>
    </w:p>
    <w:p w14:paraId="3BBCDD2B" w14:textId="77777777" w:rsidR="007552E4" w:rsidRDefault="007552E4" w:rsidP="007552E4">
      <w:pPr>
        <w:pStyle w:val="ListParagraph"/>
        <w:numPr>
          <w:ilvl w:val="0"/>
          <w:numId w:val="22"/>
        </w:numPr>
      </w:pPr>
      <w:r>
        <w:t>System Architecture Design:</w:t>
      </w:r>
    </w:p>
    <w:p w14:paraId="577D9223" w14:textId="70D16F17" w:rsidR="007552E4" w:rsidRDefault="007552E4" w:rsidP="007552E4">
      <w:pPr>
        <w:pStyle w:val="ListParagraph"/>
        <w:numPr>
          <w:ilvl w:val="1"/>
          <w:numId w:val="22"/>
        </w:numPr>
      </w:pPr>
      <w:r>
        <w:t xml:space="preserve">Design the overall structure of the </w:t>
      </w:r>
      <w:r w:rsidR="00BE479F">
        <w:t>system and</w:t>
      </w:r>
      <w:r>
        <w:t xml:space="preserve"> determine the roles and interactions of different components.</w:t>
      </w:r>
    </w:p>
    <w:p w14:paraId="075C288D" w14:textId="340B825E" w:rsidR="007552E4" w:rsidRDefault="007552E4" w:rsidP="007552E4">
      <w:pPr>
        <w:pStyle w:val="ListParagraph"/>
        <w:numPr>
          <w:ilvl w:val="1"/>
          <w:numId w:val="22"/>
        </w:numPr>
      </w:pPr>
      <w:r>
        <w:t>Acquire relevant data</w:t>
      </w:r>
      <w:r w:rsidR="00BE479F">
        <w:t xml:space="preserve"> from sensor-based data datasets</w:t>
      </w:r>
      <w:r>
        <w:t>.</w:t>
      </w:r>
    </w:p>
    <w:p w14:paraId="758C68E9" w14:textId="77777777" w:rsidR="007552E4" w:rsidRDefault="007552E4" w:rsidP="007552E4">
      <w:pPr>
        <w:pStyle w:val="ListParagraph"/>
        <w:numPr>
          <w:ilvl w:val="0"/>
          <w:numId w:val="22"/>
        </w:numPr>
      </w:pPr>
      <w:r>
        <w:t>Data Processing, Analysis, and Model Development:</w:t>
      </w:r>
    </w:p>
    <w:p w14:paraId="26A19B9F" w14:textId="77777777" w:rsidR="007552E4" w:rsidRDefault="007552E4" w:rsidP="007552E4">
      <w:pPr>
        <w:pStyle w:val="ListParagraph"/>
        <w:numPr>
          <w:ilvl w:val="1"/>
          <w:numId w:val="22"/>
        </w:numPr>
      </w:pPr>
      <w:r>
        <w:t>Process and analyse the collected data using advanced machine learning algorithms to detect drought conditions, predict future trends and assess productivity affected by drought and water scarcity.</w:t>
      </w:r>
    </w:p>
    <w:p w14:paraId="20DBE8AC" w14:textId="77777777" w:rsidR="007552E4" w:rsidRDefault="007552E4" w:rsidP="007552E4">
      <w:pPr>
        <w:pStyle w:val="ListParagraph"/>
        <w:numPr>
          <w:ilvl w:val="1"/>
          <w:numId w:val="22"/>
        </w:numPr>
      </w:pPr>
      <w:r>
        <w:t>Develop machine learning models tailored to the specific requirements of the drought management system.</w:t>
      </w:r>
    </w:p>
    <w:p w14:paraId="15916F68" w14:textId="6840C0FD" w:rsidR="007552E4" w:rsidRDefault="007552E4" w:rsidP="00BE479F">
      <w:pPr>
        <w:pStyle w:val="ListParagraph"/>
        <w:numPr>
          <w:ilvl w:val="1"/>
          <w:numId w:val="22"/>
        </w:numPr>
      </w:pPr>
      <w:r>
        <w:lastRenderedPageBreak/>
        <w:t>Train the models using historical data and fine-tune them for accuracy and performance, employing techniques like parameter tuning and rigorous testing.</w:t>
      </w:r>
    </w:p>
    <w:p w14:paraId="6FC78CDE" w14:textId="77777777" w:rsidR="007552E4" w:rsidRDefault="007552E4" w:rsidP="007552E4">
      <w:pPr>
        <w:pStyle w:val="ListParagraph"/>
        <w:numPr>
          <w:ilvl w:val="0"/>
          <w:numId w:val="22"/>
        </w:numPr>
      </w:pPr>
      <w:r>
        <w:t>Interface Development:</w:t>
      </w:r>
    </w:p>
    <w:p w14:paraId="557424AC" w14:textId="77777777" w:rsidR="007552E4" w:rsidRDefault="007552E4" w:rsidP="007552E4">
      <w:pPr>
        <w:pStyle w:val="ListParagraph"/>
        <w:numPr>
          <w:ilvl w:val="1"/>
          <w:numId w:val="22"/>
        </w:numPr>
      </w:pPr>
      <w:r>
        <w:t>Design and develop a user-friendly, web-based interface to provide stakeholders with access to drought forecasts, predictions, and relevant information.</w:t>
      </w:r>
    </w:p>
    <w:p w14:paraId="63AFB66B" w14:textId="77777777" w:rsidR="007552E4" w:rsidRDefault="007552E4" w:rsidP="007552E4">
      <w:pPr>
        <w:pStyle w:val="ListParagraph"/>
        <w:numPr>
          <w:ilvl w:val="1"/>
          <w:numId w:val="22"/>
        </w:numPr>
      </w:pPr>
      <w:r>
        <w:t>Ensure the interface is intuitive and easy to navigate, to meet the needs of the stakeholders.</w:t>
      </w:r>
    </w:p>
    <w:p w14:paraId="66F62233" w14:textId="77777777" w:rsidR="007552E4" w:rsidRDefault="007552E4" w:rsidP="007552E4">
      <w:pPr>
        <w:pStyle w:val="ListParagraph"/>
        <w:numPr>
          <w:ilvl w:val="0"/>
          <w:numId w:val="22"/>
        </w:numPr>
      </w:pPr>
      <w:r>
        <w:t>Model Validation, Testing, and Deployment:</w:t>
      </w:r>
    </w:p>
    <w:p w14:paraId="0B8AFDFC" w14:textId="77777777" w:rsidR="007552E4" w:rsidRDefault="007552E4" w:rsidP="007552E4">
      <w:pPr>
        <w:pStyle w:val="ListParagraph"/>
        <w:numPr>
          <w:ilvl w:val="1"/>
          <w:numId w:val="22"/>
        </w:numPr>
      </w:pPr>
      <w:r>
        <w:t>Validate the accuracy and reliability of the AI-driven drought forecasting models through historical data analysis.</w:t>
      </w:r>
    </w:p>
    <w:p w14:paraId="6E3E5EE5" w14:textId="77777777" w:rsidR="007552E4" w:rsidRDefault="007552E4" w:rsidP="007552E4">
      <w:pPr>
        <w:pStyle w:val="ListParagraph"/>
        <w:numPr>
          <w:ilvl w:val="1"/>
          <w:numId w:val="22"/>
        </w:numPr>
      </w:pPr>
      <w:r>
        <w:t>Test the system to ensure effective performance.</w:t>
      </w:r>
    </w:p>
    <w:p w14:paraId="69CB79CA" w14:textId="77777777" w:rsidR="007552E4" w:rsidRDefault="007552E4" w:rsidP="007552E4">
      <w:pPr>
        <w:pStyle w:val="ListParagraph"/>
        <w:numPr>
          <w:ilvl w:val="1"/>
          <w:numId w:val="22"/>
        </w:numPr>
      </w:pPr>
      <w:r>
        <w:t>Deploy the validated machine learning models within the drought management system to analyse data and accurately predict drought conditions.</w:t>
      </w:r>
    </w:p>
    <w:p w14:paraId="3E0C2B4D" w14:textId="77777777" w:rsidR="007552E4" w:rsidRDefault="007552E4" w:rsidP="007552E4">
      <w:pPr>
        <w:pStyle w:val="ListParagraph"/>
        <w:numPr>
          <w:ilvl w:val="0"/>
          <w:numId w:val="22"/>
        </w:numPr>
      </w:pPr>
      <w:r>
        <w:t>Maintenance, Updates, and Integration:</w:t>
      </w:r>
    </w:p>
    <w:p w14:paraId="73E5F88B" w14:textId="77777777" w:rsidR="007552E4" w:rsidRDefault="007552E4" w:rsidP="007552E4">
      <w:pPr>
        <w:pStyle w:val="ListParagraph"/>
        <w:numPr>
          <w:ilvl w:val="1"/>
          <w:numId w:val="22"/>
        </w:numPr>
      </w:pPr>
      <w:r>
        <w:t>Perform regular maintenance activities, such as software updates, and bug fixes, to ensure the reliability and effectiveness of the system.</w:t>
      </w:r>
    </w:p>
    <w:p w14:paraId="75632776" w14:textId="6B5D9E75" w:rsidR="007552E4" w:rsidRDefault="007552E4" w:rsidP="007552E4">
      <w:pPr>
        <w:pStyle w:val="ListParagraph"/>
        <w:numPr>
          <w:ilvl w:val="1"/>
          <w:numId w:val="22"/>
        </w:numPr>
      </w:pPr>
      <w:r>
        <w:t>Integrate the deployed system with existing infrastructure and systems, while keeping in mind server hosting, data storage, and network connectivity as needed.</w:t>
      </w:r>
    </w:p>
    <w:p w14:paraId="14ED355C" w14:textId="568C5842" w:rsidR="007552E4" w:rsidRPr="007552E4" w:rsidRDefault="007552E4" w:rsidP="007552E4">
      <w:pPr>
        <w:pStyle w:val="Heading2"/>
      </w:pPr>
      <w:bookmarkStart w:id="12" w:name="_Toc165718600"/>
      <w:r>
        <w:t>Difficulties in Implementation</w:t>
      </w:r>
      <w:bookmarkEnd w:id="12"/>
    </w:p>
    <w:p w14:paraId="0202FBEE" w14:textId="77777777" w:rsidR="007552E4" w:rsidRDefault="007552E4" w:rsidP="007552E4">
      <w:pPr>
        <w:pStyle w:val="ListParagraph"/>
        <w:numPr>
          <w:ilvl w:val="0"/>
          <w:numId w:val="24"/>
        </w:numPr>
      </w:pPr>
      <w:r>
        <w:t>Infrastructure and Resource Constraints: Infrastructure, including server hosting, data storage, and network connectivity, to support the operation of the drought management system can be resource-intensive and may hinder the implementation of the system.</w:t>
      </w:r>
    </w:p>
    <w:p w14:paraId="388F69D5" w14:textId="6B24CE74" w:rsidR="007552E4" w:rsidRDefault="007552E4" w:rsidP="007552E4">
      <w:pPr>
        <w:pStyle w:val="ListParagraph"/>
        <w:numPr>
          <w:ilvl w:val="0"/>
          <w:numId w:val="24"/>
        </w:numPr>
      </w:pPr>
      <w:r>
        <w:t xml:space="preserve">Data Integration and Compatibility: Integrating data from sources, such as existing data stores, can be challenging due to differences in data formats, and standards. </w:t>
      </w:r>
    </w:p>
    <w:p w14:paraId="70DBEF76" w14:textId="77777777" w:rsidR="007552E4" w:rsidRDefault="007552E4" w:rsidP="007552E4">
      <w:pPr>
        <w:pStyle w:val="ListParagraph"/>
        <w:numPr>
          <w:ilvl w:val="0"/>
          <w:numId w:val="24"/>
        </w:numPr>
      </w:pPr>
      <w:r>
        <w:t xml:space="preserve">Model Generalisation: Ensuring that the machine learning models generalise well to unseen data is crucial for the system's reliability and effectiveness. Overfitting, where the model performs well on the training data but poorly on </w:t>
      </w:r>
      <w:r>
        <w:lastRenderedPageBreak/>
        <w:t>new data, is a common challenge that needs to be addressed through proper model evaluation and validation techniques.</w:t>
      </w:r>
    </w:p>
    <w:p w14:paraId="0C9FF95A" w14:textId="3821A3EB" w:rsidR="007552E4" w:rsidRPr="00603D6D" w:rsidRDefault="00603D6D" w:rsidP="00603D6D">
      <w:pPr>
        <w:pStyle w:val="Heading2"/>
      </w:pPr>
      <w:bookmarkStart w:id="13" w:name="_Toc165718601"/>
      <w:r w:rsidRPr="00603D6D">
        <w:t>Implementation of Python and MATLAB</w:t>
      </w:r>
      <w:bookmarkEnd w:id="13"/>
    </w:p>
    <w:p w14:paraId="28C6DAE0" w14:textId="77777777" w:rsidR="00603D6D" w:rsidRDefault="00603D6D" w:rsidP="00603D6D">
      <w:r>
        <w:t>Selection of Python and MATLAB for the implementation of the drought management system based on their strengths and capabilities:</w:t>
      </w:r>
    </w:p>
    <w:p w14:paraId="1FB7B4FC" w14:textId="5079C7AD" w:rsidR="00603D6D" w:rsidRDefault="00603D6D" w:rsidP="00603D6D">
      <w:pPr>
        <w:pStyle w:val="Heading3"/>
      </w:pPr>
      <w:bookmarkStart w:id="14" w:name="_Toc165718602"/>
      <w:r>
        <w:t>Python</w:t>
      </w:r>
      <w:bookmarkEnd w:id="14"/>
    </w:p>
    <w:p w14:paraId="021E17A0" w14:textId="77777777" w:rsidR="00603D6D" w:rsidRDefault="00603D6D" w:rsidP="00603D6D">
      <w:r>
        <w:t>Versatility: Python is a highly versatile programming language that contains extensive frameworks for machine learning and data science. It is rich in packages and tools making it well-suited for implementing complex algorithms and handling large datasets.</w:t>
      </w:r>
    </w:p>
    <w:p w14:paraId="577D03A8" w14:textId="703416A0" w:rsidR="00603D6D" w:rsidRDefault="00603D6D" w:rsidP="00603D6D">
      <w:r>
        <w:t xml:space="preserve">Machine Learning and Artificial Intelligence: Given Python’s versatile nature, it offers a wide range of libraries such as ‘scikit-learn’, ‘TensorFlow’ and, ‘PyTorch’, these libraries provide a significant </w:t>
      </w:r>
      <w:r w:rsidR="00BE479F">
        <w:t>number</w:t>
      </w:r>
      <w:r>
        <w:t xml:space="preserve"> of functional algorithms making Python an ideal choice for developing and implementing machine learning models.</w:t>
      </w:r>
    </w:p>
    <w:p w14:paraId="4AA2192D" w14:textId="14A3B234" w:rsidR="00603D6D" w:rsidRDefault="00603D6D" w:rsidP="00603D6D">
      <w:pPr>
        <w:pStyle w:val="Heading3"/>
      </w:pPr>
      <w:bookmarkStart w:id="15" w:name="_Toc165718603"/>
      <w:r>
        <w:t>MATLAB</w:t>
      </w:r>
      <w:bookmarkEnd w:id="15"/>
    </w:p>
    <w:p w14:paraId="1F9A9916" w14:textId="77777777" w:rsidR="00603D6D" w:rsidRDefault="00603D6D" w:rsidP="00603D6D">
      <w:r>
        <w:t xml:space="preserve">Computational Power: MATLAB is recognised for the powerful computing capabilities it provides, making it well-suited for scientific applications. It contains various functions and tools that provide extensive support for data analysis and modelling. </w:t>
      </w:r>
    </w:p>
    <w:p w14:paraId="08EFB644" w14:textId="77777777" w:rsidR="00603D6D" w:rsidRDefault="00603D6D" w:rsidP="00603D6D">
      <w:r>
        <w:t>Simplicity: MATLAB's intuitive syntax and interactive development environment enable rapid prototyping and experimentation, allowing developers to iterate quickly on algorithm development and testing. Its visualisations also facilitate the exploration and interpretation of data, which is essential for understanding drought patterns and trends.</w:t>
      </w:r>
    </w:p>
    <w:p w14:paraId="5A425C33" w14:textId="77777777" w:rsidR="00603D6D" w:rsidRDefault="00603D6D" w:rsidP="00603D6D">
      <w:r>
        <w:t>In summary, the use of Python and MATLAB for the implementation of the drought management system leverages their respective strengths in machine learning, and web development to develop a comprehensive solution for addressing the challenges posed by droughts and water scarcity in South Africa. By adapting the capabilities of these programming languages, the project aims to deliver accurate, timely, and actionable drought forecasts and modelling to enhance resource management across the country.</w:t>
      </w:r>
    </w:p>
    <w:p w14:paraId="5120919F" w14:textId="77777777" w:rsidR="00E164E5" w:rsidRDefault="00E164E5" w:rsidP="00603D6D"/>
    <w:p w14:paraId="5942AF0B" w14:textId="3E8CCE7C" w:rsidR="00603D6D" w:rsidRDefault="00603D6D" w:rsidP="00603D6D">
      <w:pPr>
        <w:pStyle w:val="Heading2"/>
      </w:pPr>
      <w:bookmarkStart w:id="16" w:name="_Toc165718604"/>
      <w:r>
        <w:t>Feasibility Assessment</w:t>
      </w:r>
      <w:bookmarkEnd w:id="16"/>
    </w:p>
    <w:p w14:paraId="01FCB96D" w14:textId="1954DA82" w:rsidR="00603D6D" w:rsidRDefault="00603D6D" w:rsidP="00603D6D">
      <w:r>
        <w:t>The approach outlined above is feasible due to several factors. Firstly, the use of sensor-based technologies and remote sensing data sources allows us to work with reliable information on drought conditions and environmental variables specific to South Africa. While direct data collection from field sensors may not be feasible at this point, leveraging existing datasets allows for effective validation and testing of the system. Furthermore, the implementation of machine learning and deep learning algorithms enables the processing and analysis of large datasets, facilitating accurate detection of drought conditions and predictive modelling. The selection of Python and MATLAB for software development leverages their libraries and computational capabilities, ensuring efficient algorithm development and implementation. Overall, the combination of advanced technologies, and firm methodologies, allow us to address the drought management challenges in South Africa.</w:t>
      </w:r>
    </w:p>
    <w:p w14:paraId="4638ED26" w14:textId="34F82652" w:rsidR="00CD32D6" w:rsidRDefault="00000000">
      <w:pPr>
        <w:pStyle w:val="Heading1"/>
      </w:pPr>
      <w:bookmarkStart w:id="17" w:name="_Toc165718605"/>
      <w:r>
        <w:t>Product</w:t>
      </w:r>
      <w:r w:rsidR="0030764C">
        <w:t>/Service</w:t>
      </w:r>
      <w:r>
        <w:t xml:space="preserve"> Marketplace</w:t>
      </w:r>
      <w:bookmarkEnd w:id="17"/>
    </w:p>
    <w:p w14:paraId="10EEABD7" w14:textId="77777777" w:rsidR="00CD32D6" w:rsidRDefault="00000000" w:rsidP="007C06B3">
      <w:pPr>
        <w:pStyle w:val="Heading2"/>
      </w:pPr>
      <w:bookmarkStart w:id="18" w:name="_Toc165718606"/>
      <w:r>
        <w:t>Competitors</w:t>
      </w:r>
      <w:bookmarkEnd w:id="18"/>
    </w:p>
    <w:p w14:paraId="1C2A854F" w14:textId="6E17CA36" w:rsidR="0030764C" w:rsidRDefault="0030764C" w:rsidP="0030764C">
      <w:r>
        <w:t xml:space="preserve">The competitors identified </w:t>
      </w:r>
      <w:r w:rsidR="00BE479F">
        <w:t>were</w:t>
      </w:r>
      <w:r>
        <w:t xml:space="preserve"> African Drought Monitoring and Advisory (ADMA), African Flood and Drought Monitoring (AFDM) and ICPAC. </w:t>
      </w:r>
    </w:p>
    <w:p w14:paraId="2648E0DF" w14:textId="485A52B1" w:rsidR="0030764C" w:rsidRDefault="0030764C" w:rsidP="0030764C">
      <w:hyperlink r:id="rId13" w:history="1">
        <w:r>
          <w:rPr>
            <w:rStyle w:val="Hyperlink"/>
          </w:rPr>
          <w:t>African Drought Mon</w:t>
        </w:r>
        <w:r>
          <w:rPr>
            <w:rStyle w:val="Hyperlink"/>
          </w:rPr>
          <w:t>i</w:t>
        </w:r>
        <w:r>
          <w:rPr>
            <w:rStyle w:val="Hyperlink"/>
          </w:rPr>
          <w:t>toring and Advisory (ADMA)</w:t>
        </w:r>
      </w:hyperlink>
      <w:r>
        <w:t xml:space="preserve"> is a near-real-time system that uses Earth Observation and Weather information to monitor drought </w:t>
      </w:r>
      <w:r w:rsidR="00BE479F">
        <w:t>conditions</w:t>
      </w:r>
      <w:r>
        <w:t xml:space="preserve"> in Africa (African Drought Monitoring and Advisory, 2024). </w:t>
      </w:r>
    </w:p>
    <w:p w14:paraId="54E79531" w14:textId="77777777" w:rsidR="0030764C" w:rsidRDefault="0030764C" w:rsidP="0030764C">
      <w:hyperlink r:id="rId14" w:history="1">
        <w:r>
          <w:rPr>
            <w:rStyle w:val="Hyperlink"/>
          </w:rPr>
          <w:t>The African Flood and Drought Monitor (AFDM)</w:t>
        </w:r>
      </w:hyperlink>
      <w:r>
        <w:t xml:space="preserve"> is a sophisticated system developed by the Princeton Climate Institute (PCI) in collaboration with the University of Southampton and Princeton University. It aims to provide early warning for flood and drought conditions across Africa. The system utilizes a combination of ground observations, satellite data, and modelled datasets to generate real-time hydrological assessments and forecasts (African Flood and Drought Monitor, 2024). PCI also offers other drought monitoring services covering other areas of Africa, such as the South Africa Flood and Drought Monitor (SAFDM). </w:t>
      </w:r>
    </w:p>
    <w:p w14:paraId="53534BE5" w14:textId="7EF177C5" w:rsidR="0030764C" w:rsidRDefault="0030764C" w:rsidP="0030764C">
      <w:hyperlink r:id="rId15" w:history="1">
        <w:r>
          <w:rPr>
            <w:rStyle w:val="Hyperlink"/>
          </w:rPr>
          <w:t>ICPAC</w:t>
        </w:r>
      </w:hyperlink>
      <w:r>
        <w:t xml:space="preserve"> is a service that provides climate services to </w:t>
      </w:r>
      <w:r w:rsidR="00BE479F">
        <w:t>Eastern</w:t>
      </w:r>
      <w:r>
        <w:t xml:space="preserve"> Africa (ICPAC, 2024).</w:t>
      </w:r>
    </w:p>
    <w:p w14:paraId="696D5668" w14:textId="77777777" w:rsidR="0030764C" w:rsidRDefault="0030764C" w:rsidP="0030764C">
      <w:r>
        <w:t>Table 1 illustrates relevant system features incorporated within ADMA, AFDM and ICPAC.</w:t>
      </w:r>
    </w:p>
    <w:p w14:paraId="0BAECD33" w14:textId="362C0C2E" w:rsidR="0030764C" w:rsidRDefault="0030764C" w:rsidP="0030764C">
      <w:pPr>
        <w:pStyle w:val="Caption"/>
        <w:keepNext/>
      </w:pPr>
      <w:bookmarkStart w:id="19" w:name="_Toc165717901"/>
      <w:bookmarkStart w:id="20" w:name="_Toc165718162"/>
      <w:bookmarkStart w:id="21" w:name="_Toc165718627"/>
      <w:r>
        <w:t xml:space="preserve">Table </w:t>
      </w:r>
      <w:r>
        <w:fldChar w:fldCharType="begin"/>
      </w:r>
      <w:r>
        <w:instrText xml:space="preserve"> SEQ Table \* ARABIC </w:instrText>
      </w:r>
      <w:r>
        <w:fldChar w:fldCharType="separate"/>
      </w:r>
      <w:r>
        <w:rPr>
          <w:noProof/>
        </w:rPr>
        <w:t>1</w:t>
      </w:r>
      <w:r>
        <w:fldChar w:fldCharType="end"/>
      </w:r>
      <w:r>
        <w:t>: Relevant system features</w:t>
      </w:r>
      <w:bookmarkEnd w:id="19"/>
      <w:bookmarkEnd w:id="20"/>
      <w:bookmarkEnd w:id="21"/>
    </w:p>
    <w:tbl>
      <w:tblPr>
        <w:tblStyle w:val="TableGrid"/>
        <w:tblW w:w="5000" w:type="pct"/>
        <w:tblLook w:val="04A0" w:firstRow="1" w:lastRow="0" w:firstColumn="1" w:lastColumn="0" w:noHBand="0" w:noVBand="1"/>
      </w:tblPr>
      <w:tblGrid>
        <w:gridCol w:w="2299"/>
        <w:gridCol w:w="2276"/>
        <w:gridCol w:w="2223"/>
        <w:gridCol w:w="2218"/>
      </w:tblGrid>
      <w:tr w:rsidR="0030764C" w:rsidRPr="0030764C" w14:paraId="303CEDA0" w14:textId="77777777" w:rsidTr="0030764C">
        <w:tc>
          <w:tcPr>
            <w:tcW w:w="1275" w:type="pct"/>
          </w:tcPr>
          <w:p w14:paraId="07EF8C47" w14:textId="77777777" w:rsidR="0030764C" w:rsidRPr="0030764C" w:rsidRDefault="0030764C" w:rsidP="00242658">
            <w:pPr>
              <w:rPr>
                <w:sz w:val="20"/>
                <w:szCs w:val="20"/>
              </w:rPr>
            </w:pPr>
          </w:p>
        </w:tc>
        <w:tc>
          <w:tcPr>
            <w:tcW w:w="1262" w:type="pct"/>
          </w:tcPr>
          <w:p w14:paraId="0BE5251C" w14:textId="77777777" w:rsidR="0030764C" w:rsidRPr="0030764C" w:rsidRDefault="0030764C" w:rsidP="00242658">
            <w:pPr>
              <w:rPr>
                <w:sz w:val="20"/>
                <w:szCs w:val="20"/>
              </w:rPr>
            </w:pPr>
            <w:r w:rsidRPr="0030764C">
              <w:rPr>
                <w:sz w:val="20"/>
                <w:szCs w:val="20"/>
              </w:rPr>
              <w:t>ADMA</w:t>
            </w:r>
          </w:p>
        </w:tc>
        <w:tc>
          <w:tcPr>
            <w:tcW w:w="1233" w:type="pct"/>
          </w:tcPr>
          <w:p w14:paraId="70CD682E" w14:textId="77777777" w:rsidR="0030764C" w:rsidRPr="0030764C" w:rsidRDefault="0030764C" w:rsidP="00242658">
            <w:pPr>
              <w:rPr>
                <w:sz w:val="20"/>
                <w:szCs w:val="20"/>
              </w:rPr>
            </w:pPr>
            <w:r w:rsidRPr="0030764C">
              <w:rPr>
                <w:sz w:val="20"/>
                <w:szCs w:val="20"/>
              </w:rPr>
              <w:t>AFDM</w:t>
            </w:r>
          </w:p>
        </w:tc>
        <w:tc>
          <w:tcPr>
            <w:tcW w:w="1230" w:type="pct"/>
          </w:tcPr>
          <w:p w14:paraId="132291B8" w14:textId="77777777" w:rsidR="0030764C" w:rsidRPr="0030764C" w:rsidRDefault="0030764C" w:rsidP="00242658">
            <w:pPr>
              <w:rPr>
                <w:sz w:val="20"/>
                <w:szCs w:val="20"/>
              </w:rPr>
            </w:pPr>
            <w:r w:rsidRPr="0030764C">
              <w:rPr>
                <w:sz w:val="20"/>
                <w:szCs w:val="20"/>
              </w:rPr>
              <w:t>ICPAC</w:t>
            </w:r>
          </w:p>
        </w:tc>
      </w:tr>
      <w:tr w:rsidR="0030764C" w:rsidRPr="0030764C" w14:paraId="7DD99307" w14:textId="77777777" w:rsidTr="0030764C">
        <w:tc>
          <w:tcPr>
            <w:tcW w:w="1275" w:type="pct"/>
          </w:tcPr>
          <w:p w14:paraId="2C74EC4B" w14:textId="77777777" w:rsidR="0030764C" w:rsidRPr="0030764C" w:rsidRDefault="0030764C" w:rsidP="00242658">
            <w:pPr>
              <w:rPr>
                <w:sz w:val="20"/>
                <w:szCs w:val="20"/>
              </w:rPr>
            </w:pPr>
            <w:r w:rsidRPr="0030764C">
              <w:rPr>
                <w:sz w:val="20"/>
                <w:szCs w:val="20"/>
              </w:rPr>
              <w:t>Near-real-time Monitoring</w:t>
            </w:r>
          </w:p>
        </w:tc>
        <w:tc>
          <w:tcPr>
            <w:tcW w:w="1262" w:type="pct"/>
          </w:tcPr>
          <w:p w14:paraId="1C99B292" w14:textId="77777777" w:rsidR="0030764C" w:rsidRPr="0030764C" w:rsidRDefault="0030764C" w:rsidP="00242658">
            <w:pPr>
              <w:rPr>
                <w:sz w:val="20"/>
                <w:szCs w:val="20"/>
              </w:rPr>
            </w:pPr>
            <w:r w:rsidRPr="0030764C">
              <w:rPr>
                <w:sz w:val="20"/>
                <w:szCs w:val="20"/>
              </w:rPr>
              <w:t>Yes</w:t>
            </w:r>
          </w:p>
        </w:tc>
        <w:tc>
          <w:tcPr>
            <w:tcW w:w="1233" w:type="pct"/>
          </w:tcPr>
          <w:p w14:paraId="4F643CCA" w14:textId="77777777" w:rsidR="0030764C" w:rsidRPr="0030764C" w:rsidRDefault="0030764C" w:rsidP="00242658">
            <w:pPr>
              <w:rPr>
                <w:sz w:val="20"/>
                <w:szCs w:val="20"/>
              </w:rPr>
            </w:pPr>
            <w:r w:rsidRPr="0030764C">
              <w:rPr>
                <w:sz w:val="20"/>
                <w:szCs w:val="20"/>
              </w:rPr>
              <w:t>Yes</w:t>
            </w:r>
          </w:p>
        </w:tc>
        <w:tc>
          <w:tcPr>
            <w:tcW w:w="1230" w:type="pct"/>
          </w:tcPr>
          <w:p w14:paraId="537D0299" w14:textId="77777777" w:rsidR="0030764C" w:rsidRPr="0030764C" w:rsidRDefault="0030764C" w:rsidP="00242658">
            <w:pPr>
              <w:rPr>
                <w:sz w:val="20"/>
                <w:szCs w:val="20"/>
              </w:rPr>
            </w:pPr>
            <w:r w:rsidRPr="0030764C">
              <w:rPr>
                <w:sz w:val="20"/>
                <w:szCs w:val="20"/>
              </w:rPr>
              <w:t>Yes</w:t>
            </w:r>
          </w:p>
        </w:tc>
      </w:tr>
      <w:tr w:rsidR="0030764C" w:rsidRPr="0030764C" w14:paraId="7757D147" w14:textId="77777777" w:rsidTr="0030764C">
        <w:tc>
          <w:tcPr>
            <w:tcW w:w="1275" w:type="pct"/>
          </w:tcPr>
          <w:p w14:paraId="1EEA5F84" w14:textId="00791203" w:rsidR="0030764C" w:rsidRPr="0030764C" w:rsidRDefault="0030764C" w:rsidP="00242658">
            <w:pPr>
              <w:rPr>
                <w:sz w:val="20"/>
                <w:szCs w:val="20"/>
              </w:rPr>
            </w:pPr>
            <w:r w:rsidRPr="0030764C">
              <w:rPr>
                <w:sz w:val="20"/>
                <w:szCs w:val="20"/>
              </w:rPr>
              <w:t xml:space="preserve">Comprehensive Data </w:t>
            </w:r>
            <w:r w:rsidR="00BE479F">
              <w:rPr>
                <w:sz w:val="20"/>
                <w:szCs w:val="20"/>
              </w:rPr>
              <w:t>Integration</w:t>
            </w:r>
          </w:p>
        </w:tc>
        <w:tc>
          <w:tcPr>
            <w:tcW w:w="1262" w:type="pct"/>
          </w:tcPr>
          <w:p w14:paraId="205F1B0E" w14:textId="77777777" w:rsidR="0030764C" w:rsidRPr="0030764C" w:rsidRDefault="0030764C" w:rsidP="00242658">
            <w:pPr>
              <w:rPr>
                <w:sz w:val="20"/>
                <w:szCs w:val="20"/>
              </w:rPr>
            </w:pPr>
            <w:r w:rsidRPr="0030764C">
              <w:rPr>
                <w:sz w:val="20"/>
                <w:szCs w:val="20"/>
              </w:rPr>
              <w:t>Yes</w:t>
            </w:r>
          </w:p>
        </w:tc>
        <w:tc>
          <w:tcPr>
            <w:tcW w:w="1233" w:type="pct"/>
          </w:tcPr>
          <w:p w14:paraId="7B9DA23A" w14:textId="77777777" w:rsidR="0030764C" w:rsidRPr="0030764C" w:rsidRDefault="0030764C" w:rsidP="00242658">
            <w:pPr>
              <w:rPr>
                <w:sz w:val="20"/>
                <w:szCs w:val="20"/>
              </w:rPr>
            </w:pPr>
            <w:r w:rsidRPr="0030764C">
              <w:rPr>
                <w:sz w:val="20"/>
                <w:szCs w:val="20"/>
              </w:rPr>
              <w:t>Yes</w:t>
            </w:r>
          </w:p>
        </w:tc>
        <w:tc>
          <w:tcPr>
            <w:tcW w:w="1230" w:type="pct"/>
          </w:tcPr>
          <w:p w14:paraId="69658979" w14:textId="77777777" w:rsidR="0030764C" w:rsidRPr="0030764C" w:rsidRDefault="0030764C" w:rsidP="00242658">
            <w:pPr>
              <w:rPr>
                <w:sz w:val="20"/>
                <w:szCs w:val="20"/>
              </w:rPr>
            </w:pPr>
            <w:r w:rsidRPr="0030764C">
              <w:rPr>
                <w:sz w:val="20"/>
                <w:szCs w:val="20"/>
              </w:rPr>
              <w:t>No</w:t>
            </w:r>
          </w:p>
        </w:tc>
      </w:tr>
      <w:tr w:rsidR="0030764C" w:rsidRPr="0030764C" w14:paraId="4E9AAB73" w14:textId="77777777" w:rsidTr="0030764C">
        <w:tc>
          <w:tcPr>
            <w:tcW w:w="1275" w:type="pct"/>
          </w:tcPr>
          <w:p w14:paraId="7F048753" w14:textId="77777777" w:rsidR="0030764C" w:rsidRPr="0030764C" w:rsidRDefault="0030764C" w:rsidP="00242658">
            <w:pPr>
              <w:rPr>
                <w:sz w:val="20"/>
                <w:szCs w:val="20"/>
              </w:rPr>
            </w:pPr>
            <w:r w:rsidRPr="0030764C">
              <w:rPr>
                <w:sz w:val="20"/>
                <w:szCs w:val="20"/>
              </w:rPr>
              <w:t>Visualization and Analysis Tools</w:t>
            </w:r>
          </w:p>
        </w:tc>
        <w:tc>
          <w:tcPr>
            <w:tcW w:w="1262" w:type="pct"/>
          </w:tcPr>
          <w:p w14:paraId="6BC88924" w14:textId="77777777" w:rsidR="0030764C" w:rsidRPr="0030764C" w:rsidRDefault="0030764C" w:rsidP="00242658">
            <w:pPr>
              <w:rPr>
                <w:sz w:val="20"/>
                <w:szCs w:val="20"/>
              </w:rPr>
            </w:pPr>
            <w:r w:rsidRPr="0030764C">
              <w:rPr>
                <w:sz w:val="20"/>
                <w:szCs w:val="20"/>
              </w:rPr>
              <w:t>Yes</w:t>
            </w:r>
          </w:p>
        </w:tc>
        <w:tc>
          <w:tcPr>
            <w:tcW w:w="1233" w:type="pct"/>
          </w:tcPr>
          <w:p w14:paraId="07420C03" w14:textId="77777777" w:rsidR="0030764C" w:rsidRPr="0030764C" w:rsidRDefault="0030764C" w:rsidP="00242658">
            <w:pPr>
              <w:rPr>
                <w:sz w:val="20"/>
                <w:szCs w:val="20"/>
              </w:rPr>
            </w:pPr>
            <w:r w:rsidRPr="0030764C">
              <w:rPr>
                <w:sz w:val="20"/>
                <w:szCs w:val="20"/>
              </w:rPr>
              <w:t>Yes</w:t>
            </w:r>
          </w:p>
        </w:tc>
        <w:tc>
          <w:tcPr>
            <w:tcW w:w="1230" w:type="pct"/>
          </w:tcPr>
          <w:p w14:paraId="0BD39227" w14:textId="77777777" w:rsidR="0030764C" w:rsidRPr="0030764C" w:rsidRDefault="0030764C" w:rsidP="00242658">
            <w:pPr>
              <w:rPr>
                <w:sz w:val="20"/>
                <w:szCs w:val="20"/>
              </w:rPr>
            </w:pPr>
            <w:r w:rsidRPr="0030764C">
              <w:rPr>
                <w:sz w:val="20"/>
                <w:szCs w:val="20"/>
              </w:rPr>
              <w:t>Yes</w:t>
            </w:r>
          </w:p>
        </w:tc>
      </w:tr>
      <w:tr w:rsidR="0030764C" w:rsidRPr="0030764C" w14:paraId="0FC1B8B0" w14:textId="77777777" w:rsidTr="0030764C">
        <w:tc>
          <w:tcPr>
            <w:tcW w:w="1275" w:type="pct"/>
          </w:tcPr>
          <w:p w14:paraId="1EB026FB" w14:textId="13310D7B" w:rsidR="0030764C" w:rsidRPr="0030764C" w:rsidRDefault="00BE479F" w:rsidP="00242658">
            <w:pPr>
              <w:rPr>
                <w:sz w:val="20"/>
                <w:szCs w:val="20"/>
              </w:rPr>
            </w:pPr>
            <w:r>
              <w:rPr>
                <w:sz w:val="20"/>
                <w:szCs w:val="20"/>
              </w:rPr>
              <w:t>Web-based</w:t>
            </w:r>
            <w:r w:rsidR="0030764C" w:rsidRPr="0030764C">
              <w:rPr>
                <w:sz w:val="20"/>
                <w:szCs w:val="20"/>
              </w:rPr>
              <w:t xml:space="preserve"> interface</w:t>
            </w:r>
          </w:p>
        </w:tc>
        <w:tc>
          <w:tcPr>
            <w:tcW w:w="1262" w:type="pct"/>
          </w:tcPr>
          <w:p w14:paraId="66D43A9B" w14:textId="77777777" w:rsidR="0030764C" w:rsidRPr="0030764C" w:rsidRDefault="0030764C" w:rsidP="00242658">
            <w:pPr>
              <w:rPr>
                <w:sz w:val="20"/>
                <w:szCs w:val="20"/>
              </w:rPr>
            </w:pPr>
            <w:r w:rsidRPr="0030764C">
              <w:rPr>
                <w:sz w:val="20"/>
                <w:szCs w:val="20"/>
              </w:rPr>
              <w:t>Yes</w:t>
            </w:r>
          </w:p>
        </w:tc>
        <w:tc>
          <w:tcPr>
            <w:tcW w:w="1233" w:type="pct"/>
          </w:tcPr>
          <w:p w14:paraId="76D93AD3" w14:textId="77777777" w:rsidR="0030764C" w:rsidRPr="0030764C" w:rsidRDefault="0030764C" w:rsidP="00242658">
            <w:pPr>
              <w:rPr>
                <w:sz w:val="20"/>
                <w:szCs w:val="20"/>
              </w:rPr>
            </w:pPr>
            <w:r w:rsidRPr="0030764C">
              <w:rPr>
                <w:sz w:val="20"/>
                <w:szCs w:val="20"/>
              </w:rPr>
              <w:t>Yes</w:t>
            </w:r>
          </w:p>
        </w:tc>
        <w:tc>
          <w:tcPr>
            <w:tcW w:w="1230" w:type="pct"/>
          </w:tcPr>
          <w:p w14:paraId="06B2ADC9" w14:textId="77777777" w:rsidR="0030764C" w:rsidRPr="0030764C" w:rsidRDefault="0030764C" w:rsidP="00242658">
            <w:pPr>
              <w:rPr>
                <w:sz w:val="20"/>
                <w:szCs w:val="20"/>
              </w:rPr>
            </w:pPr>
            <w:r w:rsidRPr="0030764C">
              <w:rPr>
                <w:sz w:val="20"/>
                <w:szCs w:val="20"/>
              </w:rPr>
              <w:t>Yes</w:t>
            </w:r>
          </w:p>
        </w:tc>
      </w:tr>
      <w:tr w:rsidR="0030764C" w:rsidRPr="0030764C" w14:paraId="4338FD1D" w14:textId="77777777" w:rsidTr="0030764C">
        <w:tc>
          <w:tcPr>
            <w:tcW w:w="1275" w:type="pct"/>
          </w:tcPr>
          <w:p w14:paraId="15D6E20D" w14:textId="77777777" w:rsidR="0030764C" w:rsidRPr="0030764C" w:rsidRDefault="0030764C" w:rsidP="00242658">
            <w:pPr>
              <w:rPr>
                <w:sz w:val="20"/>
                <w:szCs w:val="20"/>
              </w:rPr>
            </w:pPr>
            <w:r w:rsidRPr="0030764C">
              <w:rPr>
                <w:sz w:val="20"/>
                <w:szCs w:val="20"/>
              </w:rPr>
              <w:t>Forecasting</w:t>
            </w:r>
          </w:p>
        </w:tc>
        <w:tc>
          <w:tcPr>
            <w:tcW w:w="1262" w:type="pct"/>
          </w:tcPr>
          <w:p w14:paraId="6FAAC358" w14:textId="77777777" w:rsidR="0030764C" w:rsidRPr="0030764C" w:rsidRDefault="0030764C" w:rsidP="00242658">
            <w:pPr>
              <w:rPr>
                <w:sz w:val="20"/>
                <w:szCs w:val="20"/>
              </w:rPr>
            </w:pPr>
            <w:r w:rsidRPr="0030764C">
              <w:rPr>
                <w:sz w:val="20"/>
                <w:szCs w:val="20"/>
              </w:rPr>
              <w:t>No</w:t>
            </w:r>
          </w:p>
        </w:tc>
        <w:tc>
          <w:tcPr>
            <w:tcW w:w="1233" w:type="pct"/>
          </w:tcPr>
          <w:p w14:paraId="0514F0C5" w14:textId="77777777" w:rsidR="0030764C" w:rsidRPr="0030764C" w:rsidRDefault="0030764C" w:rsidP="00242658">
            <w:pPr>
              <w:rPr>
                <w:sz w:val="20"/>
                <w:szCs w:val="20"/>
              </w:rPr>
            </w:pPr>
            <w:r w:rsidRPr="0030764C">
              <w:rPr>
                <w:sz w:val="20"/>
                <w:szCs w:val="20"/>
              </w:rPr>
              <w:t>Yes</w:t>
            </w:r>
          </w:p>
        </w:tc>
        <w:tc>
          <w:tcPr>
            <w:tcW w:w="1230" w:type="pct"/>
          </w:tcPr>
          <w:p w14:paraId="0F657B54" w14:textId="77777777" w:rsidR="0030764C" w:rsidRPr="0030764C" w:rsidRDefault="0030764C" w:rsidP="00242658">
            <w:pPr>
              <w:rPr>
                <w:sz w:val="20"/>
                <w:szCs w:val="20"/>
              </w:rPr>
            </w:pPr>
            <w:r w:rsidRPr="0030764C">
              <w:rPr>
                <w:sz w:val="20"/>
                <w:szCs w:val="20"/>
              </w:rPr>
              <w:t>Yes</w:t>
            </w:r>
          </w:p>
        </w:tc>
      </w:tr>
      <w:tr w:rsidR="0030764C" w:rsidRPr="0030764C" w14:paraId="38916028" w14:textId="77777777" w:rsidTr="0030764C">
        <w:tc>
          <w:tcPr>
            <w:tcW w:w="1275" w:type="pct"/>
          </w:tcPr>
          <w:p w14:paraId="7C5312D4" w14:textId="77777777" w:rsidR="0030764C" w:rsidRPr="0030764C" w:rsidRDefault="0030764C" w:rsidP="00242658">
            <w:pPr>
              <w:rPr>
                <w:sz w:val="20"/>
                <w:szCs w:val="20"/>
              </w:rPr>
            </w:pPr>
            <w:r w:rsidRPr="0030764C">
              <w:rPr>
                <w:sz w:val="20"/>
                <w:szCs w:val="20"/>
              </w:rPr>
              <w:t>AI</w:t>
            </w:r>
          </w:p>
        </w:tc>
        <w:tc>
          <w:tcPr>
            <w:tcW w:w="1262" w:type="pct"/>
          </w:tcPr>
          <w:p w14:paraId="1A06524B" w14:textId="77777777" w:rsidR="0030764C" w:rsidRPr="0030764C" w:rsidRDefault="0030764C" w:rsidP="00242658">
            <w:pPr>
              <w:rPr>
                <w:sz w:val="20"/>
                <w:szCs w:val="20"/>
              </w:rPr>
            </w:pPr>
            <w:r w:rsidRPr="0030764C">
              <w:rPr>
                <w:sz w:val="20"/>
                <w:szCs w:val="20"/>
              </w:rPr>
              <w:t>Experimental</w:t>
            </w:r>
          </w:p>
        </w:tc>
        <w:tc>
          <w:tcPr>
            <w:tcW w:w="1233" w:type="pct"/>
          </w:tcPr>
          <w:p w14:paraId="7F8FC3B6" w14:textId="77777777" w:rsidR="0030764C" w:rsidRPr="0030764C" w:rsidRDefault="0030764C" w:rsidP="00242658">
            <w:pPr>
              <w:rPr>
                <w:sz w:val="20"/>
                <w:szCs w:val="20"/>
              </w:rPr>
            </w:pPr>
            <w:r w:rsidRPr="0030764C">
              <w:rPr>
                <w:sz w:val="20"/>
                <w:szCs w:val="20"/>
              </w:rPr>
              <w:t>No</w:t>
            </w:r>
          </w:p>
        </w:tc>
        <w:tc>
          <w:tcPr>
            <w:tcW w:w="1230" w:type="pct"/>
          </w:tcPr>
          <w:p w14:paraId="49540D5C" w14:textId="77777777" w:rsidR="0030764C" w:rsidRPr="0030764C" w:rsidRDefault="0030764C" w:rsidP="00242658">
            <w:pPr>
              <w:rPr>
                <w:sz w:val="20"/>
                <w:szCs w:val="20"/>
              </w:rPr>
            </w:pPr>
            <w:r w:rsidRPr="0030764C">
              <w:rPr>
                <w:sz w:val="20"/>
                <w:szCs w:val="20"/>
              </w:rPr>
              <w:t>No</w:t>
            </w:r>
          </w:p>
        </w:tc>
      </w:tr>
      <w:tr w:rsidR="0030764C" w:rsidRPr="0030764C" w14:paraId="68FF2A2A" w14:textId="77777777" w:rsidTr="0030764C">
        <w:tc>
          <w:tcPr>
            <w:tcW w:w="1275" w:type="pct"/>
          </w:tcPr>
          <w:p w14:paraId="3C22C14A" w14:textId="77777777" w:rsidR="0030764C" w:rsidRPr="0030764C" w:rsidRDefault="0030764C" w:rsidP="00242658">
            <w:pPr>
              <w:rPr>
                <w:sz w:val="20"/>
                <w:szCs w:val="20"/>
              </w:rPr>
            </w:pPr>
            <w:r w:rsidRPr="0030764C">
              <w:rPr>
                <w:sz w:val="20"/>
                <w:szCs w:val="20"/>
              </w:rPr>
              <w:t>User Configurability</w:t>
            </w:r>
          </w:p>
        </w:tc>
        <w:tc>
          <w:tcPr>
            <w:tcW w:w="1262" w:type="pct"/>
          </w:tcPr>
          <w:p w14:paraId="1C5DF6CC" w14:textId="77777777" w:rsidR="0030764C" w:rsidRPr="0030764C" w:rsidRDefault="0030764C" w:rsidP="00242658">
            <w:pPr>
              <w:rPr>
                <w:sz w:val="20"/>
                <w:szCs w:val="20"/>
              </w:rPr>
            </w:pPr>
            <w:r w:rsidRPr="0030764C">
              <w:rPr>
                <w:sz w:val="20"/>
                <w:szCs w:val="20"/>
              </w:rPr>
              <w:t>Yes</w:t>
            </w:r>
          </w:p>
        </w:tc>
        <w:tc>
          <w:tcPr>
            <w:tcW w:w="1233" w:type="pct"/>
          </w:tcPr>
          <w:p w14:paraId="5BD1AB74" w14:textId="77777777" w:rsidR="0030764C" w:rsidRPr="0030764C" w:rsidRDefault="0030764C" w:rsidP="00242658">
            <w:pPr>
              <w:rPr>
                <w:sz w:val="20"/>
                <w:szCs w:val="20"/>
              </w:rPr>
            </w:pPr>
            <w:r w:rsidRPr="0030764C">
              <w:rPr>
                <w:sz w:val="20"/>
                <w:szCs w:val="20"/>
              </w:rPr>
              <w:t>Limited</w:t>
            </w:r>
          </w:p>
        </w:tc>
        <w:tc>
          <w:tcPr>
            <w:tcW w:w="1230" w:type="pct"/>
          </w:tcPr>
          <w:p w14:paraId="15AB5596" w14:textId="77777777" w:rsidR="0030764C" w:rsidRPr="0030764C" w:rsidRDefault="0030764C" w:rsidP="00242658">
            <w:pPr>
              <w:rPr>
                <w:sz w:val="20"/>
                <w:szCs w:val="20"/>
              </w:rPr>
            </w:pPr>
            <w:r w:rsidRPr="0030764C">
              <w:rPr>
                <w:sz w:val="20"/>
                <w:szCs w:val="20"/>
              </w:rPr>
              <w:t>Yes</w:t>
            </w:r>
          </w:p>
        </w:tc>
      </w:tr>
    </w:tbl>
    <w:p w14:paraId="45EC4C26" w14:textId="77777777" w:rsidR="0030764C" w:rsidRDefault="0030764C" w:rsidP="0030764C"/>
    <w:p w14:paraId="407D22A3" w14:textId="698333F6" w:rsidR="00CD32D6" w:rsidRDefault="00000000" w:rsidP="0030764C">
      <w:pPr>
        <w:pStyle w:val="Heading2"/>
      </w:pPr>
      <w:bookmarkStart w:id="22" w:name="_Toc165718607"/>
      <w:r>
        <w:t>Target Market</w:t>
      </w:r>
      <w:bookmarkEnd w:id="22"/>
    </w:p>
    <w:p w14:paraId="6D5C8EAC" w14:textId="2AD8D4C9" w:rsidR="0030764C" w:rsidRDefault="0030764C" w:rsidP="0030764C">
      <w:pPr>
        <w:rPr>
          <w:shd w:val="clear" w:color="auto" w:fill="FFFFFF"/>
        </w:rPr>
      </w:pPr>
      <w:bookmarkStart w:id="23" w:name="_heading=h.44sinio" w:colFirst="0" w:colLast="0"/>
      <w:bookmarkEnd w:id="23"/>
      <w:r>
        <w:t xml:space="preserve">The product we are offering </w:t>
      </w:r>
      <w:r w:rsidRPr="002E7333">
        <w:rPr>
          <w:shd w:val="clear" w:color="auto" w:fill="FFFFFF"/>
        </w:rPr>
        <w:t xml:space="preserve">is a </w:t>
      </w:r>
      <w:r w:rsidR="00BE479F">
        <w:rPr>
          <w:shd w:val="clear" w:color="auto" w:fill="FFFFFF"/>
        </w:rPr>
        <w:t>web-based</w:t>
      </w:r>
      <w:r>
        <w:rPr>
          <w:shd w:val="clear" w:color="auto" w:fill="FFFFFF"/>
        </w:rPr>
        <w:t xml:space="preserve"> drought </w:t>
      </w:r>
      <w:r w:rsidRPr="002E7333">
        <w:rPr>
          <w:shd w:val="clear" w:color="auto" w:fill="FFFFFF"/>
        </w:rPr>
        <w:t xml:space="preserve">monitoring system tailored for </w:t>
      </w:r>
      <w:r w:rsidRPr="00FC6DDD">
        <w:t>farmers, policymakers, and other stakeholders</w:t>
      </w:r>
      <w:r w:rsidRPr="002E7333">
        <w:rPr>
          <w:shd w:val="clear" w:color="auto" w:fill="FFFFFF"/>
        </w:rPr>
        <w:t xml:space="preserve"> to track drought conditions. </w:t>
      </w:r>
      <w:r>
        <w:rPr>
          <w:shd w:val="clear" w:color="auto" w:fill="FFFFFF"/>
        </w:rPr>
        <w:t xml:space="preserve">It is distinguished </w:t>
      </w:r>
      <w:r w:rsidR="00BE479F">
        <w:rPr>
          <w:shd w:val="clear" w:color="auto" w:fill="FFFFFF"/>
        </w:rPr>
        <w:t xml:space="preserve">by </w:t>
      </w:r>
      <w:r>
        <w:rPr>
          <w:shd w:val="clear" w:color="auto" w:fill="FFFFFF"/>
        </w:rPr>
        <w:t>using</w:t>
      </w:r>
      <w:r w:rsidRPr="002E7333">
        <w:rPr>
          <w:shd w:val="clear" w:color="auto" w:fill="FFFFFF"/>
        </w:rPr>
        <w:t xml:space="preserve"> AI algorithms to process and </w:t>
      </w:r>
      <w:r>
        <w:rPr>
          <w:shd w:val="clear" w:color="auto" w:fill="FFFFFF"/>
        </w:rPr>
        <w:t>analyse</w:t>
      </w:r>
      <w:r w:rsidRPr="002E7333">
        <w:rPr>
          <w:shd w:val="clear" w:color="auto" w:fill="FFFFFF"/>
        </w:rPr>
        <w:t xml:space="preserve"> gathered data and employing AI machine learning models to interpret both sensor-based and remote sensing data. This enables the system to monitor and forecast agricultural land fertility and productivity effectively.</w:t>
      </w:r>
    </w:p>
    <w:p w14:paraId="77CB3513" w14:textId="238EA0CF" w:rsidR="00CD32D6" w:rsidRDefault="0030764C" w:rsidP="0030764C">
      <w:r>
        <w:rPr>
          <w:shd w:val="clear" w:color="auto" w:fill="FFFFFF"/>
        </w:rPr>
        <w:t xml:space="preserve">Our product is mainly targeting farmers, policymakers, and other stakeholders. However, it would be beneficial to understand our </w:t>
      </w:r>
      <w:r w:rsidR="00BE479F">
        <w:rPr>
          <w:shd w:val="clear" w:color="auto" w:fill="FFFFFF"/>
        </w:rPr>
        <w:t>competitors'</w:t>
      </w:r>
      <w:r>
        <w:rPr>
          <w:shd w:val="clear" w:color="auto" w:fill="FFFFFF"/>
        </w:rPr>
        <w:t xml:space="preserve"> target audience to gain insight. Table </w:t>
      </w:r>
      <w:r>
        <w:rPr>
          <w:shd w:val="clear" w:color="auto" w:fill="FFFFFF"/>
        </w:rPr>
        <w:t>2</w:t>
      </w:r>
      <w:r>
        <w:rPr>
          <w:shd w:val="clear" w:color="auto" w:fill="FFFFFF"/>
        </w:rPr>
        <w:t xml:space="preserve"> displays the target audience of each of the competitors. ADMA partners are </w:t>
      </w:r>
      <w:r>
        <w:t xml:space="preserve">ACMAD, European Union, Norwegian Capacity, </w:t>
      </w:r>
      <w:r w:rsidR="00BE479F">
        <w:t xml:space="preserve">and </w:t>
      </w:r>
      <w:r>
        <w:t xml:space="preserve">IGAD (African Drought Monitoring and Advisory, 2024). ICPAC partners </w:t>
      </w:r>
      <w:r w:rsidR="00BE479F">
        <w:t>were</w:t>
      </w:r>
      <w:r>
        <w:t xml:space="preserve"> </w:t>
      </w:r>
      <w:r w:rsidR="00BE479F">
        <w:t xml:space="preserve">the </w:t>
      </w:r>
      <w:r>
        <w:t xml:space="preserve">European Union, </w:t>
      </w:r>
      <w:r w:rsidR="00BE479F">
        <w:t xml:space="preserve">the </w:t>
      </w:r>
      <w:r>
        <w:t xml:space="preserve">African </w:t>
      </w:r>
      <w:r w:rsidR="00BE479F">
        <w:t>Development Bank</w:t>
      </w:r>
      <w:r>
        <w:t xml:space="preserve"> </w:t>
      </w:r>
      <w:r w:rsidR="00BE479F">
        <w:t>Group</w:t>
      </w:r>
      <w:r>
        <w:t xml:space="preserve">, </w:t>
      </w:r>
      <w:r w:rsidR="00BE479F">
        <w:t xml:space="preserve">the </w:t>
      </w:r>
      <w:r>
        <w:t xml:space="preserve">Norwegian </w:t>
      </w:r>
      <w:r w:rsidR="00BE479F">
        <w:t>Refugee Council</w:t>
      </w:r>
      <w:r>
        <w:t xml:space="preserve">, </w:t>
      </w:r>
      <w:r w:rsidR="00BE479F">
        <w:t xml:space="preserve">the </w:t>
      </w:r>
      <w:r>
        <w:t xml:space="preserve">Met Office, </w:t>
      </w:r>
      <w:r w:rsidR="00BE479F">
        <w:t xml:space="preserve">and </w:t>
      </w:r>
      <w:r>
        <w:t xml:space="preserve">NASA </w:t>
      </w:r>
      <w:r w:rsidR="00BE479F">
        <w:t>Harvest</w:t>
      </w:r>
      <w:r>
        <w:t xml:space="preserve"> (ICPAC, 2024). </w:t>
      </w:r>
      <w:r w:rsidRPr="00D240EF">
        <w:t xml:space="preserve">African Flood and Drought Monitor has the following funding support </w:t>
      </w:r>
      <w:r w:rsidR="00BE479F">
        <w:t>from</w:t>
      </w:r>
      <w:r w:rsidRPr="00D240EF">
        <w:t xml:space="preserve"> </w:t>
      </w:r>
      <w:r w:rsidR="00BE479F">
        <w:t xml:space="preserve">the </w:t>
      </w:r>
      <w:r w:rsidRPr="00D240EF">
        <w:t xml:space="preserve">UNESCO </w:t>
      </w:r>
      <w:r w:rsidR="00BE479F">
        <w:t>International</w:t>
      </w:r>
      <w:r w:rsidRPr="00D240EF">
        <w:t xml:space="preserve"> Hydrology Programme (IHP) and </w:t>
      </w:r>
      <w:r w:rsidR="00BE479F">
        <w:t xml:space="preserve">the </w:t>
      </w:r>
      <w:r w:rsidRPr="00D240EF">
        <w:t>International Centre for Integrated Water Resources Management (ICIWaRM) (United Nations, 2024).</w:t>
      </w:r>
      <w:r>
        <w:t xml:space="preserve"> Relevant partners discovered during the market </w:t>
      </w:r>
      <w:r>
        <w:lastRenderedPageBreak/>
        <w:t xml:space="preserve">analysis </w:t>
      </w:r>
      <w:r w:rsidR="00BE479F">
        <w:t>were</w:t>
      </w:r>
      <w:r>
        <w:t xml:space="preserve"> between competitors where EU, and </w:t>
      </w:r>
      <w:r w:rsidR="00BE479F">
        <w:t xml:space="preserve">the </w:t>
      </w:r>
      <w:r>
        <w:t xml:space="preserve">Norwegian </w:t>
      </w:r>
      <w:r w:rsidR="00BE479F">
        <w:t>Refugee Council</w:t>
      </w:r>
      <w:r>
        <w:t>. The partners of each competitor can be grouped in the following areas: farmers, research and institutions, policymakers, governments, banks, and world health unions.</w:t>
      </w:r>
    </w:p>
    <w:p w14:paraId="5576A2CC" w14:textId="788CB146" w:rsidR="0030764C" w:rsidRDefault="0030764C" w:rsidP="0030764C">
      <w:pPr>
        <w:pStyle w:val="Caption"/>
        <w:keepNext/>
      </w:pPr>
      <w:bookmarkStart w:id="24" w:name="_Toc165717902"/>
      <w:bookmarkStart w:id="25" w:name="_Toc165718163"/>
      <w:bookmarkStart w:id="26" w:name="_Toc165718628"/>
      <w:r>
        <w:t xml:space="preserve">Table </w:t>
      </w:r>
      <w:r>
        <w:fldChar w:fldCharType="begin"/>
      </w:r>
      <w:r>
        <w:instrText xml:space="preserve"> SEQ Table \* ARABIC </w:instrText>
      </w:r>
      <w:r>
        <w:fldChar w:fldCharType="separate"/>
      </w:r>
      <w:r>
        <w:rPr>
          <w:noProof/>
        </w:rPr>
        <w:t>2</w:t>
      </w:r>
      <w:r>
        <w:fldChar w:fldCharType="end"/>
      </w:r>
      <w:r>
        <w:t>: Target audience of each competitor</w:t>
      </w:r>
      <w:bookmarkEnd w:id="24"/>
      <w:bookmarkEnd w:id="25"/>
      <w:bookmarkEnd w:id="26"/>
    </w:p>
    <w:tbl>
      <w:tblPr>
        <w:tblStyle w:val="TableGrid"/>
        <w:tblW w:w="0" w:type="auto"/>
        <w:tblLook w:val="04A0" w:firstRow="1" w:lastRow="0" w:firstColumn="1" w:lastColumn="0" w:noHBand="0" w:noVBand="1"/>
      </w:tblPr>
      <w:tblGrid>
        <w:gridCol w:w="3005"/>
        <w:gridCol w:w="3005"/>
        <w:gridCol w:w="3006"/>
      </w:tblGrid>
      <w:tr w:rsidR="0030764C" w:rsidRPr="007552E4" w14:paraId="56A10994" w14:textId="77777777" w:rsidTr="0030764C">
        <w:tc>
          <w:tcPr>
            <w:tcW w:w="3005" w:type="dxa"/>
          </w:tcPr>
          <w:p w14:paraId="153A8689" w14:textId="77777777" w:rsidR="0030764C" w:rsidRPr="007552E4" w:rsidRDefault="0030764C" w:rsidP="00242658">
            <w:pPr>
              <w:rPr>
                <w:sz w:val="20"/>
                <w:szCs w:val="18"/>
              </w:rPr>
            </w:pPr>
            <w:r w:rsidRPr="007552E4">
              <w:rPr>
                <w:sz w:val="20"/>
                <w:szCs w:val="18"/>
              </w:rPr>
              <w:t>ADMA</w:t>
            </w:r>
          </w:p>
        </w:tc>
        <w:tc>
          <w:tcPr>
            <w:tcW w:w="3005" w:type="dxa"/>
          </w:tcPr>
          <w:p w14:paraId="0147F35D" w14:textId="77777777" w:rsidR="0030764C" w:rsidRPr="007552E4" w:rsidRDefault="0030764C" w:rsidP="00242658">
            <w:pPr>
              <w:rPr>
                <w:sz w:val="20"/>
                <w:szCs w:val="18"/>
              </w:rPr>
            </w:pPr>
            <w:r w:rsidRPr="007552E4">
              <w:rPr>
                <w:sz w:val="20"/>
                <w:szCs w:val="18"/>
              </w:rPr>
              <w:t>AFDM</w:t>
            </w:r>
          </w:p>
        </w:tc>
        <w:tc>
          <w:tcPr>
            <w:tcW w:w="3006" w:type="dxa"/>
          </w:tcPr>
          <w:p w14:paraId="404FF61A" w14:textId="77777777" w:rsidR="0030764C" w:rsidRPr="007552E4" w:rsidRDefault="0030764C" w:rsidP="00242658">
            <w:pPr>
              <w:rPr>
                <w:sz w:val="20"/>
                <w:szCs w:val="18"/>
              </w:rPr>
            </w:pPr>
            <w:r w:rsidRPr="007552E4">
              <w:rPr>
                <w:sz w:val="20"/>
                <w:szCs w:val="18"/>
              </w:rPr>
              <w:t>ICPAC</w:t>
            </w:r>
          </w:p>
        </w:tc>
      </w:tr>
      <w:tr w:rsidR="0030764C" w:rsidRPr="007552E4" w14:paraId="7BA72324" w14:textId="77777777" w:rsidTr="0030764C">
        <w:tc>
          <w:tcPr>
            <w:tcW w:w="3005" w:type="dxa"/>
          </w:tcPr>
          <w:p w14:paraId="7AF958AA" w14:textId="77777777" w:rsidR="0030764C" w:rsidRPr="007552E4" w:rsidRDefault="0030764C" w:rsidP="00242658">
            <w:pPr>
              <w:rPr>
                <w:sz w:val="20"/>
                <w:szCs w:val="18"/>
              </w:rPr>
            </w:pPr>
            <w:r w:rsidRPr="007552E4">
              <w:rPr>
                <w:sz w:val="20"/>
                <w:szCs w:val="18"/>
              </w:rPr>
              <w:t>European Union</w:t>
            </w:r>
          </w:p>
        </w:tc>
        <w:tc>
          <w:tcPr>
            <w:tcW w:w="3005" w:type="dxa"/>
          </w:tcPr>
          <w:p w14:paraId="4ACB7329" w14:textId="77777777" w:rsidR="0030764C" w:rsidRPr="007552E4" w:rsidRDefault="0030764C" w:rsidP="00242658">
            <w:pPr>
              <w:rPr>
                <w:sz w:val="20"/>
                <w:szCs w:val="18"/>
              </w:rPr>
            </w:pPr>
            <w:r w:rsidRPr="007552E4">
              <w:rPr>
                <w:sz w:val="20"/>
                <w:szCs w:val="18"/>
              </w:rPr>
              <w:t>UNESCO Internation Hydrology Programme (IHP)</w:t>
            </w:r>
          </w:p>
        </w:tc>
        <w:tc>
          <w:tcPr>
            <w:tcW w:w="3006" w:type="dxa"/>
          </w:tcPr>
          <w:p w14:paraId="7A0DBA0B" w14:textId="77777777" w:rsidR="0030764C" w:rsidRPr="007552E4" w:rsidRDefault="0030764C" w:rsidP="00242658">
            <w:pPr>
              <w:rPr>
                <w:sz w:val="20"/>
                <w:szCs w:val="18"/>
              </w:rPr>
            </w:pPr>
            <w:r w:rsidRPr="007552E4">
              <w:rPr>
                <w:sz w:val="20"/>
                <w:szCs w:val="18"/>
              </w:rPr>
              <w:t>European Union</w:t>
            </w:r>
          </w:p>
        </w:tc>
      </w:tr>
      <w:tr w:rsidR="0030764C" w:rsidRPr="007552E4" w14:paraId="71A858F1" w14:textId="77777777" w:rsidTr="0030764C">
        <w:tc>
          <w:tcPr>
            <w:tcW w:w="3005" w:type="dxa"/>
          </w:tcPr>
          <w:p w14:paraId="55FC12B0" w14:textId="77777777" w:rsidR="0030764C" w:rsidRPr="007552E4" w:rsidRDefault="0030764C" w:rsidP="00242658">
            <w:pPr>
              <w:rPr>
                <w:sz w:val="20"/>
                <w:szCs w:val="18"/>
              </w:rPr>
            </w:pPr>
            <w:r w:rsidRPr="007552E4">
              <w:rPr>
                <w:sz w:val="20"/>
                <w:szCs w:val="18"/>
              </w:rPr>
              <w:t>Norwegian Capacity</w:t>
            </w:r>
          </w:p>
        </w:tc>
        <w:tc>
          <w:tcPr>
            <w:tcW w:w="3005" w:type="dxa"/>
          </w:tcPr>
          <w:p w14:paraId="4265D875" w14:textId="77777777" w:rsidR="0030764C" w:rsidRPr="007552E4" w:rsidRDefault="0030764C" w:rsidP="00242658">
            <w:pPr>
              <w:rPr>
                <w:sz w:val="20"/>
                <w:szCs w:val="18"/>
              </w:rPr>
            </w:pPr>
            <w:r w:rsidRPr="007552E4">
              <w:rPr>
                <w:sz w:val="20"/>
                <w:szCs w:val="18"/>
              </w:rPr>
              <w:t>International Centre for Integrated Water Resources Management (ICIWaRM)</w:t>
            </w:r>
          </w:p>
        </w:tc>
        <w:tc>
          <w:tcPr>
            <w:tcW w:w="3006" w:type="dxa"/>
          </w:tcPr>
          <w:p w14:paraId="582DD745" w14:textId="1276685A" w:rsidR="0030764C" w:rsidRPr="007552E4" w:rsidRDefault="0030764C" w:rsidP="00242658">
            <w:pPr>
              <w:rPr>
                <w:sz w:val="20"/>
                <w:szCs w:val="18"/>
              </w:rPr>
            </w:pPr>
            <w:r w:rsidRPr="007552E4">
              <w:rPr>
                <w:sz w:val="20"/>
                <w:szCs w:val="18"/>
              </w:rPr>
              <w:t xml:space="preserve">African </w:t>
            </w:r>
            <w:r w:rsidR="00BE479F">
              <w:rPr>
                <w:sz w:val="20"/>
                <w:szCs w:val="18"/>
              </w:rPr>
              <w:t>Development Bank Group</w:t>
            </w:r>
          </w:p>
        </w:tc>
      </w:tr>
      <w:tr w:rsidR="0030764C" w:rsidRPr="007552E4" w14:paraId="53970175" w14:textId="77777777" w:rsidTr="0030764C">
        <w:tc>
          <w:tcPr>
            <w:tcW w:w="3005" w:type="dxa"/>
          </w:tcPr>
          <w:p w14:paraId="6268FE73" w14:textId="77777777" w:rsidR="0030764C" w:rsidRPr="007552E4" w:rsidRDefault="0030764C" w:rsidP="00242658">
            <w:pPr>
              <w:rPr>
                <w:sz w:val="20"/>
                <w:szCs w:val="18"/>
              </w:rPr>
            </w:pPr>
            <w:r w:rsidRPr="007552E4">
              <w:rPr>
                <w:sz w:val="20"/>
                <w:szCs w:val="18"/>
              </w:rPr>
              <w:t>African Center of Meteorological Application for Development (ACMAD)</w:t>
            </w:r>
          </w:p>
        </w:tc>
        <w:tc>
          <w:tcPr>
            <w:tcW w:w="3005" w:type="dxa"/>
          </w:tcPr>
          <w:p w14:paraId="70F66701" w14:textId="77777777" w:rsidR="0030764C" w:rsidRPr="007552E4" w:rsidRDefault="0030764C" w:rsidP="00242658">
            <w:pPr>
              <w:rPr>
                <w:sz w:val="20"/>
                <w:szCs w:val="18"/>
              </w:rPr>
            </w:pPr>
          </w:p>
        </w:tc>
        <w:tc>
          <w:tcPr>
            <w:tcW w:w="3006" w:type="dxa"/>
          </w:tcPr>
          <w:p w14:paraId="37DA7A6A" w14:textId="77777777" w:rsidR="0030764C" w:rsidRPr="007552E4" w:rsidRDefault="0030764C" w:rsidP="00242658">
            <w:pPr>
              <w:rPr>
                <w:sz w:val="20"/>
                <w:szCs w:val="18"/>
              </w:rPr>
            </w:pPr>
            <w:r w:rsidRPr="007552E4">
              <w:rPr>
                <w:sz w:val="20"/>
                <w:szCs w:val="18"/>
              </w:rPr>
              <w:t>Norwegian refugee council</w:t>
            </w:r>
          </w:p>
        </w:tc>
      </w:tr>
      <w:tr w:rsidR="0030764C" w:rsidRPr="007552E4" w14:paraId="00FC20E5" w14:textId="77777777" w:rsidTr="0030764C">
        <w:tc>
          <w:tcPr>
            <w:tcW w:w="3005" w:type="dxa"/>
          </w:tcPr>
          <w:p w14:paraId="631FD43F" w14:textId="77777777" w:rsidR="0030764C" w:rsidRPr="007552E4" w:rsidRDefault="0030764C" w:rsidP="00242658">
            <w:pPr>
              <w:rPr>
                <w:sz w:val="20"/>
                <w:szCs w:val="18"/>
              </w:rPr>
            </w:pPr>
            <w:r w:rsidRPr="007552E4">
              <w:rPr>
                <w:sz w:val="20"/>
                <w:szCs w:val="18"/>
              </w:rPr>
              <w:t>Intergovernmental Authority on Development (IGAD)</w:t>
            </w:r>
          </w:p>
        </w:tc>
        <w:tc>
          <w:tcPr>
            <w:tcW w:w="3005" w:type="dxa"/>
          </w:tcPr>
          <w:p w14:paraId="571E608F" w14:textId="77777777" w:rsidR="0030764C" w:rsidRPr="007552E4" w:rsidRDefault="0030764C" w:rsidP="00242658">
            <w:pPr>
              <w:rPr>
                <w:sz w:val="20"/>
                <w:szCs w:val="18"/>
              </w:rPr>
            </w:pPr>
          </w:p>
        </w:tc>
        <w:tc>
          <w:tcPr>
            <w:tcW w:w="3006" w:type="dxa"/>
          </w:tcPr>
          <w:p w14:paraId="436B2876" w14:textId="77777777" w:rsidR="0030764C" w:rsidRPr="007552E4" w:rsidRDefault="0030764C" w:rsidP="00242658">
            <w:pPr>
              <w:rPr>
                <w:sz w:val="20"/>
                <w:szCs w:val="18"/>
              </w:rPr>
            </w:pPr>
            <w:r w:rsidRPr="007552E4">
              <w:rPr>
                <w:sz w:val="20"/>
                <w:szCs w:val="18"/>
              </w:rPr>
              <w:t>Met Office</w:t>
            </w:r>
          </w:p>
        </w:tc>
      </w:tr>
      <w:tr w:rsidR="0030764C" w:rsidRPr="007552E4" w14:paraId="5B644962" w14:textId="77777777" w:rsidTr="0030764C">
        <w:tc>
          <w:tcPr>
            <w:tcW w:w="3005" w:type="dxa"/>
          </w:tcPr>
          <w:p w14:paraId="6386A57D" w14:textId="77777777" w:rsidR="0030764C" w:rsidRPr="007552E4" w:rsidRDefault="0030764C" w:rsidP="00242658">
            <w:pPr>
              <w:rPr>
                <w:sz w:val="20"/>
                <w:szCs w:val="18"/>
              </w:rPr>
            </w:pPr>
          </w:p>
        </w:tc>
        <w:tc>
          <w:tcPr>
            <w:tcW w:w="3005" w:type="dxa"/>
          </w:tcPr>
          <w:p w14:paraId="3F87A45F" w14:textId="77777777" w:rsidR="0030764C" w:rsidRPr="007552E4" w:rsidRDefault="0030764C" w:rsidP="00242658">
            <w:pPr>
              <w:rPr>
                <w:sz w:val="20"/>
                <w:szCs w:val="18"/>
              </w:rPr>
            </w:pPr>
          </w:p>
        </w:tc>
        <w:tc>
          <w:tcPr>
            <w:tcW w:w="3006" w:type="dxa"/>
          </w:tcPr>
          <w:p w14:paraId="51B9AE65" w14:textId="77777777" w:rsidR="0030764C" w:rsidRPr="007552E4" w:rsidRDefault="0030764C" w:rsidP="00242658">
            <w:pPr>
              <w:rPr>
                <w:sz w:val="20"/>
                <w:szCs w:val="18"/>
              </w:rPr>
            </w:pPr>
            <w:r w:rsidRPr="007552E4">
              <w:rPr>
                <w:sz w:val="20"/>
                <w:szCs w:val="18"/>
              </w:rPr>
              <w:t>NASA harvest</w:t>
            </w:r>
          </w:p>
        </w:tc>
      </w:tr>
    </w:tbl>
    <w:p w14:paraId="0A55B62D" w14:textId="77777777" w:rsidR="0030764C" w:rsidRPr="0030764C" w:rsidRDefault="0030764C" w:rsidP="0030764C"/>
    <w:p w14:paraId="0AB984E8" w14:textId="77777777" w:rsidR="00CD32D6" w:rsidRDefault="00000000" w:rsidP="00603D6D">
      <w:pPr>
        <w:pStyle w:val="Heading3"/>
      </w:pPr>
      <w:bookmarkStart w:id="27" w:name="_Toc165718608"/>
      <w:r>
        <w:t>Condition</w:t>
      </w:r>
      <w:bookmarkEnd w:id="27"/>
    </w:p>
    <w:p w14:paraId="1F4B6ED5" w14:textId="45D124BC" w:rsidR="0030764C" w:rsidRDefault="0030764C" w:rsidP="0030764C">
      <w:r>
        <w:t xml:space="preserve">The market condition </w:t>
      </w:r>
      <w:r w:rsidR="00BE479F">
        <w:t>has</w:t>
      </w:r>
      <w:r>
        <w:t xml:space="preserve"> proven fruitful since each competitor has more than one partner/sponsor. Some sponsors are members of </w:t>
      </w:r>
      <w:r w:rsidR="00BE479F">
        <w:t xml:space="preserve">the </w:t>
      </w:r>
      <w:r>
        <w:t xml:space="preserve">government, banks, or even </w:t>
      </w:r>
      <w:r w:rsidR="00BE479F">
        <w:t>high-market</w:t>
      </w:r>
      <w:r>
        <w:t xml:space="preserve"> value organizations such as </w:t>
      </w:r>
      <w:r w:rsidR="00BE479F">
        <w:t>NASA</w:t>
      </w:r>
      <w:r>
        <w:t xml:space="preserve">. The reason why members of high power are aiding in these systems is </w:t>
      </w:r>
      <w:r w:rsidR="00BE479F">
        <w:t>that</w:t>
      </w:r>
      <w:r>
        <w:t xml:space="preserve"> drought has an impact on the condition of </w:t>
      </w:r>
      <w:r w:rsidR="00BE479F">
        <w:t xml:space="preserve">the </w:t>
      </w:r>
      <w:r>
        <w:t xml:space="preserve">food supply, which is a necessity </w:t>
      </w:r>
      <w:r w:rsidR="00BE479F">
        <w:t>for</w:t>
      </w:r>
      <w:r>
        <w:t xml:space="preserve"> human well-being. </w:t>
      </w:r>
    </w:p>
    <w:p w14:paraId="64B048D6" w14:textId="77777777" w:rsidR="00CD32D6" w:rsidRDefault="00000000" w:rsidP="00603D6D">
      <w:pPr>
        <w:pStyle w:val="Heading3"/>
      </w:pPr>
      <w:bookmarkStart w:id="28" w:name="_Toc165718609"/>
      <w:r>
        <w:t>Demand</w:t>
      </w:r>
      <w:bookmarkEnd w:id="28"/>
    </w:p>
    <w:p w14:paraId="6C0C8EA0" w14:textId="77777777" w:rsidR="007552E4" w:rsidRDefault="007552E4" w:rsidP="007552E4">
      <w:r>
        <w:t>The demand for drought monitoring services also proves to be fruitful:</w:t>
      </w:r>
    </w:p>
    <w:p w14:paraId="38C88E28" w14:textId="24D76031" w:rsidR="007552E4" w:rsidRDefault="007552E4" w:rsidP="007552E4">
      <w:pPr>
        <w:pStyle w:val="ListParagraph"/>
        <w:numPr>
          <w:ilvl w:val="0"/>
          <w:numId w:val="15"/>
        </w:numPr>
      </w:pPr>
      <w:r>
        <w:t xml:space="preserve">The competitors are funded, an example would be African Drought Monitoring which is funded by </w:t>
      </w:r>
      <w:r w:rsidR="00BE479F">
        <w:t xml:space="preserve">the </w:t>
      </w:r>
      <w:r w:rsidRPr="00D240EF">
        <w:t xml:space="preserve">UNESCO Internation Hydrology Programme (IHP) and </w:t>
      </w:r>
      <w:r w:rsidR="00BE479F">
        <w:t xml:space="preserve">the </w:t>
      </w:r>
      <w:r w:rsidRPr="00D240EF">
        <w:t>International Centre for Integrated Water Resources Management (ICIWaRM) (United Nations, 2024)</w:t>
      </w:r>
      <w:r>
        <w:t>.</w:t>
      </w:r>
    </w:p>
    <w:p w14:paraId="01025C18" w14:textId="731C2CC2" w:rsidR="007552E4" w:rsidRDefault="00BE479F" w:rsidP="007552E4">
      <w:pPr>
        <w:pStyle w:val="ListParagraph"/>
        <w:numPr>
          <w:ilvl w:val="0"/>
          <w:numId w:val="15"/>
        </w:numPr>
      </w:pPr>
      <w:r>
        <w:t>Users</w:t>
      </w:r>
      <w:r w:rsidR="007552E4">
        <w:t xml:space="preserve"> </w:t>
      </w:r>
      <w:r>
        <w:t>of</w:t>
      </w:r>
      <w:r w:rsidR="007552E4">
        <w:t xml:space="preserve"> the systems require it to be effective in their career, the users of ICPAC said this: </w:t>
      </w:r>
    </w:p>
    <w:p w14:paraId="5293A3BD" w14:textId="77C72691" w:rsidR="007552E4" w:rsidRDefault="007552E4" w:rsidP="007552E4">
      <w:pPr>
        <w:pStyle w:val="ListParagraph"/>
        <w:numPr>
          <w:ilvl w:val="1"/>
          <w:numId w:val="15"/>
        </w:numPr>
      </w:pPr>
      <w:r>
        <w:lastRenderedPageBreak/>
        <w:t>“</w:t>
      </w:r>
      <w:r w:rsidRPr="00D240EF">
        <w:t xml:space="preserve">We appreciate </w:t>
      </w:r>
      <w:r w:rsidR="00BE479F">
        <w:t>ICPAC's</w:t>
      </w:r>
      <w:r w:rsidRPr="00D240EF">
        <w:t xml:space="preserve"> timely forecasts. The monthly and seasonal forecasts are especially relevant to us to advise farmers</w:t>
      </w:r>
      <w:r>
        <w:t>” (ICPAC, 2024)</w:t>
      </w:r>
      <w:r w:rsidRPr="00D240EF">
        <w:t>.</w:t>
      </w:r>
      <w:r>
        <w:t xml:space="preserve"> </w:t>
      </w:r>
    </w:p>
    <w:p w14:paraId="04FD6B26" w14:textId="77777777" w:rsidR="007552E4" w:rsidRDefault="007552E4" w:rsidP="007552E4">
      <w:pPr>
        <w:pStyle w:val="ListParagraph"/>
        <w:numPr>
          <w:ilvl w:val="1"/>
          <w:numId w:val="15"/>
        </w:numPr>
      </w:pPr>
      <w:r>
        <w:t>Another user in BBC Media Action stated this: “</w:t>
      </w:r>
      <w:r w:rsidRPr="00DD7AE2">
        <w:t>ICPAC has been very instrumental in breaking down weather information for our media partners using simplified visuals like maps and icons. This has in turn helped our media partners to better understand how to communicate and package weather and climate content to the end users.</w:t>
      </w:r>
      <w:r>
        <w:t xml:space="preserve"> (ICPAC, 2024)”</w:t>
      </w:r>
    </w:p>
    <w:p w14:paraId="44FA5205" w14:textId="700CC96C" w:rsidR="00603D6D" w:rsidRDefault="00BE479F" w:rsidP="00603D6D">
      <w:pPr>
        <w:pStyle w:val="ListParagraph"/>
        <w:numPr>
          <w:ilvl w:val="0"/>
          <w:numId w:val="15"/>
        </w:numPr>
      </w:pPr>
      <w:r>
        <w:t>The government</w:t>
      </w:r>
      <w:r w:rsidR="007552E4">
        <w:t xml:space="preserve"> relies on these types of systems to predict drought, to effectively recover and prepare for these natural occurrences, for example</w:t>
      </w:r>
      <w:r>
        <w:t>,</w:t>
      </w:r>
      <w:r w:rsidR="007552E4">
        <w:t xml:space="preserve"> African Drought Monitoring which is funded by </w:t>
      </w:r>
      <w:r w:rsidR="007552E4" w:rsidRPr="00D240EF">
        <w:t>UNESCO</w:t>
      </w:r>
      <w:r w:rsidR="007552E4">
        <w:t xml:space="preserve"> (which is an intergovernmental Hydrological Program) </w:t>
      </w:r>
      <w:r w:rsidR="007552E4" w:rsidRPr="00D240EF">
        <w:t>(United Nations, 2024)</w:t>
      </w:r>
      <w:r w:rsidR="007552E4">
        <w:t>.</w:t>
      </w:r>
    </w:p>
    <w:p w14:paraId="796C62D6" w14:textId="5223D688" w:rsidR="00603D6D" w:rsidRDefault="00603D6D" w:rsidP="00603D6D">
      <w:pPr>
        <w:pStyle w:val="Heading2"/>
      </w:pPr>
      <w:bookmarkStart w:id="29" w:name="_Toc165718610"/>
      <w:r>
        <w:t>Feasibility Assessment</w:t>
      </w:r>
      <w:bookmarkEnd w:id="29"/>
    </w:p>
    <w:p w14:paraId="13639A34" w14:textId="00C7F6C1" w:rsidR="00CD32D6" w:rsidRDefault="007552E4" w:rsidP="007552E4">
      <w:r>
        <w:t xml:space="preserve">The system we are proposing will be similar in functionality to the competitors mentioned with one critical distinction, the implementation of AI. </w:t>
      </w:r>
      <w:r w:rsidR="00BE479F">
        <w:t>The</w:t>
      </w:r>
      <w:r>
        <w:t xml:space="preserve"> use of AI </w:t>
      </w:r>
      <w:r w:rsidRPr="002E7333">
        <w:rPr>
          <w:shd w:val="clear" w:color="auto" w:fill="FFFFFF"/>
        </w:rPr>
        <w:t xml:space="preserve">algorithms to process and </w:t>
      </w:r>
      <w:r>
        <w:rPr>
          <w:shd w:val="clear" w:color="auto" w:fill="FFFFFF"/>
        </w:rPr>
        <w:t>analyse</w:t>
      </w:r>
      <w:r w:rsidRPr="002E7333">
        <w:rPr>
          <w:shd w:val="clear" w:color="auto" w:fill="FFFFFF"/>
        </w:rPr>
        <w:t xml:space="preserve"> gathered data and employing AI machine learning models to interpret both sensor-based and remote sensing data</w:t>
      </w:r>
      <w:r>
        <w:rPr>
          <w:shd w:val="clear" w:color="auto" w:fill="FFFFFF"/>
        </w:rPr>
        <w:t xml:space="preserve"> could prove to be an advantage because of more effective and fast analysis and use of the data. The proposed system is feasible due to it incorporating standard features and also having an advantage by incorporating AI.</w:t>
      </w:r>
    </w:p>
    <w:p w14:paraId="6F1F675F" w14:textId="77777777" w:rsidR="00CD32D6" w:rsidRDefault="00000000">
      <w:pPr>
        <w:pStyle w:val="Heading1"/>
      </w:pPr>
      <w:bookmarkStart w:id="30" w:name="_Toc165718611"/>
      <w:r>
        <w:t>Marketing Strategy</w:t>
      </w:r>
      <w:bookmarkEnd w:id="30"/>
    </w:p>
    <w:p w14:paraId="22CDA757" w14:textId="77777777" w:rsidR="00CD32D6" w:rsidRDefault="00000000" w:rsidP="007C06B3">
      <w:pPr>
        <w:pStyle w:val="Heading2"/>
      </w:pPr>
      <w:bookmarkStart w:id="31" w:name="_Toc165718612"/>
      <w:r>
        <w:t>Overview</w:t>
      </w:r>
      <w:bookmarkEnd w:id="31"/>
    </w:p>
    <w:p w14:paraId="469989F3" w14:textId="77777777" w:rsidR="00CD32D6" w:rsidRDefault="00000000">
      <w:pPr>
        <w:jc w:val="both"/>
      </w:pPr>
      <w:r>
        <w:t>We are dedicated to revolutionising the way drought conditions are monitored and managed. With a passion for sustainability and innovation, we leverage cutting-edge satellite technology to provide real-time insights into drought conditions, empowering our users to make informed decisions and mitigate risks effectively.</w:t>
      </w:r>
    </w:p>
    <w:p w14:paraId="0B4E04D9" w14:textId="77777777" w:rsidR="00CD32D6" w:rsidRDefault="00000000" w:rsidP="007C06B3">
      <w:pPr>
        <w:pStyle w:val="Heading2"/>
      </w:pPr>
      <w:bookmarkStart w:id="32" w:name="_Toc165718613"/>
      <w:r>
        <w:t>Product/System Description</w:t>
      </w:r>
      <w:bookmarkEnd w:id="32"/>
    </w:p>
    <w:p w14:paraId="4B1CBCF1" w14:textId="77777777" w:rsidR="00CD32D6" w:rsidRDefault="00000000">
      <w:pPr>
        <w:jc w:val="both"/>
      </w:pPr>
      <w:r>
        <w:t xml:space="preserve">Our product is a state-of-the-art drought monitoring system that utilizes satellite imagery and advanced analytics to deliver accurate and timely information about </w:t>
      </w:r>
      <w:r>
        <w:lastRenderedPageBreak/>
        <w:t>drought conditions in Africa. By combining remote sensing data with powerful algorithms, our system offers unparalleled precision and reliability, enabling users to monitor drought severity, assess water availability, and optimise resource allocation with confidence.</w:t>
      </w:r>
    </w:p>
    <w:p w14:paraId="288947AA" w14:textId="77777777" w:rsidR="00CD32D6" w:rsidRDefault="00000000" w:rsidP="007C06B3">
      <w:pPr>
        <w:pStyle w:val="Heading2"/>
      </w:pPr>
      <w:bookmarkStart w:id="33" w:name="_Toc165718614"/>
      <w:r>
        <w:t>Unique Selling Proposition</w:t>
      </w:r>
      <w:bookmarkEnd w:id="33"/>
    </w:p>
    <w:p w14:paraId="358EFDA1" w14:textId="77777777" w:rsidR="00CD32D6" w:rsidRDefault="00000000">
      <w:pPr>
        <w:jc w:val="both"/>
      </w:pPr>
      <w:r>
        <w:t xml:space="preserve">What distinguishes us is our dedication to providing actionable intelligence that produces tangible results. Our system offers: </w:t>
      </w:r>
    </w:p>
    <w:p w14:paraId="49A4DE28" w14:textId="77777777" w:rsidR="00CD32D6" w:rsidRDefault="00000000">
      <w:pPr>
        <w:numPr>
          <w:ilvl w:val="0"/>
          <w:numId w:val="3"/>
        </w:numPr>
        <w:pBdr>
          <w:top w:val="nil"/>
          <w:left w:val="nil"/>
          <w:bottom w:val="nil"/>
          <w:right w:val="nil"/>
          <w:between w:val="nil"/>
        </w:pBdr>
        <w:spacing w:after="0"/>
        <w:jc w:val="both"/>
        <w:rPr>
          <w:color w:val="000000"/>
        </w:rPr>
      </w:pPr>
      <w:r>
        <w:rPr>
          <w:color w:val="000000"/>
        </w:rPr>
        <w:t>High-resolution satellite imaging that allows for more detailed monitoring.</w:t>
      </w:r>
    </w:p>
    <w:p w14:paraId="54EB881C" w14:textId="77777777" w:rsidR="00CD32D6" w:rsidRDefault="00000000">
      <w:pPr>
        <w:numPr>
          <w:ilvl w:val="0"/>
          <w:numId w:val="3"/>
        </w:numPr>
        <w:pBdr>
          <w:top w:val="nil"/>
          <w:left w:val="nil"/>
          <w:bottom w:val="nil"/>
          <w:right w:val="nil"/>
          <w:between w:val="nil"/>
        </w:pBdr>
        <w:spacing w:after="0"/>
        <w:jc w:val="both"/>
        <w:rPr>
          <w:color w:val="000000"/>
        </w:rPr>
      </w:pPr>
      <w:r>
        <w:rPr>
          <w:color w:val="000000"/>
        </w:rPr>
        <w:t xml:space="preserve">Real-time data updates which enable fast decision-making. </w:t>
      </w:r>
    </w:p>
    <w:p w14:paraId="6AD1835E" w14:textId="77777777" w:rsidR="00CD32D6" w:rsidRDefault="00000000">
      <w:pPr>
        <w:numPr>
          <w:ilvl w:val="0"/>
          <w:numId w:val="3"/>
        </w:numPr>
        <w:pBdr>
          <w:top w:val="nil"/>
          <w:left w:val="nil"/>
          <w:bottom w:val="nil"/>
          <w:right w:val="nil"/>
          <w:between w:val="nil"/>
        </w:pBdr>
        <w:spacing w:after="0"/>
        <w:jc w:val="both"/>
        <w:rPr>
          <w:color w:val="000000"/>
        </w:rPr>
      </w:pPr>
      <w:r>
        <w:rPr>
          <w:color w:val="000000"/>
        </w:rPr>
        <w:t xml:space="preserve">For convenience, the interface is user-friendly, and alarms can be </w:t>
      </w:r>
      <w:r>
        <w:t>customised</w:t>
      </w:r>
      <w:r>
        <w:rPr>
          <w:color w:val="000000"/>
        </w:rPr>
        <w:t>.</w:t>
      </w:r>
    </w:p>
    <w:p w14:paraId="02A9AE41" w14:textId="77777777" w:rsidR="00CD32D6" w:rsidRDefault="00000000">
      <w:pPr>
        <w:numPr>
          <w:ilvl w:val="0"/>
          <w:numId w:val="3"/>
        </w:numPr>
        <w:pBdr>
          <w:top w:val="nil"/>
          <w:left w:val="nil"/>
          <w:bottom w:val="nil"/>
          <w:right w:val="nil"/>
          <w:between w:val="nil"/>
        </w:pBdr>
        <w:jc w:val="both"/>
        <w:rPr>
          <w:color w:val="000000"/>
        </w:rPr>
      </w:pPr>
      <w:r>
        <w:rPr>
          <w:color w:val="000000"/>
        </w:rPr>
        <w:t>Advanced algorithms for detailed drought analysis and forecasts.</w:t>
      </w:r>
    </w:p>
    <w:p w14:paraId="428EA5E4" w14:textId="77777777" w:rsidR="00CD32D6" w:rsidRDefault="00000000" w:rsidP="007C06B3">
      <w:pPr>
        <w:pStyle w:val="Heading2"/>
      </w:pPr>
      <w:bookmarkStart w:id="34" w:name="_Toc165718615"/>
      <w:r>
        <w:t>Target Market</w:t>
      </w:r>
      <w:bookmarkEnd w:id="34"/>
    </w:p>
    <w:p w14:paraId="757EF119" w14:textId="77777777" w:rsidR="00CD32D6" w:rsidRDefault="00000000">
      <w:pPr>
        <w:jc w:val="both"/>
      </w:pPr>
      <w:r>
        <w:t>Our target market includes:</w:t>
      </w:r>
    </w:p>
    <w:p w14:paraId="21F431B0" w14:textId="77777777" w:rsidR="00CD32D6" w:rsidRDefault="00000000">
      <w:pPr>
        <w:numPr>
          <w:ilvl w:val="0"/>
          <w:numId w:val="4"/>
        </w:numPr>
        <w:pBdr>
          <w:top w:val="nil"/>
          <w:left w:val="nil"/>
          <w:bottom w:val="nil"/>
          <w:right w:val="nil"/>
          <w:between w:val="nil"/>
        </w:pBdr>
        <w:spacing w:after="0"/>
        <w:jc w:val="both"/>
        <w:rPr>
          <w:color w:val="000000"/>
        </w:rPr>
      </w:pPr>
      <w:r>
        <w:rPr>
          <w:color w:val="000000"/>
        </w:rPr>
        <w:t>Businesses within the agricultural sector as well as farmers who seek to improve water usage and crop yields.</w:t>
      </w:r>
    </w:p>
    <w:p w14:paraId="3022EC1A" w14:textId="77777777" w:rsidR="00CD32D6" w:rsidRDefault="00000000">
      <w:pPr>
        <w:numPr>
          <w:ilvl w:val="0"/>
          <w:numId w:val="4"/>
        </w:numPr>
        <w:pBdr>
          <w:top w:val="nil"/>
          <w:left w:val="nil"/>
          <w:bottom w:val="nil"/>
          <w:right w:val="nil"/>
          <w:between w:val="nil"/>
        </w:pBdr>
        <w:spacing w:after="0"/>
        <w:jc w:val="both"/>
        <w:rPr>
          <w:color w:val="000000"/>
        </w:rPr>
      </w:pPr>
      <w:r>
        <w:rPr>
          <w:color w:val="000000"/>
        </w:rPr>
        <w:t>Departments that manage water resources.</w:t>
      </w:r>
    </w:p>
    <w:p w14:paraId="46C88001" w14:textId="77777777" w:rsidR="00CD32D6" w:rsidRDefault="00000000">
      <w:pPr>
        <w:numPr>
          <w:ilvl w:val="0"/>
          <w:numId w:val="4"/>
        </w:numPr>
        <w:pBdr>
          <w:top w:val="nil"/>
          <w:left w:val="nil"/>
          <w:bottom w:val="nil"/>
          <w:right w:val="nil"/>
          <w:between w:val="nil"/>
        </w:pBdr>
        <w:spacing w:after="0"/>
        <w:jc w:val="both"/>
        <w:rPr>
          <w:color w:val="000000"/>
        </w:rPr>
      </w:pPr>
      <w:r>
        <w:rPr>
          <w:color w:val="000000"/>
        </w:rPr>
        <w:t>Environmental protection authorities who monitor drought conditions and implement mitigation strategies.</w:t>
      </w:r>
    </w:p>
    <w:p w14:paraId="14E3890C" w14:textId="77777777" w:rsidR="00CD32D6" w:rsidRDefault="00000000">
      <w:pPr>
        <w:numPr>
          <w:ilvl w:val="0"/>
          <w:numId w:val="4"/>
        </w:numPr>
        <w:pBdr>
          <w:top w:val="nil"/>
          <w:left w:val="nil"/>
          <w:bottom w:val="nil"/>
          <w:right w:val="nil"/>
          <w:between w:val="nil"/>
        </w:pBdr>
        <w:jc w:val="both"/>
        <w:rPr>
          <w:color w:val="000000"/>
        </w:rPr>
      </w:pPr>
      <w:r>
        <w:rPr>
          <w:color w:val="000000"/>
        </w:rPr>
        <w:t>Drought monitoring research institutions.</w:t>
      </w:r>
    </w:p>
    <w:p w14:paraId="780D4D4D" w14:textId="77777777" w:rsidR="00CD32D6" w:rsidRDefault="00000000" w:rsidP="007C06B3">
      <w:pPr>
        <w:pStyle w:val="Heading2"/>
      </w:pPr>
      <w:bookmarkStart w:id="35" w:name="_Toc165718616"/>
      <w:r>
        <w:t>Value Proposition</w:t>
      </w:r>
      <w:bookmarkEnd w:id="35"/>
    </w:p>
    <w:p w14:paraId="315B68CD" w14:textId="77777777" w:rsidR="00CD32D6" w:rsidRDefault="00000000">
      <w:pPr>
        <w:jc w:val="both"/>
      </w:pPr>
      <w:r>
        <w:t>Our drought monitoring and prediction system enables users to:</w:t>
      </w:r>
    </w:p>
    <w:p w14:paraId="1AD0549F" w14:textId="77777777" w:rsidR="00CD32D6" w:rsidRDefault="00000000">
      <w:pPr>
        <w:numPr>
          <w:ilvl w:val="0"/>
          <w:numId w:val="5"/>
        </w:numPr>
        <w:pBdr>
          <w:top w:val="nil"/>
          <w:left w:val="nil"/>
          <w:bottom w:val="nil"/>
          <w:right w:val="nil"/>
          <w:between w:val="nil"/>
        </w:pBdr>
        <w:spacing w:after="0"/>
        <w:jc w:val="both"/>
        <w:rPr>
          <w:color w:val="000000"/>
        </w:rPr>
      </w:pPr>
      <w:r>
        <w:rPr>
          <w:color w:val="000000"/>
        </w:rPr>
        <w:t>Detect drought conditions early and take proactive measures to reduce risks.</w:t>
      </w:r>
    </w:p>
    <w:p w14:paraId="454B0A90" w14:textId="77777777" w:rsidR="00CD32D6" w:rsidRDefault="00000000">
      <w:pPr>
        <w:numPr>
          <w:ilvl w:val="0"/>
          <w:numId w:val="5"/>
        </w:numPr>
        <w:pBdr>
          <w:top w:val="nil"/>
          <w:left w:val="nil"/>
          <w:bottom w:val="nil"/>
          <w:right w:val="nil"/>
          <w:between w:val="nil"/>
        </w:pBdr>
        <w:spacing w:after="0"/>
        <w:jc w:val="both"/>
        <w:rPr>
          <w:color w:val="000000"/>
        </w:rPr>
      </w:pPr>
      <w:r>
        <w:t>Optimise</w:t>
      </w:r>
      <w:r>
        <w:rPr>
          <w:color w:val="000000"/>
        </w:rPr>
        <w:t xml:space="preserve"> water usage and resource allocation to achieve maximum efficiency and sustainability.</w:t>
      </w:r>
    </w:p>
    <w:p w14:paraId="6AE115FE" w14:textId="77777777" w:rsidR="00CD32D6" w:rsidRDefault="00000000">
      <w:pPr>
        <w:numPr>
          <w:ilvl w:val="0"/>
          <w:numId w:val="5"/>
        </w:numPr>
        <w:pBdr>
          <w:top w:val="nil"/>
          <w:left w:val="nil"/>
          <w:bottom w:val="nil"/>
          <w:right w:val="nil"/>
          <w:between w:val="nil"/>
        </w:pBdr>
        <w:spacing w:after="0"/>
        <w:jc w:val="both"/>
        <w:rPr>
          <w:color w:val="000000"/>
        </w:rPr>
      </w:pPr>
      <w:r>
        <w:rPr>
          <w:color w:val="000000"/>
        </w:rPr>
        <w:t xml:space="preserve">Improve crop yield in response to shifting climate patterns. </w:t>
      </w:r>
    </w:p>
    <w:p w14:paraId="5815AFC0" w14:textId="77777777" w:rsidR="00CD32D6" w:rsidRDefault="00000000">
      <w:pPr>
        <w:numPr>
          <w:ilvl w:val="0"/>
          <w:numId w:val="5"/>
        </w:numPr>
        <w:pBdr>
          <w:top w:val="nil"/>
          <w:left w:val="nil"/>
          <w:bottom w:val="nil"/>
          <w:right w:val="nil"/>
          <w:between w:val="nil"/>
        </w:pBdr>
        <w:jc w:val="both"/>
        <w:rPr>
          <w:color w:val="000000"/>
        </w:rPr>
      </w:pPr>
      <w:r>
        <w:rPr>
          <w:color w:val="000000"/>
        </w:rPr>
        <w:t>Improve environmental management by encouraging data-driven decision-making and conservation initiatives.</w:t>
      </w:r>
    </w:p>
    <w:p w14:paraId="530449F7" w14:textId="77777777" w:rsidR="00CD32D6" w:rsidRDefault="00000000" w:rsidP="007C06B3">
      <w:pPr>
        <w:pStyle w:val="Heading2"/>
      </w:pPr>
      <w:bookmarkStart w:id="36" w:name="_Toc165718617"/>
      <w:r>
        <w:t>Technology and Data Sources</w:t>
      </w:r>
      <w:bookmarkEnd w:id="36"/>
    </w:p>
    <w:p w14:paraId="6696742D" w14:textId="77777777" w:rsidR="00CD32D6" w:rsidRDefault="00000000">
      <w:pPr>
        <w:jc w:val="both"/>
      </w:pPr>
      <w:r>
        <w:t xml:space="preserve">We make use of satellite imagery from renowned providers, as well as proprietary algorithms and data processing approaches or techniques, to provide precise and </w:t>
      </w:r>
      <w:r>
        <w:lastRenderedPageBreak/>
        <w:t>reliable drought monitoring. Our system integrates existing infrastructure and data platforms, ensuring compatibility for our consumers.</w:t>
      </w:r>
    </w:p>
    <w:p w14:paraId="34F3CE52" w14:textId="77777777" w:rsidR="00CD32D6" w:rsidRDefault="00000000" w:rsidP="007C06B3">
      <w:pPr>
        <w:pStyle w:val="Heading2"/>
      </w:pPr>
      <w:bookmarkStart w:id="37" w:name="_Toc165718618"/>
      <w:r>
        <w:t>Business Model</w:t>
      </w:r>
      <w:bookmarkEnd w:id="37"/>
    </w:p>
    <w:p w14:paraId="083EEFD1" w14:textId="77777777" w:rsidR="00CD32D6" w:rsidRDefault="00000000">
      <w:pPr>
        <w:jc w:val="both"/>
      </w:pPr>
      <w:r>
        <w:t>We offer flexible pricing plans tailored to the needs of our customers, with options for individual users, enterprises, and institutional users. Our transparent pricing model includes tiered packages with scalable features and support options, ensuring affordability and value for all users.</w:t>
      </w:r>
    </w:p>
    <w:p w14:paraId="7182D819" w14:textId="77777777" w:rsidR="00CD32D6" w:rsidRDefault="00000000" w:rsidP="007C06B3">
      <w:pPr>
        <w:pStyle w:val="Heading2"/>
      </w:pPr>
      <w:bookmarkStart w:id="38" w:name="_Toc165718619"/>
      <w:r>
        <w:t>Future Plans</w:t>
      </w:r>
      <w:bookmarkEnd w:id="38"/>
    </w:p>
    <w:p w14:paraId="43A9399B" w14:textId="77777777" w:rsidR="00CD32D6" w:rsidRDefault="00000000">
      <w:pPr>
        <w:jc w:val="both"/>
      </w:pPr>
      <w:r>
        <w:t xml:space="preserve">Our roadmap for continued innovation and evolution includes: </w:t>
      </w:r>
    </w:p>
    <w:p w14:paraId="4E13D955" w14:textId="77777777" w:rsidR="00CD32D6" w:rsidRDefault="00000000">
      <w:pPr>
        <w:numPr>
          <w:ilvl w:val="0"/>
          <w:numId w:val="6"/>
        </w:numPr>
        <w:pBdr>
          <w:top w:val="nil"/>
          <w:left w:val="nil"/>
          <w:bottom w:val="nil"/>
          <w:right w:val="nil"/>
          <w:between w:val="nil"/>
        </w:pBdr>
        <w:spacing w:after="0"/>
        <w:jc w:val="both"/>
        <w:rPr>
          <w:color w:val="000000"/>
        </w:rPr>
      </w:pPr>
      <w:r>
        <w:rPr>
          <w:color w:val="000000"/>
        </w:rPr>
        <w:t xml:space="preserve">Enhancement to our system's capabilities, such as increased geographic coverage and higher data resolution. </w:t>
      </w:r>
    </w:p>
    <w:p w14:paraId="6A856C8A" w14:textId="77777777" w:rsidR="00CD32D6" w:rsidRDefault="00000000">
      <w:pPr>
        <w:numPr>
          <w:ilvl w:val="0"/>
          <w:numId w:val="6"/>
        </w:numPr>
        <w:pBdr>
          <w:top w:val="nil"/>
          <w:left w:val="nil"/>
          <w:bottom w:val="nil"/>
          <w:right w:val="nil"/>
          <w:between w:val="nil"/>
        </w:pBdr>
        <w:spacing w:after="0"/>
        <w:jc w:val="both"/>
        <w:rPr>
          <w:color w:val="000000"/>
        </w:rPr>
      </w:pPr>
      <w:r>
        <w:rPr>
          <w:color w:val="000000"/>
        </w:rPr>
        <w:t>Integrating complementary technologies, such as IoT sensors with weather forecasting models, can improve predictive capabilities.</w:t>
      </w:r>
    </w:p>
    <w:p w14:paraId="1BA1E218" w14:textId="77777777" w:rsidR="00CD32D6" w:rsidRDefault="00000000">
      <w:pPr>
        <w:numPr>
          <w:ilvl w:val="0"/>
          <w:numId w:val="6"/>
        </w:numPr>
        <w:pBdr>
          <w:top w:val="nil"/>
          <w:left w:val="nil"/>
          <w:bottom w:val="nil"/>
          <w:right w:val="nil"/>
          <w:between w:val="nil"/>
        </w:pBdr>
        <w:jc w:val="both"/>
        <w:rPr>
          <w:color w:val="000000"/>
        </w:rPr>
      </w:pPr>
      <w:r>
        <w:rPr>
          <w:color w:val="000000"/>
        </w:rPr>
        <w:t>Collaboration with industry partners and stakeholders to solve new problems and opportunities for drought monitoring and management.</w:t>
      </w:r>
    </w:p>
    <w:p w14:paraId="33DF886D" w14:textId="685AB8DF" w:rsidR="00CD32D6" w:rsidRDefault="00000000" w:rsidP="007C06B3">
      <w:pPr>
        <w:pStyle w:val="Heading1"/>
      </w:pPr>
      <w:bookmarkStart w:id="39" w:name="_Toc165718620"/>
      <w:r>
        <w:t>Organisation</w:t>
      </w:r>
      <w:bookmarkEnd w:id="39"/>
    </w:p>
    <w:p w14:paraId="2ABB506A" w14:textId="77777777" w:rsidR="007C06B3" w:rsidRDefault="007C06B3" w:rsidP="007C06B3">
      <w:r>
        <w:t>The organization is comprised of eight team members, which include Wilco Tromp, Rorisang Serapelo, Melissa Roodt, Oratile Seloro, Sarah Masu, Chriselda Mathebula, Mduduzi Msiza, and Jevon Gounden.</w:t>
      </w:r>
    </w:p>
    <w:p w14:paraId="6F08BB09" w14:textId="350F2D23" w:rsidR="007C06B3" w:rsidRDefault="007C06B3" w:rsidP="007C06B3">
      <w:r>
        <w:t xml:space="preserve">The members of the team divide up the tasks. Eight-day sprints have been developed to track the number of work hours spent on specific tasks inside a given sprint, to maintain scheduling alignment. Every task's </w:t>
      </w:r>
      <w:r w:rsidR="00BE479F">
        <w:t>assignee(s)</w:t>
      </w:r>
      <w:r>
        <w:t xml:space="preserve"> will be noted. The sprints are as follows:</w:t>
      </w:r>
    </w:p>
    <w:p w14:paraId="3CFC41E1" w14:textId="77777777" w:rsidR="007C06B3" w:rsidRDefault="007C06B3" w:rsidP="007C06B3">
      <w:pPr>
        <w:pStyle w:val="ListParagraph"/>
        <w:numPr>
          <w:ilvl w:val="0"/>
          <w:numId w:val="14"/>
        </w:numPr>
        <w:spacing w:line="256" w:lineRule="auto"/>
      </w:pPr>
      <w:r>
        <w:t>Sprint 1: 23 Apr - 1 May</w:t>
      </w:r>
    </w:p>
    <w:p w14:paraId="34782716" w14:textId="77777777" w:rsidR="007C06B3" w:rsidRDefault="007C06B3" w:rsidP="007C06B3">
      <w:pPr>
        <w:pStyle w:val="ListParagraph"/>
        <w:numPr>
          <w:ilvl w:val="0"/>
          <w:numId w:val="14"/>
        </w:numPr>
        <w:spacing w:line="256" w:lineRule="auto"/>
      </w:pPr>
      <w:r>
        <w:t>Sprint 2: 2 May – 10 May</w:t>
      </w:r>
    </w:p>
    <w:p w14:paraId="00804260" w14:textId="77777777" w:rsidR="007C06B3" w:rsidRDefault="007C06B3" w:rsidP="007C06B3">
      <w:pPr>
        <w:pStyle w:val="ListParagraph"/>
        <w:numPr>
          <w:ilvl w:val="0"/>
          <w:numId w:val="14"/>
        </w:numPr>
        <w:spacing w:line="256" w:lineRule="auto"/>
      </w:pPr>
      <w:r>
        <w:t>Sprint 3: 11 May – 19 May</w:t>
      </w:r>
    </w:p>
    <w:p w14:paraId="537F0603" w14:textId="77777777" w:rsidR="007C06B3" w:rsidRDefault="007C06B3" w:rsidP="007C06B3">
      <w:pPr>
        <w:pStyle w:val="ListParagraph"/>
        <w:numPr>
          <w:ilvl w:val="0"/>
          <w:numId w:val="14"/>
        </w:numPr>
        <w:spacing w:line="256" w:lineRule="auto"/>
      </w:pPr>
      <w:r>
        <w:t>Sprint 4: 20 May – 28 May</w:t>
      </w:r>
    </w:p>
    <w:p w14:paraId="4B167037" w14:textId="77777777" w:rsidR="007C06B3" w:rsidRDefault="007C06B3" w:rsidP="007C06B3">
      <w:pPr>
        <w:pStyle w:val="ListParagraph"/>
        <w:numPr>
          <w:ilvl w:val="0"/>
          <w:numId w:val="14"/>
        </w:numPr>
        <w:spacing w:line="256" w:lineRule="auto"/>
      </w:pPr>
      <w:r>
        <w:t>Sprint 5: 29 May – 6 June</w:t>
      </w:r>
    </w:p>
    <w:p w14:paraId="36DBCC17" w14:textId="77777777" w:rsidR="007C06B3" w:rsidRDefault="007C06B3" w:rsidP="007C06B3">
      <w:pPr>
        <w:pStyle w:val="ListParagraph"/>
        <w:numPr>
          <w:ilvl w:val="0"/>
          <w:numId w:val="14"/>
        </w:numPr>
        <w:spacing w:line="256" w:lineRule="auto"/>
      </w:pPr>
      <w:r>
        <w:t>Sprint 6: 7 June – 15 June</w:t>
      </w:r>
    </w:p>
    <w:p w14:paraId="68460E86" w14:textId="29B5F9F7" w:rsidR="007C06B3" w:rsidRDefault="007C06B3" w:rsidP="007552E4">
      <w:pPr>
        <w:pStyle w:val="ListParagraph"/>
        <w:numPr>
          <w:ilvl w:val="0"/>
          <w:numId w:val="14"/>
        </w:numPr>
        <w:spacing w:line="256" w:lineRule="auto"/>
      </w:pPr>
      <w:r>
        <w:t xml:space="preserve">Sprint 7: 16 June – 21 June </w:t>
      </w:r>
    </w:p>
    <w:p w14:paraId="42B7FD3A" w14:textId="77777777" w:rsidR="007552E4" w:rsidRDefault="007552E4" w:rsidP="007552E4">
      <w:pPr>
        <w:pStyle w:val="ListParagraph"/>
        <w:spacing w:line="256" w:lineRule="auto"/>
      </w:pPr>
    </w:p>
    <w:p w14:paraId="0E11DBBC" w14:textId="0EB05A0C" w:rsidR="007C06B3" w:rsidRDefault="007C06B3" w:rsidP="007C06B3">
      <w:r>
        <w:lastRenderedPageBreak/>
        <w:t xml:space="preserve">In the table below, an example of the sprint table is shown. It portrays the names of the members, the </w:t>
      </w:r>
      <w:r w:rsidR="00BE479F">
        <w:t>number</w:t>
      </w:r>
      <w:r>
        <w:t xml:space="preserve"> of hours per sprint and the total amount of hours each member took during the process to produce the final product.</w:t>
      </w:r>
    </w:p>
    <w:tbl>
      <w:tblPr>
        <w:tblStyle w:val="TableGrid"/>
        <w:tblpPr w:leftFromText="180" w:rightFromText="180" w:vertAnchor="text" w:horzAnchor="margin" w:tblpY="278"/>
        <w:tblW w:w="5000" w:type="pct"/>
        <w:tblLook w:val="04A0" w:firstRow="1" w:lastRow="0" w:firstColumn="1" w:lastColumn="0" w:noHBand="0" w:noVBand="1"/>
      </w:tblPr>
      <w:tblGrid>
        <w:gridCol w:w="4248"/>
        <w:gridCol w:w="1250"/>
        <w:gridCol w:w="2182"/>
        <w:gridCol w:w="1336"/>
      </w:tblGrid>
      <w:tr w:rsidR="007C06B3" w:rsidRPr="007552E4" w14:paraId="344793B4" w14:textId="77777777" w:rsidTr="007C06B3">
        <w:trPr>
          <w:trHeight w:val="264"/>
        </w:trPr>
        <w:tc>
          <w:tcPr>
            <w:tcW w:w="2356" w:type="pct"/>
          </w:tcPr>
          <w:p w14:paraId="2873CE4D" w14:textId="77777777" w:rsidR="007C06B3" w:rsidRPr="007552E4" w:rsidRDefault="007C06B3" w:rsidP="00242658">
            <w:pPr>
              <w:rPr>
                <w:sz w:val="20"/>
                <w:szCs w:val="18"/>
              </w:rPr>
            </w:pPr>
            <w:r w:rsidRPr="007552E4">
              <w:rPr>
                <w:sz w:val="20"/>
                <w:szCs w:val="18"/>
              </w:rPr>
              <w:t>Project Members</w:t>
            </w:r>
          </w:p>
        </w:tc>
        <w:tc>
          <w:tcPr>
            <w:tcW w:w="693" w:type="pct"/>
          </w:tcPr>
          <w:p w14:paraId="7DBE2AAC" w14:textId="77777777" w:rsidR="007C06B3" w:rsidRPr="007552E4" w:rsidRDefault="007C06B3" w:rsidP="00242658">
            <w:pPr>
              <w:rPr>
                <w:sz w:val="20"/>
                <w:szCs w:val="18"/>
              </w:rPr>
            </w:pPr>
            <w:r w:rsidRPr="007552E4">
              <w:rPr>
                <w:sz w:val="20"/>
                <w:szCs w:val="18"/>
              </w:rPr>
              <w:t>Sprint n (hours)</w:t>
            </w:r>
          </w:p>
        </w:tc>
        <w:tc>
          <w:tcPr>
            <w:tcW w:w="1210" w:type="pct"/>
          </w:tcPr>
          <w:p w14:paraId="03780C5D" w14:textId="77777777" w:rsidR="007C06B3" w:rsidRPr="007552E4" w:rsidRDefault="007C06B3" w:rsidP="00242658">
            <w:pPr>
              <w:rPr>
                <w:sz w:val="20"/>
                <w:szCs w:val="18"/>
              </w:rPr>
            </w:pPr>
            <w:r w:rsidRPr="007552E4">
              <w:rPr>
                <w:sz w:val="20"/>
                <w:szCs w:val="18"/>
              </w:rPr>
              <w:t>Sprint (n+1) (hours)</w:t>
            </w:r>
          </w:p>
        </w:tc>
        <w:tc>
          <w:tcPr>
            <w:tcW w:w="741" w:type="pct"/>
          </w:tcPr>
          <w:p w14:paraId="2F7EF346" w14:textId="77777777" w:rsidR="007C06B3" w:rsidRPr="007552E4" w:rsidRDefault="007C06B3" w:rsidP="00242658">
            <w:pPr>
              <w:rPr>
                <w:sz w:val="20"/>
                <w:szCs w:val="18"/>
              </w:rPr>
            </w:pPr>
            <w:r w:rsidRPr="007552E4">
              <w:rPr>
                <w:sz w:val="20"/>
                <w:szCs w:val="18"/>
              </w:rPr>
              <w:t>Total hours</w:t>
            </w:r>
          </w:p>
        </w:tc>
      </w:tr>
      <w:tr w:rsidR="007C06B3" w:rsidRPr="007552E4" w14:paraId="137A2CF3" w14:textId="77777777" w:rsidTr="007C06B3">
        <w:trPr>
          <w:trHeight w:val="540"/>
        </w:trPr>
        <w:tc>
          <w:tcPr>
            <w:tcW w:w="2356" w:type="pct"/>
          </w:tcPr>
          <w:p w14:paraId="38FA40F9" w14:textId="77777777" w:rsidR="007C06B3" w:rsidRPr="007552E4" w:rsidRDefault="007C06B3" w:rsidP="00242658">
            <w:pPr>
              <w:rPr>
                <w:sz w:val="20"/>
                <w:szCs w:val="18"/>
              </w:rPr>
            </w:pPr>
            <w:r w:rsidRPr="007552E4">
              <w:rPr>
                <w:sz w:val="20"/>
                <w:szCs w:val="18"/>
              </w:rPr>
              <w:t>[St. number] [Name and surnames]</w:t>
            </w:r>
          </w:p>
        </w:tc>
        <w:tc>
          <w:tcPr>
            <w:tcW w:w="693" w:type="pct"/>
          </w:tcPr>
          <w:p w14:paraId="739B6F77" w14:textId="77777777" w:rsidR="007C06B3" w:rsidRPr="007552E4" w:rsidRDefault="007C06B3" w:rsidP="00242658">
            <w:pPr>
              <w:rPr>
                <w:sz w:val="20"/>
                <w:szCs w:val="18"/>
              </w:rPr>
            </w:pPr>
            <w:r w:rsidRPr="007552E4">
              <w:rPr>
                <w:sz w:val="20"/>
                <w:szCs w:val="18"/>
              </w:rPr>
              <w:t>[Date]</w:t>
            </w:r>
          </w:p>
        </w:tc>
        <w:tc>
          <w:tcPr>
            <w:tcW w:w="1210" w:type="pct"/>
          </w:tcPr>
          <w:p w14:paraId="2D100E5C" w14:textId="77777777" w:rsidR="007C06B3" w:rsidRPr="007552E4" w:rsidRDefault="007C06B3" w:rsidP="00242658">
            <w:pPr>
              <w:rPr>
                <w:sz w:val="20"/>
                <w:szCs w:val="18"/>
              </w:rPr>
            </w:pPr>
            <w:r w:rsidRPr="007552E4">
              <w:rPr>
                <w:sz w:val="20"/>
                <w:szCs w:val="18"/>
              </w:rPr>
              <w:t>{Dates]</w:t>
            </w:r>
          </w:p>
        </w:tc>
        <w:tc>
          <w:tcPr>
            <w:tcW w:w="741" w:type="pct"/>
          </w:tcPr>
          <w:p w14:paraId="5C03A913" w14:textId="77777777" w:rsidR="007C06B3" w:rsidRPr="007552E4" w:rsidRDefault="007C06B3" w:rsidP="00242658">
            <w:pPr>
              <w:rPr>
                <w:sz w:val="20"/>
                <w:szCs w:val="18"/>
              </w:rPr>
            </w:pPr>
          </w:p>
        </w:tc>
      </w:tr>
      <w:tr w:rsidR="007C06B3" w:rsidRPr="007552E4" w14:paraId="79036E6C" w14:textId="77777777" w:rsidTr="007C06B3">
        <w:trPr>
          <w:trHeight w:val="264"/>
        </w:trPr>
        <w:tc>
          <w:tcPr>
            <w:tcW w:w="2356" w:type="pct"/>
          </w:tcPr>
          <w:p w14:paraId="511B2118" w14:textId="77777777" w:rsidR="007C06B3" w:rsidRPr="007552E4" w:rsidRDefault="007C06B3" w:rsidP="00242658">
            <w:pPr>
              <w:rPr>
                <w:sz w:val="20"/>
                <w:szCs w:val="18"/>
              </w:rPr>
            </w:pPr>
            <w:r w:rsidRPr="007552E4">
              <w:rPr>
                <w:sz w:val="20"/>
                <w:szCs w:val="18"/>
              </w:rPr>
              <w:t>35834609 Oratile Seloro</w:t>
            </w:r>
          </w:p>
        </w:tc>
        <w:tc>
          <w:tcPr>
            <w:tcW w:w="693" w:type="pct"/>
          </w:tcPr>
          <w:p w14:paraId="18D1861D" w14:textId="77777777" w:rsidR="007C06B3" w:rsidRPr="007552E4" w:rsidRDefault="007C06B3" w:rsidP="00242658">
            <w:pPr>
              <w:rPr>
                <w:sz w:val="20"/>
                <w:szCs w:val="18"/>
              </w:rPr>
            </w:pPr>
            <w:r w:rsidRPr="007552E4">
              <w:rPr>
                <w:sz w:val="20"/>
                <w:szCs w:val="18"/>
              </w:rPr>
              <w:t>xxx</w:t>
            </w:r>
          </w:p>
        </w:tc>
        <w:tc>
          <w:tcPr>
            <w:tcW w:w="1210" w:type="pct"/>
          </w:tcPr>
          <w:p w14:paraId="3912CBB2" w14:textId="77777777" w:rsidR="007C06B3" w:rsidRPr="007552E4" w:rsidRDefault="007C06B3" w:rsidP="00242658">
            <w:pPr>
              <w:rPr>
                <w:sz w:val="20"/>
                <w:szCs w:val="18"/>
              </w:rPr>
            </w:pPr>
            <w:r w:rsidRPr="007552E4">
              <w:rPr>
                <w:sz w:val="20"/>
                <w:szCs w:val="18"/>
              </w:rPr>
              <w:t>xxx</w:t>
            </w:r>
          </w:p>
        </w:tc>
        <w:tc>
          <w:tcPr>
            <w:tcW w:w="741" w:type="pct"/>
          </w:tcPr>
          <w:p w14:paraId="211D383E" w14:textId="77777777" w:rsidR="007C06B3" w:rsidRPr="007552E4" w:rsidRDefault="007C06B3" w:rsidP="00242658">
            <w:pPr>
              <w:rPr>
                <w:sz w:val="20"/>
                <w:szCs w:val="18"/>
              </w:rPr>
            </w:pPr>
            <w:r w:rsidRPr="007552E4">
              <w:rPr>
                <w:sz w:val="20"/>
                <w:szCs w:val="18"/>
              </w:rPr>
              <w:t>xx</w:t>
            </w:r>
          </w:p>
        </w:tc>
      </w:tr>
      <w:tr w:rsidR="007C06B3" w:rsidRPr="007552E4" w14:paraId="7ED3C680" w14:textId="77777777" w:rsidTr="007C06B3">
        <w:trPr>
          <w:trHeight w:val="264"/>
        </w:trPr>
        <w:tc>
          <w:tcPr>
            <w:tcW w:w="2356" w:type="pct"/>
          </w:tcPr>
          <w:p w14:paraId="13B02584" w14:textId="77777777" w:rsidR="007C06B3" w:rsidRPr="007552E4" w:rsidRDefault="007C06B3" w:rsidP="00242658">
            <w:pPr>
              <w:rPr>
                <w:sz w:val="20"/>
                <w:szCs w:val="18"/>
              </w:rPr>
            </w:pPr>
            <w:r w:rsidRPr="007552E4">
              <w:rPr>
                <w:sz w:val="20"/>
                <w:szCs w:val="18"/>
              </w:rPr>
              <w:t>32850123 Sarah Masu</w:t>
            </w:r>
          </w:p>
        </w:tc>
        <w:tc>
          <w:tcPr>
            <w:tcW w:w="693" w:type="pct"/>
          </w:tcPr>
          <w:p w14:paraId="679BEB3A" w14:textId="77777777" w:rsidR="007C06B3" w:rsidRPr="007552E4" w:rsidRDefault="007C06B3" w:rsidP="00242658">
            <w:pPr>
              <w:rPr>
                <w:sz w:val="20"/>
                <w:szCs w:val="18"/>
              </w:rPr>
            </w:pPr>
            <w:r w:rsidRPr="007552E4">
              <w:rPr>
                <w:sz w:val="20"/>
                <w:szCs w:val="18"/>
              </w:rPr>
              <w:t>xxx</w:t>
            </w:r>
          </w:p>
        </w:tc>
        <w:tc>
          <w:tcPr>
            <w:tcW w:w="1210" w:type="pct"/>
          </w:tcPr>
          <w:p w14:paraId="639C0BB3" w14:textId="77777777" w:rsidR="007C06B3" w:rsidRPr="007552E4" w:rsidRDefault="007C06B3" w:rsidP="00242658">
            <w:pPr>
              <w:rPr>
                <w:sz w:val="20"/>
                <w:szCs w:val="18"/>
              </w:rPr>
            </w:pPr>
            <w:r w:rsidRPr="007552E4">
              <w:rPr>
                <w:sz w:val="20"/>
                <w:szCs w:val="18"/>
              </w:rPr>
              <w:t>xxx</w:t>
            </w:r>
          </w:p>
        </w:tc>
        <w:tc>
          <w:tcPr>
            <w:tcW w:w="741" w:type="pct"/>
          </w:tcPr>
          <w:p w14:paraId="7479C6FD" w14:textId="77777777" w:rsidR="007C06B3" w:rsidRPr="007552E4" w:rsidRDefault="007C06B3" w:rsidP="00242658">
            <w:pPr>
              <w:rPr>
                <w:sz w:val="20"/>
                <w:szCs w:val="18"/>
              </w:rPr>
            </w:pPr>
            <w:r w:rsidRPr="007552E4">
              <w:rPr>
                <w:sz w:val="20"/>
                <w:szCs w:val="18"/>
              </w:rPr>
              <w:t>xx</w:t>
            </w:r>
          </w:p>
        </w:tc>
      </w:tr>
      <w:tr w:rsidR="007C06B3" w:rsidRPr="007552E4" w14:paraId="2853390B" w14:textId="77777777" w:rsidTr="007C06B3">
        <w:trPr>
          <w:trHeight w:val="264"/>
        </w:trPr>
        <w:tc>
          <w:tcPr>
            <w:tcW w:w="2356" w:type="pct"/>
          </w:tcPr>
          <w:p w14:paraId="1D73209A" w14:textId="77777777" w:rsidR="007C06B3" w:rsidRPr="007552E4" w:rsidRDefault="007C06B3" w:rsidP="00242658">
            <w:pPr>
              <w:rPr>
                <w:sz w:val="20"/>
                <w:szCs w:val="18"/>
              </w:rPr>
            </w:pPr>
            <w:r w:rsidRPr="007552E4">
              <w:rPr>
                <w:sz w:val="20"/>
                <w:szCs w:val="18"/>
              </w:rPr>
              <w:t>34250964 Chriselda Mathebula</w:t>
            </w:r>
          </w:p>
        </w:tc>
        <w:tc>
          <w:tcPr>
            <w:tcW w:w="693" w:type="pct"/>
          </w:tcPr>
          <w:p w14:paraId="64B67069" w14:textId="77777777" w:rsidR="007C06B3" w:rsidRPr="007552E4" w:rsidRDefault="007C06B3" w:rsidP="00242658">
            <w:pPr>
              <w:rPr>
                <w:sz w:val="20"/>
                <w:szCs w:val="18"/>
              </w:rPr>
            </w:pPr>
            <w:r w:rsidRPr="007552E4">
              <w:rPr>
                <w:sz w:val="20"/>
                <w:szCs w:val="18"/>
              </w:rPr>
              <w:t>xxx</w:t>
            </w:r>
          </w:p>
        </w:tc>
        <w:tc>
          <w:tcPr>
            <w:tcW w:w="1210" w:type="pct"/>
          </w:tcPr>
          <w:p w14:paraId="46035C63" w14:textId="77777777" w:rsidR="007C06B3" w:rsidRPr="007552E4" w:rsidRDefault="007C06B3" w:rsidP="00242658">
            <w:pPr>
              <w:rPr>
                <w:sz w:val="20"/>
                <w:szCs w:val="18"/>
              </w:rPr>
            </w:pPr>
            <w:r w:rsidRPr="007552E4">
              <w:rPr>
                <w:sz w:val="20"/>
                <w:szCs w:val="18"/>
              </w:rPr>
              <w:t>xxx</w:t>
            </w:r>
          </w:p>
        </w:tc>
        <w:tc>
          <w:tcPr>
            <w:tcW w:w="741" w:type="pct"/>
          </w:tcPr>
          <w:p w14:paraId="09FC1F8E" w14:textId="77777777" w:rsidR="007C06B3" w:rsidRPr="007552E4" w:rsidRDefault="007C06B3" w:rsidP="00242658">
            <w:pPr>
              <w:rPr>
                <w:sz w:val="20"/>
                <w:szCs w:val="18"/>
              </w:rPr>
            </w:pPr>
            <w:r w:rsidRPr="007552E4">
              <w:rPr>
                <w:sz w:val="20"/>
                <w:szCs w:val="18"/>
              </w:rPr>
              <w:t>xx</w:t>
            </w:r>
          </w:p>
        </w:tc>
      </w:tr>
      <w:tr w:rsidR="007C06B3" w:rsidRPr="007552E4" w14:paraId="201CA716" w14:textId="77777777" w:rsidTr="007C06B3">
        <w:trPr>
          <w:trHeight w:val="276"/>
        </w:trPr>
        <w:tc>
          <w:tcPr>
            <w:tcW w:w="2356" w:type="pct"/>
          </w:tcPr>
          <w:p w14:paraId="1BC02627" w14:textId="77777777" w:rsidR="007C06B3" w:rsidRPr="007552E4" w:rsidRDefault="007C06B3" w:rsidP="00242658">
            <w:pPr>
              <w:rPr>
                <w:sz w:val="20"/>
                <w:szCs w:val="18"/>
              </w:rPr>
            </w:pPr>
            <w:r w:rsidRPr="007552E4">
              <w:rPr>
                <w:sz w:val="20"/>
                <w:szCs w:val="18"/>
              </w:rPr>
              <w:t>26905647 Mduduzi Msiza</w:t>
            </w:r>
          </w:p>
        </w:tc>
        <w:tc>
          <w:tcPr>
            <w:tcW w:w="693" w:type="pct"/>
          </w:tcPr>
          <w:p w14:paraId="358460C3" w14:textId="77777777" w:rsidR="007C06B3" w:rsidRPr="007552E4" w:rsidRDefault="007C06B3" w:rsidP="00242658">
            <w:pPr>
              <w:rPr>
                <w:sz w:val="20"/>
                <w:szCs w:val="18"/>
              </w:rPr>
            </w:pPr>
            <w:r w:rsidRPr="007552E4">
              <w:rPr>
                <w:sz w:val="20"/>
                <w:szCs w:val="18"/>
              </w:rPr>
              <w:t>xxx</w:t>
            </w:r>
          </w:p>
        </w:tc>
        <w:tc>
          <w:tcPr>
            <w:tcW w:w="1210" w:type="pct"/>
          </w:tcPr>
          <w:p w14:paraId="3280F454" w14:textId="77777777" w:rsidR="007C06B3" w:rsidRPr="007552E4" w:rsidRDefault="007C06B3" w:rsidP="00242658">
            <w:pPr>
              <w:rPr>
                <w:sz w:val="20"/>
                <w:szCs w:val="18"/>
              </w:rPr>
            </w:pPr>
            <w:r w:rsidRPr="007552E4">
              <w:rPr>
                <w:sz w:val="20"/>
                <w:szCs w:val="18"/>
              </w:rPr>
              <w:t>xxx</w:t>
            </w:r>
          </w:p>
        </w:tc>
        <w:tc>
          <w:tcPr>
            <w:tcW w:w="741" w:type="pct"/>
          </w:tcPr>
          <w:p w14:paraId="182A0C0A" w14:textId="77777777" w:rsidR="007C06B3" w:rsidRPr="007552E4" w:rsidRDefault="007C06B3" w:rsidP="00242658">
            <w:pPr>
              <w:rPr>
                <w:sz w:val="20"/>
                <w:szCs w:val="18"/>
              </w:rPr>
            </w:pPr>
            <w:r w:rsidRPr="007552E4">
              <w:rPr>
                <w:sz w:val="20"/>
                <w:szCs w:val="18"/>
              </w:rPr>
              <w:t>xx</w:t>
            </w:r>
          </w:p>
        </w:tc>
      </w:tr>
      <w:tr w:rsidR="007C06B3" w:rsidRPr="007552E4" w14:paraId="71C0A3FC" w14:textId="77777777" w:rsidTr="007C06B3">
        <w:trPr>
          <w:trHeight w:val="264"/>
        </w:trPr>
        <w:tc>
          <w:tcPr>
            <w:tcW w:w="2356" w:type="pct"/>
          </w:tcPr>
          <w:p w14:paraId="0642CD77" w14:textId="77777777" w:rsidR="007C06B3" w:rsidRPr="007552E4" w:rsidRDefault="007C06B3" w:rsidP="00242658">
            <w:pPr>
              <w:rPr>
                <w:sz w:val="20"/>
                <w:szCs w:val="18"/>
              </w:rPr>
            </w:pPr>
            <w:r w:rsidRPr="007552E4">
              <w:rPr>
                <w:sz w:val="20"/>
                <w:szCs w:val="18"/>
              </w:rPr>
              <w:t>34531033 Wilco Tromp</w:t>
            </w:r>
          </w:p>
        </w:tc>
        <w:tc>
          <w:tcPr>
            <w:tcW w:w="693" w:type="pct"/>
          </w:tcPr>
          <w:p w14:paraId="4BD0F2DF" w14:textId="77777777" w:rsidR="007C06B3" w:rsidRPr="007552E4" w:rsidRDefault="007C06B3" w:rsidP="00242658">
            <w:pPr>
              <w:rPr>
                <w:sz w:val="20"/>
                <w:szCs w:val="18"/>
              </w:rPr>
            </w:pPr>
            <w:r w:rsidRPr="007552E4">
              <w:rPr>
                <w:sz w:val="20"/>
                <w:szCs w:val="18"/>
              </w:rPr>
              <w:t>xxx</w:t>
            </w:r>
          </w:p>
        </w:tc>
        <w:tc>
          <w:tcPr>
            <w:tcW w:w="1210" w:type="pct"/>
          </w:tcPr>
          <w:p w14:paraId="2A022809" w14:textId="77777777" w:rsidR="007C06B3" w:rsidRPr="007552E4" w:rsidRDefault="007C06B3" w:rsidP="00242658">
            <w:pPr>
              <w:rPr>
                <w:sz w:val="20"/>
                <w:szCs w:val="18"/>
              </w:rPr>
            </w:pPr>
            <w:r w:rsidRPr="007552E4">
              <w:rPr>
                <w:sz w:val="20"/>
                <w:szCs w:val="18"/>
              </w:rPr>
              <w:t>xxx</w:t>
            </w:r>
          </w:p>
        </w:tc>
        <w:tc>
          <w:tcPr>
            <w:tcW w:w="741" w:type="pct"/>
          </w:tcPr>
          <w:p w14:paraId="2FC69EA3" w14:textId="77777777" w:rsidR="007C06B3" w:rsidRPr="007552E4" w:rsidRDefault="007C06B3" w:rsidP="00242658">
            <w:pPr>
              <w:rPr>
                <w:sz w:val="20"/>
                <w:szCs w:val="18"/>
              </w:rPr>
            </w:pPr>
            <w:r w:rsidRPr="007552E4">
              <w:rPr>
                <w:sz w:val="20"/>
                <w:szCs w:val="18"/>
              </w:rPr>
              <w:t>xx</w:t>
            </w:r>
          </w:p>
        </w:tc>
      </w:tr>
      <w:tr w:rsidR="007C06B3" w:rsidRPr="007552E4" w14:paraId="244D237E" w14:textId="77777777" w:rsidTr="007C06B3">
        <w:trPr>
          <w:trHeight w:val="264"/>
        </w:trPr>
        <w:tc>
          <w:tcPr>
            <w:tcW w:w="2356" w:type="pct"/>
          </w:tcPr>
          <w:p w14:paraId="065FF369" w14:textId="77777777" w:rsidR="007C06B3" w:rsidRPr="007552E4" w:rsidRDefault="007C06B3" w:rsidP="00242658">
            <w:pPr>
              <w:jc w:val="both"/>
              <w:rPr>
                <w:sz w:val="20"/>
                <w:szCs w:val="18"/>
              </w:rPr>
            </w:pPr>
            <w:r w:rsidRPr="007552E4">
              <w:rPr>
                <w:sz w:val="20"/>
                <w:szCs w:val="18"/>
              </w:rPr>
              <w:t>37609866 Jevon Gounden</w:t>
            </w:r>
          </w:p>
        </w:tc>
        <w:tc>
          <w:tcPr>
            <w:tcW w:w="693" w:type="pct"/>
          </w:tcPr>
          <w:p w14:paraId="2A09B62C" w14:textId="77777777" w:rsidR="007C06B3" w:rsidRPr="007552E4" w:rsidRDefault="007C06B3" w:rsidP="00242658">
            <w:pPr>
              <w:rPr>
                <w:sz w:val="20"/>
                <w:szCs w:val="18"/>
              </w:rPr>
            </w:pPr>
            <w:r w:rsidRPr="007552E4">
              <w:rPr>
                <w:sz w:val="20"/>
                <w:szCs w:val="18"/>
              </w:rPr>
              <w:t>xxx</w:t>
            </w:r>
          </w:p>
        </w:tc>
        <w:tc>
          <w:tcPr>
            <w:tcW w:w="1210" w:type="pct"/>
          </w:tcPr>
          <w:p w14:paraId="519E8435" w14:textId="77777777" w:rsidR="007C06B3" w:rsidRPr="007552E4" w:rsidRDefault="007C06B3" w:rsidP="00242658">
            <w:pPr>
              <w:rPr>
                <w:sz w:val="20"/>
                <w:szCs w:val="18"/>
              </w:rPr>
            </w:pPr>
            <w:r w:rsidRPr="007552E4">
              <w:rPr>
                <w:sz w:val="20"/>
                <w:szCs w:val="18"/>
              </w:rPr>
              <w:t>xxx</w:t>
            </w:r>
          </w:p>
        </w:tc>
        <w:tc>
          <w:tcPr>
            <w:tcW w:w="741" w:type="pct"/>
          </w:tcPr>
          <w:p w14:paraId="4942D75F" w14:textId="77777777" w:rsidR="007C06B3" w:rsidRPr="007552E4" w:rsidRDefault="007C06B3" w:rsidP="00242658">
            <w:pPr>
              <w:rPr>
                <w:sz w:val="20"/>
                <w:szCs w:val="18"/>
              </w:rPr>
            </w:pPr>
            <w:r w:rsidRPr="007552E4">
              <w:rPr>
                <w:sz w:val="20"/>
                <w:szCs w:val="18"/>
              </w:rPr>
              <w:t>xx</w:t>
            </w:r>
          </w:p>
        </w:tc>
      </w:tr>
      <w:tr w:rsidR="007C06B3" w:rsidRPr="007552E4" w14:paraId="3C5663A2" w14:textId="77777777" w:rsidTr="007C06B3">
        <w:trPr>
          <w:trHeight w:val="264"/>
        </w:trPr>
        <w:tc>
          <w:tcPr>
            <w:tcW w:w="2356" w:type="pct"/>
          </w:tcPr>
          <w:p w14:paraId="3E57534B" w14:textId="77777777" w:rsidR="007C06B3" w:rsidRPr="007552E4" w:rsidRDefault="007C06B3" w:rsidP="00242658">
            <w:pPr>
              <w:rPr>
                <w:sz w:val="20"/>
                <w:szCs w:val="18"/>
              </w:rPr>
            </w:pPr>
            <w:r w:rsidRPr="007552E4">
              <w:rPr>
                <w:sz w:val="20"/>
                <w:szCs w:val="18"/>
              </w:rPr>
              <w:t>35406895 Rorisang Serapelo</w:t>
            </w:r>
          </w:p>
        </w:tc>
        <w:tc>
          <w:tcPr>
            <w:tcW w:w="693" w:type="pct"/>
          </w:tcPr>
          <w:p w14:paraId="372338C4" w14:textId="77777777" w:rsidR="007C06B3" w:rsidRPr="007552E4" w:rsidRDefault="007C06B3" w:rsidP="00242658">
            <w:pPr>
              <w:rPr>
                <w:sz w:val="20"/>
                <w:szCs w:val="18"/>
              </w:rPr>
            </w:pPr>
            <w:r w:rsidRPr="007552E4">
              <w:rPr>
                <w:sz w:val="20"/>
                <w:szCs w:val="18"/>
              </w:rPr>
              <w:t>xxx</w:t>
            </w:r>
          </w:p>
        </w:tc>
        <w:tc>
          <w:tcPr>
            <w:tcW w:w="1210" w:type="pct"/>
          </w:tcPr>
          <w:p w14:paraId="5D458CD8" w14:textId="77777777" w:rsidR="007C06B3" w:rsidRPr="007552E4" w:rsidRDefault="007C06B3" w:rsidP="00242658">
            <w:pPr>
              <w:rPr>
                <w:sz w:val="20"/>
                <w:szCs w:val="18"/>
              </w:rPr>
            </w:pPr>
            <w:r w:rsidRPr="007552E4">
              <w:rPr>
                <w:sz w:val="20"/>
                <w:szCs w:val="18"/>
              </w:rPr>
              <w:t>xxx</w:t>
            </w:r>
          </w:p>
        </w:tc>
        <w:tc>
          <w:tcPr>
            <w:tcW w:w="741" w:type="pct"/>
          </w:tcPr>
          <w:p w14:paraId="50392BE9" w14:textId="77777777" w:rsidR="007C06B3" w:rsidRPr="007552E4" w:rsidRDefault="007C06B3" w:rsidP="00242658">
            <w:pPr>
              <w:rPr>
                <w:sz w:val="20"/>
                <w:szCs w:val="18"/>
              </w:rPr>
            </w:pPr>
            <w:r w:rsidRPr="007552E4">
              <w:rPr>
                <w:sz w:val="20"/>
                <w:szCs w:val="18"/>
              </w:rPr>
              <w:t>xx</w:t>
            </w:r>
          </w:p>
        </w:tc>
      </w:tr>
      <w:tr w:rsidR="007C06B3" w:rsidRPr="007552E4" w14:paraId="557F645B" w14:textId="77777777" w:rsidTr="007C06B3">
        <w:trPr>
          <w:trHeight w:val="276"/>
        </w:trPr>
        <w:tc>
          <w:tcPr>
            <w:tcW w:w="2356" w:type="pct"/>
          </w:tcPr>
          <w:p w14:paraId="59391D75" w14:textId="77777777" w:rsidR="007C06B3" w:rsidRPr="007552E4" w:rsidRDefault="007C06B3" w:rsidP="00242658">
            <w:pPr>
              <w:rPr>
                <w:sz w:val="20"/>
                <w:szCs w:val="18"/>
              </w:rPr>
            </w:pPr>
            <w:r w:rsidRPr="007552E4">
              <w:rPr>
                <w:sz w:val="20"/>
                <w:szCs w:val="18"/>
              </w:rPr>
              <w:t>33509735 Melissa Roodt</w:t>
            </w:r>
          </w:p>
        </w:tc>
        <w:tc>
          <w:tcPr>
            <w:tcW w:w="693" w:type="pct"/>
          </w:tcPr>
          <w:p w14:paraId="7F2C0903" w14:textId="77777777" w:rsidR="007C06B3" w:rsidRPr="007552E4" w:rsidRDefault="007C06B3" w:rsidP="00242658">
            <w:pPr>
              <w:rPr>
                <w:sz w:val="20"/>
                <w:szCs w:val="18"/>
              </w:rPr>
            </w:pPr>
            <w:r w:rsidRPr="007552E4">
              <w:rPr>
                <w:sz w:val="20"/>
                <w:szCs w:val="18"/>
              </w:rPr>
              <w:t>xxx</w:t>
            </w:r>
          </w:p>
        </w:tc>
        <w:tc>
          <w:tcPr>
            <w:tcW w:w="1210" w:type="pct"/>
          </w:tcPr>
          <w:p w14:paraId="5762AD6D" w14:textId="77777777" w:rsidR="007C06B3" w:rsidRPr="007552E4" w:rsidRDefault="007C06B3" w:rsidP="00242658">
            <w:pPr>
              <w:rPr>
                <w:sz w:val="20"/>
                <w:szCs w:val="18"/>
              </w:rPr>
            </w:pPr>
            <w:r w:rsidRPr="007552E4">
              <w:rPr>
                <w:sz w:val="20"/>
                <w:szCs w:val="18"/>
              </w:rPr>
              <w:t>xxx</w:t>
            </w:r>
          </w:p>
        </w:tc>
        <w:tc>
          <w:tcPr>
            <w:tcW w:w="741" w:type="pct"/>
          </w:tcPr>
          <w:p w14:paraId="7FA419D1" w14:textId="77777777" w:rsidR="007C06B3" w:rsidRPr="007552E4" w:rsidRDefault="007C06B3" w:rsidP="00242658">
            <w:pPr>
              <w:rPr>
                <w:sz w:val="20"/>
                <w:szCs w:val="18"/>
              </w:rPr>
            </w:pPr>
            <w:r w:rsidRPr="007552E4">
              <w:rPr>
                <w:sz w:val="20"/>
                <w:szCs w:val="18"/>
              </w:rPr>
              <w:t>xx</w:t>
            </w:r>
          </w:p>
        </w:tc>
      </w:tr>
    </w:tbl>
    <w:p w14:paraId="0170AE53" w14:textId="1128C14F" w:rsidR="00CD32D6" w:rsidRPr="007552E4" w:rsidRDefault="00000000" w:rsidP="007552E4">
      <w:pPr>
        <w:pStyle w:val="Heading1"/>
      </w:pPr>
      <w:bookmarkStart w:id="40" w:name="_Toc165718621"/>
      <w:r>
        <w:t>Schedule</w:t>
      </w:r>
      <w:bookmarkStart w:id="41" w:name="_heading=h.2p2csry" w:colFirst="0" w:colLast="0"/>
      <w:bookmarkEnd w:id="40"/>
      <w:bookmarkEnd w:id="41"/>
    </w:p>
    <w:p w14:paraId="0793458F" w14:textId="77777777" w:rsidR="007552E4" w:rsidRDefault="007552E4" w:rsidP="007552E4">
      <w:r>
        <w:t>The project schedule is set within the last half of the first semester. It consists of tasks each having its subtask/s. The subtasks have start and end dates that fall with the tasks' start and end dates. The progress column, as its name suggests, shows the progress of the subtask. The schedule can be changed throughout the project period, allowing tasks/subtasks to be added, updated, or removed, and to change the start and end date.</w:t>
      </w:r>
    </w:p>
    <w:p w14:paraId="207DCCF4" w14:textId="0082FBF5" w:rsidR="007552E4" w:rsidRDefault="007552E4" w:rsidP="007552E4">
      <w:r>
        <w:t xml:space="preserve">The Gantt chart is used to help manage the schedule. On the chart we see the schedule (the first semester half), next to the schedule there is a chart with bars. The bars are the duration of the subtask, that can influence the length of the bar by changing the start and end date. the bars darken when the progress of the task is changed, the red column is the current date, </w:t>
      </w:r>
      <w:r w:rsidR="00BE479F">
        <w:t xml:space="preserve">and </w:t>
      </w:r>
      <w:r>
        <w:t xml:space="preserve">the column shifts when the day changes. </w:t>
      </w:r>
    </w:p>
    <w:p w14:paraId="152C71CD" w14:textId="479D6C2B" w:rsidR="007552E4" w:rsidRDefault="007552E4" w:rsidP="007552E4">
      <w:pPr>
        <w:pStyle w:val="Caption"/>
        <w:keepNext/>
      </w:pPr>
      <w:bookmarkStart w:id="42" w:name="_Toc165718802"/>
      <w:r>
        <w:lastRenderedPageBreak/>
        <w:t xml:space="preserve">Figure </w:t>
      </w:r>
      <w:r>
        <w:fldChar w:fldCharType="begin"/>
      </w:r>
      <w:r>
        <w:instrText xml:space="preserve"> SEQ Figure \* ARABIC </w:instrText>
      </w:r>
      <w:r>
        <w:fldChar w:fldCharType="separate"/>
      </w:r>
      <w:r w:rsidR="00E164E5">
        <w:rPr>
          <w:noProof/>
        </w:rPr>
        <w:t>1</w:t>
      </w:r>
      <w:r>
        <w:fldChar w:fldCharType="end"/>
      </w:r>
      <w:r>
        <w:t>: Gantt schedule chart</w:t>
      </w:r>
      <w:bookmarkEnd w:id="42"/>
    </w:p>
    <w:p w14:paraId="37E04216" w14:textId="5A1987DB" w:rsidR="007552E4" w:rsidRDefault="007552E4" w:rsidP="007552E4">
      <w:r>
        <w:rPr>
          <w:noProof/>
        </w:rPr>
        <w:drawing>
          <wp:inline distT="0" distB="0" distL="0" distR="0" wp14:anchorId="08D89DE3" wp14:editId="3EFBE70B">
            <wp:extent cx="5731510" cy="2845435"/>
            <wp:effectExtent l="0" t="0" r="9525" b="9525"/>
            <wp:docPr id="1214441938" name="image1.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screenshot of a computer&#10;&#10;Description automatically generated"/>
                    <pic:cNvPicPr preferRelativeResize="0"/>
                  </pic:nvPicPr>
                  <pic:blipFill>
                    <a:blip r:embed="rId16"/>
                    <a:srcRect/>
                    <a:stretch>
                      <a:fillRect/>
                    </a:stretch>
                  </pic:blipFill>
                  <pic:spPr>
                    <a:xfrm>
                      <a:off x="0" y="0"/>
                      <a:ext cx="5731510" cy="2845435"/>
                    </a:xfrm>
                    <a:prstGeom prst="rect">
                      <a:avLst/>
                    </a:prstGeom>
                    <a:ln/>
                  </pic:spPr>
                </pic:pic>
              </a:graphicData>
            </a:graphic>
          </wp:inline>
        </w:drawing>
      </w:r>
    </w:p>
    <w:p w14:paraId="45CCAE62" w14:textId="77777777" w:rsidR="00CD32D6" w:rsidRDefault="00000000">
      <w:pPr>
        <w:pStyle w:val="Heading1"/>
      </w:pPr>
      <w:bookmarkStart w:id="43" w:name="_Toc165718622"/>
      <w:r>
        <w:t>Financial Projections</w:t>
      </w:r>
      <w:bookmarkEnd w:id="43"/>
    </w:p>
    <w:p w14:paraId="584AC2F6" w14:textId="1FC34C81" w:rsidR="00CD32D6" w:rsidRDefault="00000000">
      <w:pPr>
        <w:jc w:val="both"/>
      </w:pPr>
      <w:r>
        <w:t xml:space="preserve">To successfully deliver this project/product a lot of factors must be taken into consideration, given the fact that this is not just a normal project with tangible expenses and fixed costs but one where costs fluctuate due to maintenance fees, boosted security, future </w:t>
      </w:r>
      <w:r w:rsidR="008D7BE0">
        <w:t>developments,</w:t>
      </w:r>
      <w:r>
        <w:t xml:space="preserve"> and </w:t>
      </w:r>
      <w:r w:rsidR="000737B0">
        <w:t>ongoing</w:t>
      </w:r>
      <w:r>
        <w:t xml:space="preserve"> developments.</w:t>
      </w:r>
    </w:p>
    <w:p w14:paraId="47263DA5" w14:textId="77777777" w:rsidR="00CD32D6" w:rsidRDefault="00000000">
      <w:pPr>
        <w:jc w:val="both"/>
      </w:pPr>
      <w:r>
        <w:t>A financial projection focuses on giving a comprehensive analysis of the financial aspect of developing and launching a project and ensuring that an informed decision is made.</w:t>
      </w:r>
    </w:p>
    <w:p w14:paraId="2117BA76" w14:textId="77777777" w:rsidR="00CD32D6" w:rsidRDefault="00000000" w:rsidP="007C06B3">
      <w:pPr>
        <w:pStyle w:val="Heading2"/>
      </w:pPr>
      <w:bookmarkStart w:id="44" w:name="_Toc165718623"/>
      <w:r>
        <w:t>Cost Estimation</w:t>
      </w:r>
      <w:bookmarkEnd w:id="44"/>
    </w:p>
    <w:p w14:paraId="3E889B4C" w14:textId="1B3FCBEE" w:rsidR="00CD32D6" w:rsidRPr="00E164E5" w:rsidRDefault="00000000" w:rsidP="00E164E5">
      <w:pPr>
        <w:jc w:val="both"/>
        <w:rPr>
          <w:rFonts w:ascii="Aptos" w:eastAsia="Aptos" w:hAnsi="Aptos" w:cs="Aptos"/>
          <w:b/>
          <w:sz w:val="22"/>
          <w:szCs w:val="22"/>
        </w:rPr>
      </w:pPr>
      <w:r>
        <w:t>An estimation will be made with hypothetical values to give an understanding of what needs to be done and how much it will cost.</w:t>
      </w:r>
      <w:bookmarkStart w:id="45" w:name="_heading=h.23ckvvd" w:colFirst="0" w:colLast="0"/>
      <w:bookmarkEnd w:id="45"/>
    </w:p>
    <w:p w14:paraId="0DFF3E3A" w14:textId="64CDB6C4" w:rsidR="00E164E5" w:rsidRDefault="00E164E5" w:rsidP="00E164E5">
      <w:pPr>
        <w:pStyle w:val="Caption"/>
        <w:keepNext/>
      </w:pPr>
      <w:bookmarkStart w:id="46" w:name="_Toc165718803"/>
      <w:r>
        <w:t xml:space="preserve">Figure </w:t>
      </w:r>
      <w:r>
        <w:fldChar w:fldCharType="begin"/>
      </w:r>
      <w:r>
        <w:instrText xml:space="preserve"> SEQ Figure \* ARABIC </w:instrText>
      </w:r>
      <w:r>
        <w:fldChar w:fldCharType="separate"/>
      </w:r>
      <w:r>
        <w:rPr>
          <w:noProof/>
        </w:rPr>
        <w:t>2</w:t>
      </w:r>
      <w:r>
        <w:fldChar w:fldCharType="end"/>
      </w:r>
      <w:r>
        <w:t>: Cost estimation</w:t>
      </w:r>
      <w:bookmarkEnd w:id="46"/>
    </w:p>
    <w:p w14:paraId="19BA7539" w14:textId="77777777" w:rsidR="00CD32D6" w:rsidRDefault="00000000">
      <w:r>
        <w:rPr>
          <w:noProof/>
        </w:rPr>
        <w:drawing>
          <wp:inline distT="0" distB="0" distL="0" distR="0" wp14:anchorId="2F414863" wp14:editId="7682BAE1">
            <wp:extent cx="5731510" cy="1183005"/>
            <wp:effectExtent l="0" t="0" r="0" b="0"/>
            <wp:docPr id="1214441937" name="image2.png" descr="A screenshot of a spreadshee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screenshot of a spreadsheet&#10;&#10;Description automatically generated"/>
                    <pic:cNvPicPr preferRelativeResize="0"/>
                  </pic:nvPicPr>
                  <pic:blipFill>
                    <a:blip r:embed="rId17"/>
                    <a:srcRect/>
                    <a:stretch>
                      <a:fillRect/>
                    </a:stretch>
                  </pic:blipFill>
                  <pic:spPr>
                    <a:xfrm>
                      <a:off x="0" y="0"/>
                      <a:ext cx="5731510" cy="1183005"/>
                    </a:xfrm>
                    <a:prstGeom prst="rect">
                      <a:avLst/>
                    </a:prstGeom>
                    <a:ln/>
                  </pic:spPr>
                </pic:pic>
              </a:graphicData>
            </a:graphic>
          </wp:inline>
        </w:drawing>
      </w:r>
    </w:p>
    <w:p w14:paraId="212FD18B" w14:textId="701BDF82" w:rsidR="00CD32D6" w:rsidRDefault="00000000">
      <w:pPr>
        <w:jc w:val="both"/>
      </w:pPr>
      <w:r>
        <w:lastRenderedPageBreak/>
        <w:t xml:space="preserve">As seen in (Figure 3), we are focusing on estimating costs per deliverable rather than hours which are subject to </w:t>
      </w:r>
      <w:r w:rsidR="00BE479F">
        <w:t>change</w:t>
      </w:r>
      <w:r>
        <w:t xml:space="preserve"> depending on what is discovered in the ideas. The following costs were not included due to needing to plan on what needs to be used, Licensing Fees for </w:t>
      </w:r>
      <w:r w:rsidR="008D7BE0">
        <w:t>third-party services</w:t>
      </w:r>
      <w:r>
        <w:t xml:space="preserve">, Salaries </w:t>
      </w:r>
      <w:r w:rsidR="00BE479F">
        <w:t xml:space="preserve">for </w:t>
      </w:r>
      <w:r>
        <w:t xml:space="preserve">Maintenance </w:t>
      </w:r>
      <w:r w:rsidR="00BE479F">
        <w:t>Developers,</w:t>
      </w:r>
      <w:r>
        <w:t xml:space="preserve"> and ongoing development for adding new features and improvements.</w:t>
      </w:r>
    </w:p>
    <w:p w14:paraId="42868010" w14:textId="77777777" w:rsidR="00CD32D6" w:rsidRDefault="00000000">
      <w:pPr>
        <w:jc w:val="both"/>
      </w:pPr>
      <w:r>
        <w:t>Upon finishing a feasibility study, a more comprehensive financial projection will be created, factoring in Revenue as well as Return on Investment.</w:t>
      </w:r>
    </w:p>
    <w:p w14:paraId="393E7132" w14:textId="1E98A724" w:rsidR="00CD32D6" w:rsidRPr="00E164E5" w:rsidRDefault="00000000" w:rsidP="00E164E5">
      <w:pPr>
        <w:pStyle w:val="Heading1"/>
      </w:pPr>
      <w:bookmarkStart w:id="47" w:name="_Toc165718624"/>
      <w:r>
        <w:t>Findings and Recommendations</w:t>
      </w:r>
      <w:bookmarkEnd w:id="47"/>
    </w:p>
    <w:p w14:paraId="2B896A79" w14:textId="3CF79103" w:rsidR="00CD32D6" w:rsidRDefault="00000000">
      <w:pPr>
        <w:jc w:val="both"/>
      </w:pPr>
      <w:r>
        <w:t xml:space="preserve">The biggest hurdle for this product is the data that needs to be collected for processing, however in this case the use of open-source data from NASA and the European Space Agency makes that hurdle easy to cross. The use of Machine Learning will eventually help improve overall efficiency and accuracy, however, the training of the model will require intensive support and monitoring to ensure its accuracy. The physical implementation will probably go through many iterations to ensure user-friendliness, if there is good communication between user and developer this should not be a problem. There is mention of sensors in the fields of the farmers, this could be an interesting avenue to explore further down the line as more funds </w:t>
      </w:r>
      <w:r w:rsidR="00BE479F">
        <w:t>become</w:t>
      </w:r>
      <w:r>
        <w:t xml:space="preserve"> available. The users will access the system online which will allow for accurate and timely data. There are competitors in this field already, but the use of AI could be promising, as long as the customers are also on board with using AI, as some could be very tentative since it is a relatively new field being implemented into the industry, thus this could be a key selling point. </w:t>
      </w:r>
    </w:p>
    <w:p w14:paraId="51C67F98" w14:textId="2D067991" w:rsidR="00CD32D6" w:rsidRDefault="00000000">
      <w:pPr>
        <w:jc w:val="both"/>
      </w:pPr>
      <w:r>
        <w:t xml:space="preserve">The schedule looks a bit </w:t>
      </w:r>
      <w:r w:rsidR="00E164E5">
        <w:t>tight and</w:t>
      </w:r>
      <w:r>
        <w:t xml:space="preserve"> does not allow all that much room for tasks exceeding due dates, this could be something that needs to be looked at. The cost estimation is also something that could be quite challenging as funds would need to be procured from external investors, this could be something that could stop the project from even starting. </w:t>
      </w:r>
      <w:r>
        <w:br w:type="page"/>
      </w:r>
    </w:p>
    <w:p w14:paraId="4719C9AD" w14:textId="77777777" w:rsidR="00CD32D6" w:rsidRDefault="00000000" w:rsidP="007C06B3">
      <w:pPr>
        <w:pStyle w:val="Heading1"/>
        <w:numPr>
          <w:ilvl w:val="0"/>
          <w:numId w:val="0"/>
        </w:numPr>
      </w:pPr>
      <w:bookmarkStart w:id="48" w:name="_Toc165718625"/>
      <w:r>
        <w:lastRenderedPageBreak/>
        <w:t>References</w:t>
      </w:r>
      <w:bookmarkEnd w:id="48"/>
    </w:p>
    <w:p w14:paraId="435ADB6C" w14:textId="0A46D4A2" w:rsidR="00CD32D6" w:rsidRDefault="00000000" w:rsidP="00E164E5">
      <w:r>
        <w:t xml:space="preserve">African Drought Monitoring and Advisory. 2024. Drought Situation in Africa. </w:t>
      </w:r>
      <w:hyperlink r:id="rId18" w:anchor=":~:text=ADMA%20is%20a%20near%2Dreal,monitor%20drought%20conditions%20in%20Africa">
        <w:r>
          <w:rPr>
            <w:color w:val="467886"/>
            <w:u w:val="single"/>
          </w:rPr>
          <w:t>https://ada.acmad.org/home#:~:text=ADMA%20is%20a%20near%2Dreal,monitor%20drought%20conditions%20in%20Africa</w:t>
        </w:r>
      </w:hyperlink>
      <w:r>
        <w:t>. Date of access: 27 April. 2024.</w:t>
      </w:r>
    </w:p>
    <w:p w14:paraId="0FA09574" w14:textId="77777777" w:rsidR="00CD32D6" w:rsidRDefault="00000000" w:rsidP="00E164E5">
      <w:r>
        <w:t xml:space="preserve">African Drought Monitoring and Advisory. 2024. Our Partners. </w:t>
      </w:r>
      <w:hyperlink r:id="rId19">
        <w:r>
          <w:rPr>
            <w:color w:val="467886"/>
            <w:u w:val="single"/>
          </w:rPr>
          <w:t>http://ada.acmad.org:8100/main/partners/</w:t>
        </w:r>
      </w:hyperlink>
      <w:r>
        <w:t xml:space="preserve"> Date of access: 27 April. 2024.</w:t>
      </w:r>
    </w:p>
    <w:p w14:paraId="1E92471A" w14:textId="5A580FDC" w:rsidR="00CD32D6" w:rsidRDefault="00000000" w:rsidP="00E164E5">
      <w:r>
        <w:t xml:space="preserve">African Flood and Drought Monitor. 2024. About. </w:t>
      </w:r>
      <w:hyperlink r:id="rId20">
        <w:r>
          <w:rPr>
            <w:color w:val="467886"/>
            <w:u w:val="single"/>
          </w:rPr>
          <w:t>https://hydrology.soton.ac.uk/apps/afdm/</w:t>
        </w:r>
      </w:hyperlink>
      <w:r>
        <w:t xml:space="preserve"> Date of access: 27 April. 2024.</w:t>
      </w:r>
    </w:p>
    <w:p w14:paraId="6CBE809E" w14:textId="7F654FEC" w:rsidR="00CD32D6" w:rsidRDefault="00000000" w:rsidP="00E164E5">
      <w:r>
        <w:t xml:space="preserve">United Nations. 2024. </w:t>
      </w:r>
      <w:hyperlink r:id="rId21">
        <w:r>
          <w:rPr>
            <w:color w:val="467886"/>
            <w:u w:val="single"/>
          </w:rPr>
          <w:t>https://www.unccd.int/land-and-life/drought/toolbox/african-flood-and-drought-monitor</w:t>
        </w:r>
      </w:hyperlink>
      <w:r>
        <w:t xml:space="preserve"> Date of access: 27 April. 2024.</w:t>
      </w:r>
    </w:p>
    <w:p w14:paraId="635914DF" w14:textId="77777777" w:rsidR="00CD32D6" w:rsidRDefault="00000000" w:rsidP="00E164E5">
      <w:r>
        <w:t xml:space="preserve">ICPAC. 2024. Delivering Climate Services to Eastern Africa. </w:t>
      </w:r>
      <w:hyperlink r:id="rId22">
        <w:r>
          <w:rPr>
            <w:color w:val="467886"/>
            <w:u w:val="single"/>
          </w:rPr>
          <w:t>https://www.icpac.net/</w:t>
        </w:r>
      </w:hyperlink>
      <w:r>
        <w:t xml:space="preserve"> Date of access: 27 April. 2024.</w:t>
      </w:r>
    </w:p>
    <w:p w14:paraId="36CCB9F8" w14:textId="6C849DC5" w:rsidR="007C06B3" w:rsidRDefault="007C06B3" w:rsidP="00E164E5">
      <w:r>
        <w:t>E Boegh, M Thorsen, M.B Butts, S Hansen, J.S Christiansen, P Abrahamsen, ... Thomsen, A. 2004. Incorporating remote sensing data in physically based distributed agro-hydrological modelling. Journal of Hydrology, 287(1-4):279-299. https://doi.org/10.1016/j.jhydrol.2003.10.018</w:t>
      </w:r>
    </w:p>
    <w:p w14:paraId="17BBE18E" w14:textId="36A56D34" w:rsidR="007C06B3" w:rsidRDefault="007C06B3" w:rsidP="00E164E5">
      <w:r>
        <w:t>M. Forkel, N. Carvalhais, S. Schaphoff, W. v. Bloh, M. Migliavacca, M. Thurner &amp; Thonicke, K. 2014. Identifying environmental controls on vegetation greenness phenology through model–data integration. Biogeosciences, 11(23):7025-7050. https://doi.org/10.5194/bg-11-7025-2014</w:t>
      </w:r>
    </w:p>
    <w:p w14:paraId="61CDA454" w14:textId="6CB80B3D" w:rsidR="007C06B3" w:rsidRDefault="007C06B3" w:rsidP="00E164E5">
      <w:r>
        <w:t>Tian, S. 2018. Monitoring and forecasting drought through the assimilation of satellite water observations. (Open Research Library).</w:t>
      </w:r>
    </w:p>
    <w:p w14:paraId="6C3B7538" w14:textId="77777777" w:rsidR="00603D6D" w:rsidRDefault="00603D6D" w:rsidP="00E164E5">
      <w:r>
        <w:t>Hao, J. and Ho, T.K. (2019). Machine Learning Made Easy: A Review of Scikit-learn Package in Python Programming Language. </w:t>
      </w:r>
      <w:r>
        <w:rPr>
          <w:i/>
          <w:iCs/>
        </w:rPr>
        <w:t>Journal of Educational and Behavioral Statistics</w:t>
      </w:r>
      <w:r>
        <w:t>, 44(3), p.107699861983224. doi:https://doi.org/10.3102/1076998619832248.</w:t>
      </w:r>
    </w:p>
    <w:p w14:paraId="400CD55D" w14:textId="77777777" w:rsidR="00603D6D" w:rsidRDefault="00603D6D" w:rsidP="00E164E5">
      <w:r>
        <w:t>Huyen, C. (2022). </w:t>
      </w:r>
      <w:r>
        <w:rPr>
          <w:i/>
          <w:iCs/>
        </w:rPr>
        <w:t>Designing Machine Learning Systems</w:t>
      </w:r>
      <w:r>
        <w:t>. ‘O’Reilly Media, Inc.’</w:t>
      </w:r>
    </w:p>
    <w:p w14:paraId="44EC9A5A" w14:textId="444B2520" w:rsidR="00603D6D" w:rsidRDefault="00603D6D" w:rsidP="00E164E5">
      <w:r>
        <w:t>Laato, S., Birkstedt, T., Mäntymäki, M., Minkkinen, M. and Mikkonen, T. (2022). </w:t>
      </w:r>
      <w:r>
        <w:rPr>
          <w:i/>
          <w:iCs/>
        </w:rPr>
        <w:t xml:space="preserve">AI Governance in the System Development Life Cycle: Insights on Responsible </w:t>
      </w:r>
      <w:r>
        <w:rPr>
          <w:i/>
          <w:iCs/>
        </w:rPr>
        <w:lastRenderedPageBreak/>
        <w:t>Machine Learning Engineering</w:t>
      </w:r>
      <w:r>
        <w:t>. [online] IEEE Xplore. doi:https://doi.org/10.1145/3522664.3528598.</w:t>
      </w:r>
    </w:p>
    <w:sectPr w:rsidR="00603D6D">
      <w:footerReference w:type="default" r:id="rId23"/>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99930C" w14:textId="77777777" w:rsidR="00066307" w:rsidRDefault="00066307">
      <w:pPr>
        <w:spacing w:after="0" w:line="240" w:lineRule="auto"/>
      </w:pPr>
      <w:r>
        <w:separator/>
      </w:r>
    </w:p>
  </w:endnote>
  <w:endnote w:type="continuationSeparator" w:id="0">
    <w:p w14:paraId="098A4825" w14:textId="77777777" w:rsidR="00066307" w:rsidRDefault="000663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embedRegular r:id="rId1" w:fontKey="{98EB321B-01B6-4E48-B31D-40A37F3473DF}"/>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embedRegular r:id="rId2" w:fontKey="{5BAFE1ED-FED2-4810-8B0E-F790614BD01A}"/>
    <w:embedBold r:id="rId3" w:fontKey="{C91BA798-B876-45A9-9B1C-8854D07DF0BC}"/>
    <w:embedItalic r:id="rId4" w:fontKey="{F1ACCE46-C0FE-4A4C-AFC7-5837505CA7AB}"/>
  </w:font>
  <w:font w:name="Aptos Display">
    <w:charset w:val="00"/>
    <w:family w:val="swiss"/>
    <w:pitch w:val="variable"/>
    <w:sig w:usb0="20000287" w:usb1="00000003" w:usb2="00000000" w:usb3="00000000" w:csb0="0000019F" w:csb1="00000000"/>
    <w:embedRegular r:id="rId5" w:fontKey="{6C68B198-015A-4E21-85B9-F12F19EBB31F}"/>
  </w:font>
  <w:font w:name="Roboto">
    <w:charset w:val="00"/>
    <w:family w:val="auto"/>
    <w:pitch w:val="variable"/>
    <w:sig w:usb0="E0000AFF" w:usb1="5000217F" w:usb2="00000021" w:usb3="00000000" w:csb0="0000019F" w:csb1="00000000"/>
    <w:embedRegular r:id="rId6" w:fontKey="{C08397EC-32F6-4B76-8C6A-F9B794E2A353}"/>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2711D0" w14:textId="77777777" w:rsidR="00CD32D6" w:rsidRDefault="00000000">
    <w:pPr>
      <w:pBdr>
        <w:top w:val="nil"/>
        <w:left w:val="nil"/>
        <w:bottom w:val="nil"/>
        <w:right w:val="nil"/>
        <w:between w:val="nil"/>
      </w:pBdr>
      <w:tabs>
        <w:tab w:val="center" w:pos="4513"/>
        <w:tab w:val="right" w:pos="9026"/>
      </w:tabs>
      <w:spacing w:after="0" w:line="240" w:lineRule="auto"/>
      <w:jc w:val="center"/>
      <w:rPr>
        <w:color w:val="000000"/>
      </w:rPr>
    </w:pPr>
    <w:r>
      <w:rPr>
        <w:color w:val="000000"/>
      </w:rPr>
      <w:t>[</w:t>
    </w:r>
    <w:r>
      <w:rPr>
        <w:color w:val="000000"/>
      </w:rPr>
      <w:fldChar w:fldCharType="begin"/>
    </w:r>
    <w:r>
      <w:rPr>
        <w:color w:val="000000"/>
      </w:rPr>
      <w:instrText>PAGE</w:instrText>
    </w:r>
    <w:r>
      <w:rPr>
        <w:color w:val="000000"/>
      </w:rPr>
      <w:fldChar w:fldCharType="separate"/>
    </w:r>
    <w:r w:rsidR="007C06B3">
      <w:rPr>
        <w:noProof/>
        <w:color w:val="000000"/>
      </w:rPr>
      <w:t>1</w:t>
    </w:r>
    <w:r>
      <w:rPr>
        <w:color w:val="000000"/>
      </w:rPr>
      <w:fldChar w:fldCharType="end"/>
    </w:r>
    <w:r>
      <w:rPr>
        <w:color w:val="000000"/>
      </w:rPr>
      <w:t>]</w:t>
    </w:r>
  </w:p>
  <w:p w14:paraId="58E3371F" w14:textId="77777777" w:rsidR="00CD32D6" w:rsidRDefault="00CD32D6">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92981628"/>
      <w:docPartObj>
        <w:docPartGallery w:val="Page Numbers (Bottom of Page)"/>
        <w:docPartUnique/>
      </w:docPartObj>
    </w:sdtPr>
    <w:sdtContent>
      <w:p w14:paraId="1FE23253" w14:textId="77777777" w:rsidR="00E164E5" w:rsidRDefault="00E164E5">
        <w:pPr>
          <w:pStyle w:val="Footer"/>
          <w:jc w:val="center"/>
        </w:pPr>
        <w:r>
          <w:t>[</w:t>
        </w:r>
        <w:r>
          <w:fldChar w:fldCharType="begin"/>
        </w:r>
        <w:r>
          <w:instrText xml:space="preserve"> PAGE   \* MERGEFORMAT </w:instrText>
        </w:r>
        <w:r>
          <w:fldChar w:fldCharType="separate"/>
        </w:r>
        <w:r>
          <w:rPr>
            <w:noProof/>
          </w:rPr>
          <w:t>2</w:t>
        </w:r>
        <w:r>
          <w:rPr>
            <w:noProof/>
          </w:rPr>
          <w:fldChar w:fldCharType="end"/>
        </w:r>
        <w:r>
          <w:t>]</w:t>
        </w:r>
      </w:p>
    </w:sdtContent>
  </w:sdt>
  <w:p w14:paraId="43B15040" w14:textId="77777777" w:rsidR="00E164E5" w:rsidRDefault="00E164E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9A39DC" w14:textId="77777777" w:rsidR="00CD32D6" w:rsidRDefault="00000000">
    <w:pPr>
      <w:pBdr>
        <w:top w:val="nil"/>
        <w:left w:val="nil"/>
        <w:bottom w:val="nil"/>
        <w:right w:val="nil"/>
        <w:between w:val="nil"/>
      </w:pBdr>
      <w:tabs>
        <w:tab w:val="center" w:pos="4513"/>
        <w:tab w:val="right" w:pos="9026"/>
      </w:tabs>
      <w:spacing w:after="0" w:line="240" w:lineRule="auto"/>
      <w:jc w:val="center"/>
      <w:rPr>
        <w:color w:val="000000"/>
      </w:rPr>
    </w:pPr>
    <w:r>
      <w:rPr>
        <w:color w:val="000000"/>
      </w:rPr>
      <w:t>[</w:t>
    </w:r>
    <w:r>
      <w:rPr>
        <w:color w:val="000000"/>
      </w:rPr>
      <w:fldChar w:fldCharType="begin"/>
    </w:r>
    <w:r>
      <w:rPr>
        <w:color w:val="000000"/>
      </w:rPr>
      <w:instrText>PAGE</w:instrText>
    </w:r>
    <w:r>
      <w:rPr>
        <w:color w:val="000000"/>
      </w:rPr>
      <w:fldChar w:fldCharType="separate"/>
    </w:r>
    <w:r w:rsidR="007C06B3">
      <w:rPr>
        <w:noProof/>
        <w:color w:val="000000"/>
      </w:rPr>
      <w:t>1</w:t>
    </w:r>
    <w:r>
      <w:rPr>
        <w:color w:val="000000"/>
      </w:rPr>
      <w:fldChar w:fldCharType="end"/>
    </w:r>
    <w:r>
      <w:rPr>
        <w:color w:val="000000"/>
      </w:rPr>
      <w:t>]</w:t>
    </w:r>
  </w:p>
  <w:p w14:paraId="40AA6C63" w14:textId="77777777" w:rsidR="00CD32D6" w:rsidRDefault="00CD32D6">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63E5C3" w14:textId="77777777" w:rsidR="00066307" w:rsidRDefault="00066307">
      <w:pPr>
        <w:spacing w:after="0" w:line="240" w:lineRule="auto"/>
      </w:pPr>
      <w:r>
        <w:separator/>
      </w:r>
    </w:p>
  </w:footnote>
  <w:footnote w:type="continuationSeparator" w:id="0">
    <w:p w14:paraId="2A0002DE" w14:textId="77777777" w:rsidR="00066307" w:rsidRDefault="000663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D3E95"/>
    <w:multiLevelType w:val="hybridMultilevel"/>
    <w:tmpl w:val="0038AE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E22C3D"/>
    <w:multiLevelType w:val="hybridMultilevel"/>
    <w:tmpl w:val="947241D8"/>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13CF1D61"/>
    <w:multiLevelType w:val="multilevel"/>
    <w:tmpl w:val="6CAA34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9CB37C2"/>
    <w:multiLevelType w:val="multilevel"/>
    <w:tmpl w:val="800480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E49081F"/>
    <w:multiLevelType w:val="multilevel"/>
    <w:tmpl w:val="6E2AE2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1E974DA7"/>
    <w:multiLevelType w:val="multilevel"/>
    <w:tmpl w:val="9AB22E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60E30F3"/>
    <w:multiLevelType w:val="multilevel"/>
    <w:tmpl w:val="98BAC52C"/>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D8C1992"/>
    <w:multiLevelType w:val="multilevel"/>
    <w:tmpl w:val="77E042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8804FDA"/>
    <w:multiLevelType w:val="hybridMultilevel"/>
    <w:tmpl w:val="235499F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40140911"/>
    <w:multiLevelType w:val="multilevel"/>
    <w:tmpl w:val="E7BA81BA"/>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060691D"/>
    <w:multiLevelType w:val="multilevel"/>
    <w:tmpl w:val="BA1C5E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41A81B95"/>
    <w:multiLevelType w:val="multilevel"/>
    <w:tmpl w:val="1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4BED7B58"/>
    <w:multiLevelType w:val="multilevel"/>
    <w:tmpl w:val="6E0E94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1F43DCF"/>
    <w:multiLevelType w:val="multilevel"/>
    <w:tmpl w:val="E9B8BA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53065ED8"/>
    <w:multiLevelType w:val="multilevel"/>
    <w:tmpl w:val="77E042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60114A5A"/>
    <w:multiLevelType w:val="multilevel"/>
    <w:tmpl w:val="6AEC364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66C1576F"/>
    <w:multiLevelType w:val="multilevel"/>
    <w:tmpl w:val="2EBAE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68DB6FCA"/>
    <w:multiLevelType w:val="multilevel"/>
    <w:tmpl w:val="DB20FD8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693F5BB5"/>
    <w:multiLevelType w:val="multilevel"/>
    <w:tmpl w:val="EA3A486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69B2153F"/>
    <w:multiLevelType w:val="hybridMultilevel"/>
    <w:tmpl w:val="67FC8A78"/>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20" w15:restartNumberingAfterBreak="0">
    <w:nsid w:val="79004B19"/>
    <w:multiLevelType w:val="multilevel"/>
    <w:tmpl w:val="AA7C01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7AA608D2"/>
    <w:multiLevelType w:val="hybridMultilevel"/>
    <w:tmpl w:val="32181552"/>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22" w15:restartNumberingAfterBreak="0">
    <w:nsid w:val="7C256906"/>
    <w:multiLevelType w:val="hybridMultilevel"/>
    <w:tmpl w:val="BEEE64A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463430561">
    <w:abstractNumId w:val="13"/>
  </w:num>
  <w:num w:numId="2" w16cid:durableId="1020860442">
    <w:abstractNumId w:val="11"/>
  </w:num>
  <w:num w:numId="3" w16cid:durableId="276565979">
    <w:abstractNumId w:val="2"/>
  </w:num>
  <w:num w:numId="4" w16cid:durableId="133716577">
    <w:abstractNumId w:val="3"/>
  </w:num>
  <w:num w:numId="5" w16cid:durableId="2009819246">
    <w:abstractNumId w:val="15"/>
  </w:num>
  <w:num w:numId="6" w16cid:durableId="210503827">
    <w:abstractNumId w:val="12"/>
  </w:num>
  <w:num w:numId="7" w16cid:durableId="1241912223">
    <w:abstractNumId w:val="6"/>
  </w:num>
  <w:num w:numId="8" w16cid:durableId="1451513327">
    <w:abstractNumId w:val="7"/>
  </w:num>
  <w:num w:numId="9" w16cid:durableId="1965306504">
    <w:abstractNumId w:val="16"/>
  </w:num>
  <w:num w:numId="10" w16cid:durableId="699475246">
    <w:abstractNumId w:val="5"/>
  </w:num>
  <w:num w:numId="11" w16cid:durableId="1234706032">
    <w:abstractNumId w:val="18"/>
  </w:num>
  <w:num w:numId="12" w16cid:durableId="1459295655">
    <w:abstractNumId w:val="9"/>
  </w:num>
  <w:num w:numId="13" w16cid:durableId="134221276">
    <w:abstractNumId w:val="10"/>
  </w:num>
  <w:num w:numId="14" w16cid:durableId="1769815025">
    <w:abstractNumId w:val="19"/>
    <w:lvlOverride w:ilvl="0"/>
    <w:lvlOverride w:ilvl="1"/>
    <w:lvlOverride w:ilvl="2"/>
    <w:lvlOverride w:ilvl="3"/>
    <w:lvlOverride w:ilvl="4"/>
    <w:lvlOverride w:ilvl="5"/>
    <w:lvlOverride w:ilvl="6"/>
    <w:lvlOverride w:ilvl="7"/>
    <w:lvlOverride w:ilvl="8"/>
  </w:num>
  <w:num w:numId="15" w16cid:durableId="1310477563">
    <w:abstractNumId w:val="0"/>
  </w:num>
  <w:num w:numId="16" w16cid:durableId="54441504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132748266">
    <w:abstractNumId w:val="19"/>
  </w:num>
  <w:num w:numId="18" w16cid:durableId="498037927">
    <w:abstractNumId w:val="22"/>
  </w:num>
  <w:num w:numId="19" w16cid:durableId="191380747">
    <w:abstractNumId w:val="21"/>
    <w:lvlOverride w:ilvl="0"/>
    <w:lvlOverride w:ilvl="1"/>
    <w:lvlOverride w:ilvl="2"/>
    <w:lvlOverride w:ilvl="3"/>
    <w:lvlOverride w:ilvl="4"/>
    <w:lvlOverride w:ilvl="5"/>
    <w:lvlOverride w:ilvl="6"/>
    <w:lvlOverride w:ilvl="7"/>
    <w:lvlOverride w:ilvl="8"/>
  </w:num>
  <w:num w:numId="20" w16cid:durableId="1098714858">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730378107">
    <w:abstractNumId w:val="8"/>
  </w:num>
  <w:num w:numId="22" w16cid:durableId="591477159">
    <w:abstractNumId w:val="1"/>
  </w:num>
  <w:num w:numId="23" w16cid:durableId="44862446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59640484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TrueTypeFont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32D6"/>
    <w:rsid w:val="00066307"/>
    <w:rsid w:val="000737B0"/>
    <w:rsid w:val="00223217"/>
    <w:rsid w:val="0030764C"/>
    <w:rsid w:val="00603D6D"/>
    <w:rsid w:val="007552E4"/>
    <w:rsid w:val="007C06B3"/>
    <w:rsid w:val="008D7BE0"/>
    <w:rsid w:val="00BE479F"/>
    <w:rsid w:val="00CD32D6"/>
    <w:rsid w:val="00E164E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16D7A4A"/>
  <w15:docId w15:val="{42B7B468-018F-462A-B035-B37EB60E4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4"/>
        <w:szCs w:val="24"/>
        <w:lang w:val="en-GB" w:eastAsia="en-ZA"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0D58"/>
  </w:style>
  <w:style w:type="paragraph" w:styleId="Heading1">
    <w:name w:val="heading 1"/>
    <w:basedOn w:val="Normal"/>
    <w:next w:val="Normal"/>
    <w:link w:val="Heading1Char"/>
    <w:uiPriority w:val="9"/>
    <w:qFormat/>
    <w:rsid w:val="007C39F1"/>
    <w:pPr>
      <w:keepNext/>
      <w:keepLines/>
      <w:numPr>
        <w:numId w:val="2"/>
      </w:numPr>
      <w:spacing w:before="48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7C06B3"/>
    <w:pPr>
      <w:keepNext/>
      <w:keepLines/>
      <w:numPr>
        <w:ilvl w:val="1"/>
        <w:numId w:val="2"/>
      </w:numPr>
      <w:spacing w:before="200" w:after="0"/>
      <w:outlineLvl w:val="1"/>
    </w:pPr>
    <w:rPr>
      <w:rFonts w:eastAsiaTheme="majorEastAsia" w:cstheme="majorBidi"/>
      <w:b/>
      <w:color w:val="000000" w:themeColor="text1"/>
      <w:sz w:val="26"/>
      <w:szCs w:val="26"/>
    </w:rPr>
  </w:style>
  <w:style w:type="paragraph" w:styleId="Heading3">
    <w:name w:val="heading 3"/>
    <w:basedOn w:val="Heading2"/>
    <w:next w:val="Normal"/>
    <w:link w:val="Heading3Char"/>
    <w:uiPriority w:val="9"/>
    <w:unhideWhenUsed/>
    <w:qFormat/>
    <w:rsid w:val="00603D6D"/>
    <w:pPr>
      <w:numPr>
        <w:ilvl w:val="2"/>
      </w:numPr>
      <w:outlineLvl w:val="2"/>
    </w:pPr>
  </w:style>
  <w:style w:type="paragraph" w:styleId="Heading4">
    <w:name w:val="heading 4"/>
    <w:basedOn w:val="Normal"/>
    <w:next w:val="Normal"/>
    <w:link w:val="Heading4Char"/>
    <w:uiPriority w:val="9"/>
    <w:semiHidden/>
    <w:unhideWhenUsed/>
    <w:qFormat/>
    <w:rsid w:val="001303AC"/>
    <w:pPr>
      <w:keepNext/>
      <w:keepLines/>
      <w:numPr>
        <w:ilvl w:val="3"/>
        <w:numId w:val="2"/>
      </w:numPr>
      <w:spacing w:before="40" w:after="0"/>
      <w:outlineLvl w:val="3"/>
    </w:pPr>
    <w:rPr>
      <w:rFonts w:eastAsiaTheme="majorEastAsia" w:cstheme="majorBidi"/>
      <w:b/>
      <w:i/>
      <w:iCs/>
      <w:color w:val="000000" w:themeColor="text1"/>
    </w:rPr>
  </w:style>
  <w:style w:type="paragraph" w:styleId="Heading5">
    <w:name w:val="heading 5"/>
    <w:basedOn w:val="Normal"/>
    <w:next w:val="Normal"/>
    <w:link w:val="Heading5Char"/>
    <w:uiPriority w:val="9"/>
    <w:semiHidden/>
    <w:unhideWhenUsed/>
    <w:qFormat/>
    <w:rsid w:val="00955E8B"/>
    <w:pPr>
      <w:keepNext/>
      <w:keepLines/>
      <w:numPr>
        <w:ilvl w:val="4"/>
        <w:numId w:val="2"/>
      </w:numPr>
      <w:spacing w:before="40" w:after="0"/>
      <w:outlineLvl w:val="4"/>
    </w:pPr>
    <w:rPr>
      <w:rFonts w:eastAsiaTheme="majorEastAsia" w:cstheme="majorBidi"/>
      <w:u w:val="single"/>
    </w:rPr>
  </w:style>
  <w:style w:type="paragraph" w:styleId="Heading6">
    <w:name w:val="heading 6"/>
    <w:basedOn w:val="Normal"/>
    <w:next w:val="Normal"/>
    <w:link w:val="Heading6Char"/>
    <w:uiPriority w:val="9"/>
    <w:semiHidden/>
    <w:unhideWhenUsed/>
    <w:qFormat/>
    <w:rsid w:val="00171A44"/>
    <w:pPr>
      <w:keepNext/>
      <w:keepLines/>
      <w:numPr>
        <w:ilvl w:val="5"/>
        <w:numId w:val="2"/>
      </w:numPr>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71A44"/>
    <w:pPr>
      <w:keepNext/>
      <w:keepLines/>
      <w:numPr>
        <w:ilvl w:val="6"/>
        <w:numId w:val="2"/>
      </w:numPr>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71A44"/>
    <w:pPr>
      <w:keepNext/>
      <w:keepLines/>
      <w:numPr>
        <w:ilvl w:val="7"/>
        <w:numId w:val="2"/>
      </w:numPr>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71A44"/>
    <w:pPr>
      <w:keepNext/>
      <w:keepLines/>
      <w:numPr>
        <w:ilvl w:val="8"/>
        <w:numId w:val="2"/>
      </w:numPr>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71A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C39F1"/>
    <w:rPr>
      <w:rFonts w:ascii="Arial" w:eastAsiaTheme="majorEastAsia" w:hAnsi="Arial" w:cstheme="majorBidi"/>
      <w:b/>
      <w:color w:val="000000" w:themeColor="text1"/>
      <w:sz w:val="32"/>
      <w:szCs w:val="32"/>
    </w:rPr>
  </w:style>
  <w:style w:type="character" w:customStyle="1" w:styleId="Heading2Char">
    <w:name w:val="Heading 2 Char"/>
    <w:basedOn w:val="DefaultParagraphFont"/>
    <w:link w:val="Heading2"/>
    <w:uiPriority w:val="9"/>
    <w:rsid w:val="007C06B3"/>
    <w:rPr>
      <w:rFonts w:eastAsiaTheme="majorEastAsia" w:cstheme="majorBidi"/>
      <w:b/>
      <w:color w:val="000000" w:themeColor="text1"/>
      <w:sz w:val="26"/>
      <w:szCs w:val="26"/>
    </w:rPr>
  </w:style>
  <w:style w:type="character" w:customStyle="1" w:styleId="Heading3Char">
    <w:name w:val="Heading 3 Char"/>
    <w:basedOn w:val="DefaultParagraphFont"/>
    <w:link w:val="Heading3"/>
    <w:uiPriority w:val="9"/>
    <w:rsid w:val="00603D6D"/>
    <w:rPr>
      <w:rFonts w:eastAsiaTheme="majorEastAsia" w:cstheme="majorBidi"/>
      <w:b/>
      <w:color w:val="000000" w:themeColor="text1"/>
      <w:sz w:val="26"/>
      <w:szCs w:val="26"/>
    </w:rPr>
  </w:style>
  <w:style w:type="character" w:customStyle="1" w:styleId="Heading4Char">
    <w:name w:val="Heading 4 Char"/>
    <w:basedOn w:val="DefaultParagraphFont"/>
    <w:link w:val="Heading4"/>
    <w:uiPriority w:val="9"/>
    <w:rsid w:val="001303AC"/>
    <w:rPr>
      <w:rFonts w:ascii="Arial" w:eastAsiaTheme="majorEastAsia" w:hAnsi="Arial" w:cstheme="majorBidi"/>
      <w:b/>
      <w:i/>
      <w:iCs/>
      <w:color w:val="000000" w:themeColor="text1"/>
      <w:sz w:val="24"/>
    </w:rPr>
  </w:style>
  <w:style w:type="character" w:customStyle="1" w:styleId="Heading5Char">
    <w:name w:val="Heading 5 Char"/>
    <w:basedOn w:val="DefaultParagraphFont"/>
    <w:link w:val="Heading5"/>
    <w:uiPriority w:val="9"/>
    <w:rsid w:val="00955E8B"/>
    <w:rPr>
      <w:rFonts w:ascii="Arial" w:eastAsiaTheme="majorEastAsia" w:hAnsi="Arial" w:cstheme="majorBidi"/>
      <w:u w:val="single"/>
    </w:rPr>
  </w:style>
  <w:style w:type="character" w:customStyle="1" w:styleId="Heading6Char">
    <w:name w:val="Heading 6 Char"/>
    <w:basedOn w:val="DefaultParagraphFont"/>
    <w:link w:val="Heading6"/>
    <w:uiPriority w:val="9"/>
    <w:semiHidden/>
    <w:rsid w:val="00171A44"/>
    <w:rPr>
      <w:rFonts w:eastAsiaTheme="majorEastAsia" w:cstheme="majorBidi"/>
      <w:i/>
      <w:iCs/>
      <w:color w:val="595959" w:themeColor="text1" w:themeTint="A6"/>
      <w:sz w:val="24"/>
      <w:lang w:val="en-GB"/>
    </w:rPr>
  </w:style>
  <w:style w:type="character" w:customStyle="1" w:styleId="Heading7Char">
    <w:name w:val="Heading 7 Char"/>
    <w:basedOn w:val="DefaultParagraphFont"/>
    <w:link w:val="Heading7"/>
    <w:uiPriority w:val="9"/>
    <w:semiHidden/>
    <w:rsid w:val="00171A44"/>
    <w:rPr>
      <w:rFonts w:eastAsiaTheme="majorEastAsia" w:cstheme="majorBidi"/>
      <w:color w:val="595959" w:themeColor="text1" w:themeTint="A6"/>
      <w:sz w:val="24"/>
      <w:lang w:val="en-GB"/>
    </w:rPr>
  </w:style>
  <w:style w:type="character" w:customStyle="1" w:styleId="Heading8Char">
    <w:name w:val="Heading 8 Char"/>
    <w:basedOn w:val="DefaultParagraphFont"/>
    <w:link w:val="Heading8"/>
    <w:uiPriority w:val="9"/>
    <w:semiHidden/>
    <w:rsid w:val="00171A44"/>
    <w:rPr>
      <w:rFonts w:eastAsiaTheme="majorEastAsia" w:cstheme="majorBidi"/>
      <w:i/>
      <w:iCs/>
      <w:color w:val="272727" w:themeColor="text1" w:themeTint="D8"/>
      <w:sz w:val="24"/>
      <w:lang w:val="en-GB"/>
    </w:rPr>
  </w:style>
  <w:style w:type="character" w:customStyle="1" w:styleId="Heading9Char">
    <w:name w:val="Heading 9 Char"/>
    <w:basedOn w:val="DefaultParagraphFont"/>
    <w:link w:val="Heading9"/>
    <w:uiPriority w:val="9"/>
    <w:semiHidden/>
    <w:rsid w:val="00171A44"/>
    <w:rPr>
      <w:rFonts w:eastAsiaTheme="majorEastAsia" w:cstheme="majorBidi"/>
      <w:color w:val="272727" w:themeColor="text1" w:themeTint="D8"/>
      <w:sz w:val="24"/>
      <w:lang w:val="en-GB"/>
    </w:rPr>
  </w:style>
  <w:style w:type="character" w:customStyle="1" w:styleId="TitleChar">
    <w:name w:val="Title Char"/>
    <w:basedOn w:val="DefaultParagraphFont"/>
    <w:link w:val="Title"/>
    <w:uiPriority w:val="10"/>
    <w:rsid w:val="00171A44"/>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Pr>
      <w:rFonts w:ascii="Aptos" w:eastAsia="Aptos" w:hAnsi="Aptos" w:cs="Aptos"/>
      <w:color w:val="595959"/>
      <w:sz w:val="28"/>
      <w:szCs w:val="28"/>
    </w:rPr>
  </w:style>
  <w:style w:type="character" w:customStyle="1" w:styleId="SubtitleChar">
    <w:name w:val="Subtitle Char"/>
    <w:basedOn w:val="DefaultParagraphFont"/>
    <w:link w:val="Subtitle"/>
    <w:uiPriority w:val="11"/>
    <w:rsid w:val="00171A44"/>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171A44"/>
    <w:pPr>
      <w:spacing w:before="160"/>
      <w:jc w:val="center"/>
    </w:pPr>
    <w:rPr>
      <w:i/>
      <w:iCs/>
      <w:color w:val="404040" w:themeColor="text1" w:themeTint="BF"/>
    </w:rPr>
  </w:style>
  <w:style w:type="character" w:customStyle="1" w:styleId="QuoteChar">
    <w:name w:val="Quote Char"/>
    <w:basedOn w:val="DefaultParagraphFont"/>
    <w:link w:val="Quote"/>
    <w:uiPriority w:val="29"/>
    <w:rsid w:val="00171A44"/>
    <w:rPr>
      <w:rFonts w:ascii="Arial" w:hAnsi="Arial"/>
      <w:i/>
      <w:iCs/>
      <w:color w:val="404040" w:themeColor="text1" w:themeTint="BF"/>
      <w:sz w:val="24"/>
      <w:lang w:val="en-GB"/>
    </w:rPr>
  </w:style>
  <w:style w:type="paragraph" w:styleId="ListParagraph">
    <w:name w:val="List Paragraph"/>
    <w:basedOn w:val="Normal"/>
    <w:uiPriority w:val="34"/>
    <w:qFormat/>
    <w:rsid w:val="00171A44"/>
    <w:pPr>
      <w:ind w:left="720"/>
      <w:contextualSpacing/>
    </w:pPr>
  </w:style>
  <w:style w:type="character" w:styleId="IntenseEmphasis">
    <w:name w:val="Intense Emphasis"/>
    <w:basedOn w:val="DefaultParagraphFont"/>
    <w:uiPriority w:val="21"/>
    <w:qFormat/>
    <w:rsid w:val="00171A44"/>
    <w:rPr>
      <w:i/>
      <w:iCs/>
      <w:color w:val="0F4761" w:themeColor="accent1" w:themeShade="BF"/>
    </w:rPr>
  </w:style>
  <w:style w:type="paragraph" w:styleId="IntenseQuote">
    <w:name w:val="Intense Quote"/>
    <w:basedOn w:val="Normal"/>
    <w:next w:val="Normal"/>
    <w:link w:val="IntenseQuoteChar"/>
    <w:uiPriority w:val="30"/>
    <w:qFormat/>
    <w:rsid w:val="00171A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1A44"/>
    <w:rPr>
      <w:rFonts w:ascii="Arial" w:hAnsi="Arial"/>
      <w:i/>
      <w:iCs/>
      <w:color w:val="0F4761" w:themeColor="accent1" w:themeShade="BF"/>
      <w:sz w:val="24"/>
      <w:lang w:val="en-GB"/>
    </w:rPr>
  </w:style>
  <w:style w:type="character" w:styleId="IntenseReference">
    <w:name w:val="Intense Reference"/>
    <w:basedOn w:val="DefaultParagraphFont"/>
    <w:uiPriority w:val="32"/>
    <w:qFormat/>
    <w:rsid w:val="00171A44"/>
    <w:rPr>
      <w:b/>
      <w:bCs/>
      <w:smallCaps/>
      <w:color w:val="0F4761" w:themeColor="accent1" w:themeShade="BF"/>
      <w:spacing w:val="5"/>
    </w:rPr>
  </w:style>
  <w:style w:type="character" w:styleId="Hyperlink">
    <w:name w:val="Hyperlink"/>
    <w:basedOn w:val="DefaultParagraphFont"/>
    <w:uiPriority w:val="99"/>
    <w:unhideWhenUsed/>
    <w:rsid w:val="000C0FC9"/>
    <w:rPr>
      <w:color w:val="467886" w:themeColor="hyperlink"/>
      <w:u w:val="single"/>
    </w:rPr>
  </w:style>
  <w:style w:type="paragraph" w:styleId="NoSpacing">
    <w:name w:val="No Spacing"/>
    <w:link w:val="NoSpacingChar"/>
    <w:uiPriority w:val="1"/>
    <w:qFormat/>
    <w:rsid w:val="000C0FC9"/>
    <w:pPr>
      <w:spacing w:after="0" w:line="240" w:lineRule="auto"/>
    </w:pPr>
  </w:style>
  <w:style w:type="paragraph" w:styleId="Caption">
    <w:name w:val="caption"/>
    <w:basedOn w:val="Normal"/>
    <w:next w:val="Normal"/>
    <w:uiPriority w:val="35"/>
    <w:unhideWhenUsed/>
    <w:qFormat/>
    <w:rsid w:val="0026408A"/>
    <w:pPr>
      <w:spacing w:after="200" w:line="240" w:lineRule="auto"/>
    </w:pPr>
    <w:rPr>
      <w:i/>
      <w:iCs/>
      <w:color w:val="0E2841" w:themeColor="text2"/>
      <w:sz w:val="18"/>
      <w:szCs w:val="18"/>
    </w:rPr>
  </w:style>
  <w:style w:type="paragraph" w:styleId="TOCHeading">
    <w:name w:val="TOC Heading"/>
    <w:basedOn w:val="Heading1"/>
    <w:next w:val="Normal"/>
    <w:uiPriority w:val="39"/>
    <w:unhideWhenUsed/>
    <w:qFormat/>
    <w:rsid w:val="00787710"/>
    <w:pPr>
      <w:numPr>
        <w:numId w:val="0"/>
      </w:numPr>
      <w:spacing w:before="240" w:line="259" w:lineRule="auto"/>
      <w:outlineLvl w:val="9"/>
    </w:pPr>
    <w:rPr>
      <w:rFonts w:asciiTheme="majorHAnsi" w:hAnsiTheme="majorHAnsi"/>
      <w:b w:val="0"/>
      <w:color w:val="0F4761" w:themeColor="accent1" w:themeShade="BF"/>
      <w:lang w:val="en-US"/>
    </w:rPr>
  </w:style>
  <w:style w:type="paragraph" w:styleId="TOC1">
    <w:name w:val="toc 1"/>
    <w:basedOn w:val="Normal"/>
    <w:next w:val="Normal"/>
    <w:autoRedefine/>
    <w:uiPriority w:val="39"/>
    <w:unhideWhenUsed/>
    <w:rsid w:val="00787710"/>
    <w:pPr>
      <w:spacing w:after="100"/>
    </w:pPr>
  </w:style>
  <w:style w:type="paragraph" w:styleId="TOC2">
    <w:name w:val="toc 2"/>
    <w:basedOn w:val="Normal"/>
    <w:next w:val="Normal"/>
    <w:autoRedefine/>
    <w:uiPriority w:val="39"/>
    <w:unhideWhenUsed/>
    <w:rsid w:val="00787710"/>
    <w:pPr>
      <w:spacing w:after="100"/>
      <w:ind w:left="240"/>
    </w:pPr>
  </w:style>
  <w:style w:type="paragraph" w:styleId="TOC3">
    <w:name w:val="toc 3"/>
    <w:basedOn w:val="Normal"/>
    <w:next w:val="Normal"/>
    <w:autoRedefine/>
    <w:uiPriority w:val="39"/>
    <w:unhideWhenUsed/>
    <w:rsid w:val="00787710"/>
    <w:pPr>
      <w:spacing w:after="100"/>
      <w:ind w:left="480"/>
    </w:pPr>
  </w:style>
  <w:style w:type="paragraph" w:styleId="TableofFigures">
    <w:name w:val="table of figures"/>
    <w:basedOn w:val="Normal"/>
    <w:next w:val="Normal"/>
    <w:uiPriority w:val="99"/>
    <w:unhideWhenUsed/>
    <w:rsid w:val="00787710"/>
    <w:pPr>
      <w:spacing w:after="0"/>
    </w:pPr>
  </w:style>
  <w:style w:type="paragraph" w:styleId="Header">
    <w:name w:val="header"/>
    <w:basedOn w:val="Normal"/>
    <w:link w:val="HeaderChar"/>
    <w:uiPriority w:val="99"/>
    <w:unhideWhenUsed/>
    <w:rsid w:val="007877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7710"/>
    <w:rPr>
      <w:rFonts w:ascii="Arial" w:hAnsi="Arial"/>
      <w:sz w:val="24"/>
      <w:lang w:val="en-GB"/>
    </w:rPr>
  </w:style>
  <w:style w:type="paragraph" w:styleId="Footer">
    <w:name w:val="footer"/>
    <w:basedOn w:val="Normal"/>
    <w:link w:val="FooterChar"/>
    <w:uiPriority w:val="99"/>
    <w:unhideWhenUsed/>
    <w:rsid w:val="007877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7710"/>
    <w:rPr>
      <w:rFonts w:ascii="Arial" w:hAnsi="Arial"/>
      <w:sz w:val="24"/>
      <w:lang w:val="en-GB"/>
    </w:rPr>
  </w:style>
  <w:style w:type="character" w:customStyle="1" w:styleId="NoSpacingChar">
    <w:name w:val="No Spacing Char"/>
    <w:basedOn w:val="DefaultParagraphFont"/>
    <w:link w:val="NoSpacing"/>
    <w:uiPriority w:val="1"/>
    <w:rsid w:val="00787710"/>
    <w:rPr>
      <w:rFonts w:ascii="Arial" w:hAnsi="Arial"/>
      <w:sz w:val="24"/>
      <w:lang w:val="en-GB"/>
    </w:rPr>
  </w:style>
  <w:style w:type="table" w:styleId="TableGrid">
    <w:name w:val="Table Grid"/>
    <w:basedOn w:val="TableNormal"/>
    <w:uiPriority w:val="39"/>
    <w:rsid w:val="007C06B3"/>
    <w:pPr>
      <w:spacing w:after="0" w:line="240" w:lineRule="auto"/>
    </w:pPr>
    <w:rPr>
      <w:rFonts w:asciiTheme="minorHAnsi" w:eastAsiaTheme="minorHAnsi" w:hAnsiTheme="minorHAnsi" w:cstheme="minorBidi"/>
      <w:kern w:val="2"/>
      <w:sz w:val="22"/>
      <w:szCs w:val="22"/>
      <w:lang w:val="en-ZA"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0764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921748">
      <w:bodyDiv w:val="1"/>
      <w:marLeft w:val="0"/>
      <w:marRight w:val="0"/>
      <w:marTop w:val="0"/>
      <w:marBottom w:val="0"/>
      <w:divBdr>
        <w:top w:val="none" w:sz="0" w:space="0" w:color="auto"/>
        <w:left w:val="none" w:sz="0" w:space="0" w:color="auto"/>
        <w:bottom w:val="none" w:sz="0" w:space="0" w:color="auto"/>
        <w:right w:val="none" w:sz="0" w:space="0" w:color="auto"/>
      </w:divBdr>
    </w:div>
    <w:div w:id="641160074">
      <w:bodyDiv w:val="1"/>
      <w:marLeft w:val="0"/>
      <w:marRight w:val="0"/>
      <w:marTop w:val="0"/>
      <w:marBottom w:val="0"/>
      <w:divBdr>
        <w:top w:val="none" w:sz="0" w:space="0" w:color="auto"/>
        <w:left w:val="none" w:sz="0" w:space="0" w:color="auto"/>
        <w:bottom w:val="none" w:sz="0" w:space="0" w:color="auto"/>
        <w:right w:val="none" w:sz="0" w:space="0" w:color="auto"/>
      </w:divBdr>
    </w:div>
    <w:div w:id="646859270">
      <w:bodyDiv w:val="1"/>
      <w:marLeft w:val="0"/>
      <w:marRight w:val="0"/>
      <w:marTop w:val="0"/>
      <w:marBottom w:val="0"/>
      <w:divBdr>
        <w:top w:val="none" w:sz="0" w:space="0" w:color="auto"/>
        <w:left w:val="none" w:sz="0" w:space="0" w:color="auto"/>
        <w:bottom w:val="none" w:sz="0" w:space="0" w:color="auto"/>
        <w:right w:val="none" w:sz="0" w:space="0" w:color="auto"/>
      </w:divBdr>
    </w:div>
    <w:div w:id="658191685">
      <w:bodyDiv w:val="1"/>
      <w:marLeft w:val="0"/>
      <w:marRight w:val="0"/>
      <w:marTop w:val="0"/>
      <w:marBottom w:val="0"/>
      <w:divBdr>
        <w:top w:val="none" w:sz="0" w:space="0" w:color="auto"/>
        <w:left w:val="none" w:sz="0" w:space="0" w:color="auto"/>
        <w:bottom w:val="none" w:sz="0" w:space="0" w:color="auto"/>
        <w:right w:val="none" w:sz="0" w:space="0" w:color="auto"/>
      </w:divBdr>
    </w:div>
    <w:div w:id="708460300">
      <w:bodyDiv w:val="1"/>
      <w:marLeft w:val="0"/>
      <w:marRight w:val="0"/>
      <w:marTop w:val="0"/>
      <w:marBottom w:val="0"/>
      <w:divBdr>
        <w:top w:val="none" w:sz="0" w:space="0" w:color="auto"/>
        <w:left w:val="none" w:sz="0" w:space="0" w:color="auto"/>
        <w:bottom w:val="none" w:sz="0" w:space="0" w:color="auto"/>
        <w:right w:val="none" w:sz="0" w:space="0" w:color="auto"/>
      </w:divBdr>
    </w:div>
    <w:div w:id="819662311">
      <w:bodyDiv w:val="1"/>
      <w:marLeft w:val="0"/>
      <w:marRight w:val="0"/>
      <w:marTop w:val="0"/>
      <w:marBottom w:val="0"/>
      <w:divBdr>
        <w:top w:val="none" w:sz="0" w:space="0" w:color="auto"/>
        <w:left w:val="none" w:sz="0" w:space="0" w:color="auto"/>
        <w:bottom w:val="none" w:sz="0" w:space="0" w:color="auto"/>
        <w:right w:val="none" w:sz="0" w:space="0" w:color="auto"/>
      </w:divBdr>
    </w:div>
    <w:div w:id="1001352973">
      <w:bodyDiv w:val="1"/>
      <w:marLeft w:val="0"/>
      <w:marRight w:val="0"/>
      <w:marTop w:val="0"/>
      <w:marBottom w:val="0"/>
      <w:divBdr>
        <w:top w:val="none" w:sz="0" w:space="0" w:color="auto"/>
        <w:left w:val="none" w:sz="0" w:space="0" w:color="auto"/>
        <w:bottom w:val="none" w:sz="0" w:space="0" w:color="auto"/>
        <w:right w:val="none" w:sz="0" w:space="0" w:color="auto"/>
      </w:divBdr>
    </w:div>
    <w:div w:id="1074819559">
      <w:bodyDiv w:val="1"/>
      <w:marLeft w:val="0"/>
      <w:marRight w:val="0"/>
      <w:marTop w:val="0"/>
      <w:marBottom w:val="0"/>
      <w:divBdr>
        <w:top w:val="none" w:sz="0" w:space="0" w:color="auto"/>
        <w:left w:val="none" w:sz="0" w:space="0" w:color="auto"/>
        <w:bottom w:val="none" w:sz="0" w:space="0" w:color="auto"/>
        <w:right w:val="none" w:sz="0" w:space="0" w:color="auto"/>
      </w:divBdr>
    </w:div>
    <w:div w:id="1092238717">
      <w:bodyDiv w:val="1"/>
      <w:marLeft w:val="0"/>
      <w:marRight w:val="0"/>
      <w:marTop w:val="0"/>
      <w:marBottom w:val="0"/>
      <w:divBdr>
        <w:top w:val="none" w:sz="0" w:space="0" w:color="auto"/>
        <w:left w:val="none" w:sz="0" w:space="0" w:color="auto"/>
        <w:bottom w:val="none" w:sz="0" w:space="0" w:color="auto"/>
        <w:right w:val="none" w:sz="0" w:space="0" w:color="auto"/>
      </w:divBdr>
    </w:div>
    <w:div w:id="1127161880">
      <w:bodyDiv w:val="1"/>
      <w:marLeft w:val="0"/>
      <w:marRight w:val="0"/>
      <w:marTop w:val="0"/>
      <w:marBottom w:val="0"/>
      <w:divBdr>
        <w:top w:val="none" w:sz="0" w:space="0" w:color="auto"/>
        <w:left w:val="none" w:sz="0" w:space="0" w:color="auto"/>
        <w:bottom w:val="none" w:sz="0" w:space="0" w:color="auto"/>
        <w:right w:val="none" w:sz="0" w:space="0" w:color="auto"/>
      </w:divBdr>
    </w:div>
    <w:div w:id="1304651133">
      <w:bodyDiv w:val="1"/>
      <w:marLeft w:val="0"/>
      <w:marRight w:val="0"/>
      <w:marTop w:val="0"/>
      <w:marBottom w:val="0"/>
      <w:divBdr>
        <w:top w:val="none" w:sz="0" w:space="0" w:color="auto"/>
        <w:left w:val="none" w:sz="0" w:space="0" w:color="auto"/>
        <w:bottom w:val="none" w:sz="0" w:space="0" w:color="auto"/>
        <w:right w:val="none" w:sz="0" w:space="0" w:color="auto"/>
      </w:divBdr>
    </w:div>
    <w:div w:id="1384673217">
      <w:bodyDiv w:val="1"/>
      <w:marLeft w:val="0"/>
      <w:marRight w:val="0"/>
      <w:marTop w:val="0"/>
      <w:marBottom w:val="0"/>
      <w:divBdr>
        <w:top w:val="none" w:sz="0" w:space="0" w:color="auto"/>
        <w:left w:val="none" w:sz="0" w:space="0" w:color="auto"/>
        <w:bottom w:val="none" w:sz="0" w:space="0" w:color="auto"/>
        <w:right w:val="none" w:sz="0" w:space="0" w:color="auto"/>
      </w:divBdr>
    </w:div>
    <w:div w:id="1481076934">
      <w:bodyDiv w:val="1"/>
      <w:marLeft w:val="0"/>
      <w:marRight w:val="0"/>
      <w:marTop w:val="0"/>
      <w:marBottom w:val="0"/>
      <w:divBdr>
        <w:top w:val="none" w:sz="0" w:space="0" w:color="auto"/>
        <w:left w:val="none" w:sz="0" w:space="0" w:color="auto"/>
        <w:bottom w:val="none" w:sz="0" w:space="0" w:color="auto"/>
        <w:right w:val="none" w:sz="0" w:space="0" w:color="auto"/>
      </w:divBdr>
    </w:div>
    <w:div w:id="1513178919">
      <w:bodyDiv w:val="1"/>
      <w:marLeft w:val="0"/>
      <w:marRight w:val="0"/>
      <w:marTop w:val="0"/>
      <w:marBottom w:val="0"/>
      <w:divBdr>
        <w:top w:val="none" w:sz="0" w:space="0" w:color="auto"/>
        <w:left w:val="none" w:sz="0" w:space="0" w:color="auto"/>
        <w:bottom w:val="none" w:sz="0" w:space="0" w:color="auto"/>
        <w:right w:val="none" w:sz="0" w:space="0" w:color="auto"/>
      </w:divBdr>
    </w:div>
    <w:div w:id="1810122590">
      <w:bodyDiv w:val="1"/>
      <w:marLeft w:val="0"/>
      <w:marRight w:val="0"/>
      <w:marTop w:val="0"/>
      <w:marBottom w:val="0"/>
      <w:divBdr>
        <w:top w:val="none" w:sz="0" w:space="0" w:color="auto"/>
        <w:left w:val="none" w:sz="0" w:space="0" w:color="auto"/>
        <w:bottom w:val="none" w:sz="0" w:space="0" w:color="auto"/>
        <w:right w:val="none" w:sz="0" w:space="0" w:color="auto"/>
      </w:divBdr>
    </w:div>
    <w:div w:id="1820340114">
      <w:bodyDiv w:val="1"/>
      <w:marLeft w:val="0"/>
      <w:marRight w:val="0"/>
      <w:marTop w:val="0"/>
      <w:marBottom w:val="0"/>
      <w:divBdr>
        <w:top w:val="none" w:sz="0" w:space="0" w:color="auto"/>
        <w:left w:val="none" w:sz="0" w:space="0" w:color="auto"/>
        <w:bottom w:val="none" w:sz="0" w:space="0" w:color="auto"/>
        <w:right w:val="none" w:sz="0" w:space="0" w:color="auto"/>
      </w:divBdr>
    </w:div>
    <w:div w:id="1875338142">
      <w:bodyDiv w:val="1"/>
      <w:marLeft w:val="0"/>
      <w:marRight w:val="0"/>
      <w:marTop w:val="0"/>
      <w:marBottom w:val="0"/>
      <w:divBdr>
        <w:top w:val="none" w:sz="0" w:space="0" w:color="auto"/>
        <w:left w:val="none" w:sz="0" w:space="0" w:color="auto"/>
        <w:bottom w:val="none" w:sz="0" w:space="0" w:color="auto"/>
        <w:right w:val="none" w:sz="0" w:space="0" w:color="auto"/>
      </w:divBdr>
    </w:div>
    <w:div w:id="1911574972">
      <w:bodyDiv w:val="1"/>
      <w:marLeft w:val="0"/>
      <w:marRight w:val="0"/>
      <w:marTop w:val="0"/>
      <w:marBottom w:val="0"/>
      <w:divBdr>
        <w:top w:val="none" w:sz="0" w:space="0" w:color="auto"/>
        <w:left w:val="none" w:sz="0" w:space="0" w:color="auto"/>
        <w:bottom w:val="none" w:sz="0" w:space="0" w:color="auto"/>
        <w:right w:val="none" w:sz="0" w:space="0" w:color="auto"/>
      </w:divBdr>
    </w:div>
    <w:div w:id="2061706798">
      <w:bodyDiv w:val="1"/>
      <w:marLeft w:val="0"/>
      <w:marRight w:val="0"/>
      <w:marTop w:val="0"/>
      <w:marBottom w:val="0"/>
      <w:divBdr>
        <w:top w:val="none" w:sz="0" w:space="0" w:color="auto"/>
        <w:left w:val="none" w:sz="0" w:space="0" w:color="auto"/>
        <w:bottom w:val="none" w:sz="0" w:space="0" w:color="auto"/>
        <w:right w:val="none" w:sz="0" w:space="0" w:color="auto"/>
      </w:divBdr>
    </w:div>
    <w:div w:id="21296187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ada.acmad.org/" TargetMode="External"/><Relationship Id="rId18" Type="http://schemas.openxmlformats.org/officeDocument/2006/relationships/hyperlink" Target="https://ada.acmad.org/home" TargetMode="External"/><Relationship Id="rId3" Type="http://schemas.openxmlformats.org/officeDocument/2006/relationships/numbering" Target="numbering.xml"/><Relationship Id="rId21" Type="http://schemas.openxmlformats.org/officeDocument/2006/relationships/hyperlink" Target="https://www.unccd.int/land-and-life/drought/toolbox/african-flood-and-drought-monitor"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hydrology.soton.ac.uk/apps/afd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eahazardswatch.icpac.net/map/ea/?mainMap=eyJzaG93QW5hbHlzaXMiOnRydWV9&amp;map=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&amp;mapMenu=eyJtZW51U2VjdGlvbiI6ImRhdGFzZXRzIiwiZGF0YXNldENhdGVnb3J5IjoiQWdyaWN1bHR1cmUifQ%3D%3D" TargetMode="External"/><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hyperlink" Target="http://ada.acmad.org:8100/main/partners/"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hydrology.soton.ac.uk/apps/afdm/" TargetMode="External"/><Relationship Id="rId22" Type="http://schemas.openxmlformats.org/officeDocument/2006/relationships/hyperlink" Target="https://www.icpac.net/" TargetMode="Externa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vy7cFryEcP3h7tQFeag8A/wC/w==">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4AHIhMW1SbjRwMTJQbDljWEs1ZTJvTEpGZS1PU1R5N2VZX3NO</go:docsCustomData>
</go:gDocsCustomXmlDataStorage>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323CE86-4337-49A4-A17A-D60CCA6DD3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21</Pages>
  <Words>5141</Words>
  <Characters>30284</Characters>
  <Application>Microsoft Office Word</Application>
  <DocSecurity>0</DocSecurity>
  <Lines>704</Lines>
  <Paragraphs>393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NORHT-WEST UNIVERSITY</dc:creator>
  <cp:lastModifiedBy>Wilco Tromp</cp:lastModifiedBy>
  <cp:revision>3</cp:revision>
  <dcterms:created xsi:type="dcterms:W3CDTF">2024-05-04T11:02:00Z</dcterms:created>
  <dcterms:modified xsi:type="dcterms:W3CDTF">2024-05-04T11:07:00Z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3c896b09dfd9bfa591622de84ae35bca6463fe91fc33ee55f3b5692bdeefc6db</vt:lpwstr>
  </property>
</Properties>
</file>