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ijfab67r3km" w:id="0"/>
      <w:bookmarkEnd w:id="0"/>
      <w:r w:rsidDel="00000000" w:rsidR="00000000" w:rsidRPr="00000000">
        <w:rPr>
          <w:rtl w:val="0"/>
        </w:rPr>
        <w:t xml:space="preserve">IT Plan - Deliverables and Appendix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pcx4zlli78t" w:id="1"/>
      <w:bookmarkEnd w:id="1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Project deliverables are derived from the agreed-upon client artefact, along with process (agile) and project-specific artefacts.These are defined in sections 3, and 7 respectively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[? please check with example sir gave us, don’t quite understand what he’s saying]</w:t>
      </w:r>
    </w:p>
    <w:p w:rsidR="00000000" w:rsidDel="00000000" w:rsidP="00000000" w:rsidRDefault="00000000" w:rsidRPr="00000000" w14:paraId="00000005">
      <w:pPr>
        <w:pStyle w:val="Heading2"/>
        <w:spacing w:line="360" w:lineRule="auto"/>
        <w:jc w:val="both"/>
        <w:rPr/>
      </w:pPr>
      <w:bookmarkStart w:colFirst="0" w:colLast="0" w:name="_qttugswf38qx" w:id="2"/>
      <w:bookmarkEnd w:id="2"/>
      <w:r w:rsidDel="00000000" w:rsidR="00000000" w:rsidRPr="00000000">
        <w:rPr>
          <w:rtl w:val="0"/>
        </w:rPr>
        <w:t xml:space="preserve">Core deliverables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</w:t>
      </w:r>
      <w:r w:rsidDel="00000000" w:rsidR="00000000" w:rsidRPr="00000000">
        <w:rPr>
          <w:sz w:val="24"/>
          <w:szCs w:val="24"/>
          <w:rtl w:val="0"/>
        </w:rPr>
        <w:t xml:space="preserve"> - Document containing goals, technical process, deliverables, risk management, scheduling specification, and measurement metrics for the project.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Hosted Front-end Drought Monitoring Website</w:t>
      </w:r>
      <w:r w:rsidDel="00000000" w:rsidR="00000000" w:rsidRPr="00000000">
        <w:rPr>
          <w:sz w:val="24"/>
          <w:szCs w:val="24"/>
          <w:rtl w:val="0"/>
        </w:rPr>
        <w:t xml:space="preserve"> - Front-facing website that system users interact with to detect and monitor droughts.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Hosted Backend API and Middleware</w:t>
      </w:r>
      <w:r w:rsidDel="00000000" w:rsidR="00000000" w:rsidRPr="00000000">
        <w:rPr>
          <w:sz w:val="24"/>
          <w:szCs w:val="24"/>
          <w:rtl w:val="0"/>
        </w:rPr>
        <w:t xml:space="preserve"> - Hosted codebase that supplied endpoint that are consumed in the frontend.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 model</w:t>
      </w:r>
      <w:r w:rsidDel="00000000" w:rsidR="00000000" w:rsidRPr="00000000">
        <w:rPr>
          <w:sz w:val="24"/>
          <w:szCs w:val="24"/>
          <w:rtl w:val="0"/>
        </w:rPr>
        <w:t xml:space="preserve"> - Document describing the system’s domain layout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Project Tracker</w:t>
      </w:r>
      <w:r w:rsidDel="00000000" w:rsidR="00000000" w:rsidRPr="00000000">
        <w:rPr>
          <w:sz w:val="24"/>
          <w:szCs w:val="24"/>
          <w:rtl w:val="0"/>
        </w:rPr>
        <w:t xml:space="preserve"> - Github kanban board tracking and accounting for the division of human resources across the whole project.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Prototype and Final Project Presentation</w:t>
      </w:r>
      <w:r w:rsidDel="00000000" w:rsidR="00000000" w:rsidRPr="00000000">
        <w:rPr>
          <w:sz w:val="24"/>
          <w:szCs w:val="24"/>
          <w:rtl w:val="0"/>
        </w:rPr>
        <w:t xml:space="preserve"> - Presentat where the initial prototype as well as the final product (at a later date) will be presented to the product owner for feedback and submission.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Report</w:t>
      </w:r>
      <w:r w:rsidDel="00000000" w:rsidR="00000000" w:rsidRPr="00000000">
        <w:rPr>
          <w:sz w:val="24"/>
          <w:szCs w:val="24"/>
          <w:rtl w:val="0"/>
        </w:rPr>
        <w:t xml:space="preserve"> - Comprehensive documentation for the mechanistic view of the entire system.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Self-Assessments</w:t>
      </w:r>
      <w:r w:rsidDel="00000000" w:rsidR="00000000" w:rsidRPr="00000000">
        <w:rPr>
          <w:sz w:val="24"/>
          <w:szCs w:val="24"/>
          <w:rtl w:val="0"/>
        </w:rPr>
        <w:t xml:space="preserve"> - Self-written reports to track progress and project-involvement.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Reflection</w:t>
      </w:r>
      <w:r w:rsidDel="00000000" w:rsidR="00000000" w:rsidRPr="00000000">
        <w:rPr>
          <w:sz w:val="24"/>
          <w:szCs w:val="24"/>
          <w:rtl w:val="0"/>
        </w:rPr>
        <w:t xml:space="preserve"> - Reports written when the project is complete to facilitate growth and lessons-learned.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Code Base</w:t>
      </w:r>
      <w:r w:rsidDel="00000000" w:rsidR="00000000" w:rsidRPr="00000000">
        <w:rPr>
          <w:sz w:val="24"/>
          <w:szCs w:val="24"/>
          <w:rtl w:val="0"/>
        </w:rPr>
        <w:t xml:space="preserve"> - The entire system’s code base that holds code for all programmed parts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nzjtw1jdm5du" w:id="3"/>
      <w:bookmarkEnd w:id="3"/>
      <w:r w:rsidDel="00000000" w:rsidR="00000000" w:rsidRPr="00000000">
        <w:rPr>
          <w:rtl w:val="0"/>
        </w:rPr>
        <w:t xml:space="preserve">Secondary Deliverables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Prototype</w:t>
      </w:r>
      <w:r w:rsidDel="00000000" w:rsidR="00000000" w:rsidRPr="00000000">
        <w:rPr>
          <w:sz w:val="24"/>
          <w:szCs w:val="24"/>
          <w:rtl w:val="0"/>
        </w:rPr>
        <w:t xml:space="preserve"> - MVPs submitted to the product owner during the development phase for constructive feedback to improve the final system deliverable.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Architecture Document</w:t>
      </w:r>
      <w:r w:rsidDel="00000000" w:rsidR="00000000" w:rsidRPr="00000000">
        <w:rPr>
          <w:sz w:val="24"/>
          <w:szCs w:val="24"/>
          <w:rtl w:val="0"/>
        </w:rPr>
        <w:t xml:space="preserve"> - Document illustrating the architecture of the system, how everything is built and how it all interconnects to the product owner to aid in later maintenance.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75ttjb2u0tu" w:id="4"/>
      <w:bookmarkEnd w:id="4"/>
      <w:r w:rsidDel="00000000" w:rsidR="00000000" w:rsidRPr="00000000">
        <w:rPr>
          <w:rtl w:val="0"/>
        </w:rPr>
        <w:t xml:space="preserve">Appendix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