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RICHARD MILLE</w:t>
      </w:r>
      <w:r w:rsidDel="00000000" w:rsidR="00000000" w:rsidRPr="00000000">
        <w:rPr>
          <w:rtl w:val="0"/>
        </w:rPr>
        <w:br w:type="textWrapping"/>
        <w:br w:type="textWrapping"/>
      </w:r>
      <w:hyperlink r:id="rId6">
        <w:r w:rsidDel="00000000" w:rsidR="00000000" w:rsidRPr="00000000">
          <w:rPr>
            <w:color w:val="1155cc"/>
            <w:u w:val="single"/>
            <w:rtl w:val="0"/>
          </w:rPr>
          <w:t xml:space="preserve">https://www.youtube.com/watch?v=gx_i9WAeX7w&amp;list=PLoaRvbL3QWqkYAf0Hvj5Jysy0WXCRdK8J</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Evolution of the RM 030, the RM 30-01 has not forgotten its roots.</w:t>
      </w:r>
    </w:p>
    <w:p w:rsidR="00000000" w:rsidDel="00000000" w:rsidP="00000000" w:rsidRDefault="00000000" w:rsidRPr="00000000" w14:paraId="00000003">
      <w:pPr>
        <w:rPr/>
      </w:pPr>
      <w:r w:rsidDel="00000000" w:rsidR="00000000" w:rsidRPr="00000000">
        <w:rPr>
          <w:rtl w:val="0"/>
        </w:rPr>
        <w:t xml:space="preserve">Better still, it strengthens them. The RM 30-01 Automatic with Declutchable Rotor stays true to Richard Mille’s key values. </w:t>
      </w:r>
    </w:p>
    <w:p w:rsidR="00000000" w:rsidDel="00000000" w:rsidP="00000000" w:rsidRDefault="00000000" w:rsidRPr="00000000" w14:paraId="00000004">
      <w:pPr>
        <w:rPr/>
      </w:pPr>
      <w:r w:rsidDel="00000000" w:rsidR="00000000" w:rsidRPr="00000000">
        <w:rPr>
          <w:rtl w:val="0"/>
        </w:rPr>
        <w:t xml:space="preserve">Mechanical complexity boasting infallible reliability serves purely to enhance ease of use. Lightness and ergonomics contribute to comfort for the wearer. The understated style, set off by a discreetly appealing play of colours, ensures exemplary legibility.</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hyperlink r:id="rId7">
        <w:r w:rsidDel="00000000" w:rsidR="00000000" w:rsidRPr="00000000">
          <w:rPr>
            <w:color w:val="1155cc"/>
            <w:u w:val="single"/>
            <w:rtl w:val="0"/>
          </w:rPr>
          <w:t xml:space="preserve">https://www.youtube.com/watch?v=k0M9vxSkdQg&amp;list=PLoaRvbL3QWqkYAf0Hvj5Jysy0WXCRdK8J&amp;index=2</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Gold, Titanium, Quartz or Carbon TPT can evoke a diverse range of emotions and sensations. Each material exudes its unique charm, not only enhancing the aesthetic appeal but also influencing durability, functionality, and comfort. This makes the act of selecting a timepiece a deeply personal and intimate experience.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hyperlink r:id="rId8">
        <w:r w:rsidDel="00000000" w:rsidR="00000000" w:rsidRPr="00000000">
          <w:rPr>
            <w:color w:val="1155cc"/>
            <w:u w:val="single"/>
            <w:rtl w:val="0"/>
          </w:rPr>
          <w:t xml:space="preserve">https://www.youtube.com/watch?v=KzeJtB-y5s4&amp;list=PLoaRvbL3QWqkYAf0Hvj5Jysy0WXCRdK8J&amp;index=3</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Rare are the objects which, like racing cars, exude a harmonious blend of aerodynamic precision and refined aesthetics. They are the epitome of pure performance and intelligent design.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hyperlink r:id="rId9">
        <w:r w:rsidDel="00000000" w:rsidR="00000000" w:rsidRPr="00000000">
          <w:rPr>
            <w:color w:val="1155cc"/>
            <w:u w:val="single"/>
            <w:rtl w:val="0"/>
          </w:rPr>
          <w:t xml:space="preserve">https://www.youtube.com/watch?v=QWaOnUoI3UE&amp;list=PLoaRvbL3QWqkYAf0Hvj5Jysy0WXCRdK8J&amp;index=5</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5000g's, 36 grams, high finishing and compactness, The RM 07-04 is the superlative piece, the lightest, boldest and most energetic in this new range of watches dedicated to women.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hyperlink r:id="rId10">
        <w:r w:rsidDel="00000000" w:rsidR="00000000" w:rsidRPr="00000000">
          <w:rPr>
            <w:color w:val="1155cc"/>
            <w:u w:val="single"/>
            <w:rtl w:val="0"/>
          </w:rPr>
          <w:t xml:space="preserve">https://www.youtube.com/watch?v=Kdhbf9DEldI&amp;list=PLoaRvbL3QWqkYAf0Hvj5Jysy0WXCRdK8J&amp;index=11</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RM 66 Flying Tourbillon is one of the brand's most insubordinate watches, displaying the sign of the horns for all to see, the emblem of an entire generation, a way of thinking, of a state of mind. </w:t>
      </w:r>
    </w:p>
    <w:p w:rsidR="00000000" w:rsidDel="00000000" w:rsidP="00000000" w:rsidRDefault="00000000" w:rsidRPr="00000000" w14:paraId="00000011">
      <w:pPr>
        <w:rPr/>
      </w:pPr>
      <w:r w:rsidDel="00000000" w:rsidR="00000000" w:rsidRPr="00000000">
        <w:rPr>
          <w:rtl w:val="0"/>
        </w:rPr>
        <w:t xml:space="preserve">All those who, like the brand, like to free themselves from limits will recognize themselves in the originality of the RM 66 Flying Tourbillon. </w:t>
      </w:r>
    </w:p>
    <w:p w:rsidR="00000000" w:rsidDel="00000000" w:rsidP="00000000" w:rsidRDefault="00000000" w:rsidRPr="00000000" w14:paraId="00000012">
      <w:pPr>
        <w:rPr/>
      </w:pPr>
      <w:r w:rsidDel="00000000" w:rsidR="00000000" w:rsidRPr="00000000">
        <w:rPr>
          <w:rtl w:val="0"/>
        </w:rPr>
        <w:t xml:space="preserve">A model that symbolizes an inflexible desire for freedom.</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hyperlink r:id="rId11">
        <w:r w:rsidDel="00000000" w:rsidR="00000000" w:rsidRPr="00000000">
          <w:rPr>
            <w:color w:val="1155cc"/>
            <w:u w:val="single"/>
            <w:rtl w:val="0"/>
          </w:rPr>
          <w:t xml:space="preserve">https://www.youtube.com/watch?v=DDJotFjMm3M&amp;list=PLoaRvbL3QWqkYAf0Hvj5Jysy0WXCRdK8J&amp;index=12</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Precision, lightness and resistance are intimately bound by materials and architectural constructions. We have always capitalized on engineering materials from fields way beyond watchmaking. These new and technical materials are recognized today in Haute Horlogerie for their aesthetic and their mechanical properties. Limited edition of 50 pieces, the new RM 21-02 Tourbillon Aerodyne has set  the highest limits for watchmaking both in terms of its design, mechanical inventiveness and use of materials.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hyperlink r:id="rId12">
        <w:r w:rsidDel="00000000" w:rsidR="00000000" w:rsidRPr="00000000">
          <w:rPr>
            <w:color w:val="1155cc"/>
            <w:u w:val="single"/>
            <w:rtl w:val="0"/>
          </w:rPr>
          <w:t xml:space="preserve">https://www.youtube.com/watch?v=hYQzOYwgQvw&amp;list=PLoaRvbL3QWqkYAf0Hvj5Jysy0WXCRdK8J&amp;index=13</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An interpretation of a gravity-defying ballet which dances to the rhythm of their curves, the RM 17-02 are odes to elegance and excellence. With the same beating heart and blue blood coursing through their veins, they are united in the desire to convey our passion for design and engineering.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hyperlink r:id="rId13">
        <w:r w:rsidDel="00000000" w:rsidR="00000000" w:rsidRPr="00000000">
          <w:rPr>
            <w:color w:val="1155cc"/>
            <w:u w:val="single"/>
            <w:rtl w:val="0"/>
          </w:rPr>
          <w:t xml:space="preserve">https://www.youtube.com/watch?v=WwQv_7njxmg&amp;list=PLoaRvbL3QWqkYAf0Hvj5Jysy0WXCRdK8J&amp;index=14</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RM 07-01 Intergalactic collection shines a spotlight on Richard Mille’s expertise in working with Carbon TPT®. </w:t>
      </w:r>
    </w:p>
    <w:p w:rsidR="00000000" w:rsidDel="00000000" w:rsidP="00000000" w:rsidRDefault="00000000" w:rsidRPr="00000000" w14:paraId="0000001E">
      <w:pPr>
        <w:rPr/>
      </w:pPr>
      <w:r w:rsidDel="00000000" w:rsidR="00000000" w:rsidRPr="00000000">
        <w:rPr>
          <w:rtl w:val="0"/>
        </w:rPr>
        <w:t xml:space="preserve">This technical material is strong, ultra-light and boasts a velvety matt appearance, but requires unparalleled craftsmanship to set it with eye-catching diamonds and gold. The result is out of this world.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hyperlink r:id="rId14">
        <w:r w:rsidDel="00000000" w:rsidR="00000000" w:rsidRPr="00000000">
          <w:rPr>
            <w:color w:val="1155cc"/>
            <w:u w:val="single"/>
            <w:rtl w:val="0"/>
          </w:rPr>
          <w:t xml:space="preserve">https://www.youtube.com/watch?v=88twWYhrmkQ&amp;list=PLoaRvbL3QWqkYAf0Hvj5Jysy0WXCRdK8J&amp;index=15</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 yellow circle, two oval eyes, a wide upturned mouth … The Smiley has become an established symbol in the collective consciousness. It is a symbol of interaction that comes to life in the effervescent world of the RM 88 Automatic Tourbillon Smiley, brimming with fun and enthusiasm and demonstrating true mastery of the infinitely small.</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hyperlink r:id="rId15">
        <w:r w:rsidDel="00000000" w:rsidR="00000000" w:rsidRPr="00000000">
          <w:rPr>
            <w:color w:val="1155cc"/>
            <w:u w:val="single"/>
            <w:rtl w:val="0"/>
          </w:rPr>
          <w:t xml:space="preserve">https://www.youtube.com/watch?v=9UmZar_qRaU&amp;list=PLoaRvbL3QWqkYAf0Hvj5Jysy0WXCRdK8J&amp;index=16</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Ultra-flat RM UP-01 Ferrari is a piece alluding to our values and history of developing sporting mechanisms that are as elegant as they are immediately recognisable. At just 1.75 millimetres thick, The RM UP-01 Ferrari constitutes a triumph of technical prowess, whilst rolling back the limits of the possible by taking up the ultra-flat challenge. This masterpiece breaks with the brand’s established stylistic codes, but remains faithful in its identity and spirit. It exemplifies a new approach to watch mechanics in which technicity more than ever dictates aesthetics.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16">
        <w:r w:rsidDel="00000000" w:rsidR="00000000" w:rsidRPr="00000000">
          <w:rPr>
            <w:color w:val="1155cc"/>
            <w:u w:val="single"/>
            <w:rtl w:val="0"/>
          </w:rPr>
          <w:t xml:space="preserve">https://www.youtube.com/watch?v=3T4_qrrVLCY&amp;list=PLoaRvbL3QWqkYAf0Hvj5Jysy0WXCRdK8J&amp;index=17</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An awakening of the senses, technical prowess, precision… the white gold, diamond-set cases function in perfect harmony with the components to reveal the aesthetics of the new RM 72-01 set. Universal and graceful, they unquestionably apply the rules of attraction to win over their time.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hyperlink r:id="rId17">
        <w:r w:rsidDel="00000000" w:rsidR="00000000" w:rsidRPr="00000000">
          <w:rPr>
            <w:color w:val="1155cc"/>
            <w:u w:val="single"/>
            <w:rtl w:val="0"/>
          </w:rPr>
          <w:t xml:space="preserve">https://www.youtube.com/watch?v=jV0BnLYmKTQ&amp;list=PLoaRvbL3QWqkYAf0Hvj5Jysy0WXCRdK8J&amp;index=18</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Golf is an excellent testing ground for our watches because it is a sport that requires physical strength. On the wrist of a great hitter like Bubba Watson, it must be able to withstand the stresses of hard stops and drastic accelerations… These were all part of the considerations when designing the RM 38-02. A 50-piece limited edition, this third tourbillon watch bearing the name of Bubba is a true technological marvel, the culmination of 4 criteria: lightness, extreme shock resistance, comfort and of course the “lucky” colour pink.</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hyperlink r:id="rId18">
        <w:r w:rsidDel="00000000" w:rsidR="00000000" w:rsidRPr="00000000">
          <w:rPr>
            <w:color w:val="1155cc"/>
            <w:u w:val="single"/>
            <w:rtl w:val="0"/>
          </w:rPr>
          <w:t xml:space="preserve">https://www.youtube.com/watch?v=2QmXEXvaqjs&amp;list=PLoaRvbL3QWqkYAf0Hvj5Jysy0WXCRdK8J&amp;index=19</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new 120-piece limited edition RM 032 automatic chronograph Les Voiles de Saint Barth characterised itself by a unique two-tone combination of Caribbean blue and white Quartz TPT®.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hyperlink r:id="rId19">
        <w:r w:rsidDel="00000000" w:rsidR="00000000" w:rsidRPr="00000000">
          <w:rPr>
            <w:color w:val="1155cc"/>
            <w:u w:val="single"/>
            <w:rtl w:val="0"/>
          </w:rPr>
          <w:t xml:space="preserve">https://www.youtube.com/watch?v=Axa5p1n6YnQ&amp;list=PLoaRvbL3QWqkYAf0Hvj5Jysy0WXCRdK8J&amp;index=21</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Inspired by the tourbillon watches that Rafa wears on the tennis court, the ‘baby Nadal’ collection is designed as a condensate of technology for anyone in thrall to performance. The new RM 35-03 Automatic Rafael Nadal is fully worthy of its place in this distinguished lineup, to which it brings a patented innovation, namely the butterfly rotor, into cases made of Carbon TPT® and Quartz TPT®.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hyperlink r:id="rId20">
        <w:r w:rsidDel="00000000" w:rsidR="00000000" w:rsidRPr="00000000">
          <w:rPr>
            <w:color w:val="1155cc"/>
            <w:u w:val="single"/>
            <w:rtl w:val="0"/>
          </w:rPr>
          <w:t xml:space="preserve">https://www.youtube.com/watch?v=33_Hyt_laLk&amp;list=PLoaRvbL3QWqkYAf0Hvj5Jysy0WXCRdK8J&amp;index=22</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We always risk making uncompromising products in order to arouse new emotions each time. The RM 72-01 blends beautiful timelessness and technicity with its in-house movement carrying a new flyback chronograph patented construction.  This is a new achievement in watchmaking and the result of thirty months painstaking development. The RM 72-01 weaves together traditional fine watchmaking and the modernity of cutting-edge materials.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hyperlink r:id="rId21">
        <w:r w:rsidDel="00000000" w:rsidR="00000000" w:rsidRPr="00000000">
          <w:rPr>
            <w:color w:val="1155cc"/>
            <w:u w:val="single"/>
            <w:rtl w:val="0"/>
          </w:rPr>
          <w:t xml:space="preserve">https://www.youtube.com/watch?v=ARYqwev0Z2E&amp;list=PLoaRvbL3QWqkYAf0Hvj5Jysy0WXCRdK8J&amp;index=23</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In capitalizing on engineering materials—particularly from the fields of aeronautics and Formula 1—and testing their potential applications in a watch movement or its housing, Richard Mille brings into being watches whose precision, lightness and reliability are intimately bound to the materials employed. The RM 21-01 Tourbillon Aerodyne is entirely true to this lineage and draws on the influence of aeronautics.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Fonts w:ascii="Andika" w:cs="Andika" w:eastAsia="Andika" w:hAnsi="Andika"/>
          <w:rtl w:val="0"/>
        </w:rPr>
        <w:t xml:space="preserve">Grade 5 titanium and Carbon TPT®️ are found at the heart of this manual winding tourbillon calibre. Its baseplate combined with an orthorhombic honeycomb structure made of HAYNES®️ 214®️, embodies the concept of air itself.</w:t>
      </w:r>
    </w:p>
    <w:p w:rsidR="00000000" w:rsidDel="00000000" w:rsidP="00000000" w:rsidRDefault="00000000" w:rsidRPr="00000000" w14:paraId="00000039">
      <w:pPr>
        <w:rPr/>
      </w:pPr>
      <w:r w:rsidDel="00000000" w:rsidR="00000000" w:rsidRPr="00000000">
        <w:rPr>
          <w:rFonts w:ascii="Andika" w:cs="Andika" w:eastAsia="Andika" w:hAnsi="Andika"/>
          <w:rtl w:val="0"/>
        </w:rPr>
        <w:t xml:space="preserve">The complex structure of the case in 5N red gold is reinforced with an exoskeleton in Carbon TPT®️, used for the bezel and pillars. The striking appearance of Carbon TPT®️ layers perfectly complements the gleam of gold and the royal blue honeycombed motif of the baseplate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hyperlink r:id="rId22">
        <w:r w:rsidDel="00000000" w:rsidR="00000000" w:rsidRPr="00000000">
          <w:rPr>
            <w:color w:val="1155cc"/>
            <w:u w:val="single"/>
            <w:rtl w:val="0"/>
          </w:rPr>
          <w:t xml:space="preserve">https://www.youtube.com/watch?v=8HKlxFI2Mto&amp;list=PLoaRvbL3QWqkYAf0Hvj5Jysy0WXCRdK8J&amp;index=24</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silence hovering over the outskirts of Le Mans has been eerie these last two years. Anyone familiar with the world’s most iconic historic racing event will know that every second July, the whole town vibrates to the sound of scorched tarmac in the distance. The legendary race, Le Mans Classic will not only return in 2022, but exceptionally will also be held the next year as well. Indeed, 2023 will mark the centenary of the very first race on the Le Mans 24 Hours track.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Richard Mille has been a partner ever since the inception of Le Mans Classic in 2002 and has created the brand’s 8th model dedicated specifically to this event, a limited edition of 150 timepieces, the RM 029 Automatic Le Mans Classic. Aficionados will instantly recognise the timeless green and white color combination of one of the world’s greatest historic racing events.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hyperlink r:id="rId23">
        <w:r w:rsidDel="00000000" w:rsidR="00000000" w:rsidRPr="00000000">
          <w:rPr>
            <w:color w:val="1155cc"/>
            <w:u w:val="single"/>
            <w:rtl w:val="0"/>
          </w:rPr>
          <w:t xml:space="preserve">https://www.youtube.com/watch?v=_Lcu0QQ6LEE&amp;list=PLoaRvbL3QWqkYAf0Hvj5Jysy0WXCRdK8J&amp;index=25</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graphic and colorful capsule collection with tradition at its heart, the RM 07-01 Coloured Ceramics collection continues with a unique fresh pop of energy to cause a sensation with every new iteration. The RM 07-01 Pastel Blue, RM 07-01 Pastel Pink and RM 07-01 Pastel Lavender are shots of sheer summer delight.</w:t>
      </w:r>
    </w:p>
    <w:p w:rsidR="00000000" w:rsidDel="00000000" w:rsidP="00000000" w:rsidRDefault="00000000" w:rsidRPr="00000000" w14:paraId="00000042">
      <w:pPr>
        <w:rPr/>
      </w:pPr>
      <w:r w:rsidDel="00000000" w:rsidR="00000000" w:rsidRPr="00000000">
        <w:rPr>
          <w:rtl w:val="0"/>
        </w:rPr>
        <w:t xml:space="preserve">Incorporating for the first time within a Richard Mille, the guilloché dial of the RM 07-01 Coloured Ceramics takes this centuries-old technique in a creative way that demonstrates the brand’s ability to subvert established ideas. </w:t>
      </w:r>
    </w:p>
    <w:p w:rsidR="00000000" w:rsidDel="00000000" w:rsidP="00000000" w:rsidRDefault="00000000" w:rsidRPr="00000000" w14:paraId="00000043">
      <w:pPr>
        <w:rPr/>
      </w:pPr>
      <w:r w:rsidDel="00000000" w:rsidR="00000000" w:rsidRPr="00000000">
        <w:rPr>
          <w:rtl w:val="0"/>
        </w:rPr>
        <w:t xml:space="preserve">Each of the three models in the new RM 07-01 Coloured Ceramics collection, set apart by brand new case color and graphic dial elements, is limited to an edition of 50 timepieces.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hyperlink r:id="rId24">
        <w:r w:rsidDel="00000000" w:rsidR="00000000" w:rsidRPr="00000000">
          <w:rPr>
            <w:color w:val="1155cc"/>
            <w:u w:val="single"/>
            <w:rtl w:val="0"/>
          </w:rPr>
          <w:t xml:space="preserve">https://www.youtube.com/watch?v=bKGKN2fXmeo&amp;list=PLoaRvbL3QWqkYAf0Hvj5Jysy0WXCRdK8J&amp;index=27</w:t>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80 limited pieces edition RM 60-01 Automatic Flyback Chronograph Les Voiles de St Barth is a proof of its long-term commitment to one of the world’s leading regattas, through thick and thin!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Veering from serene to extreme, Les Voiles de St Barth Richard Mille has always stood out as a state of the art rendez-vous for top notch competitiveness and record-breaking technology. Richard Mille was there right from the start in 2010. Over its first decade the competition welcomed tens of thousands of sailors and close to 500 boats from the four corners of the world – on average 80 crews competing in 7 classes each edition – swiftly imposing itself as one of the highlights of the Caribbean season. The heady mix of extreme conditions makes this event truly unique.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hyperlink r:id="rId25">
        <w:r w:rsidDel="00000000" w:rsidR="00000000" w:rsidRPr="00000000">
          <w:rPr>
            <w:color w:val="1155cc"/>
            <w:u w:val="single"/>
            <w:rtl w:val="0"/>
          </w:rPr>
          <w:t xml:space="preserve">https://www.youtube.com/watch?v=pW4BuGhcdL8&amp;list=PLoaRvbL3QWqkYAf0Hvj5Jysy0WXCRdK8J&amp;index=28</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Uniquely appealing and technically complex, the RM 74-01 and RM 74-02 In-House Automatic Tourbillons offer two new versions of our in-house automatic tourbillon calibre. These two striking models, both with the same ultra-skeletonised heart are distinguished by the materials applied in their cases - gold carbon TPT and grey cermet -  as well as by their aesthetics, resulting in fraternal twins with unique personalities.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hyperlink r:id="rId26">
        <w:r w:rsidDel="00000000" w:rsidR="00000000" w:rsidRPr="00000000">
          <w:rPr>
            <w:color w:val="1155cc"/>
            <w:u w:val="single"/>
            <w:rtl w:val="0"/>
          </w:rPr>
          <w:t xml:space="preserve">https://www.youtube.com/watch?v=gHyBOyibkM0&amp;list=PLoaRvbL3QWqkYAf0Hvj5Jysy0WXCRdK8J&amp;index=29</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Based on the form of a teardrop, the most aerodynamically efficient shape found in nature, the Speedtail is the apotheosis of the streamlined hypercar, </w:t>
      </w:r>
    </w:p>
    <w:p w:rsidR="00000000" w:rsidDel="00000000" w:rsidP="00000000" w:rsidRDefault="00000000" w:rsidRPr="00000000" w14:paraId="0000004F">
      <w:pPr>
        <w:rPr/>
      </w:pPr>
      <w:r w:rsidDel="00000000" w:rsidR="00000000" w:rsidRPr="00000000">
        <w:rPr>
          <w:rtl w:val="0"/>
        </w:rPr>
        <w:t xml:space="preserve">McLaren's relentless pursuit of aerodynamic efficiency provided the starting point for the design of the RM 40-01 Automatic Tourbillon McLaren Speedtail.</w:t>
      </w:r>
    </w:p>
    <w:p w:rsidR="00000000" w:rsidDel="00000000" w:rsidP="00000000" w:rsidRDefault="00000000" w:rsidRPr="00000000" w14:paraId="00000050">
      <w:pPr>
        <w:rPr/>
      </w:pPr>
      <w:r w:rsidDel="00000000" w:rsidR="00000000" w:rsidRPr="00000000">
        <w:rPr>
          <w:rtl w:val="0"/>
        </w:rPr>
        <w:t xml:space="preserve">This timepiece is the most extreme watch ever made at Richard Mille matched to a specific hypercar design of the  fastest road-going car McLaren has ever built.</w:t>
      </w:r>
    </w:p>
    <w:p w:rsidR="00000000" w:rsidDel="00000000" w:rsidP="00000000" w:rsidRDefault="00000000" w:rsidRPr="00000000" w14:paraId="00000051">
      <w:pPr>
        <w:rPr/>
      </w:pPr>
      <w:hyperlink r:id="rId27">
        <w:r w:rsidDel="00000000" w:rsidR="00000000" w:rsidRPr="00000000">
          <w:rPr>
            <w:color w:val="1155cc"/>
            <w:u w:val="single"/>
            <w:rtl w:val="0"/>
          </w:rPr>
          <w:t xml:space="preserve">https://www.youtube.com/watch?v=H4bNnxunoJc&amp;list=PLoaRvbL3QWqkYAf0Hvj5Jysy0WXCRdK8J&amp;index=30</w:t>
        </w:r>
      </w:hyperlink>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By embracing the volume of the RM 07-01 and its sensuous curves, the snow setting emphasizes an artistic dimension that permeates the women’s collections.</w:t>
      </w:r>
    </w:p>
    <w:p w:rsidR="00000000" w:rsidDel="00000000" w:rsidP="00000000" w:rsidRDefault="00000000" w:rsidRPr="00000000" w14:paraId="00000053">
      <w:pPr>
        <w:rPr/>
      </w:pPr>
      <w:r w:rsidDel="00000000" w:rsidR="00000000" w:rsidRPr="00000000">
        <w:rPr>
          <w:rtl w:val="0"/>
        </w:rPr>
        <w:t xml:space="preserve">It has an extra flourish of originality conferred by a seemingly haphazard arrangement of the stones. Like the random flashes of snowflakes in the sun, this technique lends a scintillating effect and a natural brilliance to our women’s collections.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hyperlink r:id="rId28">
        <w:r w:rsidDel="00000000" w:rsidR="00000000" w:rsidRPr="00000000">
          <w:rPr>
            <w:color w:val="1155cc"/>
            <w:u w:val="single"/>
            <w:rtl w:val="0"/>
          </w:rPr>
          <w:t xml:space="preserve">https://www.youtube.com/watch?v=Q4II0uU4NW8&amp;list=PLoaRvbL3QWqkYAf0Hvj5Jysy0WXCRdK8J&amp;index=31</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Creating is about shifting the angle at which we look at things, that’s really the only difference”. as Pharrell says, in approaching the RM 52-05 from a different angle, we have created a work of art around a tourbillon.</w:t>
      </w:r>
    </w:p>
    <w:p w:rsidR="00000000" w:rsidDel="00000000" w:rsidP="00000000" w:rsidRDefault="00000000" w:rsidRPr="00000000" w14:paraId="00000057">
      <w:pPr>
        <w:rPr/>
      </w:pPr>
      <w:r w:rsidDel="00000000" w:rsidR="00000000" w:rsidRPr="00000000">
        <w:rPr>
          <w:rtl w:val="0"/>
        </w:rPr>
        <w:t xml:space="preserve">Just like discovering Mars through the porthole of this fantastic spaceship, the movement is now discoverable through the sapphire walls. Trading the original brown cermet fuselage for a full sapphire case, the caliber reveals a titanium structure evoking rocket launch platforms and the blue aventurine, the confines of the universe.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hyperlink r:id="rId29">
        <w:r w:rsidDel="00000000" w:rsidR="00000000" w:rsidRPr="00000000">
          <w:rPr>
            <w:color w:val="1155cc"/>
            <w:u w:val="single"/>
            <w:rtl w:val="0"/>
          </w:rPr>
          <w:t xml:space="preserve">https://www.youtube.com/watch?v=TUrhxPDMJXw&amp;list=PLoaRvbL3QWqkYAf0Hvj5Jysy0WXCRdK8J&amp;index=32</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Conjuring the visions, fantasies, and other imaginary projections of the brand’s partners is a familiar quest for Richard Mille, one that begins all over with every new adventure. A truly artistic project, the development of the RM 52-05 with Pharrell Williams is special for the way it hinges on interpreting an idea, a symbol and a desire. </w:t>
      </w:r>
    </w:p>
    <w:p w:rsidR="00000000" w:rsidDel="00000000" w:rsidP="00000000" w:rsidRDefault="00000000" w:rsidRPr="00000000" w14:paraId="0000005B">
      <w:pPr>
        <w:rPr/>
      </w:pPr>
      <w:r w:rsidDel="00000000" w:rsidR="00000000" w:rsidRPr="00000000">
        <w:rPr>
          <w:rtl w:val="0"/>
        </w:rPr>
        <w:t xml:space="preserve">The RM 52-05 rises to this artistic and technical challenge with the kind of ground-breaking ideas devotees of the brand expect from the Richard Mille Creative Development team. High-tech materials handled in miniature, using state of the art technology and honed by the partnership of an engraver, an enameller and a painter.</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hyperlink r:id="rId30">
        <w:r w:rsidDel="00000000" w:rsidR="00000000" w:rsidRPr="00000000">
          <w:rPr>
            <w:color w:val="1155cc"/>
            <w:u w:val="single"/>
            <w:rtl w:val="0"/>
          </w:rPr>
          <w:t xml:space="preserve">https://www.youtube.com/watch?v=93x1raJHiTo&amp;list=PLoaRvbL3QWqkYAf0Hvj5Jysy0WXCRdK8J&amp;index=33</w:t>
        </w:r>
      </w:hyperlink>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Symbol and icon of the Richard Mille universe, the women’s collection of RM 07-01 timepieces boasts two new models with unprecedented adornments: the RM 07-01 Automatic Starry Night, with its extraordinary gem-set star motifs, and the RM 07-01 Automatic, with a sensuous and fascinating open-link bracelet arrayed in gold and Carbon TPT®.</w:t>
      </w:r>
    </w:p>
    <w:p w:rsidR="00000000" w:rsidDel="00000000" w:rsidP="00000000" w:rsidRDefault="00000000" w:rsidRPr="00000000" w14:paraId="0000005F">
      <w:pPr>
        <w:rPr/>
      </w:pPr>
      <w:r w:rsidDel="00000000" w:rsidR="00000000" w:rsidRPr="00000000">
        <w:rPr>
          <w:rtl w:val="0"/>
        </w:rPr>
        <w:t xml:space="preserve">These two models give pride of place to Carbon TPT®, a high-performance material at once light and strong ensuring optimal protection of the movement.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hyperlink r:id="rId31">
        <w:r w:rsidDel="00000000" w:rsidR="00000000" w:rsidRPr="00000000">
          <w:rPr>
            <w:color w:val="1155cc"/>
            <w:u w:val="single"/>
            <w:rtl w:val="0"/>
          </w:rPr>
          <w:t xml:space="preserve">https://www.youtube.com/watch?v=fh5Wd0UughM&amp;list=PLoaRvbL3QWqkYAf0Hvj5Jysy0WXCRdK8J&amp;index=34</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RM 17-01 Tourbillon is an understanding of the RM 017, highlighting its very elegant and technic calibre through sleek, elegant lines achieved by the characteristic tonneau-shaped case. Symbolizing the Haute Horlogerie values of both tradition and excellence, the calibre RM017 integrates all our passion for mechanical innovation, illustrated there by the function and power reserve indicators or even the abundance of titanium in its heart.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Its tonneau-shape case represents an uncompromising approach, with extensive attention to all details of the case design with numerous machining operations required for the case.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hyperlink r:id="rId32">
        <w:r w:rsidDel="00000000" w:rsidR="00000000" w:rsidRPr="00000000">
          <w:rPr>
            <w:color w:val="1155cc"/>
            <w:u w:val="single"/>
            <w:rtl w:val="0"/>
          </w:rPr>
          <w:t xml:space="preserve">https://www.youtube.com/watch?v=GJsghPToiJw&amp;list=PLoaRvbL3QWqkYAf0Hvj5Jysy0WXCRdK8J&amp;index=35</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culmination of some five years of development, the RM 65-01 automatic split-seconds chronograph is the most complex automatic timepiece ever to leave the Richard Mille workshops. With production beyond the limited edition, it demonstrates true watchmaking greatness. This model fully embodies the brand’s technical approach thanks to the combination of several additional functions, a very specific architecture and an extremely high-end aesthetic. All in all, a fabulous challenge of mechanical watchmaking that called for patience, technicity and utter perseverance.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hyperlink r:id="rId33">
        <w:r w:rsidDel="00000000" w:rsidR="00000000" w:rsidRPr="00000000">
          <w:rPr>
            <w:color w:val="1155cc"/>
            <w:u w:val="single"/>
            <w:rtl w:val="0"/>
          </w:rPr>
          <w:t xml:space="preserve">https://www.youtube.com/watch?v=KTNJdsABM28&amp;list=PLoaRvbL3QWqkYAf0Hvj5Jysy0WXCRdK8J&amp;index=36</w:t>
        </w:r>
      </w:hyperlink>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Every new creation is a world unto itself. A wholly new space born of a play between spirit and sensation. Singular yet timeless, innovative and performance-driven, the RM 72-01 Lifestyle In-House Chronograph is poised at the intersection between Haute Horlogerie, dance and music. Movement is all. Movement of time, of bodies, of notes.</w:t>
      </w:r>
    </w:p>
    <w:p w:rsidR="00000000" w:rsidDel="00000000" w:rsidP="00000000" w:rsidRDefault="00000000" w:rsidRPr="00000000" w14:paraId="0000006B">
      <w:pPr>
        <w:rPr/>
      </w:pPr>
      <w:r w:rsidDel="00000000" w:rsidR="00000000" w:rsidRPr="00000000">
        <w:rPr>
          <w:rtl w:val="0"/>
        </w:rPr>
        <w:t xml:space="preserve">The latest ‘face’ of Richard Mille—the ultimate metronome of emotion—is a work in which technicity serves and drives elegance. It’s also an in-house creation, featuring the first flyback chronograph entirely developed and designed by the brand. An achievement crowning no less than 30 months of full-time work on the part of a dedicated team.</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hyperlink r:id="rId34">
        <w:r w:rsidDel="00000000" w:rsidR="00000000" w:rsidRPr="00000000">
          <w:rPr>
            <w:color w:val="1155cc"/>
            <w:u w:val="single"/>
            <w:rtl w:val="0"/>
          </w:rPr>
          <w:t xml:space="preserve">https://www.youtube.com/watch?v=nwsUquK_rjk&amp;list=PLoaRvbL3QWqkYAf0Hvj5Jysy0WXCRdK8J&amp;index=38</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After the armoured solution created to grace the wrist of Pablo Mac Donough, this incarnation of the Polo collection is the fruit of exhaustive fieldwork and thousands of</w:t>
      </w:r>
    </w:p>
    <w:p w:rsidR="00000000" w:rsidDel="00000000" w:rsidP="00000000" w:rsidRDefault="00000000" w:rsidRPr="00000000" w14:paraId="0000006F">
      <w:pPr>
        <w:rPr/>
      </w:pPr>
      <w:r w:rsidDel="00000000" w:rsidR="00000000" w:rsidRPr="00000000">
        <w:rPr>
          <w:rtl w:val="0"/>
        </w:rPr>
        <w:t xml:space="preserve"> hours of Research &amp; Development.The RM 53-01 Tourbillon Pablo Mac Donough demonstrates the resistance of this calibre—indispensable under the circumstances—</w:t>
      </w:r>
    </w:p>
    <w:p w:rsidR="00000000" w:rsidDel="00000000" w:rsidP="00000000" w:rsidRDefault="00000000" w:rsidRPr="00000000" w14:paraId="00000070">
      <w:pPr>
        <w:rPr/>
      </w:pPr>
      <w:r w:rsidDel="00000000" w:rsidR="00000000" w:rsidRPr="00000000">
        <w:rPr>
          <w:rtl w:val="0"/>
        </w:rPr>
        <w:t xml:space="preserve">with a new aesthetic. Shedding the armoured effect of the titanium carbide dashboard of the first RM 053, the movement is now visible thanks to a transparency</w:t>
      </w:r>
    </w:p>
    <w:p w:rsidR="00000000" w:rsidDel="00000000" w:rsidP="00000000" w:rsidRDefault="00000000" w:rsidRPr="00000000" w14:paraId="00000071">
      <w:pPr>
        <w:rPr/>
      </w:pPr>
      <w:r w:rsidDel="00000000" w:rsidR="00000000" w:rsidRPr="00000000">
        <w:rPr>
          <w:rtl w:val="0"/>
        </w:rPr>
        <w:t xml:space="preserve">made possible by introducing laminated glass in watchmaking. A clear first in the realm of horology.</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hyperlink r:id="rId35">
        <w:r w:rsidDel="00000000" w:rsidR="00000000" w:rsidRPr="00000000">
          <w:rPr>
            <w:color w:val="1155cc"/>
            <w:u w:val="single"/>
            <w:rtl w:val="0"/>
          </w:rPr>
          <w:t xml:space="preserve">https://www.youtube.com/watch?v=pkUigAhzA7Q&amp;list=PLoaRvbL3QWqkYAf0Hvj5Jysy0WXCRdK8J&amp;index=39</w:t>
        </w:r>
      </w:hyperlink>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RM 71-02 Automatic Tourbillon Talisman erupts in coloured stones, drawing on the untamed energy and raw glamour of the 1970s, and the timeless and indomitable freedom this decade represents.</w:t>
      </w:r>
    </w:p>
    <w:p w:rsidR="00000000" w:rsidDel="00000000" w:rsidP="00000000" w:rsidRDefault="00000000" w:rsidRPr="00000000" w14:paraId="00000075">
      <w:pPr>
        <w:rPr/>
      </w:pPr>
      <w:r w:rsidDel="00000000" w:rsidR="00000000" w:rsidRPr="00000000">
        <w:rPr>
          <w:rtl w:val="0"/>
        </w:rPr>
        <w:t xml:space="preserve">Each variations of the RM 71-02 is a tapestry of extravagantly coloured gems. Likewise, each dial bears an</w:t>
      </w:r>
    </w:p>
    <w:p w:rsidR="00000000" w:rsidDel="00000000" w:rsidP="00000000" w:rsidRDefault="00000000" w:rsidRPr="00000000" w14:paraId="00000076">
      <w:pPr>
        <w:rPr/>
      </w:pPr>
      <w:r w:rsidDel="00000000" w:rsidR="00000000" w:rsidRPr="00000000">
        <w:rPr>
          <w:rtl w:val="0"/>
        </w:rPr>
        <w:t xml:space="preserve">additional complement of ornamental stones around the talismanic core of the watch: </w:t>
      </w:r>
    </w:p>
    <w:p w:rsidR="00000000" w:rsidDel="00000000" w:rsidP="00000000" w:rsidRDefault="00000000" w:rsidRPr="00000000" w14:paraId="00000077">
      <w:pPr>
        <w:rPr/>
      </w:pPr>
      <w:r w:rsidDel="00000000" w:rsidR="00000000" w:rsidRPr="00000000">
        <w:rPr>
          <w:rtl w:val="0"/>
        </w:rPr>
        <w:t xml:space="preserve">The disco bass set the tempo in the calibre CRMT1, our eighth in-house movement and the first</w:t>
      </w:r>
    </w:p>
    <w:p w:rsidR="00000000" w:rsidDel="00000000" w:rsidP="00000000" w:rsidRDefault="00000000" w:rsidRPr="00000000" w14:paraId="00000078">
      <w:pPr>
        <w:rPr/>
      </w:pPr>
      <w:r w:rsidDel="00000000" w:rsidR="00000000" w:rsidRPr="00000000">
        <w:rPr>
          <w:rtl w:val="0"/>
        </w:rPr>
        <w:t xml:space="preserve">automatic tourbillon movement. Its chronometric performance and physical resilience are standard for all Richard Mille timepieces, precious exterior notwithstanding.</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hyperlink r:id="rId36">
        <w:r w:rsidDel="00000000" w:rsidR="00000000" w:rsidRPr="00000000">
          <w:rPr>
            <w:color w:val="1155cc"/>
            <w:u w:val="single"/>
            <w:rtl w:val="0"/>
          </w:rPr>
          <w:t xml:space="preserve">https://www.youtube.com/watch?v=nMlNSxgXt7Q&amp;list=PLoaRvbL3QWqkYAf0Hvj5Jysy0WXCRdK8J&amp;index=40</w:t>
        </w:r>
      </w:hyperlink>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RM 71-01 embodies the vitality of the brand commitment to the feminine. The mechanism incorporates the first in-house automatic tourbillon of the brand that is slim, ultrahigh performance and enhanced with sparkling diamonds, mother-of-pearl, onyx and black sapphires. A masterpiece in every sense, the RM 71-01 abolishes the distinction between jewellery and its case. The movement, dial and case maintain an aesthetic, technical and visual dialogue in each version.</w:t>
      </w:r>
    </w:p>
    <w:p w:rsidR="00000000" w:rsidDel="00000000" w:rsidP="00000000" w:rsidRDefault="00000000" w:rsidRPr="00000000" w14:paraId="0000007C">
      <w:pPr>
        <w:rPr/>
      </w:pPr>
      <w:r w:rsidDel="00000000" w:rsidR="00000000" w:rsidRPr="00000000">
        <w:rPr>
          <w:rtl w:val="0"/>
        </w:rPr>
        <w:t xml:space="preserve">The ten variations of the RM 71-01 Automatic Tourbillon Talisman weave together the cutting-edge technicity specific to Richard Mille and the unique sculptural qualities of fine art jewellery, highlighting their respective strengths.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hyperlink r:id="rId37">
        <w:r w:rsidDel="00000000" w:rsidR="00000000" w:rsidRPr="00000000">
          <w:rPr>
            <w:color w:val="1155cc"/>
            <w:u w:val="single"/>
            <w:rtl w:val="0"/>
          </w:rPr>
          <w:t xml:space="preserve">https://www.youtube.com/watch?v=0AI5XS95IEg&amp;list=PLoaRvbL3QWqkYAf0Hvj5Jysy0WXCRdK8J&amp;index=41</w:t>
        </w:r>
      </w:hyperlink>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mechanical aspect of creating a thin automatic has its own set of particular difficulties, but one of the dual challenges is to combine this type of movement design with the creation of a sense of visual depth within the movement - a central tenet to Richard Mille’s approach. The extreme use of skeletonisation in the RM 67-01 carries many clues in this respect, however a new approach to the dial construction carries the eyes from the edges of the bezel in three layers to the central area’s hour and minute hands.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hyperlink r:id="rId38">
        <w:r w:rsidDel="00000000" w:rsidR="00000000" w:rsidRPr="00000000">
          <w:rPr>
            <w:color w:val="1155cc"/>
            <w:u w:val="single"/>
            <w:rtl w:val="0"/>
          </w:rPr>
          <w:t xml:space="preserve">https://www.youtube.com/watch?v=GSXNHqmygZE&amp;list=PLoaRvbL3QWqkYAf0Hvj5Jysy0WXCRdK8J&amp;index=42</w:t>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construction of the RM 11-05 automatic movement gives pride of place to titanium. Its functions notably include a GMT display that can be simply adjusted thanks to a pushpiece at 9 o’clock, a 24-hour flyback chronograph, and an annual calendar.</w:t>
      </w:r>
    </w:p>
    <w:p w:rsidR="00000000" w:rsidDel="00000000" w:rsidP="00000000" w:rsidRDefault="00000000" w:rsidRPr="00000000" w14:paraId="00000084">
      <w:pPr>
        <w:rPr/>
      </w:pPr>
      <w:r w:rsidDel="00000000" w:rsidR="00000000" w:rsidRPr="00000000">
        <w:rPr>
          <w:rtl w:val="0"/>
        </w:rPr>
        <w:t xml:space="preserve">True to the Richard Mille spirit, the bezel in grey Cermet is the fruit of painstaking research conducted by the brand, which is unrelenting in its commitment to the creation of new materials. This exclusive Richard Mille material in watchmaking combines the lightness of titanium and the hardness of diamond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hyperlink r:id="rId39">
        <w:r w:rsidDel="00000000" w:rsidR="00000000" w:rsidRPr="00000000">
          <w:rPr>
            <w:color w:val="1155cc"/>
            <w:u w:val="single"/>
            <w:rtl w:val="0"/>
          </w:rPr>
          <w:t xml:space="preserve">https://www.youtube.com/watch?v=sNgiLGJV2rU&amp;list=PLoaRvbL3QWqkYAf0Hvj5Jysy0WXCRdK8J&amp;index=43</w:t>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RM 07-02 Automatic Sapphire brings a feminine approach to technique, cloaking it with divine tones while maintaining transparency. The elegance of the sapphire enhances its heart, a caliber boasting an extremely technical design as well as a highly sensual appearance while allowing the timepiece to perform its kinetic dance in full view. </w:t>
      </w:r>
    </w:p>
    <w:p w:rsidR="00000000" w:rsidDel="00000000" w:rsidP="00000000" w:rsidRDefault="00000000" w:rsidRPr="00000000" w14:paraId="00000088">
      <w:pPr>
        <w:rPr/>
      </w:pPr>
      <w:r w:rsidDel="00000000" w:rsidR="00000000" w:rsidRPr="00000000">
        <w:rPr>
          <w:rtl w:val="0"/>
        </w:rPr>
        <w:t xml:space="preserve">The case requires almost forty days of machining and finishing to meet the uncompromising specifications laid out by Richard Mille.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rFonts w:ascii="Roboto" w:cs="Roboto" w:eastAsia="Roboto" w:hAnsi="Roboto"/>
          <w:color w:val="ffffff"/>
          <w:sz w:val="21"/>
          <w:szCs w:val="21"/>
        </w:rPr>
      </w:pPr>
      <w:r w:rsidDel="00000000" w:rsidR="00000000" w:rsidRPr="00000000">
        <w:rPr>
          <w:rFonts w:ascii="Roboto" w:cs="Roboto" w:eastAsia="Roboto" w:hAnsi="Roboto"/>
          <w:color w:val="ffffff"/>
          <w:sz w:val="21"/>
          <w:szCs w:val="21"/>
          <w:rtl w:val="0"/>
        </w:rPr>
        <w:t xml:space="preserve">The RM 66 The RM 66 Flying Tourbillon is one of the brand's most insubordinate watches, displaying the sign of the horns for all to see, the emblem of an entire generation, a way of thinking, of a state of mind. </w:t>
      </w:r>
    </w:p>
    <w:p w:rsidR="00000000" w:rsidDel="00000000" w:rsidP="00000000" w:rsidRDefault="00000000" w:rsidRPr="00000000" w14:paraId="0000008B">
      <w:pPr>
        <w:rPr>
          <w:rFonts w:ascii="Roboto" w:cs="Roboto" w:eastAsia="Roboto" w:hAnsi="Roboto"/>
          <w:color w:val="ffffff"/>
          <w:sz w:val="21"/>
          <w:szCs w:val="21"/>
        </w:rPr>
      </w:pPr>
      <w:r w:rsidDel="00000000" w:rsidR="00000000" w:rsidRPr="00000000">
        <w:rPr>
          <w:rFonts w:ascii="Roboto" w:cs="Roboto" w:eastAsia="Roboto" w:hAnsi="Roboto"/>
          <w:color w:val="ffffff"/>
          <w:sz w:val="21"/>
          <w:szCs w:val="21"/>
          <w:rtl w:val="0"/>
        </w:rPr>
        <w:t xml:space="preserve">All those who, like the brand, like to free themselves from limits will recognize themselves in the originality of the RM 66 Flying Tourbillon. </w:t>
      </w:r>
    </w:p>
    <w:p w:rsidR="00000000" w:rsidDel="00000000" w:rsidP="00000000" w:rsidRDefault="00000000" w:rsidRPr="00000000" w14:paraId="0000008C">
      <w:pPr>
        <w:rPr>
          <w:rFonts w:ascii="Roboto" w:cs="Roboto" w:eastAsia="Roboto" w:hAnsi="Roboto"/>
          <w:color w:val="ffffff"/>
          <w:sz w:val="21"/>
          <w:szCs w:val="21"/>
        </w:rPr>
      </w:pPr>
      <w:r w:rsidDel="00000000" w:rsidR="00000000" w:rsidRPr="00000000">
        <w:rPr>
          <w:rFonts w:ascii="Roboto" w:cs="Roboto" w:eastAsia="Roboto" w:hAnsi="Roboto"/>
          <w:color w:val="ffffff"/>
          <w:sz w:val="21"/>
          <w:szCs w:val="21"/>
          <w:rtl w:val="0"/>
        </w:rPr>
        <w:t xml:space="preserve">A model that symbolizes an inflexible desire for freedom.</w:t>
      </w:r>
    </w:p>
    <w:p w:rsidR="00000000" w:rsidDel="00000000" w:rsidP="00000000" w:rsidRDefault="00000000" w:rsidRPr="00000000" w14:paraId="0000008D">
      <w:pPr>
        <w:rPr>
          <w:rFonts w:ascii="Roboto" w:cs="Roboto" w:eastAsia="Roboto" w:hAnsi="Roboto"/>
          <w:color w:val="ffffff"/>
          <w:sz w:val="21"/>
          <w:szCs w:val="21"/>
        </w:rPr>
      </w:pPr>
      <w:r w:rsidDel="00000000" w:rsidR="00000000" w:rsidRPr="00000000">
        <w:rPr>
          <w:rFonts w:ascii="Roboto" w:cs="Roboto" w:eastAsia="Roboto" w:hAnsi="Roboto"/>
          <w:color w:val="ffffff"/>
          <w:sz w:val="21"/>
          <w:szCs w:val="21"/>
          <w:rtl w:val="0"/>
        </w:rPr>
        <w:t xml:space="preserve">Flying Tourbillon is one of the brand's most insubordinate watches, displaying the sign of the horns for all to see, the emblem of an entire generation, a way of thinking, of a state of mind. All those who, like the brand, like to free themselves from limits will recognize themselves in the originality of the RM 66 Flying Tourbillon. A model that symbolizes an inflexible desire for freedom.The RM 66 Flying Tourbillon is one of the brand's most insubordinate watches, displaying the sign of the horns for all to see, the emblem of an entire generation, a way of thinking, of a state of mind. </w:t>
      </w:r>
    </w:p>
    <w:p w:rsidR="00000000" w:rsidDel="00000000" w:rsidP="00000000" w:rsidRDefault="00000000" w:rsidRPr="00000000" w14:paraId="0000008E">
      <w:pPr>
        <w:rPr>
          <w:rFonts w:ascii="Roboto" w:cs="Roboto" w:eastAsia="Roboto" w:hAnsi="Roboto"/>
          <w:color w:val="ffffff"/>
          <w:sz w:val="21"/>
          <w:szCs w:val="21"/>
        </w:rPr>
      </w:pPr>
      <w:r w:rsidDel="00000000" w:rsidR="00000000" w:rsidRPr="00000000">
        <w:rPr>
          <w:rFonts w:ascii="Roboto" w:cs="Roboto" w:eastAsia="Roboto" w:hAnsi="Roboto"/>
          <w:color w:val="ffffff"/>
          <w:sz w:val="21"/>
          <w:szCs w:val="21"/>
          <w:rtl w:val="0"/>
        </w:rPr>
        <w:t xml:space="preserve">All those who, like the brand, like to free themselves from limits will recognize themselves in the originality of the RM 66 Flying Tourbillon. </w:t>
      </w:r>
    </w:p>
    <w:p w:rsidR="00000000" w:rsidDel="00000000" w:rsidP="00000000" w:rsidRDefault="00000000" w:rsidRPr="00000000" w14:paraId="0000008F">
      <w:pPr>
        <w:rPr>
          <w:rFonts w:ascii="Roboto" w:cs="Roboto" w:eastAsia="Roboto" w:hAnsi="Roboto"/>
          <w:color w:val="ffffff"/>
          <w:sz w:val="21"/>
          <w:szCs w:val="21"/>
        </w:rPr>
      </w:pPr>
      <w:r w:rsidDel="00000000" w:rsidR="00000000" w:rsidRPr="00000000">
        <w:rPr>
          <w:rFonts w:ascii="Roboto" w:cs="Roboto" w:eastAsia="Roboto" w:hAnsi="Roboto"/>
          <w:color w:val="ffffff"/>
          <w:sz w:val="21"/>
          <w:szCs w:val="21"/>
          <w:rtl w:val="0"/>
        </w:rPr>
        <w:t xml:space="preserve">A model that symbolizes an inflexible desire for freedom.</w:t>
      </w:r>
    </w:p>
    <w:p w:rsidR="00000000" w:rsidDel="00000000" w:rsidP="00000000" w:rsidRDefault="00000000" w:rsidRPr="00000000" w14:paraId="00000090">
      <w:pPr>
        <w:rPr>
          <w:rFonts w:ascii="Roboto" w:cs="Roboto" w:eastAsia="Roboto" w:hAnsi="Roboto"/>
          <w:color w:val="ffffff"/>
          <w:sz w:val="21"/>
          <w:szCs w:val="21"/>
        </w:rPr>
      </w:pPr>
      <w:r w:rsidDel="00000000" w:rsidR="00000000" w:rsidRPr="00000000">
        <w:rPr>
          <w:rtl w:val="0"/>
        </w:rPr>
      </w:r>
    </w:p>
    <w:p w:rsidR="00000000" w:rsidDel="00000000" w:rsidP="00000000" w:rsidRDefault="00000000" w:rsidRPr="00000000" w14:paraId="00000091">
      <w:pPr>
        <w:rPr/>
      </w:pPr>
      <w:r w:rsidDel="00000000" w:rsidR="00000000" w:rsidRPr="00000000">
        <w:rPr>
          <w:rFonts w:ascii="Roboto" w:cs="Roboto" w:eastAsia="Roboto" w:hAnsi="Roboto"/>
          <w:color w:val="ffffff"/>
          <w:sz w:val="21"/>
          <w:szCs w:val="21"/>
          <w:rtl w:val="0"/>
        </w:rPr>
        <w:t xml:space="preserve">The RM 66 Flying Tourbillon is one of the brand's most insubordinate watches, displaying the sign of theThe RM 66 Flying Tourbillon is one of the brand's most insubordinate watches, displaying the sign of the horns for all to see, the emblem of an entire generation, a way of thinking, of a state of mind. All those who, like the brand, like to free themselves from limits will recognize themselves in the originality of the RM 66 Flying Tourbillon. A model that symbolizes an inflexible desire for freedom. horns for all to see, the emblem of an entire generation, a way of thinking, of a state of mind. All those who, like the brand, like to free themselves from limits will recognize themselves in the originality of the RM 66 Flying Tourbillon. A model that symbolizes an inflexible desire for freedom.</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33_Hyt_laLk&amp;list=PLoaRvbL3QWqkYAf0Hvj5Jysy0WXCRdK8J&amp;index=22" TargetMode="External"/><Relationship Id="rId22" Type="http://schemas.openxmlformats.org/officeDocument/2006/relationships/hyperlink" Target="https://www.youtube.com/watch?v=8HKlxFI2Mto&amp;list=PLoaRvbL3QWqkYAf0Hvj5Jysy0WXCRdK8J&amp;index=24" TargetMode="External"/><Relationship Id="rId21" Type="http://schemas.openxmlformats.org/officeDocument/2006/relationships/hyperlink" Target="https://www.youtube.com/watch?v=ARYqwev0Z2E&amp;list=PLoaRvbL3QWqkYAf0Hvj5Jysy0WXCRdK8J&amp;index=23" TargetMode="External"/><Relationship Id="rId24" Type="http://schemas.openxmlformats.org/officeDocument/2006/relationships/hyperlink" Target="https://www.youtube.com/watch?v=bKGKN2fXmeo&amp;list=PLoaRvbL3QWqkYAf0Hvj5Jysy0WXCRdK8J&amp;index=27" TargetMode="External"/><Relationship Id="rId23" Type="http://schemas.openxmlformats.org/officeDocument/2006/relationships/hyperlink" Target="https://www.youtube.com/watch?v=_Lcu0QQ6LEE&amp;list=PLoaRvbL3QWqkYAf0Hvj5Jysy0WXCRdK8J&amp;index=2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QWaOnUoI3UE&amp;list=PLoaRvbL3QWqkYAf0Hvj5Jysy0WXCRdK8J&amp;index=5" TargetMode="External"/><Relationship Id="rId26" Type="http://schemas.openxmlformats.org/officeDocument/2006/relationships/hyperlink" Target="https://www.youtube.com/watch?v=gHyBOyibkM0&amp;list=PLoaRvbL3QWqkYAf0Hvj5Jysy0WXCRdK8J&amp;index=29" TargetMode="External"/><Relationship Id="rId25" Type="http://schemas.openxmlformats.org/officeDocument/2006/relationships/hyperlink" Target="https://www.youtube.com/watch?v=pW4BuGhcdL8&amp;list=PLoaRvbL3QWqkYAf0Hvj5Jysy0WXCRdK8J&amp;index=28" TargetMode="External"/><Relationship Id="rId28" Type="http://schemas.openxmlformats.org/officeDocument/2006/relationships/hyperlink" Target="https://www.youtube.com/watch?v=Q4II0uU4NW8&amp;list=PLoaRvbL3QWqkYAf0Hvj5Jysy0WXCRdK8J&amp;index=31" TargetMode="External"/><Relationship Id="rId27" Type="http://schemas.openxmlformats.org/officeDocument/2006/relationships/hyperlink" Target="https://www.youtube.com/watch?v=H4bNnxunoJc&amp;list=PLoaRvbL3QWqkYAf0Hvj5Jysy0WXCRdK8J&amp;index=30" TargetMode="External"/><Relationship Id="rId5" Type="http://schemas.openxmlformats.org/officeDocument/2006/relationships/styles" Target="styles.xml"/><Relationship Id="rId6" Type="http://schemas.openxmlformats.org/officeDocument/2006/relationships/hyperlink" Target="https://www.youtube.com/watch?v=gx_i9WAeX7w&amp;list=PLoaRvbL3QWqkYAf0Hvj5Jysy0WXCRdK8J" TargetMode="External"/><Relationship Id="rId29" Type="http://schemas.openxmlformats.org/officeDocument/2006/relationships/hyperlink" Target="https://www.youtube.com/watch?v=TUrhxPDMJXw&amp;list=PLoaRvbL3QWqkYAf0Hvj5Jysy0WXCRdK8J&amp;index=32" TargetMode="External"/><Relationship Id="rId7" Type="http://schemas.openxmlformats.org/officeDocument/2006/relationships/hyperlink" Target="https://www.youtube.com/watch?v=k0M9vxSkdQg&amp;list=PLoaRvbL3QWqkYAf0Hvj5Jysy0WXCRdK8J&amp;index=2" TargetMode="External"/><Relationship Id="rId8" Type="http://schemas.openxmlformats.org/officeDocument/2006/relationships/hyperlink" Target="https://www.youtube.com/watch?v=KzeJtB-y5s4&amp;list=PLoaRvbL3QWqkYAf0Hvj5Jysy0WXCRdK8J&amp;index=3" TargetMode="External"/><Relationship Id="rId31" Type="http://schemas.openxmlformats.org/officeDocument/2006/relationships/hyperlink" Target="https://www.youtube.com/watch?v=fh5Wd0UughM&amp;list=PLoaRvbL3QWqkYAf0Hvj5Jysy0WXCRdK8J&amp;index=34" TargetMode="External"/><Relationship Id="rId30" Type="http://schemas.openxmlformats.org/officeDocument/2006/relationships/hyperlink" Target="https://www.youtube.com/watch?v=93x1raJHiTo&amp;list=PLoaRvbL3QWqkYAf0Hvj5Jysy0WXCRdK8J&amp;index=33" TargetMode="External"/><Relationship Id="rId11" Type="http://schemas.openxmlformats.org/officeDocument/2006/relationships/hyperlink" Target="https://www.youtube.com/watch?v=DDJotFjMm3M&amp;list=PLoaRvbL3QWqkYAf0Hvj5Jysy0WXCRdK8J&amp;index=12" TargetMode="External"/><Relationship Id="rId33" Type="http://schemas.openxmlformats.org/officeDocument/2006/relationships/hyperlink" Target="https://www.youtube.com/watch?v=KTNJdsABM28&amp;list=PLoaRvbL3QWqkYAf0Hvj5Jysy0WXCRdK8J&amp;index=36" TargetMode="External"/><Relationship Id="rId10" Type="http://schemas.openxmlformats.org/officeDocument/2006/relationships/hyperlink" Target="https://www.youtube.com/watch?v=Kdhbf9DEldI&amp;list=PLoaRvbL3QWqkYAf0Hvj5Jysy0WXCRdK8J&amp;index=11" TargetMode="External"/><Relationship Id="rId32" Type="http://schemas.openxmlformats.org/officeDocument/2006/relationships/hyperlink" Target="https://www.youtube.com/watch?v=GJsghPToiJw&amp;list=PLoaRvbL3QWqkYAf0Hvj5Jysy0WXCRdK8J&amp;index=35" TargetMode="External"/><Relationship Id="rId13" Type="http://schemas.openxmlformats.org/officeDocument/2006/relationships/hyperlink" Target="https://www.youtube.com/watch?v=WwQv_7njxmg&amp;list=PLoaRvbL3QWqkYAf0Hvj5Jysy0WXCRdK8J&amp;index=14" TargetMode="External"/><Relationship Id="rId35" Type="http://schemas.openxmlformats.org/officeDocument/2006/relationships/hyperlink" Target="https://www.youtube.com/watch?v=pkUigAhzA7Q&amp;list=PLoaRvbL3QWqkYAf0Hvj5Jysy0WXCRdK8J&amp;index=39" TargetMode="External"/><Relationship Id="rId12" Type="http://schemas.openxmlformats.org/officeDocument/2006/relationships/hyperlink" Target="https://www.youtube.com/watch?v=hYQzOYwgQvw&amp;list=PLoaRvbL3QWqkYAf0Hvj5Jysy0WXCRdK8J&amp;index=13" TargetMode="External"/><Relationship Id="rId34" Type="http://schemas.openxmlformats.org/officeDocument/2006/relationships/hyperlink" Target="https://www.youtube.com/watch?v=nwsUquK_rjk&amp;list=PLoaRvbL3QWqkYAf0Hvj5Jysy0WXCRdK8J&amp;index=38" TargetMode="External"/><Relationship Id="rId15" Type="http://schemas.openxmlformats.org/officeDocument/2006/relationships/hyperlink" Target="https://www.youtube.com/watch?v=9UmZar_qRaU&amp;list=PLoaRvbL3QWqkYAf0Hvj5Jysy0WXCRdK8J&amp;index=16" TargetMode="External"/><Relationship Id="rId37" Type="http://schemas.openxmlformats.org/officeDocument/2006/relationships/hyperlink" Target="https://www.youtube.com/watch?v=0AI5XS95IEg&amp;list=PLoaRvbL3QWqkYAf0Hvj5Jysy0WXCRdK8J&amp;index=41" TargetMode="External"/><Relationship Id="rId14" Type="http://schemas.openxmlformats.org/officeDocument/2006/relationships/hyperlink" Target="https://www.youtube.com/watch?v=88twWYhrmkQ&amp;list=PLoaRvbL3QWqkYAf0Hvj5Jysy0WXCRdK8J&amp;index=15" TargetMode="External"/><Relationship Id="rId36" Type="http://schemas.openxmlformats.org/officeDocument/2006/relationships/hyperlink" Target="https://www.youtube.com/watch?v=nMlNSxgXt7Q&amp;list=PLoaRvbL3QWqkYAf0Hvj5Jysy0WXCRdK8J&amp;index=40" TargetMode="External"/><Relationship Id="rId17" Type="http://schemas.openxmlformats.org/officeDocument/2006/relationships/hyperlink" Target="https://www.youtube.com/watch?v=jV0BnLYmKTQ&amp;list=PLoaRvbL3QWqkYAf0Hvj5Jysy0WXCRdK8J&amp;index=18" TargetMode="External"/><Relationship Id="rId39" Type="http://schemas.openxmlformats.org/officeDocument/2006/relationships/hyperlink" Target="https://www.youtube.com/watch?v=sNgiLGJV2rU&amp;list=PLoaRvbL3QWqkYAf0Hvj5Jysy0WXCRdK8J&amp;index=43" TargetMode="External"/><Relationship Id="rId16" Type="http://schemas.openxmlformats.org/officeDocument/2006/relationships/hyperlink" Target="https://www.youtube.com/watch?v=3T4_qrrVLCY&amp;list=PLoaRvbL3QWqkYAf0Hvj5Jysy0WXCRdK8J&amp;index=17" TargetMode="External"/><Relationship Id="rId38" Type="http://schemas.openxmlformats.org/officeDocument/2006/relationships/hyperlink" Target="https://www.youtube.com/watch?v=GSXNHqmygZE&amp;list=PLoaRvbL3QWqkYAf0Hvj5Jysy0WXCRdK8J&amp;index=42" TargetMode="External"/><Relationship Id="rId19" Type="http://schemas.openxmlformats.org/officeDocument/2006/relationships/hyperlink" Target="https://www.youtube.com/watch?v=Axa5p1n6YnQ&amp;list=PLoaRvbL3QWqkYAf0Hvj5Jysy0WXCRdK8J&amp;index=21" TargetMode="External"/><Relationship Id="rId18" Type="http://schemas.openxmlformats.org/officeDocument/2006/relationships/hyperlink" Target="https://www.youtube.com/watch?v=2QmXEXvaqjs&amp;list=PLoaRvbL3QWqkYAf0Hvj5Jysy0WXCRdK8J&amp;index=1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