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70D8" w:rsidP="00521748" w:rsidRDefault="00521748" w14:paraId="778314D2" w14:textId="56580C44">
      <w:pPr>
        <w:jc w:val="center"/>
        <w:rPr>
          <w:sz w:val="40"/>
          <w:szCs w:val="40"/>
        </w:rPr>
      </w:pPr>
      <w:r w:rsidRPr="00521748">
        <w:rPr>
          <w:sz w:val="40"/>
          <w:szCs w:val="40"/>
        </w:rPr>
        <w:t>Anexa 1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372"/>
        <w:gridCol w:w="2837"/>
      </w:tblGrid>
      <w:tr w:rsidRPr="00521748" w:rsidR="00521748" w:rsidTr="119DB566" w14:paraId="1AC46000" w14:textId="59D9A1EB">
        <w:tc>
          <w:tcPr>
            <w:tcW w:w="6372" w:type="dxa"/>
            <w:tcMar/>
          </w:tcPr>
          <w:p w:rsidRPr="00521748" w:rsidR="00521748" w:rsidP="005F1C2D" w:rsidRDefault="00521748" w14:paraId="279F0660" w14:textId="5C80668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On </w:t>
            </w:r>
            <w:r w:rsidRPr="00521748">
              <w:rPr>
                <w:sz w:val="40"/>
                <w:szCs w:val="40"/>
              </w:rPr>
              <w:t>site hourly rate</w:t>
            </w:r>
          </w:p>
        </w:tc>
        <w:tc>
          <w:tcPr>
            <w:tcW w:w="2837" w:type="dxa"/>
            <w:tcMar/>
          </w:tcPr>
          <w:p w:rsidRPr="00521748" w:rsidR="00521748" w:rsidP="00521748" w:rsidRDefault="00D411B7" w14:paraId="0D258D2A" w14:textId="0891BC5A">
            <w:pPr>
              <w:rPr>
                <w:sz w:val="40"/>
                <w:szCs w:val="40"/>
              </w:rPr>
            </w:pPr>
            <w:r w:rsidRPr="119DB566" w:rsidR="00D411B7">
              <w:rPr>
                <w:sz w:val="40"/>
                <w:szCs w:val="40"/>
              </w:rPr>
              <w:t>€</w:t>
            </w:r>
            <w:r w:rsidRPr="119DB566" w:rsidR="46A14C95">
              <w:rPr>
                <w:sz w:val="40"/>
                <w:szCs w:val="40"/>
              </w:rPr>
              <w:t>7</w:t>
            </w:r>
            <w:r w:rsidRPr="119DB566" w:rsidR="00521748">
              <w:rPr>
                <w:sz w:val="40"/>
                <w:szCs w:val="40"/>
              </w:rPr>
              <w:t>0</w:t>
            </w:r>
          </w:p>
        </w:tc>
      </w:tr>
      <w:tr w:rsidRPr="00521748" w:rsidR="00521748" w:rsidTr="119DB566" w14:paraId="75094B31" w14:textId="5E644A9B">
        <w:tc>
          <w:tcPr>
            <w:tcW w:w="6372" w:type="dxa"/>
            <w:tcMar/>
          </w:tcPr>
          <w:p w:rsidRPr="00521748" w:rsidR="00521748" w:rsidP="005F1C2D" w:rsidRDefault="00521748" w14:paraId="7AA3B2A5" w14:textId="0D849484">
            <w:pPr>
              <w:rPr>
                <w:sz w:val="40"/>
                <w:szCs w:val="40"/>
              </w:rPr>
            </w:pPr>
            <w:r w:rsidRPr="00521748">
              <w:rPr>
                <w:sz w:val="40"/>
                <w:szCs w:val="40"/>
              </w:rPr>
              <w:t xml:space="preserve">Video-call </w:t>
            </w:r>
            <w:r>
              <w:rPr>
                <w:sz w:val="40"/>
                <w:szCs w:val="40"/>
              </w:rPr>
              <w:t xml:space="preserve">hourly rate </w:t>
            </w:r>
          </w:p>
        </w:tc>
        <w:tc>
          <w:tcPr>
            <w:tcW w:w="2837" w:type="dxa"/>
            <w:tcMar/>
          </w:tcPr>
          <w:p w:rsidRPr="00521748" w:rsidR="00521748" w:rsidP="00521748" w:rsidRDefault="00D411B7" w14:paraId="488EF493" w14:textId="21DD2105">
            <w:pPr>
              <w:rPr>
                <w:sz w:val="40"/>
                <w:szCs w:val="40"/>
              </w:rPr>
            </w:pPr>
            <w:r w:rsidRPr="119DB566" w:rsidR="00D411B7">
              <w:rPr>
                <w:sz w:val="40"/>
                <w:szCs w:val="40"/>
              </w:rPr>
              <w:t>€</w:t>
            </w:r>
            <w:r w:rsidRPr="119DB566" w:rsidR="0C229217">
              <w:rPr>
                <w:sz w:val="40"/>
                <w:szCs w:val="40"/>
              </w:rPr>
              <w:t>7</w:t>
            </w:r>
            <w:r w:rsidRPr="119DB566" w:rsidR="00521748">
              <w:rPr>
                <w:sz w:val="40"/>
                <w:szCs w:val="40"/>
              </w:rPr>
              <w:t>0</w:t>
            </w:r>
          </w:p>
        </w:tc>
      </w:tr>
      <w:tr w:rsidRPr="00521748" w:rsidR="00521748" w:rsidTr="119DB566" w14:paraId="4EEB887E" w14:textId="77777777">
        <w:tc>
          <w:tcPr>
            <w:tcW w:w="6372" w:type="dxa"/>
            <w:tcMar/>
          </w:tcPr>
          <w:p w:rsidR="00521748" w:rsidP="00521748" w:rsidRDefault="00521748" w14:paraId="50D5A91C" w14:textId="77777777">
            <w:pPr>
              <w:rPr>
                <w:sz w:val="40"/>
                <w:szCs w:val="40"/>
              </w:rPr>
            </w:pPr>
            <w:r w:rsidRPr="00521748">
              <w:rPr>
                <w:sz w:val="40"/>
                <w:szCs w:val="40"/>
              </w:rPr>
              <w:t xml:space="preserve">Other </w:t>
            </w:r>
            <w:r>
              <w:rPr>
                <w:sz w:val="40"/>
                <w:szCs w:val="40"/>
              </w:rPr>
              <w:t>T</w:t>
            </w:r>
            <w:r w:rsidRPr="00521748">
              <w:rPr>
                <w:sz w:val="40"/>
                <w:szCs w:val="40"/>
              </w:rPr>
              <w:t xml:space="preserve">he Phone </w:t>
            </w:r>
            <w:r>
              <w:rPr>
                <w:sz w:val="40"/>
                <w:szCs w:val="40"/>
              </w:rPr>
              <w:t xml:space="preserve">call </w:t>
            </w:r>
          </w:p>
          <w:p w:rsidRPr="00D411B7" w:rsidR="00D411B7" w:rsidP="00521748" w:rsidRDefault="00D411B7" w14:paraId="48F9D445" w14:textId="50C16795">
            <w:pPr>
              <w:rPr>
                <w:sz w:val="28"/>
                <w:szCs w:val="28"/>
              </w:rPr>
            </w:pPr>
            <w:r w:rsidRPr="00D411B7">
              <w:rPr>
                <w:sz w:val="28"/>
                <w:szCs w:val="28"/>
              </w:rPr>
              <w:t>Minimum payment for O-T-P calls is € 15</w:t>
            </w:r>
          </w:p>
        </w:tc>
        <w:tc>
          <w:tcPr>
            <w:tcW w:w="2837" w:type="dxa"/>
            <w:tcMar/>
          </w:tcPr>
          <w:p w:rsidR="00521748" w:rsidP="00521748" w:rsidRDefault="00D411B7" w14:paraId="33513F06" w14:textId="2BC4D6EF">
            <w:pPr>
              <w:rPr>
                <w:sz w:val="40"/>
                <w:szCs w:val="40"/>
              </w:rPr>
            </w:pPr>
            <w:r w:rsidRPr="119DB566" w:rsidR="00D411B7">
              <w:rPr>
                <w:sz w:val="40"/>
                <w:szCs w:val="40"/>
              </w:rPr>
              <w:t>€</w:t>
            </w:r>
            <w:r w:rsidRPr="119DB566" w:rsidR="268A35A3">
              <w:rPr>
                <w:sz w:val="40"/>
                <w:szCs w:val="40"/>
              </w:rPr>
              <w:t>1.5</w:t>
            </w:r>
            <w:r w:rsidRPr="119DB566" w:rsidR="00521748">
              <w:rPr>
                <w:sz w:val="40"/>
                <w:szCs w:val="40"/>
              </w:rPr>
              <w:t>/minute</w:t>
            </w:r>
          </w:p>
        </w:tc>
      </w:tr>
      <w:tr w:rsidRPr="00521748" w:rsidR="00C23EBA" w:rsidTr="119DB566" w14:paraId="597C3151" w14:textId="77777777">
        <w:tc>
          <w:tcPr>
            <w:tcW w:w="6372" w:type="dxa"/>
            <w:tcMar/>
          </w:tcPr>
          <w:p w:rsidR="00C23EBA" w:rsidP="00521748" w:rsidRDefault="00C23EBA" w14:paraId="084E77EC" w14:textId="4147F3D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Travel expenses within Naas </w:t>
            </w:r>
          </w:p>
        </w:tc>
        <w:tc>
          <w:tcPr>
            <w:tcW w:w="2837" w:type="dxa"/>
            <w:tcMar/>
          </w:tcPr>
          <w:p w:rsidR="00C23EBA" w:rsidP="00521748" w:rsidRDefault="00C23EBA" w14:paraId="455B453E" w14:textId="787FD23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Free</w:t>
            </w:r>
          </w:p>
        </w:tc>
      </w:tr>
      <w:tr w:rsidRPr="00521748" w:rsidR="00521748" w:rsidTr="119DB566" w14:paraId="6E371340" w14:textId="77777777">
        <w:tc>
          <w:tcPr>
            <w:tcW w:w="6372" w:type="dxa"/>
            <w:tcMar/>
          </w:tcPr>
          <w:p w:rsidRPr="00521748" w:rsidR="00521748" w:rsidP="00521748" w:rsidRDefault="00D411B7" w14:paraId="01BB6AEC" w14:textId="78AA645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Travel expenses up to 15 km one way</w:t>
            </w:r>
          </w:p>
        </w:tc>
        <w:tc>
          <w:tcPr>
            <w:tcW w:w="2837" w:type="dxa"/>
            <w:tcMar/>
          </w:tcPr>
          <w:p w:rsidR="00521748" w:rsidP="00521748" w:rsidRDefault="00D411B7" w14:paraId="0E019829" w14:textId="2E55DAA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€</w:t>
            </w:r>
            <w:r w:rsidR="00B92E5E"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0</w:t>
            </w:r>
          </w:p>
        </w:tc>
      </w:tr>
      <w:tr w:rsidRPr="00521748" w:rsidR="00521748" w:rsidTr="119DB566" w14:paraId="4812D2BF" w14:textId="77777777">
        <w:tc>
          <w:tcPr>
            <w:tcW w:w="6372" w:type="dxa"/>
            <w:tcMar/>
          </w:tcPr>
          <w:p w:rsidRPr="00521748" w:rsidR="00521748" w:rsidP="00521748" w:rsidRDefault="00D411B7" w14:paraId="74E248C3" w14:textId="21FAB02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Travel expenses between 1</w:t>
            </w:r>
            <w:r w:rsidR="00B92E5E">
              <w:rPr>
                <w:sz w:val="40"/>
                <w:szCs w:val="40"/>
              </w:rPr>
              <w:t>6</w:t>
            </w:r>
            <w:r>
              <w:rPr>
                <w:sz w:val="40"/>
                <w:szCs w:val="40"/>
              </w:rPr>
              <w:t xml:space="preserve"> – </w:t>
            </w:r>
            <w:r w:rsidR="00B92E5E"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 xml:space="preserve">0km one way </w:t>
            </w:r>
          </w:p>
        </w:tc>
        <w:tc>
          <w:tcPr>
            <w:tcW w:w="2837" w:type="dxa"/>
            <w:tcMar/>
          </w:tcPr>
          <w:p w:rsidR="00521748" w:rsidP="00521748" w:rsidRDefault="00B92E5E" w14:paraId="280E4FA9" w14:textId="2161FF5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€30 </w:t>
            </w:r>
          </w:p>
        </w:tc>
      </w:tr>
      <w:tr w:rsidRPr="00521748" w:rsidR="00521748" w:rsidTr="119DB566" w14:paraId="282C8127" w14:textId="6C56E923">
        <w:tc>
          <w:tcPr>
            <w:tcW w:w="6372" w:type="dxa"/>
            <w:tcMar/>
          </w:tcPr>
          <w:p w:rsidRPr="00521748" w:rsidR="00521748" w:rsidP="00521748" w:rsidRDefault="00B92E5E" w14:paraId="00967C55" w14:textId="1FDAA50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Travel expenses between </w:t>
            </w:r>
            <w:r>
              <w:rPr>
                <w:sz w:val="40"/>
                <w:szCs w:val="40"/>
              </w:rPr>
              <w:t>31</w:t>
            </w:r>
            <w:r>
              <w:rPr>
                <w:sz w:val="40"/>
                <w:szCs w:val="40"/>
              </w:rPr>
              <w:t xml:space="preserve"> – </w:t>
            </w:r>
            <w:r w:rsidR="00205BE9">
              <w:rPr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>km one way</w:t>
            </w:r>
          </w:p>
        </w:tc>
        <w:tc>
          <w:tcPr>
            <w:tcW w:w="2837" w:type="dxa"/>
            <w:tcMar/>
          </w:tcPr>
          <w:p w:rsidRPr="00521748" w:rsidR="00521748" w:rsidP="00521748" w:rsidRDefault="00B92E5E" w14:paraId="5D3AC8A4" w14:textId="5B2B261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€50</w:t>
            </w:r>
          </w:p>
        </w:tc>
      </w:tr>
      <w:tr w:rsidRPr="00521748" w:rsidR="00B92E5E" w:rsidTr="119DB566" w14:paraId="617E0046" w14:textId="77777777">
        <w:tc>
          <w:tcPr>
            <w:tcW w:w="6372" w:type="dxa"/>
            <w:tcMar/>
          </w:tcPr>
          <w:p w:rsidR="00B92E5E" w:rsidP="00521748" w:rsidRDefault="00B92E5E" w14:paraId="062A767E" w14:textId="44DAA88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Travel expenses </w:t>
            </w:r>
            <w:r>
              <w:rPr>
                <w:sz w:val="40"/>
                <w:szCs w:val="40"/>
              </w:rPr>
              <w:t xml:space="preserve">more than </w:t>
            </w:r>
            <w:r w:rsidR="00205BE9">
              <w:rPr>
                <w:sz w:val="40"/>
                <w:szCs w:val="40"/>
              </w:rPr>
              <w:t>6</w:t>
            </w:r>
            <w:r>
              <w:rPr>
                <w:sz w:val="40"/>
                <w:szCs w:val="40"/>
              </w:rPr>
              <w:t xml:space="preserve">0 </w:t>
            </w:r>
            <w:r>
              <w:rPr>
                <w:sz w:val="40"/>
                <w:szCs w:val="40"/>
              </w:rPr>
              <w:t>km one way</w:t>
            </w:r>
            <w:r w:rsidR="009B6F0C">
              <w:rPr>
                <w:sz w:val="40"/>
                <w:szCs w:val="40"/>
              </w:rPr>
              <w:t>. The order should be not less th</w:t>
            </w:r>
            <w:r w:rsidR="00205BE9">
              <w:rPr>
                <w:sz w:val="40"/>
                <w:szCs w:val="40"/>
              </w:rPr>
              <w:t>an 3 hours of work</w:t>
            </w:r>
          </w:p>
        </w:tc>
        <w:tc>
          <w:tcPr>
            <w:tcW w:w="2837" w:type="dxa"/>
            <w:tcMar/>
          </w:tcPr>
          <w:p w:rsidRPr="00205BE9" w:rsidR="00B92E5E" w:rsidP="00521748" w:rsidRDefault="008A3F6A" w14:paraId="26107C51" w14:textId="2C8F3969">
            <w:pPr>
              <w:rPr>
                <w:sz w:val="32"/>
                <w:szCs w:val="32"/>
              </w:rPr>
            </w:pPr>
            <w:r w:rsidRPr="00205BE9">
              <w:rPr>
                <w:sz w:val="32"/>
                <w:szCs w:val="32"/>
              </w:rPr>
              <w:t>Paid on the rate €25/hour</w:t>
            </w:r>
            <w:r w:rsidRPr="00C860AE">
              <w:rPr>
                <w:sz w:val="32"/>
                <w:szCs w:val="32"/>
              </w:rPr>
              <w:t xml:space="preserve"> for the time spent on the journey</w:t>
            </w:r>
          </w:p>
        </w:tc>
      </w:tr>
      <w:tr w:rsidRPr="00521748" w:rsidR="008A3F6A" w:rsidTr="119DB566" w14:paraId="38521088" w14:textId="77777777">
        <w:tc>
          <w:tcPr>
            <w:tcW w:w="6372" w:type="dxa"/>
            <w:tcMar/>
          </w:tcPr>
          <w:p w:rsidR="008A3F6A" w:rsidP="00521748" w:rsidRDefault="008A3F6A" w14:paraId="215E8CF2" w14:textId="19F7CC3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</w:t>
            </w:r>
            <w:r w:rsidRPr="008A3F6A">
              <w:rPr>
                <w:sz w:val="40"/>
                <w:szCs w:val="40"/>
              </w:rPr>
              <w:t>oll roads are paid additionally</w:t>
            </w:r>
          </w:p>
        </w:tc>
        <w:tc>
          <w:tcPr>
            <w:tcW w:w="2837" w:type="dxa"/>
            <w:tcMar/>
          </w:tcPr>
          <w:p w:rsidR="008A3F6A" w:rsidP="00521748" w:rsidRDefault="008A3F6A" w14:paraId="4351E885" w14:textId="77777777">
            <w:pPr>
              <w:rPr>
                <w:sz w:val="40"/>
                <w:szCs w:val="40"/>
              </w:rPr>
            </w:pPr>
          </w:p>
        </w:tc>
      </w:tr>
    </w:tbl>
    <w:p w:rsidRPr="00521748" w:rsidR="00521748" w:rsidP="00521748" w:rsidRDefault="00521748" w14:paraId="388C9288" w14:textId="23E74762">
      <w:pPr>
        <w:rPr>
          <w:sz w:val="40"/>
          <w:szCs w:val="40"/>
        </w:rPr>
      </w:pPr>
    </w:p>
    <w:sectPr w:rsidRPr="00521748" w:rsidR="0052174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48"/>
    <w:rsid w:val="00205BE9"/>
    <w:rsid w:val="002C5881"/>
    <w:rsid w:val="003A1D23"/>
    <w:rsid w:val="004B1694"/>
    <w:rsid w:val="00521748"/>
    <w:rsid w:val="0069226C"/>
    <w:rsid w:val="007870D8"/>
    <w:rsid w:val="008A3F6A"/>
    <w:rsid w:val="009B6F0C"/>
    <w:rsid w:val="00B92E5E"/>
    <w:rsid w:val="00C23EBA"/>
    <w:rsid w:val="00D411B7"/>
    <w:rsid w:val="00D4589E"/>
    <w:rsid w:val="00DE6C8A"/>
    <w:rsid w:val="0C229217"/>
    <w:rsid w:val="119DB566"/>
    <w:rsid w:val="268A35A3"/>
    <w:rsid w:val="3245A6ED"/>
    <w:rsid w:val="3D60515E"/>
    <w:rsid w:val="46A14C95"/>
    <w:rsid w:val="5917084A"/>
    <w:rsid w:val="64C99D1E"/>
    <w:rsid w:val="6518A7CD"/>
    <w:rsid w:val="7E90D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9368"/>
  <w15:chartTrackingRefBased/>
  <w15:docId w15:val="{E125EF91-0ABF-462E-9599-BFC062A6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4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74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2174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2174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2174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2174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2174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2174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2174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2174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2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74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2174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2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74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2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74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2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7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17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5217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Emilia  Chelarskaya</dc:creator>
  <keywords/>
  <dc:description/>
  <lastModifiedBy>Emi Lia</lastModifiedBy>
  <revision>3</revision>
  <dcterms:created xsi:type="dcterms:W3CDTF">2025-04-19T17:36:00.0000000Z</dcterms:created>
  <dcterms:modified xsi:type="dcterms:W3CDTF">2025-06-17T10:11:51.5560486Z</dcterms:modified>
</coreProperties>
</file>