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66B2D" w14:textId="71408E3C" w:rsidR="00C355D8" w:rsidRDefault="00C355D8" w:rsidP="00F601BC">
      <w:pPr>
        <w:ind w:firstLine="720"/>
        <w:rPr>
          <w:lang w:val="en-US"/>
        </w:rPr>
      </w:pPr>
      <w:r>
        <w:rPr>
          <w:lang w:val="en-US"/>
        </w:rPr>
        <w:t>Hyper-V VM setup</w:t>
      </w:r>
    </w:p>
    <w:p w14:paraId="1D775E31" w14:textId="77777777" w:rsidR="00C355D8" w:rsidRPr="00C355D8" w:rsidRDefault="00C355D8" w:rsidP="00C355D8">
      <w:pPr>
        <w:spacing w:after="0" w:line="240" w:lineRule="auto"/>
        <w:rPr>
          <w:rFonts w:ascii="Calibri" w:eastAsia="Times New Roman" w:hAnsi="Calibri" w:cs="Calibri"/>
          <w:lang w:val="en-US" w:eastAsia="en-GB"/>
        </w:rPr>
      </w:pPr>
      <w:r w:rsidRPr="00C355D8">
        <w:rPr>
          <w:rFonts w:ascii="Calibri" w:eastAsia="Times New Roman" w:hAnsi="Calibri" w:cs="Calibri"/>
          <w:lang w:val="en-US" w:eastAsia="en-GB"/>
        </w:rPr>
        <w:t xml:space="preserve">2.Setup NAT &amp; </w:t>
      </w:r>
      <w:proofErr w:type="spellStart"/>
      <w:r w:rsidRPr="00C355D8">
        <w:rPr>
          <w:rFonts w:ascii="Calibri" w:eastAsia="Times New Roman" w:hAnsi="Calibri" w:cs="Calibri"/>
          <w:lang w:val="en-US" w:eastAsia="en-GB"/>
        </w:rPr>
        <w:t>StaticRoutes</w:t>
      </w:r>
      <w:proofErr w:type="spellEnd"/>
      <w:r w:rsidRPr="00C355D8">
        <w:rPr>
          <w:rFonts w:ascii="Calibri" w:eastAsia="Times New Roman" w:hAnsi="Calibri" w:cs="Calibri"/>
          <w:lang w:val="en-US" w:eastAsia="en-GB"/>
        </w:rPr>
        <w:t xml:space="preserve"> on Routing &amp; remote access</w:t>
      </w:r>
    </w:p>
    <w:p w14:paraId="07654570" w14:textId="1392448D" w:rsidR="00C355D8" w:rsidRPr="00C355D8" w:rsidRDefault="00C355D8" w:rsidP="00C355D8">
      <w:pPr>
        <w:numPr>
          <w:ilvl w:val="0"/>
          <w:numId w:val="14"/>
        </w:numPr>
        <w:spacing w:after="0" w:line="240" w:lineRule="auto"/>
        <w:ind w:left="540"/>
        <w:textAlignment w:val="center"/>
        <w:rPr>
          <w:rFonts w:ascii="Calibri" w:eastAsia="Times New Roman" w:hAnsi="Calibri" w:cs="Calibri"/>
          <w:lang w:val="en-US" w:eastAsia="en-GB"/>
        </w:rPr>
      </w:pPr>
      <w:r w:rsidRPr="00C355D8">
        <w:rPr>
          <w:rFonts w:ascii="Calibri" w:eastAsia="Times New Roman" w:hAnsi="Calibri" w:cs="Calibri"/>
          <w:lang w:val="en-US" w:eastAsia="en-GB"/>
        </w:rPr>
        <w:t>NIC - 10.2.0.4 - NAT - eth3</w:t>
      </w:r>
      <w:r w:rsidR="007E3771">
        <w:rPr>
          <w:rFonts w:ascii="Calibri" w:eastAsia="Times New Roman" w:hAnsi="Calibri" w:cs="Calibri"/>
          <w:lang w:val="en-US" w:eastAsia="en-GB"/>
        </w:rPr>
        <w:t xml:space="preserve"> / 6</w:t>
      </w:r>
    </w:p>
    <w:p w14:paraId="53257FAD" w14:textId="479D26A4" w:rsidR="00C355D8" w:rsidRPr="00C355D8" w:rsidRDefault="00C355D8" w:rsidP="00C355D8">
      <w:pPr>
        <w:numPr>
          <w:ilvl w:val="0"/>
          <w:numId w:val="14"/>
        </w:numPr>
        <w:spacing w:after="0" w:line="240" w:lineRule="auto"/>
        <w:ind w:left="540"/>
        <w:textAlignment w:val="center"/>
        <w:rPr>
          <w:rFonts w:ascii="Calibri" w:eastAsia="Times New Roman" w:hAnsi="Calibri" w:cs="Calibri"/>
          <w:lang w:val="en-US" w:eastAsia="en-GB"/>
        </w:rPr>
      </w:pPr>
      <w:r w:rsidRPr="00C355D8">
        <w:rPr>
          <w:rFonts w:ascii="Calibri" w:eastAsia="Times New Roman" w:hAnsi="Calibri" w:cs="Calibri"/>
          <w:lang w:val="en-US" w:eastAsia="en-GB"/>
        </w:rPr>
        <w:t>NIC 10.2.1.4 - LAN - eth4</w:t>
      </w:r>
      <w:r w:rsidR="007E3771">
        <w:rPr>
          <w:rFonts w:ascii="Calibri" w:eastAsia="Times New Roman" w:hAnsi="Calibri" w:cs="Calibri"/>
          <w:lang w:val="en-US" w:eastAsia="en-GB"/>
        </w:rPr>
        <w:t xml:space="preserve"> /5</w:t>
      </w:r>
    </w:p>
    <w:p w14:paraId="609FED35" w14:textId="77777777" w:rsidR="00C355D8" w:rsidRPr="00C355D8" w:rsidRDefault="00C355D8" w:rsidP="00C355D8">
      <w:pPr>
        <w:spacing w:after="0" w:line="240" w:lineRule="auto"/>
        <w:rPr>
          <w:rFonts w:ascii="Calibri" w:eastAsia="Times New Roman" w:hAnsi="Calibri" w:cs="Calibri"/>
          <w:lang w:val="en-US" w:eastAsia="en-GB"/>
        </w:rPr>
      </w:pPr>
      <w:r w:rsidRPr="00C355D8">
        <w:rPr>
          <w:rFonts w:ascii="Calibri" w:eastAsia="Times New Roman" w:hAnsi="Calibri" w:cs="Calibri"/>
          <w:lang w:val="en-US" w:eastAsia="en-GB"/>
        </w:rPr>
        <w:t> </w:t>
      </w:r>
    </w:p>
    <w:p w14:paraId="725BF087" w14:textId="3ED60521" w:rsidR="00C355D8" w:rsidRPr="00C355D8" w:rsidRDefault="00C355D8" w:rsidP="00C355D8">
      <w:pPr>
        <w:spacing w:after="0" w:line="240" w:lineRule="auto"/>
        <w:rPr>
          <w:rFonts w:ascii="Calibri" w:eastAsia="Times New Roman" w:hAnsi="Calibri" w:cs="Calibri"/>
          <w:lang w:eastAsia="en-GB"/>
        </w:rPr>
      </w:pPr>
      <w:r w:rsidRPr="00C355D8">
        <w:rPr>
          <w:rFonts w:ascii="Calibri" w:eastAsia="Times New Roman" w:hAnsi="Calibri" w:cs="Calibri"/>
          <w:noProof/>
          <w:lang w:eastAsia="en-GB"/>
        </w:rPr>
        <w:drawing>
          <wp:inline distT="0" distB="0" distL="0" distR="0" wp14:anchorId="57073E46" wp14:editId="550513D0">
            <wp:extent cx="5731510" cy="3486150"/>
            <wp:effectExtent l="0" t="0" r="2540" b="0"/>
            <wp:docPr id="10" name="Picture 10" descr="Machine generated alternative text:&#10;Network Interfaces &#10;a Remote Access Logging &#10;General &#10;Static Routes &#10;IGMp &#10;NAT &#10;I Pv6 &#10;New Interface for Network Address Translation (NAT) &#10;This routing protocol runs on the interface that you select below &#10;Interfaces: &#10;Ethemet 3 &#10;Ethan-et 4 &#10;Intamal &#10;v Ethemet (Nes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Network Interfaces &#10;a Remote Access Logging &#10;General &#10;Static Routes &#10;IGMp &#10;NAT &#10;I Pv6 &#10;New Interface for Network Address Translation (NAT) &#10;This routing protocol runs on the interface that you select below &#10;Interfaces: &#10;Ethemet 3 &#10;Ethan-et 4 &#10;Intamal &#10;v Ethemet (Neste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86150"/>
                    </a:xfrm>
                    <a:prstGeom prst="rect">
                      <a:avLst/>
                    </a:prstGeom>
                    <a:noFill/>
                    <a:ln>
                      <a:noFill/>
                    </a:ln>
                  </pic:spPr>
                </pic:pic>
              </a:graphicData>
            </a:graphic>
          </wp:inline>
        </w:drawing>
      </w:r>
    </w:p>
    <w:p w14:paraId="4C2768EC" w14:textId="77777777" w:rsidR="00C355D8" w:rsidRPr="00C355D8" w:rsidRDefault="00C355D8" w:rsidP="00C355D8">
      <w:pPr>
        <w:spacing w:after="0" w:line="240" w:lineRule="auto"/>
        <w:rPr>
          <w:rFonts w:ascii="Calibri" w:eastAsia="Times New Roman" w:hAnsi="Calibri" w:cs="Calibri"/>
          <w:lang w:val="en-US" w:eastAsia="en-GB"/>
        </w:rPr>
      </w:pPr>
      <w:r w:rsidRPr="00C355D8">
        <w:rPr>
          <w:rFonts w:ascii="Calibri" w:eastAsia="Times New Roman" w:hAnsi="Calibri" w:cs="Calibri"/>
          <w:lang w:val="en-US" w:eastAsia="en-GB"/>
        </w:rPr>
        <w:t> </w:t>
      </w:r>
    </w:p>
    <w:p w14:paraId="1EF10592" w14:textId="370FBDB8" w:rsidR="00C355D8" w:rsidRPr="00C355D8" w:rsidRDefault="00C355D8" w:rsidP="00C355D8">
      <w:pPr>
        <w:spacing w:after="0" w:line="240" w:lineRule="auto"/>
        <w:rPr>
          <w:rFonts w:ascii="Calibri" w:eastAsia="Times New Roman" w:hAnsi="Calibri" w:cs="Calibri"/>
          <w:lang w:eastAsia="en-GB"/>
        </w:rPr>
      </w:pPr>
      <w:r w:rsidRPr="00C355D8">
        <w:rPr>
          <w:rFonts w:ascii="Calibri" w:eastAsia="Times New Roman" w:hAnsi="Calibri" w:cs="Calibri"/>
          <w:noProof/>
          <w:lang w:eastAsia="en-GB"/>
        </w:rPr>
        <w:drawing>
          <wp:inline distT="0" distB="0" distL="0" distR="0" wp14:anchorId="4BECFAA4" wp14:editId="1062BD95">
            <wp:extent cx="5731510" cy="3991610"/>
            <wp:effectExtent l="0" t="0" r="2540" b="8890"/>
            <wp:docPr id="9" name="Picture 9" descr="Machine generated alternative text:&#10;File Action View Help &#10;Routing and Remote Access &#10;Server Status &#10;v thomas hyperv (local) &#10;Network Interfaces &#10;a Remote Access Logging &#10;General &#10;Static Routes &#10;IGMp &#10;NAT &#10;I Pv6 &#10;Interface &#10;Network Address Translation Properties - Ethernet 3 Pr... &#10;NAT Address Pool Services and P orts &#10;Interface Type &#10;Private interface connected to private network &#10;Public interface connected to the Int emet &#10;Enable NAT on this interface &#10;NAT enables clients on this network to send data to and receive &#10;data from the Intemet using this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File Action View Help &#10;Routing and Remote Access &#10;Server Status &#10;v thomas hyperv (local) &#10;Network Interfaces &#10;a Remote Access Logging &#10;General &#10;Static Routes &#10;IGMp &#10;NAT &#10;I Pv6 &#10;Interface &#10;Network Address Translation Properties - Ethernet 3 Pr... &#10;NAT Address Pool Services and P orts &#10;Interface Type &#10;Private interface connected to private network &#10;Public interface connected to the Int emet &#10;Enable NAT on this interface &#10;NAT enables clients on this network to send data to and receive &#10;data from the Intemet using this interfac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1F6F71BB" w14:textId="77777777" w:rsidR="00C355D8" w:rsidRPr="00C355D8" w:rsidRDefault="00C355D8" w:rsidP="00C355D8">
      <w:pPr>
        <w:spacing w:after="0" w:line="240" w:lineRule="auto"/>
        <w:rPr>
          <w:rFonts w:ascii="Calibri" w:eastAsia="Times New Roman" w:hAnsi="Calibri" w:cs="Calibri"/>
          <w:lang w:val="en-US" w:eastAsia="en-GB"/>
        </w:rPr>
      </w:pPr>
      <w:r w:rsidRPr="00C355D8">
        <w:rPr>
          <w:rFonts w:ascii="Calibri" w:eastAsia="Times New Roman" w:hAnsi="Calibri" w:cs="Calibri"/>
          <w:lang w:val="en-US" w:eastAsia="en-GB"/>
        </w:rPr>
        <w:t> </w:t>
      </w:r>
    </w:p>
    <w:p w14:paraId="116AD58C" w14:textId="77777777" w:rsidR="00C355D8" w:rsidRPr="00C355D8" w:rsidRDefault="00C355D8" w:rsidP="00C355D8">
      <w:pPr>
        <w:spacing w:after="0" w:line="240" w:lineRule="auto"/>
        <w:rPr>
          <w:rFonts w:ascii="Calibri" w:eastAsia="Times New Roman" w:hAnsi="Calibri" w:cs="Calibri"/>
          <w:lang w:val="en-US" w:eastAsia="en-GB"/>
        </w:rPr>
      </w:pPr>
      <w:r w:rsidRPr="00C355D8">
        <w:rPr>
          <w:rFonts w:ascii="Calibri" w:eastAsia="Times New Roman" w:hAnsi="Calibri" w:cs="Calibri"/>
          <w:lang w:val="en-US" w:eastAsia="en-GB"/>
        </w:rPr>
        <w:lastRenderedPageBreak/>
        <w:t>Static Routes</w:t>
      </w:r>
    </w:p>
    <w:p w14:paraId="4A8F21B1" w14:textId="48439E45" w:rsidR="00C355D8" w:rsidRPr="00C355D8" w:rsidRDefault="00C355D8" w:rsidP="00C355D8">
      <w:pPr>
        <w:spacing w:after="0" w:line="240" w:lineRule="auto"/>
        <w:rPr>
          <w:rFonts w:ascii="Calibri" w:eastAsia="Times New Roman" w:hAnsi="Calibri" w:cs="Calibri"/>
          <w:lang w:eastAsia="en-GB"/>
        </w:rPr>
      </w:pPr>
      <w:r w:rsidRPr="00C355D8">
        <w:rPr>
          <w:rFonts w:ascii="Calibri" w:eastAsia="Times New Roman" w:hAnsi="Calibri" w:cs="Calibri"/>
          <w:noProof/>
          <w:lang w:eastAsia="en-GB"/>
        </w:rPr>
        <w:drawing>
          <wp:inline distT="0" distB="0" distL="0" distR="0" wp14:anchorId="5D583F0B" wp14:editId="6DED6B8B">
            <wp:extent cx="5731510" cy="1922780"/>
            <wp:effectExtent l="0" t="0" r="2540" b="1270"/>
            <wp:docPr id="6" name="Picture 6" descr="Machine generated alternative text:&#10;Routing and Remote Access &#10;File Action View Help &#10;Routing and Remote Access &#10;Server Status &#10;v thomas hyperv (local) &#10;Network Interfaces &#10;Static Routes &#10;Destination &#10;Ä10.2.o.o &#10;Network mask &#10;255.255.255.0 &#10;255.255.0.0 &#10;Gat eway &#10;10.2.0.1 &#10;10.2.1.1 &#10;Interface &#10;Ethernet 3 &#10;Ethernet 4 &#10;Metric &#10;View &#10;Remote Access Logging &amp; Policies &#10;General &#10;Static Routes &#10;IGMp &#10;NAT &#10;I Pv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Routing and Remote Access &#10;File Action View Help &#10;Routing and Remote Access &#10;Server Status &#10;v thomas hyperv (local) &#10;Network Interfaces &#10;Static Routes &#10;Destination &#10;Ä10.2.o.o &#10;Network mask &#10;255.255.255.0 &#10;255.255.0.0 &#10;Gat eway &#10;10.2.0.1 &#10;10.2.1.1 &#10;Interface &#10;Ethernet 3 &#10;Ethernet 4 &#10;Metric &#10;View &#10;Remote Access Logging &amp; Policies &#10;General &#10;Static Routes &#10;IGMp &#10;NAT &#10;I Pv6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22780"/>
                    </a:xfrm>
                    <a:prstGeom prst="rect">
                      <a:avLst/>
                    </a:prstGeom>
                    <a:noFill/>
                    <a:ln>
                      <a:noFill/>
                    </a:ln>
                  </pic:spPr>
                </pic:pic>
              </a:graphicData>
            </a:graphic>
          </wp:inline>
        </w:drawing>
      </w:r>
    </w:p>
    <w:p w14:paraId="3DEF8F6E" w14:textId="54F813C3" w:rsidR="00A53B99" w:rsidRDefault="00A53B99" w:rsidP="00C355D8">
      <w:pPr>
        <w:numPr>
          <w:ilvl w:val="0"/>
          <w:numId w:val="15"/>
        </w:numPr>
        <w:spacing w:after="0" w:line="240" w:lineRule="auto"/>
        <w:ind w:left="540"/>
        <w:textAlignment w:val="center"/>
        <w:rPr>
          <w:rFonts w:ascii="Calibri" w:eastAsia="Times New Roman" w:hAnsi="Calibri" w:cs="Calibri"/>
          <w:lang w:val="en-US" w:eastAsia="en-GB"/>
        </w:rPr>
      </w:pPr>
      <w:r>
        <w:rPr>
          <w:rFonts w:ascii="Calibri" w:eastAsia="Times New Roman" w:hAnsi="Calibri" w:cs="Calibri"/>
          <w:lang w:val="en-US" w:eastAsia="en-GB"/>
        </w:rPr>
        <w:t xml:space="preserve">Setup RAS VPN to Azure Gateway (Can only be configured </w:t>
      </w:r>
      <w:r w:rsidR="008E26B7">
        <w:rPr>
          <w:rFonts w:ascii="Calibri" w:eastAsia="Times New Roman" w:hAnsi="Calibri" w:cs="Calibri"/>
          <w:lang w:val="en-US" w:eastAsia="en-GB"/>
        </w:rPr>
        <w:t>after group have deployed Landing zone with VPN Gateway)</w:t>
      </w:r>
    </w:p>
    <w:p w14:paraId="4C1AF0B0" w14:textId="23274314" w:rsidR="008E26B7" w:rsidRDefault="008971F1" w:rsidP="008971F1">
      <w:pPr>
        <w:pStyle w:val="ListParagraph"/>
        <w:numPr>
          <w:ilvl w:val="0"/>
          <w:numId w:val="17"/>
        </w:numPr>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t xml:space="preserve">Create </w:t>
      </w:r>
      <w:proofErr w:type="spellStart"/>
      <w:r>
        <w:rPr>
          <w:rFonts w:ascii="Calibri" w:eastAsia="Times New Roman" w:hAnsi="Calibri" w:cs="Calibri"/>
          <w:lang w:val="en-US" w:eastAsia="en-GB"/>
        </w:rPr>
        <w:t>LocalNetwork</w:t>
      </w:r>
      <w:proofErr w:type="spellEnd"/>
      <w:r>
        <w:rPr>
          <w:rFonts w:ascii="Calibri" w:eastAsia="Times New Roman" w:hAnsi="Calibri" w:cs="Calibri"/>
          <w:lang w:val="en-US" w:eastAsia="en-GB"/>
        </w:rPr>
        <w:t xml:space="preserve"> Gateway in Azure</w:t>
      </w:r>
    </w:p>
    <w:p w14:paraId="344524CB" w14:textId="4DBC41EF" w:rsidR="008971F1" w:rsidRPr="008971F1" w:rsidRDefault="008971F1" w:rsidP="008971F1">
      <w:pPr>
        <w:pStyle w:val="ListParagraph"/>
        <w:spacing w:after="0" w:line="240" w:lineRule="auto"/>
        <w:textAlignment w:val="center"/>
        <w:rPr>
          <w:rFonts w:ascii="Calibri" w:eastAsia="Times New Roman" w:hAnsi="Calibri" w:cs="Calibri"/>
          <w:lang w:val="en-US" w:eastAsia="en-GB"/>
        </w:rPr>
      </w:pPr>
      <w:r>
        <w:rPr>
          <w:noProof/>
        </w:rPr>
        <w:drawing>
          <wp:inline distT="0" distB="0" distL="0" distR="0" wp14:anchorId="4A3A3E12" wp14:editId="6EB01413">
            <wp:extent cx="5731510" cy="26104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10485"/>
                    </a:xfrm>
                    <a:prstGeom prst="rect">
                      <a:avLst/>
                    </a:prstGeom>
                  </pic:spPr>
                </pic:pic>
              </a:graphicData>
            </a:graphic>
          </wp:inline>
        </w:drawing>
      </w:r>
    </w:p>
    <w:p w14:paraId="7F28699C" w14:textId="49CD6116" w:rsidR="008E26B7" w:rsidRDefault="00D4288C" w:rsidP="00D4288C">
      <w:pPr>
        <w:pStyle w:val="ListParagraph"/>
        <w:numPr>
          <w:ilvl w:val="0"/>
          <w:numId w:val="17"/>
        </w:numPr>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t xml:space="preserve">Configure a new VPN gateway connection as below (Note down Shared key as it will be used on </w:t>
      </w:r>
      <w:proofErr w:type="spellStart"/>
      <w:r>
        <w:rPr>
          <w:rFonts w:ascii="Calibri" w:eastAsia="Times New Roman" w:hAnsi="Calibri" w:cs="Calibri"/>
          <w:lang w:val="en-US" w:eastAsia="en-GB"/>
        </w:rPr>
        <w:t>hyper-v</w:t>
      </w:r>
      <w:proofErr w:type="spellEnd"/>
      <w:r>
        <w:rPr>
          <w:rFonts w:ascii="Calibri" w:eastAsia="Times New Roman" w:hAnsi="Calibri" w:cs="Calibri"/>
          <w:lang w:val="en-US" w:eastAsia="en-GB"/>
        </w:rPr>
        <w:t xml:space="preserve"> VM later)</w:t>
      </w:r>
    </w:p>
    <w:p w14:paraId="67125C9C" w14:textId="67D8366F" w:rsidR="00D4288C" w:rsidRDefault="00D4288C" w:rsidP="00D4288C">
      <w:pPr>
        <w:spacing w:after="0" w:line="240" w:lineRule="auto"/>
        <w:textAlignment w:val="center"/>
        <w:rPr>
          <w:rFonts w:ascii="Calibri" w:eastAsia="Times New Roman" w:hAnsi="Calibri" w:cs="Calibri"/>
          <w:lang w:val="en-US" w:eastAsia="en-GB"/>
        </w:rPr>
      </w:pPr>
      <w:r>
        <w:rPr>
          <w:noProof/>
        </w:rPr>
        <w:lastRenderedPageBreak/>
        <w:drawing>
          <wp:inline distT="0" distB="0" distL="0" distR="0" wp14:anchorId="01048C15" wp14:editId="267EA838">
            <wp:extent cx="2705100" cy="575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5100" cy="5753100"/>
                    </a:xfrm>
                    <a:prstGeom prst="rect">
                      <a:avLst/>
                    </a:prstGeom>
                  </pic:spPr>
                </pic:pic>
              </a:graphicData>
            </a:graphic>
          </wp:inline>
        </w:drawing>
      </w:r>
    </w:p>
    <w:p w14:paraId="6CAD416C" w14:textId="37333A1F" w:rsidR="00D4288C" w:rsidRDefault="00D4288C" w:rsidP="00D4288C">
      <w:pPr>
        <w:spacing w:after="0" w:line="240" w:lineRule="auto"/>
        <w:textAlignment w:val="center"/>
        <w:rPr>
          <w:rFonts w:ascii="Calibri" w:eastAsia="Times New Roman" w:hAnsi="Calibri" w:cs="Calibri"/>
          <w:lang w:val="en-US" w:eastAsia="en-GB"/>
        </w:rPr>
      </w:pPr>
    </w:p>
    <w:p w14:paraId="43499958" w14:textId="3387410F" w:rsidR="00D4288C" w:rsidRDefault="00312224" w:rsidP="00D4288C">
      <w:pPr>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t>Open Routing and remote access on Hyper-V VM</w:t>
      </w:r>
    </w:p>
    <w:p w14:paraId="66D7B6E3" w14:textId="4A5C5399" w:rsidR="00312224" w:rsidRDefault="00312224" w:rsidP="00312224">
      <w:pPr>
        <w:pStyle w:val="ListParagraph"/>
        <w:numPr>
          <w:ilvl w:val="0"/>
          <w:numId w:val="17"/>
        </w:numPr>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t xml:space="preserve">Network interfaces -&gt; </w:t>
      </w:r>
      <w:r w:rsidR="00781028">
        <w:rPr>
          <w:rFonts w:ascii="Calibri" w:eastAsia="Times New Roman" w:hAnsi="Calibri" w:cs="Calibri"/>
          <w:lang w:val="en-US" w:eastAsia="en-GB"/>
        </w:rPr>
        <w:t>New-Demand dial interface</w:t>
      </w:r>
    </w:p>
    <w:p w14:paraId="52FFF7A3" w14:textId="4132706A" w:rsidR="00781028" w:rsidRDefault="00781028" w:rsidP="00781028">
      <w:pPr>
        <w:pStyle w:val="ListParagraph"/>
        <w:spacing w:after="0" w:line="240" w:lineRule="auto"/>
        <w:textAlignment w:val="center"/>
        <w:rPr>
          <w:rFonts w:ascii="Calibri" w:eastAsia="Times New Roman" w:hAnsi="Calibri" w:cs="Calibri"/>
          <w:lang w:val="en-US" w:eastAsia="en-GB"/>
        </w:rPr>
      </w:pPr>
      <w:r>
        <w:rPr>
          <w:noProof/>
        </w:rPr>
        <w:drawing>
          <wp:inline distT="0" distB="0" distL="0" distR="0" wp14:anchorId="494B60CB" wp14:editId="6BCD1D0A">
            <wp:extent cx="4695825" cy="2476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2476500"/>
                    </a:xfrm>
                    <a:prstGeom prst="rect">
                      <a:avLst/>
                    </a:prstGeom>
                  </pic:spPr>
                </pic:pic>
              </a:graphicData>
            </a:graphic>
          </wp:inline>
        </w:drawing>
      </w:r>
    </w:p>
    <w:p w14:paraId="470F7018" w14:textId="338DA2CF" w:rsidR="00781028" w:rsidRDefault="00781028" w:rsidP="00781028">
      <w:pPr>
        <w:pStyle w:val="ListParagraph"/>
        <w:spacing w:after="0" w:line="240" w:lineRule="auto"/>
        <w:textAlignment w:val="center"/>
        <w:rPr>
          <w:rFonts w:ascii="Calibri" w:eastAsia="Times New Roman" w:hAnsi="Calibri" w:cs="Calibri"/>
          <w:lang w:val="en-US" w:eastAsia="en-GB"/>
        </w:rPr>
      </w:pPr>
    </w:p>
    <w:p w14:paraId="5BABB0B8" w14:textId="7FF6052A" w:rsidR="00781028" w:rsidRDefault="00B7465B" w:rsidP="00781028">
      <w:pPr>
        <w:pStyle w:val="ListParagraph"/>
        <w:spacing w:after="0" w:line="240" w:lineRule="auto"/>
        <w:textAlignment w:val="center"/>
        <w:rPr>
          <w:rFonts w:ascii="Calibri" w:eastAsia="Times New Roman" w:hAnsi="Calibri" w:cs="Calibri"/>
          <w:lang w:val="en-US" w:eastAsia="en-GB"/>
        </w:rPr>
      </w:pPr>
      <w:r>
        <w:rPr>
          <w:noProof/>
        </w:rPr>
        <w:drawing>
          <wp:inline distT="0" distB="0" distL="0" distR="0" wp14:anchorId="022BC44A" wp14:editId="6415F01F">
            <wp:extent cx="4686300" cy="2095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300" cy="2095500"/>
                    </a:xfrm>
                    <a:prstGeom prst="rect">
                      <a:avLst/>
                    </a:prstGeom>
                  </pic:spPr>
                </pic:pic>
              </a:graphicData>
            </a:graphic>
          </wp:inline>
        </w:drawing>
      </w:r>
    </w:p>
    <w:p w14:paraId="1C312022" w14:textId="23AA8634" w:rsidR="00B7465B" w:rsidRDefault="00B7465B" w:rsidP="00781028">
      <w:pPr>
        <w:pStyle w:val="ListParagraph"/>
        <w:spacing w:after="0" w:line="240" w:lineRule="auto"/>
        <w:textAlignment w:val="center"/>
        <w:rPr>
          <w:rFonts w:ascii="Calibri" w:eastAsia="Times New Roman" w:hAnsi="Calibri" w:cs="Calibri"/>
          <w:lang w:val="en-US" w:eastAsia="en-GB"/>
        </w:rPr>
      </w:pPr>
    </w:p>
    <w:p w14:paraId="5FEB482A" w14:textId="5B0130E3" w:rsidR="00B7465B" w:rsidRDefault="00B7465B" w:rsidP="00781028">
      <w:pPr>
        <w:pStyle w:val="ListParagraph"/>
        <w:spacing w:after="0" w:line="240" w:lineRule="auto"/>
        <w:textAlignment w:val="center"/>
        <w:rPr>
          <w:rFonts w:ascii="Calibri" w:eastAsia="Times New Roman" w:hAnsi="Calibri" w:cs="Calibri"/>
          <w:lang w:val="en-US" w:eastAsia="en-GB"/>
        </w:rPr>
      </w:pPr>
      <w:r>
        <w:rPr>
          <w:noProof/>
        </w:rPr>
        <w:drawing>
          <wp:inline distT="0" distB="0" distL="0" distR="0" wp14:anchorId="4BB0029C" wp14:editId="3A6102D3">
            <wp:extent cx="4686300" cy="236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2362200"/>
                    </a:xfrm>
                    <a:prstGeom prst="rect">
                      <a:avLst/>
                    </a:prstGeom>
                  </pic:spPr>
                </pic:pic>
              </a:graphicData>
            </a:graphic>
          </wp:inline>
        </w:drawing>
      </w:r>
    </w:p>
    <w:p w14:paraId="57BD5220" w14:textId="7F2D8631" w:rsidR="00B7465B" w:rsidRDefault="00B7465B" w:rsidP="00781028">
      <w:pPr>
        <w:pStyle w:val="ListParagraph"/>
        <w:spacing w:after="0" w:line="240" w:lineRule="auto"/>
        <w:textAlignment w:val="center"/>
        <w:rPr>
          <w:rFonts w:ascii="Calibri" w:eastAsia="Times New Roman" w:hAnsi="Calibri" w:cs="Calibri"/>
          <w:lang w:val="en-US" w:eastAsia="en-GB"/>
        </w:rPr>
      </w:pPr>
    </w:p>
    <w:p w14:paraId="10820F73" w14:textId="43B2647A" w:rsidR="00B7465B" w:rsidRDefault="00A160B9" w:rsidP="00781028">
      <w:pPr>
        <w:pStyle w:val="ListParagraph"/>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t>Public IP of Azure VPN Gateway to be added</w:t>
      </w:r>
    </w:p>
    <w:p w14:paraId="2DC56261" w14:textId="20314ECC" w:rsidR="00A160B9" w:rsidRDefault="00A160B9" w:rsidP="00781028">
      <w:pPr>
        <w:pStyle w:val="ListParagraph"/>
        <w:spacing w:after="0" w:line="240" w:lineRule="auto"/>
        <w:textAlignment w:val="center"/>
        <w:rPr>
          <w:rFonts w:ascii="Calibri" w:eastAsia="Times New Roman" w:hAnsi="Calibri" w:cs="Calibri"/>
          <w:lang w:val="en-US" w:eastAsia="en-GB"/>
        </w:rPr>
      </w:pPr>
      <w:r>
        <w:rPr>
          <w:noProof/>
        </w:rPr>
        <w:drawing>
          <wp:inline distT="0" distB="0" distL="0" distR="0" wp14:anchorId="1E898130" wp14:editId="1C2DE309">
            <wp:extent cx="4581525" cy="20859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525" cy="2085975"/>
                    </a:xfrm>
                    <a:prstGeom prst="rect">
                      <a:avLst/>
                    </a:prstGeom>
                  </pic:spPr>
                </pic:pic>
              </a:graphicData>
            </a:graphic>
          </wp:inline>
        </w:drawing>
      </w:r>
    </w:p>
    <w:p w14:paraId="1EA89DD6" w14:textId="132DEB3B" w:rsidR="00A160B9" w:rsidRDefault="00A160B9" w:rsidP="00781028">
      <w:pPr>
        <w:pStyle w:val="ListParagraph"/>
        <w:spacing w:after="0" w:line="240" w:lineRule="auto"/>
        <w:textAlignment w:val="center"/>
        <w:rPr>
          <w:rFonts w:ascii="Calibri" w:eastAsia="Times New Roman" w:hAnsi="Calibri" w:cs="Calibri"/>
          <w:lang w:val="en-US" w:eastAsia="en-GB"/>
        </w:rPr>
      </w:pPr>
    </w:p>
    <w:p w14:paraId="63A5FE10" w14:textId="6069872A" w:rsidR="00A160B9" w:rsidRDefault="00A160B9" w:rsidP="00781028">
      <w:pPr>
        <w:pStyle w:val="ListParagraph"/>
        <w:spacing w:after="0" w:line="240" w:lineRule="auto"/>
        <w:textAlignment w:val="center"/>
        <w:rPr>
          <w:rFonts w:ascii="Calibri" w:eastAsia="Times New Roman" w:hAnsi="Calibri" w:cs="Calibri"/>
          <w:lang w:val="en-US" w:eastAsia="en-GB"/>
        </w:rPr>
      </w:pPr>
      <w:r>
        <w:rPr>
          <w:noProof/>
        </w:rPr>
        <w:lastRenderedPageBreak/>
        <w:drawing>
          <wp:inline distT="0" distB="0" distL="0" distR="0" wp14:anchorId="3EAEA3A3" wp14:editId="4CC885EC">
            <wp:extent cx="478155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1550" cy="2286000"/>
                    </a:xfrm>
                    <a:prstGeom prst="rect">
                      <a:avLst/>
                    </a:prstGeom>
                  </pic:spPr>
                </pic:pic>
              </a:graphicData>
            </a:graphic>
          </wp:inline>
        </w:drawing>
      </w:r>
    </w:p>
    <w:p w14:paraId="4B732FDF" w14:textId="65761C00" w:rsidR="00A160B9" w:rsidRDefault="00A160B9" w:rsidP="00781028">
      <w:pPr>
        <w:pStyle w:val="ListParagraph"/>
        <w:spacing w:after="0" w:line="240" w:lineRule="auto"/>
        <w:textAlignment w:val="center"/>
        <w:rPr>
          <w:rFonts w:ascii="Calibri" w:eastAsia="Times New Roman" w:hAnsi="Calibri" w:cs="Calibri"/>
          <w:lang w:val="en-US" w:eastAsia="en-GB"/>
        </w:rPr>
      </w:pPr>
    </w:p>
    <w:p w14:paraId="7F1D0F6D" w14:textId="53BD701A" w:rsidR="00A160B9" w:rsidRDefault="00C96D97" w:rsidP="00781028">
      <w:pPr>
        <w:pStyle w:val="ListParagraph"/>
        <w:spacing w:after="0" w:line="240" w:lineRule="auto"/>
        <w:textAlignment w:val="center"/>
        <w:rPr>
          <w:rFonts w:ascii="Calibri" w:eastAsia="Times New Roman" w:hAnsi="Calibri" w:cs="Calibri"/>
          <w:lang w:val="en-US" w:eastAsia="en-GB"/>
        </w:rPr>
      </w:pPr>
      <w:r>
        <w:rPr>
          <w:noProof/>
        </w:rPr>
        <w:drawing>
          <wp:inline distT="0" distB="0" distL="0" distR="0" wp14:anchorId="31CFCA9C" wp14:editId="661877EB">
            <wp:extent cx="5731510" cy="307467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4670"/>
                    </a:xfrm>
                    <a:prstGeom prst="rect">
                      <a:avLst/>
                    </a:prstGeom>
                  </pic:spPr>
                </pic:pic>
              </a:graphicData>
            </a:graphic>
          </wp:inline>
        </w:drawing>
      </w:r>
    </w:p>
    <w:p w14:paraId="25826758" w14:textId="16C362E7" w:rsidR="00C96D97" w:rsidRDefault="00C96D97" w:rsidP="00781028">
      <w:pPr>
        <w:pStyle w:val="ListParagraph"/>
        <w:spacing w:after="0" w:line="240" w:lineRule="auto"/>
        <w:textAlignment w:val="center"/>
        <w:rPr>
          <w:rFonts w:ascii="Calibri" w:eastAsia="Times New Roman" w:hAnsi="Calibri" w:cs="Calibri"/>
          <w:lang w:val="en-US" w:eastAsia="en-GB"/>
        </w:rPr>
      </w:pPr>
    </w:p>
    <w:p w14:paraId="60B5F9C7" w14:textId="6EFC0CC5" w:rsidR="00C96D97" w:rsidRPr="00312224" w:rsidRDefault="000B3F84" w:rsidP="00781028">
      <w:pPr>
        <w:pStyle w:val="ListParagraph"/>
        <w:spacing w:after="0" w:line="240" w:lineRule="auto"/>
        <w:textAlignment w:val="center"/>
        <w:rPr>
          <w:rFonts w:ascii="Calibri" w:eastAsia="Times New Roman" w:hAnsi="Calibri" w:cs="Calibri"/>
          <w:lang w:val="en-US" w:eastAsia="en-GB"/>
        </w:rPr>
      </w:pPr>
      <w:r>
        <w:rPr>
          <w:noProof/>
        </w:rPr>
        <w:drawing>
          <wp:inline distT="0" distB="0" distL="0" distR="0" wp14:anchorId="5682DC26" wp14:editId="75447DEF">
            <wp:extent cx="4648200" cy="2981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981325"/>
                    </a:xfrm>
                    <a:prstGeom prst="rect">
                      <a:avLst/>
                    </a:prstGeom>
                  </pic:spPr>
                </pic:pic>
              </a:graphicData>
            </a:graphic>
          </wp:inline>
        </w:drawing>
      </w:r>
    </w:p>
    <w:p w14:paraId="5E2A3379" w14:textId="058F988A" w:rsidR="008E26B7" w:rsidRDefault="000B3F84" w:rsidP="008E26B7">
      <w:pPr>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t>Click Finish</w:t>
      </w:r>
    </w:p>
    <w:p w14:paraId="70DBA871" w14:textId="5D0AF786" w:rsidR="000B3F84" w:rsidRDefault="000B3F84" w:rsidP="008E26B7">
      <w:pPr>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lastRenderedPageBreak/>
        <w:t xml:space="preserve">Right click on new interface -&gt; </w:t>
      </w:r>
      <w:proofErr w:type="spellStart"/>
      <w:r w:rsidR="00FC14FF">
        <w:rPr>
          <w:rFonts w:ascii="Calibri" w:eastAsia="Times New Roman" w:hAnsi="Calibri" w:cs="Calibri"/>
          <w:lang w:val="en-US" w:eastAsia="en-GB"/>
        </w:rPr>
        <w:t>properities</w:t>
      </w:r>
      <w:proofErr w:type="spellEnd"/>
      <w:r w:rsidR="00FC14FF">
        <w:rPr>
          <w:rFonts w:ascii="Calibri" w:eastAsia="Times New Roman" w:hAnsi="Calibri" w:cs="Calibri"/>
          <w:lang w:val="en-US" w:eastAsia="en-GB"/>
        </w:rPr>
        <w:t xml:space="preserve"> -&gt; security and enter the VPN GW connection key you created earlier</w:t>
      </w:r>
    </w:p>
    <w:p w14:paraId="08C6C492" w14:textId="2727130C" w:rsidR="00FC14FF" w:rsidRDefault="00FC14FF" w:rsidP="008E26B7">
      <w:pPr>
        <w:spacing w:after="0" w:line="240" w:lineRule="auto"/>
        <w:textAlignment w:val="center"/>
        <w:rPr>
          <w:rFonts w:ascii="Calibri" w:eastAsia="Times New Roman" w:hAnsi="Calibri" w:cs="Calibri"/>
          <w:lang w:val="en-US" w:eastAsia="en-GB"/>
        </w:rPr>
      </w:pPr>
      <w:r>
        <w:rPr>
          <w:noProof/>
        </w:rPr>
        <w:drawing>
          <wp:inline distT="0" distB="0" distL="0" distR="0" wp14:anchorId="3CDFF6E9" wp14:editId="77100F00">
            <wp:extent cx="3400425" cy="4200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0425" cy="4200525"/>
                    </a:xfrm>
                    <a:prstGeom prst="rect">
                      <a:avLst/>
                    </a:prstGeom>
                  </pic:spPr>
                </pic:pic>
              </a:graphicData>
            </a:graphic>
          </wp:inline>
        </w:drawing>
      </w:r>
    </w:p>
    <w:p w14:paraId="211271C7" w14:textId="25353149" w:rsidR="00FC14FF" w:rsidRDefault="00FC14FF" w:rsidP="008E26B7">
      <w:pPr>
        <w:spacing w:after="0" w:line="240" w:lineRule="auto"/>
        <w:textAlignment w:val="center"/>
        <w:rPr>
          <w:rFonts w:ascii="Calibri" w:eastAsia="Times New Roman" w:hAnsi="Calibri" w:cs="Calibri"/>
          <w:lang w:val="en-US" w:eastAsia="en-GB"/>
        </w:rPr>
      </w:pPr>
    </w:p>
    <w:p w14:paraId="04B07977" w14:textId="2F4B0E36" w:rsidR="00FC14FF" w:rsidRDefault="00FC14FF" w:rsidP="008E26B7">
      <w:pPr>
        <w:spacing w:after="0" w:line="240" w:lineRule="auto"/>
        <w:textAlignment w:val="center"/>
        <w:rPr>
          <w:rFonts w:ascii="Calibri" w:eastAsia="Times New Roman" w:hAnsi="Calibri" w:cs="Calibri"/>
          <w:lang w:val="en-US" w:eastAsia="en-GB"/>
        </w:rPr>
      </w:pPr>
      <w:r>
        <w:rPr>
          <w:rFonts w:ascii="Calibri" w:eastAsia="Times New Roman" w:hAnsi="Calibri" w:cs="Calibri"/>
          <w:lang w:val="en-US" w:eastAsia="en-GB"/>
        </w:rPr>
        <w:t>Right click on device and connect</w:t>
      </w:r>
    </w:p>
    <w:p w14:paraId="700C683A" w14:textId="72BFAA27" w:rsidR="00C355D8" w:rsidRPr="00C355D8" w:rsidRDefault="00C355D8" w:rsidP="00C355D8">
      <w:pPr>
        <w:numPr>
          <w:ilvl w:val="0"/>
          <w:numId w:val="15"/>
        </w:numPr>
        <w:spacing w:after="0" w:line="240" w:lineRule="auto"/>
        <w:ind w:left="540"/>
        <w:textAlignment w:val="center"/>
        <w:rPr>
          <w:rFonts w:ascii="Calibri" w:eastAsia="Times New Roman" w:hAnsi="Calibri" w:cs="Calibri"/>
          <w:lang w:val="en-US" w:eastAsia="en-GB"/>
        </w:rPr>
      </w:pPr>
      <w:r w:rsidRPr="00C355D8">
        <w:rPr>
          <w:rFonts w:ascii="Calibri" w:eastAsia="Times New Roman" w:hAnsi="Calibri" w:cs="Calibri"/>
          <w:lang w:val="en-US" w:eastAsia="en-GB"/>
        </w:rPr>
        <w:t>Follow Instructor notes.docx</w:t>
      </w:r>
    </w:p>
    <w:p w14:paraId="27076C9D" w14:textId="77777777" w:rsidR="00C355D8" w:rsidRPr="00C355D8" w:rsidRDefault="00C355D8" w:rsidP="00C355D8">
      <w:pPr>
        <w:numPr>
          <w:ilvl w:val="1"/>
          <w:numId w:val="16"/>
        </w:numPr>
        <w:spacing w:after="0" w:line="240" w:lineRule="auto"/>
        <w:ind w:left="1080"/>
        <w:textAlignment w:val="center"/>
        <w:rPr>
          <w:rFonts w:ascii="Calibri" w:eastAsia="Times New Roman" w:hAnsi="Calibri" w:cs="Calibri"/>
          <w:lang w:val="en-US" w:eastAsia="en-GB"/>
        </w:rPr>
      </w:pPr>
      <w:r w:rsidRPr="00C355D8">
        <w:rPr>
          <w:rFonts w:ascii="Calibri" w:eastAsia="Times New Roman" w:hAnsi="Calibri" w:cs="Calibri"/>
          <w:lang w:val="en-US" w:eastAsia="en-GB"/>
        </w:rPr>
        <w:t>Setup Create the Azure Migrate project and add assessment and migration tools (Migration VM already on Hyper-V just follow instructions to configure with Azure subscription</w:t>
      </w:r>
    </w:p>
    <w:p w14:paraId="62DE7A1B" w14:textId="77777777" w:rsidR="00C355D8" w:rsidRPr="00C355D8" w:rsidRDefault="00C355D8" w:rsidP="00C355D8">
      <w:pPr>
        <w:numPr>
          <w:ilvl w:val="1"/>
          <w:numId w:val="16"/>
        </w:numPr>
        <w:spacing w:after="0" w:line="240" w:lineRule="auto"/>
        <w:ind w:left="1080"/>
        <w:textAlignment w:val="center"/>
        <w:rPr>
          <w:rFonts w:ascii="Calibri" w:eastAsia="Times New Roman" w:hAnsi="Calibri" w:cs="Calibri"/>
          <w:lang w:val="en-US" w:eastAsia="en-GB"/>
        </w:rPr>
      </w:pPr>
      <w:r w:rsidRPr="00C355D8">
        <w:rPr>
          <w:rFonts w:ascii="Calibri" w:eastAsia="Times New Roman" w:hAnsi="Calibri" w:cs="Calibri"/>
          <w:lang w:val="en-US" w:eastAsia="en-GB"/>
        </w:rPr>
        <w:t>Configure a server assessment and setup dependency view pre-requirements</w:t>
      </w:r>
    </w:p>
    <w:p w14:paraId="0BFF4B0F" w14:textId="77777777" w:rsidR="00C355D8" w:rsidRPr="00C355D8" w:rsidRDefault="00C355D8" w:rsidP="00C355D8">
      <w:pPr>
        <w:numPr>
          <w:ilvl w:val="1"/>
          <w:numId w:val="16"/>
        </w:numPr>
        <w:spacing w:after="0" w:line="240" w:lineRule="auto"/>
        <w:ind w:left="1080"/>
        <w:textAlignment w:val="center"/>
        <w:rPr>
          <w:rFonts w:ascii="Calibri" w:eastAsia="Times New Roman" w:hAnsi="Calibri" w:cs="Calibri"/>
          <w:lang w:val="en-US" w:eastAsia="en-GB"/>
        </w:rPr>
      </w:pPr>
      <w:r w:rsidRPr="00C355D8">
        <w:rPr>
          <w:rFonts w:ascii="Calibri" w:eastAsia="Times New Roman" w:hAnsi="Calibri" w:cs="Calibri"/>
          <w:lang w:val="en-US" w:eastAsia="en-GB"/>
        </w:rPr>
        <w:t>Configure and setup Log analytics and dependency agent on each Windows VM &amp; Ubuntu VM that will be planned to be migrated</w:t>
      </w:r>
    </w:p>
    <w:p w14:paraId="549D8949" w14:textId="77777777" w:rsidR="00C355D8" w:rsidRDefault="00C355D8">
      <w:pPr>
        <w:rPr>
          <w:lang w:val="en-US"/>
        </w:rPr>
      </w:pPr>
    </w:p>
    <w:p w14:paraId="50444AB0" w14:textId="77777777" w:rsidR="00C355D8" w:rsidRDefault="00C355D8">
      <w:pPr>
        <w:rPr>
          <w:lang w:val="en-US"/>
        </w:rPr>
      </w:pPr>
    </w:p>
    <w:p w14:paraId="674795EC" w14:textId="5F0B518C" w:rsidR="00A60F95" w:rsidRDefault="00A60F95">
      <w:pPr>
        <w:rPr>
          <w:lang w:val="en-US"/>
        </w:rPr>
      </w:pPr>
      <w:r>
        <w:rPr>
          <w:lang w:val="en-US"/>
        </w:rPr>
        <w:t>Discover &amp; assessment setup</w:t>
      </w:r>
    </w:p>
    <w:p w14:paraId="139CE815" w14:textId="77777777" w:rsidR="00A60F95" w:rsidRPr="00A60F95" w:rsidRDefault="00A60F95" w:rsidP="00A60F95">
      <w:pPr>
        <w:shd w:val="clear" w:color="auto" w:fill="FFFFFF"/>
        <w:spacing w:before="360" w:after="240" w:line="240" w:lineRule="auto"/>
        <w:outlineLvl w:val="2"/>
        <w:rPr>
          <w:rFonts w:ascii="Segoe UI" w:eastAsia="Times New Roman" w:hAnsi="Segoe UI" w:cs="Segoe UI"/>
          <w:b/>
          <w:bCs/>
          <w:color w:val="24292E"/>
          <w:sz w:val="30"/>
          <w:szCs w:val="30"/>
          <w:lang w:eastAsia="en-GB"/>
        </w:rPr>
      </w:pPr>
      <w:r w:rsidRPr="00A60F95">
        <w:rPr>
          <w:rFonts w:ascii="Segoe UI" w:eastAsia="Times New Roman" w:hAnsi="Segoe UI" w:cs="Segoe UI"/>
          <w:b/>
          <w:bCs/>
          <w:color w:val="24292E"/>
          <w:sz w:val="30"/>
          <w:szCs w:val="30"/>
          <w:lang w:eastAsia="en-GB"/>
        </w:rPr>
        <w:t>Create the Azure Migrate project and add assessment and migration tools</w:t>
      </w:r>
    </w:p>
    <w:p w14:paraId="65385FE3" w14:textId="77777777" w:rsidR="00A60F95" w:rsidRDefault="00A60F95" w:rsidP="00A60F95">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Open your browser, navigate to </w:t>
      </w:r>
      <w:hyperlink r:id="rId23" w:history="1">
        <w:r>
          <w:rPr>
            <w:rStyle w:val="Hyperlink"/>
            <w:rFonts w:ascii="Segoe UI" w:hAnsi="Segoe UI" w:cs="Segoe UI"/>
            <w:b/>
            <w:bCs/>
            <w:color w:val="0366D6"/>
          </w:rPr>
          <w:t>https://portal.azure.com</w:t>
        </w:r>
      </w:hyperlink>
      <w:r>
        <w:rPr>
          <w:rFonts w:ascii="Segoe UI" w:hAnsi="Segoe UI" w:cs="Segoe UI"/>
          <w:color w:val="24292E"/>
        </w:rPr>
        <w:t>, and log in with your Azure subscription credentials.</w:t>
      </w:r>
    </w:p>
    <w:p w14:paraId="3EC36520" w14:textId="77777777" w:rsidR="00A60F95" w:rsidRDefault="00A60F95" w:rsidP="00A60F95">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Select </w:t>
      </w:r>
      <w:r>
        <w:rPr>
          <w:rStyle w:val="Strong"/>
          <w:rFonts w:ascii="Segoe UI" w:hAnsi="Segoe UI" w:cs="Segoe UI"/>
          <w:color w:val="24292E"/>
        </w:rPr>
        <w:t>All services</w:t>
      </w:r>
      <w:r>
        <w:rPr>
          <w:rFonts w:ascii="Segoe UI" w:hAnsi="Segoe UI" w:cs="Segoe UI"/>
          <w:color w:val="24292E"/>
        </w:rPr>
        <w:t>, then search for and select </w:t>
      </w:r>
      <w:r>
        <w:rPr>
          <w:rStyle w:val="Strong"/>
          <w:rFonts w:ascii="Segoe UI" w:hAnsi="Segoe UI" w:cs="Segoe UI"/>
          <w:color w:val="24292E"/>
        </w:rPr>
        <w:t>Azure Migrate</w:t>
      </w:r>
      <w:r>
        <w:rPr>
          <w:rFonts w:ascii="Segoe UI" w:hAnsi="Segoe UI" w:cs="Segoe UI"/>
          <w:color w:val="24292E"/>
        </w:rPr>
        <w:t> to open the Azure Migrate Overview blade, shown below.</w:t>
      </w:r>
    </w:p>
    <w:p w14:paraId="690B5869" w14:textId="676FBDD3" w:rsidR="00A60F95" w:rsidRDefault="00A60F95" w:rsidP="00A60F95">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14:anchorId="3D223AD9" wp14:editId="34E59AC8">
            <wp:extent cx="5731510" cy="2409190"/>
            <wp:effectExtent l="0" t="0" r="2540" b="0"/>
            <wp:docPr id="1" name="Picture 1" descr="Screenshot of the Azure Migrate overview blad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Azure Migrate overview blade.">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734BA189" w14:textId="240EAF59" w:rsidR="00A60F95" w:rsidRDefault="00A60F95" w:rsidP="00A60F95">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Select </w:t>
      </w:r>
      <w:r>
        <w:rPr>
          <w:rStyle w:val="Strong"/>
          <w:rFonts w:ascii="Segoe UI" w:hAnsi="Segoe UI" w:cs="Segoe UI"/>
          <w:color w:val="24292E"/>
        </w:rPr>
        <w:t>Assess and migrate servers</w:t>
      </w:r>
      <w:r>
        <w:rPr>
          <w:rFonts w:ascii="Segoe UI" w:hAnsi="Segoe UI" w:cs="Segoe UI"/>
          <w:color w:val="24292E"/>
        </w:rPr>
        <w:t>, then </w:t>
      </w:r>
      <w:r>
        <w:rPr>
          <w:rStyle w:val="Strong"/>
          <w:rFonts w:ascii="Segoe UI" w:hAnsi="Segoe UI" w:cs="Segoe UI"/>
          <w:color w:val="24292E"/>
        </w:rPr>
        <w:t>Add tool(s)</w:t>
      </w:r>
      <w:r>
        <w:rPr>
          <w:rFonts w:ascii="Segoe UI" w:hAnsi="Segoe UI" w:cs="Segoe UI"/>
          <w:color w:val="24292E"/>
        </w:rPr>
        <w:t>, to open the </w:t>
      </w:r>
      <w:r>
        <w:rPr>
          <w:rStyle w:val="Strong"/>
          <w:rFonts w:ascii="Segoe UI" w:hAnsi="Segoe UI" w:cs="Segoe UI"/>
          <w:color w:val="24292E"/>
        </w:rPr>
        <w:t>Add a tool</w:t>
      </w:r>
      <w:r>
        <w:rPr>
          <w:rFonts w:ascii="Segoe UI" w:hAnsi="Segoe UI" w:cs="Segoe UI"/>
          <w:color w:val="24292E"/>
        </w:rPr>
        <w:t> wizard at the </w:t>
      </w:r>
      <w:r>
        <w:rPr>
          <w:rStyle w:val="Strong"/>
          <w:rFonts w:ascii="Segoe UI" w:hAnsi="Segoe UI" w:cs="Segoe UI"/>
          <w:color w:val="24292E"/>
        </w:rPr>
        <w:t>Migrate project</w:t>
      </w:r>
      <w:r>
        <w:rPr>
          <w:rFonts w:ascii="Segoe UI" w:hAnsi="Segoe UI" w:cs="Segoe UI"/>
          <w:color w:val="24292E"/>
        </w:rPr>
        <w:t> step. Select your subscription and create a new resource group named </w:t>
      </w:r>
      <w:r>
        <w:rPr>
          <w:rStyle w:val="Strong"/>
          <w:rFonts w:ascii="Segoe UI" w:hAnsi="Segoe UI" w:cs="Segoe UI"/>
          <w:color w:val="24292E"/>
        </w:rPr>
        <w:t>&lt;</w:t>
      </w:r>
      <w:proofErr w:type="spellStart"/>
      <w:r>
        <w:rPr>
          <w:rStyle w:val="Strong"/>
          <w:rFonts w:ascii="Segoe UI" w:hAnsi="Segoe UI" w:cs="Segoe UI"/>
          <w:color w:val="24292E"/>
        </w:rPr>
        <w:t>ResourceGroup</w:t>
      </w:r>
      <w:proofErr w:type="spellEnd"/>
      <w:r>
        <w:rPr>
          <w:rStyle w:val="Strong"/>
          <w:rFonts w:ascii="Segoe UI" w:hAnsi="Segoe UI" w:cs="Segoe UI"/>
          <w:color w:val="24292E"/>
        </w:rPr>
        <w:t>&gt;</w:t>
      </w:r>
      <w:r>
        <w:rPr>
          <w:rFonts w:ascii="Segoe UI" w:hAnsi="Segoe UI" w:cs="Segoe UI"/>
          <w:color w:val="24292E"/>
        </w:rPr>
        <w:t>. Enter </w:t>
      </w:r>
      <w:r>
        <w:rPr>
          <w:rStyle w:val="Strong"/>
          <w:rFonts w:ascii="Segoe UI" w:hAnsi="Segoe UI" w:cs="Segoe UI"/>
          <w:color w:val="24292E"/>
        </w:rPr>
        <w:t>&lt;</w:t>
      </w:r>
      <w:proofErr w:type="spellStart"/>
      <w:r>
        <w:rPr>
          <w:rStyle w:val="Strong"/>
          <w:rFonts w:ascii="Segoe UI" w:hAnsi="Segoe UI" w:cs="Segoe UI"/>
          <w:color w:val="24292E"/>
        </w:rPr>
        <w:t>MigrationName</w:t>
      </w:r>
      <w:proofErr w:type="spellEnd"/>
      <w:r>
        <w:rPr>
          <w:rStyle w:val="Strong"/>
          <w:rFonts w:ascii="Segoe UI" w:hAnsi="Segoe UI" w:cs="Segoe UI"/>
          <w:color w:val="24292E"/>
        </w:rPr>
        <w:t>&gt;</w:t>
      </w:r>
      <w:r>
        <w:rPr>
          <w:rFonts w:ascii="Segoe UI" w:hAnsi="Segoe UI" w:cs="Segoe UI"/>
          <w:color w:val="24292E"/>
        </w:rPr>
        <w:t xml:space="preserve"> as the Migrate project </w:t>
      </w:r>
      <w:proofErr w:type="gramStart"/>
      <w:r>
        <w:rPr>
          <w:rFonts w:ascii="Segoe UI" w:hAnsi="Segoe UI" w:cs="Segoe UI"/>
          <w:color w:val="24292E"/>
        </w:rPr>
        <w:t>name, and</w:t>
      </w:r>
      <w:proofErr w:type="gramEnd"/>
      <w:r>
        <w:rPr>
          <w:rFonts w:ascii="Segoe UI" w:hAnsi="Segoe UI" w:cs="Segoe UI"/>
          <w:color w:val="24292E"/>
        </w:rPr>
        <w:t xml:space="preserve"> choose a geography close to you to store the migration assessment data.</w:t>
      </w:r>
    </w:p>
    <w:p w14:paraId="7F5F2DA2" w14:textId="0007EF0F" w:rsidR="00A60F95" w:rsidRDefault="00A60F95">
      <w:pPr>
        <w:rPr>
          <w:lang w:val="en-US"/>
        </w:rPr>
      </w:pPr>
      <w:r>
        <w:rPr>
          <w:noProof/>
        </w:rPr>
        <w:drawing>
          <wp:inline distT="0" distB="0" distL="0" distR="0" wp14:anchorId="7F8F7445" wp14:editId="0B3EB73A">
            <wp:extent cx="5731510" cy="34391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39160"/>
                    </a:xfrm>
                    <a:prstGeom prst="rect">
                      <a:avLst/>
                    </a:prstGeom>
                  </pic:spPr>
                </pic:pic>
              </a:graphicData>
            </a:graphic>
          </wp:inline>
        </w:drawing>
      </w:r>
    </w:p>
    <w:p w14:paraId="38CB8656" w14:textId="26A130DA" w:rsidR="00A60F95" w:rsidRPr="00A60F95" w:rsidRDefault="00A60F95" w:rsidP="00A60F95">
      <w:pPr>
        <w:pStyle w:val="ListParagraph"/>
        <w:numPr>
          <w:ilvl w:val="0"/>
          <w:numId w:val="1"/>
        </w:numPr>
        <w:shd w:val="clear" w:color="auto" w:fill="FFFFFF"/>
        <w:spacing w:before="240" w:after="240" w:line="240" w:lineRule="auto"/>
        <w:rPr>
          <w:rFonts w:ascii="Segoe UI" w:eastAsia="Times New Roman" w:hAnsi="Segoe UI" w:cs="Segoe UI"/>
          <w:color w:val="24292E"/>
          <w:sz w:val="24"/>
          <w:szCs w:val="24"/>
          <w:lang w:eastAsia="en-GB"/>
        </w:rPr>
      </w:pPr>
      <w:r w:rsidRPr="00A60F95">
        <w:rPr>
          <w:rFonts w:ascii="Segoe UI" w:eastAsia="Times New Roman" w:hAnsi="Segoe UI" w:cs="Segoe UI"/>
          <w:color w:val="24292E"/>
          <w:sz w:val="24"/>
          <w:szCs w:val="24"/>
          <w:lang w:eastAsia="en-GB"/>
        </w:rPr>
        <w:t>At the </w:t>
      </w:r>
      <w:r w:rsidRPr="00A60F95">
        <w:rPr>
          <w:rFonts w:ascii="Segoe UI" w:eastAsia="Times New Roman" w:hAnsi="Segoe UI" w:cs="Segoe UI"/>
          <w:b/>
          <w:bCs/>
          <w:color w:val="24292E"/>
          <w:sz w:val="24"/>
          <w:szCs w:val="24"/>
          <w:lang w:eastAsia="en-GB"/>
        </w:rPr>
        <w:t>Select assessment tool</w:t>
      </w:r>
      <w:r w:rsidRPr="00A60F95">
        <w:rPr>
          <w:rFonts w:ascii="Segoe UI" w:eastAsia="Times New Roman" w:hAnsi="Segoe UI" w:cs="Segoe UI"/>
          <w:color w:val="24292E"/>
          <w:sz w:val="24"/>
          <w:szCs w:val="24"/>
          <w:lang w:eastAsia="en-GB"/>
        </w:rPr>
        <w:t> step, select </w:t>
      </w:r>
      <w:r w:rsidRPr="00A60F95">
        <w:rPr>
          <w:rFonts w:ascii="Segoe UI" w:eastAsia="Times New Roman" w:hAnsi="Segoe UI" w:cs="Segoe UI"/>
          <w:b/>
          <w:bCs/>
          <w:color w:val="24292E"/>
          <w:sz w:val="24"/>
          <w:szCs w:val="24"/>
          <w:lang w:eastAsia="en-GB"/>
        </w:rPr>
        <w:t>Azure Migrate: Server Assessment</w:t>
      </w:r>
      <w:r w:rsidRPr="00A60F95">
        <w:rPr>
          <w:rFonts w:ascii="Segoe UI" w:eastAsia="Times New Roman" w:hAnsi="Segoe UI" w:cs="Segoe UI"/>
          <w:color w:val="24292E"/>
          <w:sz w:val="24"/>
          <w:szCs w:val="24"/>
          <w:lang w:eastAsia="en-GB"/>
        </w:rPr>
        <w:t>, then select </w:t>
      </w:r>
      <w:r w:rsidRPr="00A60F95">
        <w:rPr>
          <w:rFonts w:ascii="Segoe UI" w:eastAsia="Times New Roman" w:hAnsi="Segoe UI" w:cs="Segoe UI"/>
          <w:b/>
          <w:bCs/>
          <w:color w:val="24292E"/>
          <w:sz w:val="24"/>
          <w:szCs w:val="24"/>
          <w:lang w:eastAsia="en-GB"/>
        </w:rPr>
        <w:t>Next</w:t>
      </w:r>
      <w:r w:rsidRPr="00A60F95">
        <w:rPr>
          <w:rFonts w:ascii="Segoe UI" w:eastAsia="Times New Roman" w:hAnsi="Segoe UI" w:cs="Segoe UI"/>
          <w:color w:val="24292E"/>
          <w:sz w:val="24"/>
          <w:szCs w:val="24"/>
          <w:lang w:eastAsia="en-GB"/>
        </w:rPr>
        <w:t>.</w:t>
      </w:r>
    </w:p>
    <w:p w14:paraId="4B6AD4C3" w14:textId="3256F71D" w:rsidR="00A60F95" w:rsidRDefault="00A60F95">
      <w:pPr>
        <w:rPr>
          <w:lang w:val="en-US"/>
        </w:rPr>
      </w:pPr>
      <w:r>
        <w:rPr>
          <w:noProof/>
        </w:rPr>
        <w:lastRenderedPageBreak/>
        <w:drawing>
          <wp:inline distT="0" distB="0" distL="0" distR="0" wp14:anchorId="6A765BA5" wp14:editId="76839E25">
            <wp:extent cx="5731510" cy="34518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51860"/>
                    </a:xfrm>
                    <a:prstGeom prst="rect">
                      <a:avLst/>
                    </a:prstGeom>
                  </pic:spPr>
                </pic:pic>
              </a:graphicData>
            </a:graphic>
          </wp:inline>
        </w:drawing>
      </w:r>
    </w:p>
    <w:p w14:paraId="22AB8EC8" w14:textId="24832A53" w:rsidR="00A60F95" w:rsidRDefault="00A60F95" w:rsidP="00A60F95">
      <w:pPr>
        <w:pStyle w:val="ListParagraph"/>
        <w:numPr>
          <w:ilvl w:val="0"/>
          <w:numId w:val="1"/>
        </w:numPr>
        <w:shd w:val="clear" w:color="auto" w:fill="FFFFFF"/>
        <w:spacing w:before="240" w:after="240" w:line="240" w:lineRule="auto"/>
        <w:rPr>
          <w:rFonts w:ascii="Segoe UI" w:eastAsia="Times New Roman" w:hAnsi="Segoe UI" w:cs="Segoe UI"/>
          <w:color w:val="24292E"/>
          <w:sz w:val="24"/>
          <w:szCs w:val="24"/>
          <w:lang w:eastAsia="en-GB"/>
        </w:rPr>
      </w:pPr>
      <w:r w:rsidRPr="00A60F95">
        <w:rPr>
          <w:rFonts w:ascii="Segoe UI" w:eastAsia="Times New Roman" w:hAnsi="Segoe UI" w:cs="Segoe UI"/>
          <w:color w:val="24292E"/>
          <w:sz w:val="24"/>
          <w:szCs w:val="24"/>
          <w:lang w:eastAsia="en-GB"/>
        </w:rPr>
        <w:t>At the </w:t>
      </w:r>
      <w:r w:rsidRPr="00A60F95">
        <w:rPr>
          <w:rFonts w:ascii="Segoe UI" w:eastAsia="Times New Roman" w:hAnsi="Segoe UI" w:cs="Segoe UI"/>
          <w:b/>
          <w:bCs/>
          <w:color w:val="24292E"/>
          <w:sz w:val="24"/>
          <w:szCs w:val="24"/>
          <w:lang w:eastAsia="en-GB"/>
        </w:rPr>
        <w:t>Select migration tool</w:t>
      </w:r>
      <w:r w:rsidRPr="00A60F95">
        <w:rPr>
          <w:rFonts w:ascii="Segoe UI" w:eastAsia="Times New Roman" w:hAnsi="Segoe UI" w:cs="Segoe UI"/>
          <w:color w:val="24292E"/>
          <w:sz w:val="24"/>
          <w:szCs w:val="24"/>
          <w:lang w:eastAsia="en-GB"/>
        </w:rPr>
        <w:t> step, select </w:t>
      </w:r>
      <w:r w:rsidRPr="00A60F95">
        <w:rPr>
          <w:rFonts w:ascii="Segoe UI" w:eastAsia="Times New Roman" w:hAnsi="Segoe UI" w:cs="Segoe UI"/>
          <w:b/>
          <w:bCs/>
          <w:color w:val="24292E"/>
          <w:sz w:val="24"/>
          <w:szCs w:val="24"/>
          <w:lang w:eastAsia="en-GB"/>
        </w:rPr>
        <w:t>Azure Migrate: Server Migration</w:t>
      </w:r>
      <w:r w:rsidRPr="00A60F95">
        <w:rPr>
          <w:rFonts w:ascii="Segoe UI" w:eastAsia="Times New Roman" w:hAnsi="Segoe UI" w:cs="Segoe UI"/>
          <w:color w:val="24292E"/>
          <w:sz w:val="24"/>
          <w:szCs w:val="24"/>
          <w:lang w:eastAsia="en-GB"/>
        </w:rPr>
        <w:t>, then select </w:t>
      </w:r>
      <w:r w:rsidRPr="00A60F95">
        <w:rPr>
          <w:rFonts w:ascii="Segoe UI" w:eastAsia="Times New Roman" w:hAnsi="Segoe UI" w:cs="Segoe UI"/>
          <w:b/>
          <w:bCs/>
          <w:color w:val="24292E"/>
          <w:sz w:val="24"/>
          <w:szCs w:val="24"/>
          <w:lang w:eastAsia="en-GB"/>
        </w:rPr>
        <w:t>Next</w:t>
      </w:r>
      <w:r w:rsidRPr="00A60F95">
        <w:rPr>
          <w:rFonts w:ascii="Segoe UI" w:eastAsia="Times New Roman" w:hAnsi="Segoe UI" w:cs="Segoe UI"/>
          <w:color w:val="24292E"/>
          <w:sz w:val="24"/>
          <w:szCs w:val="24"/>
          <w:lang w:eastAsia="en-GB"/>
        </w:rPr>
        <w:t>.</w:t>
      </w:r>
    </w:p>
    <w:p w14:paraId="56FB822D" w14:textId="562087A6" w:rsidR="00A60F95" w:rsidRPr="00A60F95" w:rsidRDefault="00A60F95" w:rsidP="00A60F95">
      <w:pPr>
        <w:pStyle w:val="ListParagraph"/>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3900DD6C" wp14:editId="0EDCDB1C">
            <wp:extent cx="5731510" cy="2360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60930"/>
                    </a:xfrm>
                    <a:prstGeom prst="rect">
                      <a:avLst/>
                    </a:prstGeom>
                  </pic:spPr>
                </pic:pic>
              </a:graphicData>
            </a:graphic>
          </wp:inline>
        </w:drawing>
      </w:r>
    </w:p>
    <w:p w14:paraId="6E6FD116" w14:textId="36BADE5B" w:rsidR="00A60F95" w:rsidRPr="00A60F95" w:rsidRDefault="00A60F95" w:rsidP="00A60F95">
      <w:pPr>
        <w:pStyle w:val="ListParagraph"/>
        <w:numPr>
          <w:ilvl w:val="0"/>
          <w:numId w:val="1"/>
        </w:numPr>
        <w:shd w:val="clear" w:color="auto" w:fill="FFFFFF"/>
        <w:spacing w:before="240" w:after="240" w:line="240" w:lineRule="auto"/>
        <w:rPr>
          <w:rFonts w:ascii="Segoe UI" w:eastAsia="Times New Roman" w:hAnsi="Segoe UI" w:cs="Segoe UI"/>
          <w:color w:val="24292E"/>
          <w:sz w:val="24"/>
          <w:szCs w:val="24"/>
          <w:lang w:eastAsia="en-GB"/>
        </w:rPr>
      </w:pPr>
      <w:r w:rsidRPr="00A60F95">
        <w:rPr>
          <w:rFonts w:ascii="Segoe UI" w:eastAsia="Times New Roman" w:hAnsi="Segoe UI" w:cs="Segoe UI"/>
          <w:color w:val="24292E"/>
          <w:sz w:val="24"/>
          <w:szCs w:val="24"/>
          <w:lang w:eastAsia="en-GB"/>
        </w:rPr>
        <w:t>At the </w:t>
      </w:r>
      <w:r w:rsidRPr="00A60F95">
        <w:rPr>
          <w:rFonts w:ascii="Segoe UI" w:eastAsia="Times New Roman" w:hAnsi="Segoe UI" w:cs="Segoe UI"/>
          <w:b/>
          <w:bCs/>
          <w:color w:val="24292E"/>
          <w:sz w:val="24"/>
          <w:szCs w:val="24"/>
          <w:lang w:eastAsia="en-GB"/>
        </w:rPr>
        <w:t>Review + add tool(s)</w:t>
      </w:r>
      <w:r w:rsidRPr="00A60F95">
        <w:rPr>
          <w:rFonts w:ascii="Segoe UI" w:eastAsia="Times New Roman" w:hAnsi="Segoe UI" w:cs="Segoe UI"/>
          <w:color w:val="24292E"/>
          <w:sz w:val="24"/>
          <w:szCs w:val="24"/>
          <w:lang w:eastAsia="en-GB"/>
        </w:rPr>
        <w:t xml:space="preserve"> step, review the </w:t>
      </w:r>
      <w:proofErr w:type="gramStart"/>
      <w:r w:rsidRPr="00A60F95">
        <w:rPr>
          <w:rFonts w:ascii="Segoe UI" w:eastAsia="Times New Roman" w:hAnsi="Segoe UI" w:cs="Segoe UI"/>
          <w:color w:val="24292E"/>
          <w:sz w:val="24"/>
          <w:szCs w:val="24"/>
          <w:lang w:eastAsia="en-GB"/>
        </w:rPr>
        <w:t>settings</w:t>
      </w:r>
      <w:proofErr w:type="gramEnd"/>
      <w:r w:rsidRPr="00A60F95">
        <w:rPr>
          <w:rFonts w:ascii="Segoe UI" w:eastAsia="Times New Roman" w:hAnsi="Segoe UI" w:cs="Segoe UI"/>
          <w:color w:val="24292E"/>
          <w:sz w:val="24"/>
          <w:szCs w:val="24"/>
          <w:lang w:eastAsia="en-GB"/>
        </w:rPr>
        <w:t xml:space="preserve"> and select </w:t>
      </w:r>
      <w:r w:rsidRPr="00A60F95">
        <w:rPr>
          <w:rFonts w:ascii="Segoe UI" w:eastAsia="Times New Roman" w:hAnsi="Segoe UI" w:cs="Segoe UI"/>
          <w:b/>
          <w:bCs/>
          <w:color w:val="24292E"/>
          <w:sz w:val="24"/>
          <w:szCs w:val="24"/>
          <w:lang w:eastAsia="en-GB"/>
        </w:rPr>
        <w:t>Add tool(s)</w:t>
      </w:r>
      <w:r w:rsidRPr="00A60F95">
        <w:rPr>
          <w:rFonts w:ascii="Segoe UI" w:eastAsia="Times New Roman" w:hAnsi="Segoe UI" w:cs="Segoe UI"/>
          <w:color w:val="24292E"/>
          <w:sz w:val="24"/>
          <w:szCs w:val="24"/>
          <w:lang w:eastAsia="en-GB"/>
        </w:rPr>
        <w:t>.</w:t>
      </w:r>
    </w:p>
    <w:p w14:paraId="4D52EF2C" w14:textId="2B6DBE36" w:rsidR="00A60F95" w:rsidRDefault="00A60F95">
      <w:pPr>
        <w:rPr>
          <w:lang w:val="en-US"/>
        </w:rPr>
      </w:pPr>
      <w:r>
        <w:rPr>
          <w:noProof/>
        </w:rPr>
        <w:lastRenderedPageBreak/>
        <w:drawing>
          <wp:inline distT="0" distB="0" distL="0" distR="0" wp14:anchorId="308DDED1" wp14:editId="00DCA334">
            <wp:extent cx="5731510" cy="33496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49625"/>
                    </a:xfrm>
                    <a:prstGeom prst="rect">
                      <a:avLst/>
                    </a:prstGeom>
                  </pic:spPr>
                </pic:pic>
              </a:graphicData>
            </a:graphic>
          </wp:inline>
        </w:drawing>
      </w:r>
    </w:p>
    <w:p w14:paraId="0D415C40" w14:textId="2711F222" w:rsidR="00A60F95" w:rsidRDefault="00A60F95" w:rsidP="00A60F95">
      <w:pPr>
        <w:pStyle w:val="NormalWeb"/>
        <w:numPr>
          <w:ilvl w:val="0"/>
          <w:numId w:val="1"/>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Azure Migrate deployment will start. Once it has completed, select the </w:t>
      </w:r>
      <w:r>
        <w:rPr>
          <w:rStyle w:val="Strong"/>
          <w:rFonts w:ascii="Segoe UI" w:hAnsi="Segoe UI" w:cs="Segoe UI"/>
          <w:color w:val="24292E"/>
        </w:rPr>
        <w:t>Servers</w:t>
      </w:r>
      <w:r>
        <w:rPr>
          <w:rFonts w:ascii="Segoe UI" w:hAnsi="Segoe UI" w:cs="Segoe UI"/>
          <w:color w:val="24292E"/>
        </w:rPr>
        <w:t> panel of the Azure Migrate blade (it may open automatically). You should now see the </w:t>
      </w:r>
      <w:r>
        <w:rPr>
          <w:rStyle w:val="Strong"/>
          <w:rFonts w:ascii="Segoe UI" w:hAnsi="Segoe UI" w:cs="Segoe UI"/>
          <w:color w:val="24292E"/>
        </w:rPr>
        <w:t>Azure Migrate: Server Assessment</w:t>
      </w:r>
      <w:r>
        <w:rPr>
          <w:rFonts w:ascii="Segoe UI" w:hAnsi="Segoe UI" w:cs="Segoe UI"/>
          <w:color w:val="24292E"/>
        </w:rPr>
        <w:t> and </w:t>
      </w:r>
      <w:r>
        <w:rPr>
          <w:rStyle w:val="Strong"/>
          <w:rFonts w:ascii="Segoe UI" w:hAnsi="Segoe UI" w:cs="Segoe UI"/>
          <w:color w:val="24292E"/>
        </w:rPr>
        <w:t>Azure Migrate: Server Migration</w:t>
      </w:r>
      <w:r>
        <w:rPr>
          <w:rFonts w:ascii="Segoe UI" w:hAnsi="Segoe UI" w:cs="Segoe UI"/>
          <w:color w:val="24292E"/>
        </w:rPr>
        <w:t> panels for the current migration project, as shown below.</w:t>
      </w:r>
    </w:p>
    <w:p w14:paraId="1F7CBE85" w14:textId="404B573E" w:rsidR="00A60F95" w:rsidRDefault="00A60F95" w:rsidP="00A60F95">
      <w:pPr>
        <w:pStyle w:val="NormalWeb"/>
        <w:shd w:val="clear" w:color="auto" w:fill="FFFFFF"/>
        <w:spacing w:before="240" w:beforeAutospacing="0" w:after="240" w:afterAutospacing="0"/>
        <w:ind w:left="720"/>
        <w:rPr>
          <w:rFonts w:ascii="Segoe UI" w:hAnsi="Segoe UI" w:cs="Segoe UI"/>
          <w:color w:val="24292E"/>
        </w:rPr>
      </w:pPr>
      <w:r>
        <w:rPr>
          <w:noProof/>
        </w:rPr>
        <w:drawing>
          <wp:inline distT="0" distB="0" distL="0" distR="0" wp14:anchorId="255EAF8E" wp14:editId="62C5E7BC">
            <wp:extent cx="5731510" cy="2555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55240"/>
                    </a:xfrm>
                    <a:prstGeom prst="rect">
                      <a:avLst/>
                    </a:prstGeom>
                  </pic:spPr>
                </pic:pic>
              </a:graphicData>
            </a:graphic>
          </wp:inline>
        </w:drawing>
      </w:r>
    </w:p>
    <w:p w14:paraId="462C5E27" w14:textId="5EFCA0FB" w:rsidR="00DD1CD5" w:rsidRPr="00DD1CD5" w:rsidRDefault="00A60F95" w:rsidP="00965ECE">
      <w:pPr>
        <w:pStyle w:val="Heading3"/>
        <w:shd w:val="clear" w:color="auto" w:fill="FFFFFF"/>
        <w:spacing w:before="360" w:beforeAutospacing="0" w:after="240" w:afterAutospacing="0"/>
        <w:rPr>
          <w:rFonts w:ascii="Segoe UI" w:hAnsi="Segoe UI" w:cs="Segoe UI"/>
          <w:color w:val="24292E"/>
          <w:sz w:val="24"/>
          <w:szCs w:val="24"/>
        </w:rPr>
      </w:pPr>
      <w:r>
        <w:rPr>
          <w:rFonts w:ascii="Segoe UI" w:hAnsi="Segoe UI" w:cs="Segoe UI"/>
          <w:color w:val="24292E"/>
          <w:sz w:val="30"/>
          <w:szCs w:val="30"/>
        </w:rPr>
        <w:t>Task 2: Deploy the Azure Migrate appliance</w:t>
      </w:r>
    </w:p>
    <w:p w14:paraId="73AD24BC" w14:textId="77777777" w:rsidR="00340AED" w:rsidRPr="00340AED" w:rsidRDefault="00340AED" w:rsidP="00340AED">
      <w:pPr>
        <w:shd w:val="clear" w:color="auto" w:fill="FFFFFF"/>
        <w:spacing w:before="240" w:after="240" w:line="240" w:lineRule="auto"/>
        <w:rPr>
          <w:rFonts w:ascii="Segoe UI" w:eastAsia="Times New Roman" w:hAnsi="Segoe UI" w:cs="Segoe UI"/>
          <w:color w:val="24292E"/>
          <w:sz w:val="24"/>
          <w:szCs w:val="24"/>
          <w:lang w:eastAsia="en-GB"/>
        </w:rPr>
      </w:pPr>
      <w:r w:rsidRPr="00340AED">
        <w:rPr>
          <w:rFonts w:ascii="Segoe UI" w:eastAsia="Times New Roman" w:hAnsi="Segoe UI" w:cs="Segoe UI"/>
          <w:color w:val="24292E"/>
          <w:sz w:val="24"/>
          <w:szCs w:val="24"/>
          <w:lang w:eastAsia="en-GB"/>
        </w:rPr>
        <w:t>Select </w:t>
      </w:r>
      <w:r w:rsidRPr="00340AED">
        <w:rPr>
          <w:rFonts w:ascii="Segoe UI" w:eastAsia="Times New Roman" w:hAnsi="Segoe UI" w:cs="Segoe UI"/>
          <w:b/>
          <w:bCs/>
          <w:color w:val="24292E"/>
          <w:sz w:val="24"/>
          <w:szCs w:val="24"/>
          <w:lang w:eastAsia="en-GB"/>
        </w:rPr>
        <w:t>Discover</w:t>
      </w:r>
      <w:r w:rsidRPr="00340AED">
        <w:rPr>
          <w:rFonts w:ascii="Segoe UI" w:eastAsia="Times New Roman" w:hAnsi="Segoe UI" w:cs="Segoe UI"/>
          <w:color w:val="24292E"/>
          <w:sz w:val="24"/>
          <w:szCs w:val="24"/>
          <w:lang w:eastAsia="en-GB"/>
        </w:rPr>
        <w:t> under </w:t>
      </w:r>
      <w:r w:rsidRPr="00340AED">
        <w:rPr>
          <w:rFonts w:ascii="Segoe UI" w:eastAsia="Times New Roman" w:hAnsi="Segoe UI" w:cs="Segoe UI"/>
          <w:b/>
          <w:bCs/>
          <w:color w:val="24292E"/>
          <w:sz w:val="24"/>
          <w:szCs w:val="24"/>
          <w:lang w:eastAsia="en-GB"/>
        </w:rPr>
        <w:t>Azure Migrate: Server Assessment</w:t>
      </w:r>
      <w:r w:rsidRPr="00340AED">
        <w:rPr>
          <w:rFonts w:ascii="Segoe UI" w:eastAsia="Times New Roman" w:hAnsi="Segoe UI" w:cs="Segoe UI"/>
          <w:color w:val="24292E"/>
          <w:sz w:val="24"/>
          <w:szCs w:val="24"/>
          <w:lang w:eastAsia="en-GB"/>
        </w:rPr>
        <w:t> to open the </w:t>
      </w:r>
      <w:r w:rsidRPr="00340AED">
        <w:rPr>
          <w:rFonts w:ascii="Segoe UI" w:eastAsia="Times New Roman" w:hAnsi="Segoe UI" w:cs="Segoe UI"/>
          <w:b/>
          <w:bCs/>
          <w:color w:val="24292E"/>
          <w:sz w:val="24"/>
          <w:szCs w:val="24"/>
          <w:lang w:eastAsia="en-GB"/>
        </w:rPr>
        <w:t>Discover machines</w:t>
      </w:r>
      <w:r w:rsidRPr="00340AED">
        <w:rPr>
          <w:rFonts w:ascii="Segoe UI" w:eastAsia="Times New Roman" w:hAnsi="Segoe UI" w:cs="Segoe UI"/>
          <w:color w:val="24292E"/>
          <w:sz w:val="24"/>
          <w:szCs w:val="24"/>
          <w:lang w:eastAsia="en-GB"/>
        </w:rPr>
        <w:t> blade. Under </w:t>
      </w:r>
      <w:r w:rsidRPr="00340AED">
        <w:rPr>
          <w:rFonts w:ascii="Segoe UI" w:eastAsia="Times New Roman" w:hAnsi="Segoe UI" w:cs="Segoe UI"/>
          <w:b/>
          <w:bCs/>
          <w:color w:val="24292E"/>
          <w:sz w:val="24"/>
          <w:szCs w:val="24"/>
          <w:lang w:eastAsia="en-GB"/>
        </w:rPr>
        <w:t xml:space="preserve">Are your machines </w:t>
      </w:r>
      <w:proofErr w:type="gramStart"/>
      <w:r w:rsidRPr="00340AED">
        <w:rPr>
          <w:rFonts w:ascii="Segoe UI" w:eastAsia="Times New Roman" w:hAnsi="Segoe UI" w:cs="Segoe UI"/>
          <w:b/>
          <w:bCs/>
          <w:color w:val="24292E"/>
          <w:sz w:val="24"/>
          <w:szCs w:val="24"/>
          <w:lang w:eastAsia="en-GB"/>
        </w:rPr>
        <w:t>virtualized?</w:t>
      </w:r>
      <w:r w:rsidRPr="00340AED">
        <w:rPr>
          <w:rFonts w:ascii="Segoe UI" w:eastAsia="Times New Roman" w:hAnsi="Segoe UI" w:cs="Segoe UI"/>
          <w:color w:val="24292E"/>
          <w:sz w:val="24"/>
          <w:szCs w:val="24"/>
          <w:lang w:eastAsia="en-GB"/>
        </w:rPr>
        <w:t>,</w:t>
      </w:r>
      <w:proofErr w:type="gramEnd"/>
      <w:r w:rsidRPr="00340AED">
        <w:rPr>
          <w:rFonts w:ascii="Segoe UI" w:eastAsia="Times New Roman" w:hAnsi="Segoe UI" w:cs="Segoe UI"/>
          <w:color w:val="24292E"/>
          <w:sz w:val="24"/>
          <w:szCs w:val="24"/>
          <w:lang w:eastAsia="en-GB"/>
        </w:rPr>
        <w:t xml:space="preserve"> select </w:t>
      </w:r>
      <w:r w:rsidRPr="00340AED">
        <w:rPr>
          <w:rFonts w:ascii="Segoe UI" w:eastAsia="Times New Roman" w:hAnsi="Segoe UI" w:cs="Segoe UI"/>
          <w:b/>
          <w:bCs/>
          <w:color w:val="24292E"/>
          <w:sz w:val="24"/>
          <w:szCs w:val="24"/>
          <w:lang w:eastAsia="en-GB"/>
        </w:rPr>
        <w:t>Yes, with Hyper-V</w:t>
      </w:r>
      <w:r w:rsidRPr="00340AED">
        <w:rPr>
          <w:rFonts w:ascii="Segoe UI" w:eastAsia="Times New Roman" w:hAnsi="Segoe UI" w:cs="Segoe UI"/>
          <w:color w:val="24292E"/>
          <w:sz w:val="24"/>
          <w:szCs w:val="24"/>
          <w:lang w:eastAsia="en-GB"/>
        </w:rPr>
        <w:t>.</w:t>
      </w:r>
    </w:p>
    <w:p w14:paraId="54673423" w14:textId="70259220" w:rsidR="00340AED" w:rsidRPr="00340AED" w:rsidRDefault="00340AED" w:rsidP="00340AED">
      <w:pPr>
        <w:shd w:val="clear" w:color="auto" w:fill="FFFFFF"/>
        <w:spacing w:before="240" w:after="240" w:line="240" w:lineRule="auto"/>
        <w:rPr>
          <w:rFonts w:ascii="Segoe UI" w:eastAsia="Times New Roman" w:hAnsi="Segoe UI" w:cs="Segoe UI"/>
          <w:color w:val="24292E"/>
          <w:sz w:val="24"/>
          <w:szCs w:val="24"/>
          <w:lang w:eastAsia="en-GB"/>
        </w:rPr>
      </w:pPr>
      <w:r w:rsidRPr="00340AED">
        <w:rPr>
          <w:rFonts w:ascii="Segoe UI" w:eastAsia="Times New Roman" w:hAnsi="Segoe UI" w:cs="Segoe UI"/>
          <w:noProof/>
          <w:color w:val="0366D6"/>
          <w:sz w:val="24"/>
          <w:szCs w:val="24"/>
          <w:lang w:eastAsia="en-GB"/>
        </w:rPr>
        <w:lastRenderedPageBreak/>
        <w:drawing>
          <wp:inline distT="0" distB="0" distL="0" distR="0" wp14:anchorId="670987D7" wp14:editId="785F03E6">
            <wp:extent cx="5731510" cy="3869055"/>
            <wp:effectExtent l="0" t="0" r="2540" b="0"/>
            <wp:docPr id="8" name="Picture 8" descr="Screenshot of the Azure Migrate 'Discover machines' blade, with Hyper-V selecte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Azure Migrate 'Discover machines' blade, with Hyper-V selected.">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69055"/>
                    </a:xfrm>
                    <a:prstGeom prst="rect">
                      <a:avLst/>
                    </a:prstGeom>
                    <a:noFill/>
                    <a:ln>
                      <a:noFill/>
                    </a:ln>
                  </pic:spPr>
                </pic:pic>
              </a:graphicData>
            </a:graphic>
          </wp:inline>
        </w:drawing>
      </w:r>
    </w:p>
    <w:p w14:paraId="05CB9BD9" w14:textId="277A2EAA" w:rsidR="00F21A73" w:rsidRDefault="00340AED" w:rsidP="00904373">
      <w:pPr>
        <w:shd w:val="clear" w:color="auto" w:fill="FFFFFF"/>
        <w:spacing w:before="240" w:after="240" w:line="240" w:lineRule="auto"/>
        <w:rPr>
          <w:rFonts w:ascii="Segoe UI" w:hAnsi="Segoe UI" w:cs="Segoe UI"/>
          <w:color w:val="24292E"/>
        </w:rPr>
      </w:pPr>
      <w:r w:rsidRPr="00340AED">
        <w:rPr>
          <w:rFonts w:ascii="Segoe UI" w:eastAsia="Times New Roman" w:hAnsi="Segoe UI" w:cs="Segoe UI"/>
          <w:color w:val="24292E"/>
          <w:sz w:val="24"/>
          <w:szCs w:val="24"/>
          <w:lang w:eastAsia="en-GB"/>
        </w:rPr>
        <w:t>Read through the instructions on how to download, deploy and configure the Azure Migrate appliance. Close the 'Discover machines' blade (do </w:t>
      </w:r>
      <w:r w:rsidRPr="00340AED">
        <w:rPr>
          <w:rFonts w:ascii="Segoe UI" w:eastAsia="Times New Roman" w:hAnsi="Segoe UI" w:cs="Segoe UI"/>
          <w:b/>
          <w:bCs/>
          <w:color w:val="24292E"/>
          <w:sz w:val="24"/>
          <w:szCs w:val="24"/>
          <w:lang w:eastAsia="en-GB"/>
        </w:rPr>
        <w:t>not</w:t>
      </w:r>
      <w:r w:rsidRPr="00340AED">
        <w:rPr>
          <w:rFonts w:ascii="Segoe UI" w:eastAsia="Times New Roman" w:hAnsi="Segoe UI" w:cs="Segoe UI"/>
          <w:color w:val="24292E"/>
          <w:sz w:val="24"/>
          <w:szCs w:val="24"/>
          <w:lang w:eastAsia="en-GB"/>
        </w:rPr>
        <w:t> download the .VHD file, it has already been downloaded for you</w:t>
      </w:r>
      <w:r w:rsidR="00FA7AD2">
        <w:rPr>
          <w:rFonts w:ascii="Segoe UI" w:eastAsia="Times New Roman" w:hAnsi="Segoe UI" w:cs="Segoe UI"/>
          <w:color w:val="24292E"/>
          <w:sz w:val="24"/>
          <w:szCs w:val="24"/>
          <w:lang w:eastAsia="en-GB"/>
        </w:rPr>
        <w:t xml:space="preserve"> in </w:t>
      </w:r>
      <w:r w:rsidR="00FF0015" w:rsidRPr="00FF0015">
        <w:rPr>
          <w:rFonts w:ascii="Segoe UI" w:eastAsia="Times New Roman" w:hAnsi="Segoe UI" w:cs="Segoe UI"/>
          <w:color w:val="24292E"/>
          <w:sz w:val="24"/>
          <w:szCs w:val="24"/>
          <w:lang w:eastAsia="en-GB"/>
        </w:rPr>
        <w:t>E:\AzureMigrationVM</w:t>
      </w:r>
      <w:r w:rsidR="00904373">
        <w:rPr>
          <w:rFonts w:ascii="Segoe UI" w:eastAsia="Times New Roman" w:hAnsi="Segoe UI" w:cs="Segoe UI"/>
          <w:color w:val="24292E"/>
          <w:sz w:val="24"/>
          <w:szCs w:val="24"/>
          <w:lang w:eastAsia="en-GB"/>
        </w:rPr>
        <w:t xml:space="preserve"> and pre-configured Hyper-V VM has been setup – just start VM</w:t>
      </w:r>
      <w:r w:rsidRPr="00340AED">
        <w:rPr>
          <w:rFonts w:ascii="Segoe UI" w:eastAsia="Times New Roman" w:hAnsi="Segoe UI" w:cs="Segoe UI"/>
          <w:color w:val="24292E"/>
          <w:sz w:val="24"/>
          <w:szCs w:val="24"/>
          <w:lang w:eastAsia="en-GB"/>
        </w:rPr>
        <w:t>).</w:t>
      </w:r>
    </w:p>
    <w:p w14:paraId="6CCD3BEC" w14:textId="572DFBE6" w:rsidR="00FF0015" w:rsidRDefault="00B74F4B"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58FC5716" wp14:editId="63A5CE64">
            <wp:extent cx="4352925" cy="1076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925" cy="1076325"/>
                    </a:xfrm>
                    <a:prstGeom prst="rect">
                      <a:avLst/>
                    </a:prstGeom>
                  </pic:spPr>
                </pic:pic>
              </a:graphicData>
            </a:graphic>
          </wp:inline>
        </w:drawing>
      </w:r>
    </w:p>
    <w:p w14:paraId="0B7ED95D" w14:textId="32988151" w:rsidR="000E78E2" w:rsidRDefault="000E78E2" w:rsidP="000E78E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 xml:space="preserve"> Configure the Azure Migrate appliance</w:t>
      </w:r>
    </w:p>
    <w:p w14:paraId="1A2598F9" w14:textId="7C42B2BC" w:rsidR="000E78E2" w:rsidRDefault="00E66AE1" w:rsidP="00FA7AD2">
      <w:pPr>
        <w:shd w:val="clear" w:color="auto" w:fill="FFFFFF"/>
        <w:spacing w:before="240" w:after="240" w:line="240" w:lineRule="auto"/>
        <w:rPr>
          <w:rFonts w:ascii="Segoe UI" w:hAnsi="Segoe UI" w:cs="Segoe UI"/>
          <w:color w:val="24292E"/>
          <w:shd w:val="clear" w:color="auto" w:fill="FFFFFF"/>
        </w:rPr>
      </w:pPr>
      <w:r>
        <w:rPr>
          <w:rFonts w:ascii="Segoe UI" w:hAnsi="Segoe UI" w:cs="Segoe UI"/>
          <w:color w:val="24292E"/>
          <w:shd w:val="clear" w:color="auto" w:fill="FFFFFF"/>
        </w:rPr>
        <w:t>In Hyper-V Manager, select the </w:t>
      </w:r>
      <w:proofErr w:type="spellStart"/>
      <w:r>
        <w:rPr>
          <w:rStyle w:val="Strong"/>
          <w:rFonts w:ascii="Segoe UI" w:hAnsi="Segoe UI" w:cs="Segoe UI"/>
          <w:color w:val="24292E"/>
          <w:shd w:val="clear" w:color="auto" w:fill="FFFFFF"/>
        </w:rPr>
        <w:t>AzureMigrateAppliance</w:t>
      </w:r>
      <w:proofErr w:type="spellEnd"/>
      <w:r>
        <w:rPr>
          <w:rFonts w:ascii="Segoe UI" w:hAnsi="Segoe UI" w:cs="Segoe UI"/>
          <w:color w:val="24292E"/>
          <w:shd w:val="clear" w:color="auto" w:fill="FFFFFF"/>
        </w:rPr>
        <w:t> VM, then select </w:t>
      </w:r>
      <w:r>
        <w:rPr>
          <w:rStyle w:val="Strong"/>
          <w:rFonts w:ascii="Segoe UI" w:hAnsi="Segoe UI" w:cs="Segoe UI"/>
          <w:color w:val="24292E"/>
          <w:shd w:val="clear" w:color="auto" w:fill="FFFFFF"/>
        </w:rPr>
        <w:t>Connect</w:t>
      </w:r>
      <w:r>
        <w:rPr>
          <w:rFonts w:ascii="Segoe UI" w:hAnsi="Segoe UI" w:cs="Segoe UI"/>
          <w:color w:val="24292E"/>
          <w:shd w:val="clear" w:color="auto" w:fill="FFFFFF"/>
        </w:rPr>
        <w:t>.</w:t>
      </w:r>
    </w:p>
    <w:p w14:paraId="25CFDD05" w14:textId="2818FE83" w:rsidR="00842509" w:rsidRDefault="00842509"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3A91E6CD" wp14:editId="0A501813">
            <wp:extent cx="5667375" cy="1571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1571625"/>
                    </a:xfrm>
                    <a:prstGeom prst="rect">
                      <a:avLst/>
                    </a:prstGeom>
                  </pic:spPr>
                </pic:pic>
              </a:graphicData>
            </a:graphic>
          </wp:inline>
        </w:drawing>
      </w:r>
    </w:p>
    <w:p w14:paraId="61E8AC72" w14:textId="44015861" w:rsidR="000D7A6E" w:rsidRDefault="000D7A6E"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lastRenderedPageBreak/>
        <w:drawing>
          <wp:inline distT="0" distB="0" distL="0" distR="0" wp14:anchorId="5043E336" wp14:editId="4F498EEF">
            <wp:extent cx="5731510" cy="3761740"/>
            <wp:effectExtent l="0" t="0" r="2540" b="0"/>
            <wp:docPr id="15" name="Picture 15" descr="Screenshot of the Azure Migrate appliance showing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Azure Migrate appliance showing the license term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690B3394" w14:textId="35D08AC4" w:rsidR="00EE13E7" w:rsidRPr="00EE13E7" w:rsidRDefault="00EE13E7" w:rsidP="00EE13E7">
      <w:pPr>
        <w:shd w:val="clear" w:color="auto" w:fill="FFFFFF"/>
        <w:spacing w:before="240" w:after="240" w:line="240" w:lineRule="auto"/>
        <w:rPr>
          <w:rFonts w:ascii="Segoe UI" w:eastAsia="Times New Roman" w:hAnsi="Segoe UI" w:cs="Segoe UI"/>
          <w:color w:val="24292E"/>
          <w:sz w:val="24"/>
          <w:szCs w:val="24"/>
          <w:lang w:eastAsia="en-GB"/>
        </w:rPr>
      </w:pPr>
      <w:r w:rsidRPr="00EE13E7">
        <w:rPr>
          <w:rFonts w:ascii="Segoe UI" w:eastAsia="Times New Roman" w:hAnsi="Segoe UI" w:cs="Segoe UI"/>
          <w:color w:val="24292E"/>
          <w:sz w:val="24"/>
          <w:szCs w:val="24"/>
          <w:lang w:eastAsia="en-GB"/>
        </w:rPr>
        <w:t>On the 'Customize settings' screen, set the Administrator password to </w:t>
      </w:r>
      <w:r>
        <w:rPr>
          <w:rFonts w:ascii="Segoe UI" w:eastAsia="Times New Roman" w:hAnsi="Segoe UI" w:cs="Segoe UI"/>
          <w:b/>
          <w:bCs/>
          <w:color w:val="24292E"/>
          <w:sz w:val="24"/>
          <w:szCs w:val="24"/>
          <w:lang w:eastAsia="en-GB"/>
        </w:rPr>
        <w:t>Password123!</w:t>
      </w:r>
      <w:r w:rsidRPr="00EE13E7">
        <w:rPr>
          <w:rFonts w:ascii="Segoe UI" w:eastAsia="Times New Roman" w:hAnsi="Segoe UI" w:cs="Segoe UI"/>
          <w:color w:val="24292E"/>
          <w:sz w:val="24"/>
          <w:szCs w:val="24"/>
          <w:lang w:eastAsia="en-GB"/>
        </w:rPr>
        <w:t> (twice). Then select </w:t>
      </w:r>
      <w:r w:rsidRPr="00EE13E7">
        <w:rPr>
          <w:rFonts w:ascii="Segoe UI" w:eastAsia="Times New Roman" w:hAnsi="Segoe UI" w:cs="Segoe UI"/>
          <w:b/>
          <w:bCs/>
          <w:color w:val="24292E"/>
          <w:sz w:val="24"/>
          <w:szCs w:val="24"/>
          <w:lang w:eastAsia="en-GB"/>
        </w:rPr>
        <w:t>Finish</w:t>
      </w:r>
      <w:r w:rsidRPr="00EE13E7">
        <w:rPr>
          <w:rFonts w:ascii="Segoe UI" w:eastAsia="Times New Roman" w:hAnsi="Segoe UI" w:cs="Segoe UI"/>
          <w:color w:val="24292E"/>
          <w:sz w:val="24"/>
          <w:szCs w:val="24"/>
          <w:lang w:eastAsia="en-GB"/>
        </w:rPr>
        <w:t>.</w:t>
      </w:r>
    </w:p>
    <w:p w14:paraId="045C0675" w14:textId="77777777" w:rsidR="00B339DC" w:rsidRDefault="00B339DC" w:rsidP="00B339DC">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At the </w:t>
      </w:r>
      <w:r>
        <w:rPr>
          <w:rStyle w:val="Strong"/>
          <w:rFonts w:ascii="Segoe UI" w:hAnsi="Segoe UI" w:cs="Segoe UI"/>
          <w:color w:val="24292E"/>
        </w:rPr>
        <w:t xml:space="preserve">Connect to </w:t>
      </w:r>
      <w:proofErr w:type="spellStart"/>
      <w:r>
        <w:rPr>
          <w:rStyle w:val="Strong"/>
          <w:rFonts w:ascii="Segoe UI" w:hAnsi="Segoe UI" w:cs="Segoe UI"/>
          <w:color w:val="24292E"/>
        </w:rPr>
        <w:t>AzureMigrateAppliance</w:t>
      </w:r>
      <w:proofErr w:type="spellEnd"/>
      <w:r>
        <w:rPr>
          <w:rFonts w:ascii="Segoe UI" w:hAnsi="Segoe UI" w:cs="Segoe UI"/>
          <w:color w:val="24292E"/>
        </w:rPr>
        <w:t> prompt, set the appliance screen size using the slider, then select </w:t>
      </w:r>
      <w:r>
        <w:rPr>
          <w:rStyle w:val="Strong"/>
          <w:rFonts w:ascii="Segoe UI" w:hAnsi="Segoe UI" w:cs="Segoe UI"/>
          <w:color w:val="24292E"/>
        </w:rPr>
        <w:t>Connect</w:t>
      </w:r>
      <w:r>
        <w:rPr>
          <w:rFonts w:ascii="Segoe UI" w:hAnsi="Segoe UI" w:cs="Segoe UI"/>
          <w:color w:val="24292E"/>
        </w:rPr>
        <w:t>.</w:t>
      </w:r>
    </w:p>
    <w:p w14:paraId="5970718C" w14:textId="726834AD" w:rsidR="00B339DC" w:rsidRDefault="00B339DC" w:rsidP="00B339DC">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Log in with the Administrator password </w:t>
      </w:r>
      <w:r>
        <w:rPr>
          <w:rStyle w:val="Strong"/>
          <w:rFonts w:ascii="Segoe UI" w:hAnsi="Segoe UI" w:cs="Segoe UI"/>
          <w:color w:val="24292E"/>
        </w:rPr>
        <w:t>Password123!</w:t>
      </w:r>
      <w:r>
        <w:rPr>
          <w:rFonts w:ascii="Segoe UI" w:hAnsi="Segoe UI" w:cs="Segoe UI"/>
          <w:color w:val="24292E"/>
        </w:rPr>
        <w:t> (the login screen may pick up your local keyboard mapping, use the 'eyeball' to check).</w:t>
      </w:r>
    </w:p>
    <w:p w14:paraId="49C0E6CB" w14:textId="4E741FF2" w:rsidR="00B339DC" w:rsidRDefault="00B339DC" w:rsidP="00B339DC">
      <w:pPr>
        <w:pStyle w:val="NormalWeb"/>
        <w:numPr>
          <w:ilvl w:val="0"/>
          <w:numId w:val="5"/>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t>Wait.</w:t>
      </w:r>
      <w:r>
        <w:rPr>
          <w:rFonts w:ascii="Segoe UI" w:hAnsi="Segoe UI" w:cs="Segoe UI"/>
          <w:color w:val="24292E"/>
        </w:rPr>
        <w:t> After a minute or two, an Internet Explorer windows will open showing the Azure Migrate appliance configuration wizard. If the </w:t>
      </w:r>
      <w:proofErr w:type="gramStart"/>
      <w:r>
        <w:rPr>
          <w:rStyle w:val="Strong"/>
          <w:rFonts w:ascii="Segoe UI" w:hAnsi="Segoe UI" w:cs="Segoe UI"/>
          <w:color w:val="24292E"/>
        </w:rPr>
        <w:t>Set up</w:t>
      </w:r>
      <w:proofErr w:type="gramEnd"/>
      <w:r>
        <w:rPr>
          <w:rStyle w:val="Strong"/>
          <w:rFonts w:ascii="Segoe UI" w:hAnsi="Segoe UI" w:cs="Segoe UI"/>
          <w:color w:val="24292E"/>
        </w:rPr>
        <w:t xml:space="preserve"> Internet Explorer 11</w:t>
      </w:r>
      <w:r>
        <w:rPr>
          <w:rFonts w:ascii="Segoe UI" w:hAnsi="Segoe UI" w:cs="Segoe UI"/>
          <w:color w:val="24292E"/>
        </w:rPr>
        <w:t> prompt is shown, select </w:t>
      </w:r>
      <w:r>
        <w:rPr>
          <w:rStyle w:val="Strong"/>
          <w:rFonts w:ascii="Segoe UI" w:hAnsi="Segoe UI" w:cs="Segoe UI"/>
          <w:color w:val="24292E"/>
        </w:rPr>
        <w:t>OK</w:t>
      </w:r>
      <w:r>
        <w:rPr>
          <w:rFonts w:ascii="Segoe UI" w:hAnsi="Segoe UI" w:cs="Segoe UI"/>
          <w:color w:val="24292E"/>
        </w:rPr>
        <w:t> to accept the recommended settings. If the Internet Explorer 'Content from the website listed below is being blocked...' prompt is shown, select </w:t>
      </w:r>
      <w:r>
        <w:rPr>
          <w:rStyle w:val="Strong"/>
          <w:rFonts w:ascii="Segoe UI" w:hAnsi="Segoe UI" w:cs="Segoe UI"/>
          <w:color w:val="24292E"/>
        </w:rPr>
        <w:t>Close</w:t>
      </w:r>
      <w:r>
        <w:rPr>
          <w:rFonts w:ascii="Segoe UI" w:hAnsi="Segoe UI" w:cs="Segoe UI"/>
          <w:color w:val="24292E"/>
        </w:rPr>
        <w:t> and return to the Azure Migrate Appliance browser tab.</w:t>
      </w:r>
    </w:p>
    <w:p w14:paraId="6ADAF66D" w14:textId="53D0E556" w:rsidR="00C57B3E" w:rsidRDefault="00C57B3E" w:rsidP="00C57B3E">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14:anchorId="1649F679" wp14:editId="6C6AAF38">
            <wp:extent cx="3818255" cy="4440555"/>
            <wp:effectExtent l="0" t="0" r="0" b="0"/>
            <wp:docPr id="19" name="Picture 19" descr="Screenshot of the opening step of the Azure Migrate appliance configuration wizard.">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opening step of the Azure Migrate appliance configuration wizard.">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8255" cy="4440555"/>
                    </a:xfrm>
                    <a:prstGeom prst="rect">
                      <a:avLst/>
                    </a:prstGeom>
                    <a:noFill/>
                    <a:ln>
                      <a:noFill/>
                    </a:ln>
                  </pic:spPr>
                </pic:pic>
              </a:graphicData>
            </a:graphic>
          </wp:inline>
        </w:drawing>
      </w:r>
    </w:p>
    <w:p w14:paraId="6D2C9C92" w14:textId="77777777" w:rsidR="00C57B3E" w:rsidRDefault="00C57B3E" w:rsidP="00C57B3E">
      <w:pPr>
        <w:pStyle w:val="NormalWeb"/>
        <w:numPr>
          <w:ilvl w:val="0"/>
          <w:numId w:val="5"/>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Under </w:t>
      </w:r>
      <w:r>
        <w:rPr>
          <w:rStyle w:val="Strong"/>
          <w:rFonts w:ascii="Segoe UI" w:hAnsi="Segoe UI" w:cs="Segoe UI"/>
          <w:color w:val="24292E"/>
        </w:rPr>
        <w:t>Set up prerequisites</w:t>
      </w:r>
      <w:r>
        <w:rPr>
          <w:rFonts w:ascii="Segoe UI" w:hAnsi="Segoe UI" w:cs="Segoe UI"/>
          <w:color w:val="24292E"/>
        </w:rPr>
        <w:t>, accept the license terms. The following two steps to verify Internet connectivity and time synchronization should pass automatically.</w:t>
      </w:r>
    </w:p>
    <w:p w14:paraId="637F794F" w14:textId="70F39D95" w:rsidR="00C57B3E" w:rsidRDefault="00C57B3E" w:rsidP="00C57B3E">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drawing>
          <wp:inline distT="0" distB="0" distL="0" distR="0" wp14:anchorId="2E813FDF" wp14:editId="2E1B8615">
            <wp:extent cx="3423285" cy="3314065"/>
            <wp:effectExtent l="0" t="0" r="5715" b="635"/>
            <wp:docPr id="18" name="Picture 18" descr="Screenshot of the Azure Migrate appliance configuration wizard, showing the first step 'Set up prerequisites' in progress. The license terms, internet connectivity, and time sync steps have been completed, and the Azure Migrate updates are in progres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Azure Migrate appliance configuration wizard, showing the first step 'Set up prerequisites' in progress. The license terms, internet connectivity, and time sync steps have been completed, and the Azure Migrate updates are in progres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3285" cy="3314065"/>
                    </a:xfrm>
                    <a:prstGeom prst="rect">
                      <a:avLst/>
                    </a:prstGeom>
                    <a:noFill/>
                    <a:ln>
                      <a:noFill/>
                    </a:ln>
                  </pic:spPr>
                </pic:pic>
              </a:graphicData>
            </a:graphic>
          </wp:inline>
        </w:drawing>
      </w:r>
    </w:p>
    <w:p w14:paraId="2C5DB7AC" w14:textId="266154D5" w:rsidR="00C57B3E" w:rsidRDefault="00C57B3E" w:rsidP="00C57B3E">
      <w:pPr>
        <w:pStyle w:val="NormalWeb"/>
        <w:numPr>
          <w:ilvl w:val="0"/>
          <w:numId w:val="5"/>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lastRenderedPageBreak/>
        <w:t>Wait</w:t>
      </w:r>
      <w:r>
        <w:rPr>
          <w:rFonts w:ascii="Segoe UI" w:hAnsi="Segoe UI" w:cs="Segoe UI"/>
          <w:color w:val="24292E"/>
        </w:rPr>
        <w:t> while the wizard installs the latest Azure Migrate updates. If prompted for credentials, enter user name </w:t>
      </w:r>
      <w:r>
        <w:rPr>
          <w:rStyle w:val="Strong"/>
          <w:rFonts w:ascii="Segoe UI" w:hAnsi="Segoe UI" w:cs="Segoe UI"/>
          <w:color w:val="24292E"/>
        </w:rPr>
        <w:t>Administrator</w:t>
      </w:r>
      <w:r>
        <w:rPr>
          <w:rFonts w:ascii="Segoe UI" w:hAnsi="Segoe UI" w:cs="Segoe UI"/>
          <w:color w:val="24292E"/>
        </w:rPr>
        <w:t> and password </w:t>
      </w:r>
      <w:r w:rsidR="00944F58">
        <w:rPr>
          <w:rStyle w:val="Strong"/>
          <w:rFonts w:ascii="Segoe UI" w:hAnsi="Segoe UI" w:cs="Segoe UI"/>
          <w:color w:val="24292E"/>
        </w:rPr>
        <w:t>Password</w:t>
      </w:r>
      <w:proofErr w:type="gramStart"/>
      <w:r w:rsidR="00944F58">
        <w:rPr>
          <w:rStyle w:val="Strong"/>
          <w:rFonts w:ascii="Segoe UI" w:hAnsi="Segoe UI" w:cs="Segoe UI"/>
          <w:color w:val="24292E"/>
        </w:rPr>
        <w:t>123!</w:t>
      </w:r>
      <w:r>
        <w:rPr>
          <w:rFonts w:ascii="Segoe UI" w:hAnsi="Segoe UI" w:cs="Segoe UI"/>
          <w:color w:val="24292E"/>
        </w:rPr>
        <w:t>.</w:t>
      </w:r>
      <w:proofErr w:type="gramEnd"/>
      <w:r>
        <w:rPr>
          <w:rFonts w:ascii="Segoe UI" w:hAnsi="Segoe UI" w:cs="Segoe UI"/>
          <w:color w:val="24292E"/>
        </w:rPr>
        <w:t xml:space="preserve"> Once the Azure Migrate updates are completed, check at the top of the browser window to see if a management app restart is required, and if so, select the link to restart the app.</w:t>
      </w:r>
    </w:p>
    <w:p w14:paraId="225C1183" w14:textId="02DD4A30" w:rsidR="00C57B3E" w:rsidRDefault="00C57B3E" w:rsidP="00C57B3E">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drawing>
          <wp:inline distT="0" distB="0" distL="0" distR="0" wp14:anchorId="2F7C2588" wp14:editId="1D4889DB">
            <wp:extent cx="5731510" cy="5821680"/>
            <wp:effectExtent l="0" t="0" r="2540" b="7620"/>
            <wp:docPr id="17" name="Picture 17" descr="Screenshot of the Azure Migrate appliance configuration wizard, showing the prompt to restart the management app after installing update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Azure Migrate appliance configuration wizard, showing the prompt to restart the management app after installing updates.">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821680"/>
                    </a:xfrm>
                    <a:prstGeom prst="rect">
                      <a:avLst/>
                    </a:prstGeom>
                    <a:noFill/>
                    <a:ln>
                      <a:noFill/>
                    </a:ln>
                  </pic:spPr>
                </pic:pic>
              </a:graphicData>
            </a:graphic>
          </wp:inline>
        </w:drawing>
      </w:r>
    </w:p>
    <w:p w14:paraId="411881C4" w14:textId="69994D98" w:rsidR="00C57B3E" w:rsidRDefault="00C57B3E" w:rsidP="00C57B3E">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Once restarted, repeat the steps above to complete the 'Set up prerequisites' phase of the Azure Migrate wizard. Select </w:t>
      </w:r>
      <w:r>
        <w:rPr>
          <w:rStyle w:val="Strong"/>
          <w:rFonts w:ascii="Segoe UI" w:hAnsi="Segoe UI" w:cs="Segoe UI"/>
          <w:color w:val="24292E"/>
        </w:rPr>
        <w:t>Continue</w:t>
      </w:r>
      <w:r>
        <w:rPr>
          <w:rFonts w:ascii="Segoe UI" w:hAnsi="Segoe UI" w:cs="Segoe UI"/>
          <w:color w:val="24292E"/>
        </w:rPr>
        <w:t> to proceed.</w:t>
      </w:r>
    </w:p>
    <w:p w14:paraId="30D27043" w14:textId="77777777" w:rsidR="00E65941" w:rsidRDefault="00E65941" w:rsidP="00E65941">
      <w:pPr>
        <w:pStyle w:val="NormalWeb"/>
        <w:numPr>
          <w:ilvl w:val="0"/>
          <w:numId w:val="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Once restarted, repeat the steps above to complete the 'Set up prerequisites' phase of the Azure Migrate wizard. Select </w:t>
      </w:r>
      <w:r>
        <w:rPr>
          <w:rStyle w:val="Strong"/>
          <w:rFonts w:ascii="Segoe UI" w:hAnsi="Segoe UI" w:cs="Segoe UI"/>
          <w:color w:val="24292E"/>
        </w:rPr>
        <w:t>Continue</w:t>
      </w:r>
      <w:r>
        <w:rPr>
          <w:rFonts w:ascii="Segoe UI" w:hAnsi="Segoe UI" w:cs="Segoe UI"/>
          <w:color w:val="24292E"/>
        </w:rPr>
        <w:t> to proceed.</w:t>
      </w:r>
    </w:p>
    <w:p w14:paraId="142992E8" w14:textId="2FAB5A29" w:rsidR="00E65941" w:rsidRDefault="00E65941" w:rsidP="00E659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lastRenderedPageBreak/>
        <w:drawing>
          <wp:inline distT="0" distB="0" distL="0" distR="0" wp14:anchorId="19A6D8A8" wp14:editId="52555BB0">
            <wp:extent cx="3372485" cy="4857115"/>
            <wp:effectExtent l="0" t="0" r="0" b="635"/>
            <wp:docPr id="20" name="Picture 20" descr="Screenshot of the Azure Migrate appliance configuration wizard, with the 'Set up prerequisites' phase completed and the 'Continue' button highlight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Azure Migrate appliance configuration wizard, with the 'Set up prerequisites' phase completed and the 'Continue' button highlight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2485" cy="4857115"/>
                    </a:xfrm>
                    <a:prstGeom prst="rect">
                      <a:avLst/>
                    </a:prstGeom>
                    <a:noFill/>
                    <a:ln>
                      <a:noFill/>
                    </a:ln>
                  </pic:spPr>
                </pic:pic>
              </a:graphicData>
            </a:graphic>
          </wp:inline>
        </w:drawing>
      </w:r>
    </w:p>
    <w:p w14:paraId="19F59C95" w14:textId="77777777" w:rsidR="00E65941" w:rsidRDefault="00E65941" w:rsidP="00E65941">
      <w:pPr>
        <w:pStyle w:val="NormalWeb"/>
        <w:numPr>
          <w:ilvl w:val="0"/>
          <w:numId w:val="7"/>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At the next phase of the wizard, </w:t>
      </w:r>
      <w:r>
        <w:rPr>
          <w:rStyle w:val="Strong"/>
          <w:rFonts w:ascii="Segoe UI" w:hAnsi="Segoe UI" w:cs="Segoe UI"/>
          <w:color w:val="24292E"/>
        </w:rPr>
        <w:t>Register with Azure Migrate</w:t>
      </w:r>
      <w:r>
        <w:rPr>
          <w:rFonts w:ascii="Segoe UI" w:hAnsi="Segoe UI" w:cs="Segoe UI"/>
          <w:color w:val="24292E"/>
        </w:rPr>
        <w:t>, select </w:t>
      </w:r>
      <w:r>
        <w:rPr>
          <w:rStyle w:val="Strong"/>
          <w:rFonts w:ascii="Segoe UI" w:hAnsi="Segoe UI" w:cs="Segoe UI"/>
          <w:color w:val="24292E"/>
        </w:rPr>
        <w:t>Login</w:t>
      </w:r>
      <w:r>
        <w:rPr>
          <w:rFonts w:ascii="Segoe UI" w:hAnsi="Segoe UI" w:cs="Segoe UI"/>
          <w:color w:val="24292E"/>
        </w:rPr>
        <w:t>. This opens a separate browser tab where you enter your Azure subscription credentials.</w:t>
      </w:r>
    </w:p>
    <w:p w14:paraId="6975C92D" w14:textId="699D1F06" w:rsidR="002A5350" w:rsidRPr="002A5350" w:rsidRDefault="002A5350" w:rsidP="002A5350">
      <w:pPr>
        <w:pStyle w:val="ListParagraph"/>
        <w:numPr>
          <w:ilvl w:val="0"/>
          <w:numId w:val="7"/>
        </w:numPr>
        <w:shd w:val="clear" w:color="auto" w:fill="FFFFFF"/>
        <w:spacing w:before="240" w:after="240" w:line="240" w:lineRule="auto"/>
        <w:rPr>
          <w:rFonts w:ascii="Segoe UI" w:eastAsia="Times New Roman" w:hAnsi="Segoe UI" w:cs="Segoe UI"/>
          <w:color w:val="24292E"/>
          <w:sz w:val="24"/>
          <w:szCs w:val="24"/>
          <w:lang w:eastAsia="en-GB"/>
        </w:rPr>
      </w:pPr>
      <w:r w:rsidRPr="002A5350">
        <w:rPr>
          <w:rFonts w:ascii="Segoe UI" w:eastAsia="Times New Roman" w:hAnsi="Segoe UI" w:cs="Segoe UI"/>
          <w:color w:val="24292E"/>
          <w:sz w:val="24"/>
          <w:szCs w:val="24"/>
          <w:lang w:eastAsia="en-GB"/>
        </w:rPr>
        <w:t>Once you have logged in, return to the Azure Migrate Appliance tab and select your subscription and the </w:t>
      </w:r>
      <w:r w:rsidR="004B12F1">
        <w:rPr>
          <w:rFonts w:ascii="Segoe UI" w:eastAsia="Times New Roman" w:hAnsi="Segoe UI" w:cs="Segoe UI"/>
          <w:b/>
          <w:bCs/>
          <w:color w:val="24292E"/>
          <w:sz w:val="24"/>
          <w:szCs w:val="24"/>
          <w:lang w:eastAsia="en-GB"/>
        </w:rPr>
        <w:t>Migrate Project</w:t>
      </w:r>
      <w:r w:rsidRPr="002A5350">
        <w:rPr>
          <w:rFonts w:ascii="Segoe UI" w:eastAsia="Times New Roman" w:hAnsi="Segoe UI" w:cs="Segoe UI"/>
          <w:color w:val="24292E"/>
          <w:sz w:val="24"/>
          <w:szCs w:val="24"/>
          <w:lang w:eastAsia="en-GB"/>
        </w:rPr>
        <w:t xml:space="preserve"> Migrate project using the </w:t>
      </w:r>
      <w:proofErr w:type="gramStart"/>
      <w:r w:rsidRPr="002A5350">
        <w:rPr>
          <w:rFonts w:ascii="Segoe UI" w:eastAsia="Times New Roman" w:hAnsi="Segoe UI" w:cs="Segoe UI"/>
          <w:color w:val="24292E"/>
          <w:sz w:val="24"/>
          <w:szCs w:val="24"/>
          <w:lang w:eastAsia="en-GB"/>
        </w:rPr>
        <w:t>drop-downs</w:t>
      </w:r>
      <w:proofErr w:type="gramEnd"/>
      <w:r w:rsidRPr="002A5350">
        <w:rPr>
          <w:rFonts w:ascii="Segoe UI" w:eastAsia="Times New Roman" w:hAnsi="Segoe UI" w:cs="Segoe UI"/>
          <w:color w:val="24292E"/>
          <w:sz w:val="24"/>
          <w:szCs w:val="24"/>
          <w:lang w:eastAsia="en-GB"/>
        </w:rPr>
        <w:t>. Enter </w:t>
      </w:r>
      <w:r w:rsidR="004B12F1">
        <w:rPr>
          <w:rFonts w:ascii="Segoe UI" w:eastAsia="Times New Roman" w:hAnsi="Segoe UI" w:cs="Segoe UI"/>
          <w:b/>
          <w:bCs/>
          <w:color w:val="24292E"/>
          <w:sz w:val="24"/>
          <w:szCs w:val="24"/>
          <w:lang w:eastAsia="en-GB"/>
        </w:rPr>
        <w:t>APPLIANCE_NAME</w:t>
      </w:r>
      <w:r w:rsidRPr="002A5350">
        <w:rPr>
          <w:rFonts w:ascii="Segoe UI" w:eastAsia="Times New Roman" w:hAnsi="Segoe UI" w:cs="Segoe UI"/>
          <w:color w:val="24292E"/>
          <w:sz w:val="24"/>
          <w:szCs w:val="24"/>
          <w:lang w:eastAsia="en-GB"/>
        </w:rPr>
        <w:t> as the appliance name, then select </w:t>
      </w:r>
      <w:r w:rsidRPr="002A5350">
        <w:rPr>
          <w:rFonts w:ascii="Segoe UI" w:eastAsia="Times New Roman" w:hAnsi="Segoe UI" w:cs="Segoe UI"/>
          <w:b/>
          <w:bCs/>
          <w:color w:val="24292E"/>
          <w:sz w:val="24"/>
          <w:szCs w:val="24"/>
          <w:lang w:eastAsia="en-GB"/>
        </w:rPr>
        <w:t>Register</w:t>
      </w:r>
      <w:r w:rsidRPr="002A5350">
        <w:rPr>
          <w:rFonts w:ascii="Segoe UI" w:eastAsia="Times New Roman" w:hAnsi="Segoe UI" w:cs="Segoe UI"/>
          <w:color w:val="24292E"/>
          <w:sz w:val="24"/>
          <w:szCs w:val="24"/>
          <w:lang w:eastAsia="en-GB"/>
        </w:rPr>
        <w:t>. After a short pause, the registration should be successful. Select </w:t>
      </w:r>
      <w:r w:rsidRPr="002A5350">
        <w:rPr>
          <w:rFonts w:ascii="Segoe UI" w:eastAsia="Times New Roman" w:hAnsi="Segoe UI" w:cs="Segoe UI"/>
          <w:b/>
          <w:bCs/>
          <w:color w:val="24292E"/>
          <w:sz w:val="24"/>
          <w:szCs w:val="24"/>
          <w:lang w:eastAsia="en-GB"/>
        </w:rPr>
        <w:t>Continue</w:t>
      </w:r>
      <w:r w:rsidRPr="002A5350">
        <w:rPr>
          <w:rFonts w:ascii="Segoe UI" w:eastAsia="Times New Roman" w:hAnsi="Segoe UI" w:cs="Segoe UI"/>
          <w:color w:val="24292E"/>
          <w:sz w:val="24"/>
          <w:szCs w:val="24"/>
          <w:lang w:eastAsia="en-GB"/>
        </w:rPr>
        <w:t>.</w:t>
      </w:r>
    </w:p>
    <w:p w14:paraId="3942A4C6" w14:textId="78F85F4F" w:rsidR="00E65941" w:rsidRDefault="004B12F1" w:rsidP="00C57B3E">
      <w:pPr>
        <w:pStyle w:val="NormalWeb"/>
        <w:shd w:val="clear" w:color="auto" w:fill="FFFFFF"/>
        <w:spacing w:before="240" w:beforeAutospacing="0" w:after="240" w:afterAutospacing="0"/>
        <w:ind w:left="720"/>
        <w:rPr>
          <w:rFonts w:ascii="Segoe UI" w:hAnsi="Segoe UI" w:cs="Segoe UI"/>
          <w:color w:val="24292E"/>
        </w:rPr>
      </w:pPr>
      <w:r>
        <w:rPr>
          <w:noProof/>
        </w:rPr>
        <w:lastRenderedPageBreak/>
        <w:drawing>
          <wp:inline distT="0" distB="0" distL="0" distR="0" wp14:anchorId="2EF03ED6" wp14:editId="51A7764D">
            <wp:extent cx="3495675" cy="4752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675" cy="4752975"/>
                    </a:xfrm>
                    <a:prstGeom prst="rect">
                      <a:avLst/>
                    </a:prstGeom>
                  </pic:spPr>
                </pic:pic>
              </a:graphicData>
            </a:graphic>
          </wp:inline>
        </w:drawing>
      </w:r>
    </w:p>
    <w:p w14:paraId="6B6D5FD2" w14:textId="42577A77" w:rsidR="004C11C5" w:rsidRDefault="004C11C5" w:rsidP="00C57B3E">
      <w:pPr>
        <w:pStyle w:val="NormalWeb"/>
        <w:shd w:val="clear" w:color="auto" w:fill="FFFFFF"/>
        <w:spacing w:before="240" w:beforeAutospacing="0" w:after="240" w:afterAutospacing="0"/>
        <w:ind w:left="720"/>
        <w:rPr>
          <w:rFonts w:ascii="Segoe UI" w:hAnsi="Segoe UI" w:cs="Segoe UI"/>
          <w:color w:val="24292E"/>
          <w:shd w:val="clear" w:color="auto" w:fill="FFFFFF"/>
        </w:rPr>
      </w:pPr>
      <w:r>
        <w:rPr>
          <w:rFonts w:ascii="Segoe UI" w:hAnsi="Segoe UI" w:cs="Segoe UI"/>
          <w:color w:val="24292E"/>
        </w:rPr>
        <w:t>I</w:t>
      </w:r>
      <w:r>
        <w:rPr>
          <w:rFonts w:ascii="Segoe UI" w:hAnsi="Segoe UI" w:cs="Segoe UI"/>
          <w:color w:val="24292E"/>
          <w:shd w:val="clear" w:color="auto" w:fill="FFFFFF"/>
        </w:rPr>
        <w:t>n the next step, </w:t>
      </w:r>
      <w:r>
        <w:rPr>
          <w:rStyle w:val="Strong"/>
          <w:rFonts w:ascii="Segoe UI" w:hAnsi="Segoe UI" w:cs="Segoe UI"/>
          <w:color w:val="24292E"/>
          <w:shd w:val="clear" w:color="auto" w:fill="FFFFFF"/>
        </w:rPr>
        <w:t>Provide Hyper-V hosts details</w:t>
      </w:r>
      <w:r>
        <w:rPr>
          <w:rFonts w:ascii="Segoe UI" w:hAnsi="Segoe UI" w:cs="Segoe UI"/>
          <w:color w:val="24292E"/>
          <w:shd w:val="clear" w:color="auto" w:fill="FFFFFF"/>
        </w:rPr>
        <w:t>, enter the user name </w:t>
      </w:r>
      <w:proofErr w:type="spellStart"/>
      <w:r>
        <w:rPr>
          <w:rStyle w:val="Strong"/>
          <w:rFonts w:ascii="Segoe UI" w:hAnsi="Segoe UI" w:cs="Segoe UI"/>
          <w:color w:val="24292E"/>
          <w:shd w:val="clear" w:color="auto" w:fill="FFFFFF"/>
        </w:rPr>
        <w:t>tamops</w:t>
      </w:r>
      <w:proofErr w:type="spellEnd"/>
      <w:r>
        <w:rPr>
          <w:rFonts w:ascii="Segoe UI" w:hAnsi="Segoe UI" w:cs="Segoe UI"/>
          <w:color w:val="24292E"/>
          <w:shd w:val="clear" w:color="auto" w:fill="FFFFFF"/>
        </w:rPr>
        <w:t> and password </w:t>
      </w:r>
      <w:r>
        <w:rPr>
          <w:rStyle w:val="Strong"/>
          <w:rFonts w:ascii="Segoe UI" w:hAnsi="Segoe UI" w:cs="Segoe UI"/>
          <w:color w:val="24292E"/>
          <w:shd w:val="clear" w:color="auto" w:fill="FFFFFF"/>
        </w:rPr>
        <w:t>Password123</w:t>
      </w:r>
      <w:proofErr w:type="gramStart"/>
      <w:r>
        <w:rPr>
          <w:rStyle w:val="Strong"/>
          <w:rFonts w:ascii="Segoe UI" w:hAnsi="Segoe UI" w:cs="Segoe UI"/>
          <w:color w:val="24292E"/>
          <w:shd w:val="clear" w:color="auto" w:fill="FFFFFF"/>
        </w:rPr>
        <w:t>#!</w:t>
      </w:r>
      <w:r>
        <w:rPr>
          <w:rFonts w:ascii="Segoe UI" w:hAnsi="Segoe UI" w:cs="Segoe UI"/>
          <w:color w:val="24292E"/>
          <w:shd w:val="clear" w:color="auto" w:fill="FFFFFF"/>
        </w:rPr>
        <w:t>.</w:t>
      </w:r>
      <w:proofErr w:type="gramEnd"/>
      <w:r>
        <w:rPr>
          <w:rFonts w:ascii="Segoe UI" w:hAnsi="Segoe UI" w:cs="Segoe UI"/>
          <w:color w:val="24292E"/>
          <w:shd w:val="clear" w:color="auto" w:fill="FFFFFF"/>
        </w:rPr>
        <w:t xml:space="preserve"> These are the credentials for the Hyper-V host. Enter </w:t>
      </w:r>
      <w:r>
        <w:rPr>
          <w:rStyle w:val="Strong"/>
          <w:rFonts w:ascii="Segoe UI" w:hAnsi="Segoe UI" w:cs="Segoe UI"/>
          <w:color w:val="24292E"/>
          <w:shd w:val="clear" w:color="auto" w:fill="FFFFFF"/>
        </w:rPr>
        <w:t>Host login</w:t>
      </w:r>
      <w:r>
        <w:rPr>
          <w:rFonts w:ascii="Segoe UI" w:hAnsi="Segoe UI" w:cs="Segoe UI"/>
          <w:color w:val="24292E"/>
          <w:shd w:val="clear" w:color="auto" w:fill="FFFFFF"/>
        </w:rPr>
        <w:t> as the friendly name, then select </w:t>
      </w:r>
      <w:r>
        <w:rPr>
          <w:rStyle w:val="Strong"/>
          <w:rFonts w:ascii="Segoe UI" w:hAnsi="Segoe UI" w:cs="Segoe UI"/>
          <w:color w:val="24292E"/>
          <w:shd w:val="clear" w:color="auto" w:fill="FFFFFF"/>
        </w:rPr>
        <w:t>Save details</w:t>
      </w:r>
      <w:r>
        <w:rPr>
          <w:rFonts w:ascii="Segoe UI" w:hAnsi="Segoe UI" w:cs="Segoe UI"/>
          <w:color w:val="24292E"/>
          <w:shd w:val="clear" w:color="auto" w:fill="FFFFFF"/>
        </w:rPr>
        <w:t>.</w:t>
      </w:r>
    </w:p>
    <w:p w14:paraId="02A855D6" w14:textId="2E3FD5E1" w:rsidR="00EE13E7" w:rsidRDefault="00A46F7F"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lastRenderedPageBreak/>
        <w:drawing>
          <wp:inline distT="0" distB="0" distL="0" distR="0" wp14:anchorId="76D1B541" wp14:editId="66237838">
            <wp:extent cx="3295650"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650" cy="3790950"/>
                    </a:xfrm>
                    <a:prstGeom prst="rect">
                      <a:avLst/>
                    </a:prstGeom>
                  </pic:spPr>
                </pic:pic>
              </a:graphicData>
            </a:graphic>
          </wp:inline>
        </w:drawing>
      </w:r>
    </w:p>
    <w:p w14:paraId="15F76026" w14:textId="77777777" w:rsidR="00A46F7F" w:rsidRDefault="00A46F7F" w:rsidP="00A46F7F">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The next step is to register the Hyper-V host with the Azure Migrate appliance.</w:t>
      </w:r>
    </w:p>
    <w:p w14:paraId="4E30589D" w14:textId="77777777" w:rsidR="00A46F7F" w:rsidRDefault="00A46F7F" w:rsidP="00A46F7F">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Under 'Specify the list of Hyper-V hosts and clusters to discover', select </w:t>
      </w:r>
      <w:r>
        <w:rPr>
          <w:rStyle w:val="Strong"/>
          <w:rFonts w:ascii="Segoe UI" w:hAnsi="Segoe UI" w:cs="Segoe UI"/>
          <w:color w:val="24292E"/>
        </w:rPr>
        <w:t>Add</w:t>
      </w:r>
      <w:r>
        <w:rPr>
          <w:rFonts w:ascii="Segoe UI" w:hAnsi="Segoe UI" w:cs="Segoe UI"/>
          <w:color w:val="24292E"/>
        </w:rPr>
        <w:t>.</w:t>
      </w:r>
    </w:p>
    <w:p w14:paraId="2FC44B77" w14:textId="2074BB4E" w:rsidR="00A46F7F" w:rsidRDefault="00A46F7F" w:rsidP="00A46F7F">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drawing>
          <wp:inline distT="0" distB="0" distL="0" distR="0" wp14:anchorId="5612453F" wp14:editId="3082AEB2">
            <wp:extent cx="3314065" cy="1828800"/>
            <wp:effectExtent l="0" t="0" r="635" b="0"/>
            <wp:docPr id="24" name="Picture 24" descr="Screenshot of the Azure Migrate appliance configuration wizard, showing the button to add Hyper-V hosts.">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the Azure Migrate appliance configuration wizard, showing the button to add Hyper-V hosts.">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4065" cy="1828800"/>
                    </a:xfrm>
                    <a:prstGeom prst="rect">
                      <a:avLst/>
                    </a:prstGeom>
                    <a:noFill/>
                    <a:ln>
                      <a:noFill/>
                    </a:ln>
                  </pic:spPr>
                </pic:pic>
              </a:graphicData>
            </a:graphic>
          </wp:inline>
        </w:drawing>
      </w:r>
    </w:p>
    <w:p w14:paraId="188FD233" w14:textId="49B6FE81" w:rsidR="00A46F7F" w:rsidRDefault="00A46F7F" w:rsidP="00A46F7F">
      <w:pPr>
        <w:pStyle w:val="NormalWeb"/>
        <w:numPr>
          <w:ilvl w:val="0"/>
          <w:numId w:val="8"/>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 window will appear prompting for a list of Hyper-V hosts. Enter the Hyper-V hostname, </w:t>
      </w:r>
      <w:r w:rsidR="0029231D">
        <w:rPr>
          <w:rStyle w:val="Strong"/>
          <w:rFonts w:ascii="Segoe UI" w:hAnsi="Segoe UI" w:cs="Segoe UI"/>
          <w:color w:val="24292E"/>
        </w:rPr>
        <w:t>THOMAS-HYPERV</w:t>
      </w:r>
      <w:r>
        <w:rPr>
          <w:rFonts w:ascii="Segoe UI" w:hAnsi="Segoe UI" w:cs="Segoe UI"/>
          <w:color w:val="24292E"/>
        </w:rPr>
        <w:t>. Then select </w:t>
      </w:r>
      <w:r>
        <w:rPr>
          <w:rStyle w:val="Strong"/>
          <w:rFonts w:ascii="Segoe UI" w:hAnsi="Segoe UI" w:cs="Segoe UI"/>
          <w:color w:val="24292E"/>
        </w:rPr>
        <w:t>Validate</w:t>
      </w:r>
      <w:r>
        <w:rPr>
          <w:rFonts w:ascii="Segoe UI" w:hAnsi="Segoe UI" w:cs="Segoe UI"/>
          <w:color w:val="24292E"/>
        </w:rPr>
        <w:t>.</w:t>
      </w:r>
    </w:p>
    <w:p w14:paraId="0C4E7CDF" w14:textId="229CB8F6" w:rsidR="0029231D" w:rsidRDefault="0029231D" w:rsidP="0029231D">
      <w:pPr>
        <w:pStyle w:val="NormalWeb"/>
        <w:shd w:val="clear" w:color="auto" w:fill="FFFFFF"/>
        <w:spacing w:before="240" w:beforeAutospacing="0" w:after="240" w:afterAutospacing="0"/>
        <w:ind w:left="720"/>
        <w:rPr>
          <w:rFonts w:ascii="Segoe UI" w:hAnsi="Segoe UI" w:cs="Segoe UI"/>
          <w:color w:val="24292E"/>
        </w:rPr>
      </w:pPr>
      <w:r>
        <w:rPr>
          <w:noProof/>
        </w:rPr>
        <w:lastRenderedPageBreak/>
        <w:drawing>
          <wp:inline distT="0" distB="0" distL="0" distR="0" wp14:anchorId="7170834A" wp14:editId="7755839E">
            <wp:extent cx="3489350" cy="18737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8810" cy="1884246"/>
                    </a:xfrm>
                    <a:prstGeom prst="rect">
                      <a:avLst/>
                    </a:prstGeom>
                  </pic:spPr>
                </pic:pic>
              </a:graphicData>
            </a:graphic>
          </wp:inline>
        </w:drawing>
      </w:r>
    </w:p>
    <w:p w14:paraId="2948835F" w14:textId="77777777" w:rsidR="005B2705" w:rsidRPr="005B2705" w:rsidRDefault="005B2705" w:rsidP="005B2705">
      <w:pPr>
        <w:shd w:val="clear" w:color="auto" w:fill="FFFFFF"/>
        <w:spacing w:before="240" w:after="240" w:line="240" w:lineRule="auto"/>
        <w:rPr>
          <w:rFonts w:ascii="Segoe UI" w:eastAsia="Times New Roman" w:hAnsi="Segoe UI" w:cs="Segoe UI"/>
          <w:color w:val="24292E"/>
          <w:sz w:val="24"/>
          <w:szCs w:val="24"/>
          <w:lang w:eastAsia="en-GB"/>
        </w:rPr>
      </w:pPr>
      <w:r w:rsidRPr="005B2705">
        <w:rPr>
          <w:rFonts w:ascii="Segoe UI" w:eastAsia="Times New Roman" w:hAnsi="Segoe UI" w:cs="Segoe UI"/>
          <w:color w:val="24292E"/>
          <w:sz w:val="24"/>
          <w:szCs w:val="24"/>
          <w:lang w:eastAsia="en-GB"/>
        </w:rPr>
        <w:t xml:space="preserve">A table shows the </w:t>
      </w:r>
      <w:proofErr w:type="spellStart"/>
      <w:r w:rsidRPr="005B2705">
        <w:rPr>
          <w:rFonts w:ascii="Segoe UI" w:eastAsia="Times New Roman" w:hAnsi="Segoe UI" w:cs="Segoe UI"/>
          <w:color w:val="24292E"/>
          <w:sz w:val="24"/>
          <w:szCs w:val="24"/>
          <w:lang w:eastAsia="en-GB"/>
        </w:rPr>
        <w:t>SmartHotelHost</w:t>
      </w:r>
      <w:proofErr w:type="spellEnd"/>
      <w:r w:rsidRPr="005B2705">
        <w:rPr>
          <w:rFonts w:ascii="Segoe UI" w:eastAsia="Times New Roman" w:hAnsi="Segoe UI" w:cs="Segoe UI"/>
          <w:color w:val="24292E"/>
          <w:sz w:val="24"/>
          <w:szCs w:val="24"/>
          <w:lang w:eastAsia="en-GB"/>
        </w:rPr>
        <w:t>, with status 'green'. Select </w:t>
      </w:r>
      <w:r w:rsidRPr="005B2705">
        <w:rPr>
          <w:rFonts w:ascii="Segoe UI" w:eastAsia="Times New Roman" w:hAnsi="Segoe UI" w:cs="Segoe UI"/>
          <w:b/>
          <w:bCs/>
          <w:color w:val="24292E"/>
          <w:sz w:val="24"/>
          <w:szCs w:val="24"/>
          <w:lang w:eastAsia="en-GB"/>
        </w:rPr>
        <w:t>Validate</w:t>
      </w:r>
      <w:r w:rsidRPr="005B2705">
        <w:rPr>
          <w:rFonts w:ascii="Segoe UI" w:eastAsia="Times New Roman" w:hAnsi="Segoe UI" w:cs="Segoe UI"/>
          <w:color w:val="24292E"/>
          <w:sz w:val="24"/>
          <w:szCs w:val="24"/>
          <w:lang w:eastAsia="en-GB"/>
        </w:rPr>
        <w:t> again, and check the status stays green. Then select </w:t>
      </w:r>
      <w:r w:rsidRPr="005B2705">
        <w:rPr>
          <w:rFonts w:ascii="Segoe UI" w:eastAsia="Times New Roman" w:hAnsi="Segoe UI" w:cs="Segoe UI"/>
          <w:b/>
          <w:bCs/>
          <w:color w:val="24292E"/>
          <w:sz w:val="24"/>
          <w:szCs w:val="24"/>
          <w:lang w:eastAsia="en-GB"/>
        </w:rPr>
        <w:t>Save and start discovery</w:t>
      </w:r>
      <w:r w:rsidRPr="005B2705">
        <w:rPr>
          <w:rFonts w:ascii="Segoe UI" w:eastAsia="Times New Roman" w:hAnsi="Segoe UI" w:cs="Segoe UI"/>
          <w:color w:val="24292E"/>
          <w:sz w:val="24"/>
          <w:szCs w:val="24"/>
          <w:lang w:eastAsia="en-GB"/>
        </w:rPr>
        <w:t>.</w:t>
      </w:r>
    </w:p>
    <w:p w14:paraId="61FCF5CC" w14:textId="631A19FC" w:rsidR="00A46F7F" w:rsidRDefault="005B2705"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1ACE1B38" wp14:editId="6FF6FE1F">
            <wp:extent cx="402907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2200275"/>
                    </a:xfrm>
                    <a:prstGeom prst="rect">
                      <a:avLst/>
                    </a:prstGeom>
                  </pic:spPr>
                </pic:pic>
              </a:graphicData>
            </a:graphic>
          </wp:inline>
        </w:drawing>
      </w:r>
    </w:p>
    <w:p w14:paraId="10BCB68E" w14:textId="77777777" w:rsidR="00BD320A" w:rsidRDefault="00BD320A" w:rsidP="00BD320A">
      <w:pPr>
        <w:pStyle w:val="NormalWeb"/>
        <w:numPr>
          <w:ilvl w:val="0"/>
          <w:numId w:val="9"/>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A message 'Initiating discovery and configuring appliance' is shown.</w:t>
      </w:r>
    </w:p>
    <w:p w14:paraId="32B42B92" w14:textId="01003EA5" w:rsidR="00BD320A" w:rsidRDefault="00BD320A" w:rsidP="00BD320A">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drawing>
          <wp:inline distT="0" distB="0" distL="0" distR="0" wp14:anchorId="610D526F" wp14:editId="0F671794">
            <wp:extent cx="3423285" cy="3437890"/>
            <wp:effectExtent l="0" t="0" r="5715" b="0"/>
            <wp:docPr id="28" name="Picture 28" descr="Screenshot of the Azure Migrate appliance configuration wizard, showing a progress ticker labelled 'Creating site ant initiating discovery'.">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the Azure Migrate appliance configuration wizard, showing a progress ticker labelled 'Creating site ant initiating discovery'.">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23285" cy="3437890"/>
                    </a:xfrm>
                    <a:prstGeom prst="rect">
                      <a:avLst/>
                    </a:prstGeom>
                    <a:noFill/>
                    <a:ln>
                      <a:noFill/>
                    </a:ln>
                  </pic:spPr>
                </pic:pic>
              </a:graphicData>
            </a:graphic>
          </wp:inline>
        </w:drawing>
      </w:r>
    </w:p>
    <w:p w14:paraId="44F84C8A" w14:textId="77777777" w:rsidR="00BD320A" w:rsidRDefault="00BD320A" w:rsidP="00BD320A">
      <w:pPr>
        <w:pStyle w:val="NormalWeb"/>
        <w:numPr>
          <w:ilvl w:val="0"/>
          <w:numId w:val="9"/>
        </w:numPr>
        <w:shd w:val="clear" w:color="auto" w:fill="FFFFFF"/>
        <w:spacing w:before="240" w:beforeAutospacing="0" w:after="240" w:afterAutospacing="0"/>
        <w:rPr>
          <w:rFonts w:ascii="Segoe UI" w:hAnsi="Segoe UI" w:cs="Segoe UI"/>
          <w:color w:val="24292E"/>
        </w:rPr>
      </w:pPr>
      <w:r>
        <w:rPr>
          <w:rStyle w:val="Strong"/>
          <w:rFonts w:ascii="Segoe UI" w:hAnsi="Segoe UI" w:cs="Segoe UI"/>
          <w:color w:val="24292E"/>
        </w:rPr>
        <w:lastRenderedPageBreak/>
        <w:t>Wait</w:t>
      </w:r>
      <w:r>
        <w:rPr>
          <w:rFonts w:ascii="Segoe UI" w:hAnsi="Segoe UI" w:cs="Segoe UI"/>
          <w:color w:val="24292E"/>
        </w:rPr>
        <w:t> for the Azure Migrate status to show 'Created Site and initiating discovery'. This will take several minutes.</w:t>
      </w:r>
    </w:p>
    <w:p w14:paraId="049D356F" w14:textId="67B53AC9" w:rsidR="00BD320A" w:rsidRDefault="00BD320A" w:rsidP="00BD320A">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366D6"/>
        </w:rPr>
        <w:drawing>
          <wp:inline distT="0" distB="0" distL="0" distR="0" wp14:anchorId="57206482" wp14:editId="6EA5BF9F">
            <wp:extent cx="3526155" cy="2874645"/>
            <wp:effectExtent l="0" t="0" r="0" b="1905"/>
            <wp:docPr id="27" name="Picture 27" descr="Screenshot of the Azure Migrate appliance configuration wizard, showing a green check mark labelled 'Created Site and initiating discovery'.">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the Azure Migrate appliance configuration wizard, showing a green check mark labelled 'Created Site and initiating discovery'.">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26155" cy="2874645"/>
                    </a:xfrm>
                    <a:prstGeom prst="rect">
                      <a:avLst/>
                    </a:prstGeom>
                    <a:noFill/>
                    <a:ln>
                      <a:noFill/>
                    </a:ln>
                  </pic:spPr>
                </pic:pic>
              </a:graphicData>
            </a:graphic>
          </wp:inline>
        </w:drawing>
      </w:r>
    </w:p>
    <w:p w14:paraId="7B63BCB9" w14:textId="788CEC30" w:rsidR="00BD320A" w:rsidRDefault="00B84170" w:rsidP="00FA7AD2">
      <w:pPr>
        <w:shd w:val="clear" w:color="auto" w:fill="FFFFFF"/>
        <w:spacing w:before="240" w:after="240" w:line="240" w:lineRule="auto"/>
        <w:rPr>
          <w:rFonts w:ascii="Segoe UI" w:hAnsi="Segoe UI" w:cs="Segoe UI"/>
          <w:color w:val="24292E"/>
          <w:shd w:val="clear" w:color="auto" w:fill="FFFFFF"/>
        </w:rPr>
      </w:pPr>
      <w:r>
        <w:rPr>
          <w:rFonts w:ascii="Segoe UI" w:hAnsi="Segoe UI" w:cs="Segoe UI"/>
          <w:color w:val="24292E"/>
          <w:shd w:val="clear" w:color="auto" w:fill="FFFFFF"/>
        </w:rPr>
        <w:t>Return to the </w:t>
      </w:r>
      <w:r>
        <w:rPr>
          <w:rStyle w:val="Strong"/>
          <w:rFonts w:ascii="Segoe UI" w:hAnsi="Segoe UI" w:cs="Segoe UI"/>
          <w:color w:val="24292E"/>
          <w:shd w:val="clear" w:color="auto" w:fill="FFFFFF"/>
        </w:rPr>
        <w:t>Azure Migrate</w:t>
      </w:r>
      <w:r>
        <w:rPr>
          <w:rFonts w:ascii="Segoe UI" w:hAnsi="Segoe UI" w:cs="Segoe UI"/>
          <w:color w:val="24292E"/>
          <w:shd w:val="clear" w:color="auto" w:fill="FFFFFF"/>
        </w:rPr>
        <w:t> blade in the Azure portal. Select </w:t>
      </w:r>
      <w:r>
        <w:rPr>
          <w:rStyle w:val="Strong"/>
          <w:rFonts w:ascii="Segoe UI" w:hAnsi="Segoe UI" w:cs="Segoe UI"/>
          <w:color w:val="24292E"/>
          <w:shd w:val="clear" w:color="auto" w:fill="FFFFFF"/>
        </w:rPr>
        <w:t>Servers</w:t>
      </w:r>
      <w:r>
        <w:rPr>
          <w:rFonts w:ascii="Segoe UI" w:hAnsi="Segoe UI" w:cs="Segoe UI"/>
          <w:color w:val="24292E"/>
          <w:shd w:val="clear" w:color="auto" w:fill="FFFFFF"/>
        </w:rPr>
        <w:t>, then select </w:t>
      </w:r>
      <w:r>
        <w:rPr>
          <w:rStyle w:val="Strong"/>
          <w:rFonts w:ascii="Segoe UI" w:hAnsi="Segoe UI" w:cs="Segoe UI"/>
          <w:color w:val="24292E"/>
          <w:shd w:val="clear" w:color="auto" w:fill="FFFFFF"/>
        </w:rPr>
        <w:t>Refresh</w:t>
      </w:r>
      <w:r>
        <w:rPr>
          <w:rFonts w:ascii="Segoe UI" w:hAnsi="Segoe UI" w:cs="Segoe UI"/>
          <w:color w:val="24292E"/>
          <w:shd w:val="clear" w:color="auto" w:fill="FFFFFF"/>
        </w:rPr>
        <w:t>. Under </w:t>
      </w:r>
      <w:r>
        <w:rPr>
          <w:rStyle w:val="Strong"/>
          <w:rFonts w:ascii="Segoe UI" w:hAnsi="Segoe UI" w:cs="Segoe UI"/>
          <w:color w:val="24292E"/>
          <w:shd w:val="clear" w:color="auto" w:fill="FFFFFF"/>
        </w:rPr>
        <w:t>Azure Migrate: Server Assessment</w:t>
      </w:r>
      <w:r>
        <w:rPr>
          <w:rFonts w:ascii="Segoe UI" w:hAnsi="Segoe UI" w:cs="Segoe UI"/>
          <w:color w:val="24292E"/>
          <w:shd w:val="clear" w:color="auto" w:fill="FFFFFF"/>
        </w:rPr>
        <w:t> you should see a count of the number of servers discovered so far. If discovery is still in progress, select </w:t>
      </w:r>
      <w:r>
        <w:rPr>
          <w:rStyle w:val="Strong"/>
          <w:rFonts w:ascii="Segoe UI" w:hAnsi="Segoe UI" w:cs="Segoe UI"/>
          <w:color w:val="24292E"/>
          <w:shd w:val="clear" w:color="auto" w:fill="FFFFFF"/>
        </w:rPr>
        <w:t>Refresh</w:t>
      </w:r>
      <w:r>
        <w:rPr>
          <w:rFonts w:ascii="Segoe UI" w:hAnsi="Segoe UI" w:cs="Segoe UI"/>
          <w:color w:val="24292E"/>
          <w:shd w:val="clear" w:color="auto" w:fill="FFFFFF"/>
        </w:rPr>
        <w:t> periodically until 5 discovered servers are shown. This may take several minutes.</w:t>
      </w:r>
    </w:p>
    <w:p w14:paraId="514DDDC1" w14:textId="334119BE" w:rsidR="001334A2" w:rsidRDefault="001334A2" w:rsidP="00FA7AD2">
      <w:pPr>
        <w:shd w:val="clear" w:color="auto" w:fill="FFFFFF"/>
        <w:spacing w:before="240" w:after="240" w:line="240" w:lineRule="auto"/>
        <w:rPr>
          <w:rFonts w:ascii="Segoe UI" w:hAnsi="Segoe UI" w:cs="Segoe UI"/>
          <w:color w:val="24292E"/>
          <w:shd w:val="clear" w:color="auto" w:fill="FFFFFF"/>
        </w:rPr>
      </w:pPr>
    </w:p>
    <w:p w14:paraId="01AB2EB7" w14:textId="77777777" w:rsidR="001334A2" w:rsidRDefault="001334A2" w:rsidP="001334A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Configure dependency visualization</w:t>
      </w:r>
    </w:p>
    <w:p w14:paraId="638565B0" w14:textId="4E6B084A" w:rsidR="001334A2" w:rsidRDefault="001334A2" w:rsidP="00FA7AD2">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Each VM needs</w:t>
      </w:r>
      <w:r w:rsidR="00B61585">
        <w:rPr>
          <w:rFonts w:ascii="Segoe UI" w:eastAsia="Times New Roman" w:hAnsi="Segoe UI" w:cs="Segoe UI"/>
          <w:color w:val="24292E"/>
          <w:sz w:val="24"/>
          <w:szCs w:val="24"/>
          <w:lang w:eastAsia="en-GB"/>
        </w:rPr>
        <w:t xml:space="preserve"> the agent installed</w:t>
      </w:r>
    </w:p>
    <w:p w14:paraId="20516801" w14:textId="77777777" w:rsidR="00B61585" w:rsidRPr="00B61585" w:rsidRDefault="00B61585" w:rsidP="00B61585">
      <w:pPr>
        <w:shd w:val="clear" w:color="auto" w:fill="FFFFFF"/>
        <w:spacing w:after="240" w:line="240" w:lineRule="auto"/>
        <w:rPr>
          <w:rFonts w:ascii="Segoe UI" w:eastAsia="Times New Roman" w:hAnsi="Segoe UI" w:cs="Segoe UI"/>
          <w:color w:val="24292E"/>
          <w:sz w:val="24"/>
          <w:szCs w:val="24"/>
          <w:lang w:eastAsia="en-GB"/>
        </w:rPr>
      </w:pPr>
      <w:r w:rsidRPr="00B61585">
        <w:rPr>
          <w:rFonts w:ascii="Segoe UI" w:eastAsia="Times New Roman" w:hAnsi="Segoe UI" w:cs="Segoe UI"/>
          <w:color w:val="24292E"/>
          <w:sz w:val="24"/>
          <w:szCs w:val="24"/>
          <w:lang w:eastAsia="en-GB"/>
        </w:rPr>
        <w:t>When migrating a workload to Azure, it is important to understand all workload dependencies. A broken dependency could mean that the application doesn't run properly in Azure, perhaps in hard-to-detect ways. Some dependencies, such as those between application tiers, are obvious. Other dependencies, such as DNS lookups, Kerberos ticket validation or certificate revocation checks, are not.</w:t>
      </w:r>
    </w:p>
    <w:p w14:paraId="6E0FA8F4" w14:textId="77777777" w:rsidR="00B61585" w:rsidRPr="00B61585" w:rsidRDefault="00B61585" w:rsidP="00B61585">
      <w:pPr>
        <w:shd w:val="clear" w:color="auto" w:fill="FFFFFF"/>
        <w:spacing w:after="240" w:line="240" w:lineRule="auto"/>
        <w:rPr>
          <w:rFonts w:ascii="Segoe UI" w:eastAsia="Times New Roman" w:hAnsi="Segoe UI" w:cs="Segoe UI"/>
          <w:color w:val="24292E"/>
          <w:sz w:val="24"/>
          <w:szCs w:val="24"/>
          <w:lang w:eastAsia="en-GB"/>
        </w:rPr>
      </w:pPr>
      <w:r w:rsidRPr="00B61585">
        <w:rPr>
          <w:rFonts w:ascii="Segoe UI" w:eastAsia="Times New Roman" w:hAnsi="Segoe UI" w:cs="Segoe UI"/>
          <w:color w:val="24292E"/>
          <w:sz w:val="24"/>
          <w:szCs w:val="24"/>
          <w:lang w:eastAsia="en-GB"/>
        </w:rPr>
        <w:t>In this task, you will configure the Azure Migrate dependency visualization feature. This requires you to first create a Log Analytics workspace, and then to deploy agents on the to-be-migrated VMs.</w:t>
      </w:r>
    </w:p>
    <w:p w14:paraId="7B29DE6A" w14:textId="5EAC24A9" w:rsidR="00B61585" w:rsidRDefault="003A03A5" w:rsidP="00FA7AD2">
      <w:pPr>
        <w:shd w:val="clear" w:color="auto" w:fill="FFFFFF"/>
        <w:spacing w:before="240" w:after="240" w:line="240" w:lineRule="auto"/>
        <w:rPr>
          <w:rFonts w:ascii="Segoe UI" w:hAnsi="Segoe UI" w:cs="Segoe UI"/>
          <w:color w:val="24292E"/>
          <w:shd w:val="clear" w:color="auto" w:fill="FFFFFF"/>
        </w:rPr>
      </w:pPr>
      <w:r>
        <w:rPr>
          <w:rFonts w:ascii="Segoe UI" w:hAnsi="Segoe UI" w:cs="Segoe UI"/>
          <w:color w:val="24292E"/>
          <w:shd w:val="clear" w:color="auto" w:fill="FFFFFF"/>
        </w:rPr>
        <w:t>Return to the </w:t>
      </w:r>
      <w:r>
        <w:rPr>
          <w:rStyle w:val="Strong"/>
          <w:rFonts w:ascii="Segoe UI" w:hAnsi="Segoe UI" w:cs="Segoe UI"/>
          <w:color w:val="24292E"/>
          <w:shd w:val="clear" w:color="auto" w:fill="FFFFFF"/>
        </w:rPr>
        <w:t>Azure Migrate</w:t>
      </w:r>
      <w:r>
        <w:rPr>
          <w:rFonts w:ascii="Segoe UI" w:hAnsi="Segoe UI" w:cs="Segoe UI"/>
          <w:color w:val="24292E"/>
          <w:shd w:val="clear" w:color="auto" w:fill="FFFFFF"/>
        </w:rPr>
        <w:t xml:space="preserve"> blade in the Azure </w:t>
      </w:r>
      <w:proofErr w:type="gramStart"/>
      <w:r>
        <w:rPr>
          <w:rFonts w:ascii="Segoe UI" w:hAnsi="Segoe UI" w:cs="Segoe UI"/>
          <w:color w:val="24292E"/>
          <w:shd w:val="clear" w:color="auto" w:fill="FFFFFF"/>
        </w:rPr>
        <w:t>Portal, and</w:t>
      </w:r>
      <w:proofErr w:type="gramEnd"/>
      <w:r>
        <w:rPr>
          <w:rFonts w:ascii="Segoe UI" w:hAnsi="Segoe UI" w:cs="Segoe UI"/>
          <w:color w:val="24292E"/>
          <w:shd w:val="clear" w:color="auto" w:fill="FFFFFF"/>
        </w:rPr>
        <w:t xml:space="preserve"> select </w:t>
      </w:r>
      <w:r>
        <w:rPr>
          <w:rStyle w:val="Strong"/>
          <w:rFonts w:ascii="Segoe UI" w:hAnsi="Segoe UI" w:cs="Segoe UI"/>
          <w:color w:val="24292E"/>
          <w:shd w:val="clear" w:color="auto" w:fill="FFFFFF"/>
        </w:rPr>
        <w:t>Servers</w:t>
      </w:r>
      <w:r>
        <w:rPr>
          <w:rFonts w:ascii="Segoe UI" w:hAnsi="Segoe UI" w:cs="Segoe UI"/>
          <w:color w:val="24292E"/>
          <w:shd w:val="clear" w:color="auto" w:fill="FFFFFF"/>
        </w:rPr>
        <w:t>. Under </w:t>
      </w:r>
      <w:r>
        <w:rPr>
          <w:rStyle w:val="Strong"/>
          <w:rFonts w:ascii="Segoe UI" w:hAnsi="Segoe UI" w:cs="Segoe UI"/>
          <w:color w:val="24292E"/>
          <w:shd w:val="clear" w:color="auto" w:fill="FFFFFF"/>
        </w:rPr>
        <w:t>Azure Migrate: Server Assessment</w:t>
      </w:r>
      <w:r>
        <w:rPr>
          <w:rFonts w:ascii="Segoe UI" w:hAnsi="Segoe UI" w:cs="Segoe UI"/>
          <w:color w:val="24292E"/>
          <w:shd w:val="clear" w:color="auto" w:fill="FFFFFF"/>
        </w:rPr>
        <w:t> select </w:t>
      </w:r>
      <w:r>
        <w:rPr>
          <w:rStyle w:val="Strong"/>
          <w:rFonts w:ascii="Segoe UI" w:hAnsi="Segoe UI" w:cs="Segoe UI"/>
          <w:color w:val="24292E"/>
          <w:shd w:val="clear" w:color="auto" w:fill="FFFFFF"/>
        </w:rPr>
        <w:t>Groups</w:t>
      </w:r>
      <w:r>
        <w:rPr>
          <w:rFonts w:ascii="Segoe UI" w:hAnsi="Segoe UI" w:cs="Segoe UI"/>
          <w:color w:val="24292E"/>
          <w:shd w:val="clear" w:color="auto" w:fill="FFFFFF"/>
        </w:rPr>
        <w:t>, then select the </w:t>
      </w:r>
      <w:r>
        <w:rPr>
          <w:rStyle w:val="Strong"/>
          <w:rFonts w:ascii="Segoe UI" w:hAnsi="Segoe UI" w:cs="Segoe UI"/>
          <w:color w:val="24292E"/>
          <w:shd w:val="clear" w:color="auto" w:fill="FFFFFF"/>
        </w:rPr>
        <w:t>Migration Workshop set VMs</w:t>
      </w:r>
      <w:r>
        <w:rPr>
          <w:rFonts w:ascii="Segoe UI" w:hAnsi="Segoe UI" w:cs="Segoe UI"/>
          <w:color w:val="24292E"/>
          <w:shd w:val="clear" w:color="auto" w:fill="FFFFFF"/>
        </w:rPr>
        <w:t> group to see the group details. Note that each VM has their </w:t>
      </w:r>
      <w:r>
        <w:rPr>
          <w:rStyle w:val="Strong"/>
          <w:rFonts w:ascii="Segoe UI" w:hAnsi="Segoe UI" w:cs="Segoe UI"/>
          <w:color w:val="24292E"/>
          <w:shd w:val="clear" w:color="auto" w:fill="FFFFFF"/>
        </w:rPr>
        <w:t>Dependencies</w:t>
      </w:r>
      <w:r>
        <w:rPr>
          <w:rFonts w:ascii="Segoe UI" w:hAnsi="Segoe UI" w:cs="Segoe UI"/>
          <w:color w:val="24292E"/>
          <w:shd w:val="clear" w:color="auto" w:fill="FFFFFF"/>
        </w:rPr>
        <w:t> status as </w:t>
      </w:r>
      <w:r>
        <w:rPr>
          <w:rStyle w:val="Strong"/>
          <w:rFonts w:ascii="Segoe UI" w:hAnsi="Segoe UI" w:cs="Segoe UI"/>
          <w:color w:val="24292E"/>
          <w:shd w:val="clear" w:color="auto" w:fill="FFFFFF"/>
        </w:rPr>
        <w:t>Requires agent installation</w:t>
      </w:r>
      <w:r>
        <w:rPr>
          <w:rFonts w:ascii="Segoe UI" w:hAnsi="Segoe UI" w:cs="Segoe UI"/>
          <w:color w:val="24292E"/>
          <w:shd w:val="clear" w:color="auto" w:fill="FFFFFF"/>
        </w:rPr>
        <w:t>. Select </w:t>
      </w:r>
      <w:r>
        <w:rPr>
          <w:rStyle w:val="Strong"/>
          <w:rFonts w:ascii="Segoe UI" w:hAnsi="Segoe UI" w:cs="Segoe UI"/>
          <w:color w:val="24292E"/>
          <w:shd w:val="clear" w:color="auto" w:fill="FFFFFF"/>
        </w:rPr>
        <w:t>Requires agent installation</w:t>
      </w:r>
      <w:r>
        <w:rPr>
          <w:rFonts w:ascii="Segoe UI" w:hAnsi="Segoe UI" w:cs="Segoe UI"/>
          <w:color w:val="24292E"/>
          <w:shd w:val="clear" w:color="auto" w:fill="FFFFFF"/>
        </w:rPr>
        <w:t> for the </w:t>
      </w:r>
      <w:r>
        <w:rPr>
          <w:rStyle w:val="Strong"/>
          <w:rFonts w:ascii="Segoe UI" w:hAnsi="Segoe UI" w:cs="Segoe UI"/>
          <w:color w:val="24292E"/>
          <w:shd w:val="clear" w:color="auto" w:fill="FFFFFF"/>
        </w:rPr>
        <w:t>smarthotelweb1</w:t>
      </w:r>
      <w:r>
        <w:rPr>
          <w:rFonts w:ascii="Segoe UI" w:hAnsi="Segoe UI" w:cs="Segoe UI"/>
          <w:color w:val="24292E"/>
          <w:shd w:val="clear" w:color="auto" w:fill="FFFFFF"/>
        </w:rPr>
        <w:t> VM.</w:t>
      </w:r>
    </w:p>
    <w:p w14:paraId="0D07516C" w14:textId="48A2BEB7" w:rsidR="00BC7185" w:rsidRDefault="00BC7185"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lastRenderedPageBreak/>
        <w:drawing>
          <wp:inline distT="0" distB="0" distL="0" distR="0" wp14:anchorId="158BC6B3" wp14:editId="7D1C7ADF">
            <wp:extent cx="5731510" cy="25977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597785"/>
                    </a:xfrm>
                    <a:prstGeom prst="rect">
                      <a:avLst/>
                    </a:prstGeom>
                  </pic:spPr>
                </pic:pic>
              </a:graphicData>
            </a:graphic>
          </wp:inline>
        </w:drawing>
      </w:r>
    </w:p>
    <w:p w14:paraId="267B4D12" w14:textId="4259A906" w:rsidR="00BC7185" w:rsidRDefault="00BC7185"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74FCD84B" wp14:editId="59CDAC59">
            <wp:extent cx="5731510" cy="1805305"/>
            <wp:effectExtent l="0" t="0" r="2540" b="4445"/>
            <wp:docPr id="30" name="Picture 30" descr="Screenshot of the Azure Migrate 'Dependencies' blade, with the 'Configure OMS Workspace'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Azure Migrate 'Dependencies' blade, with the 'Configure OMS Workspace' button highligh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805305"/>
                    </a:xfrm>
                    <a:prstGeom prst="rect">
                      <a:avLst/>
                    </a:prstGeom>
                    <a:noFill/>
                    <a:ln>
                      <a:noFill/>
                    </a:ln>
                  </pic:spPr>
                </pic:pic>
              </a:graphicData>
            </a:graphic>
          </wp:inline>
        </w:drawing>
      </w:r>
    </w:p>
    <w:p w14:paraId="04B62B18" w14:textId="68449919" w:rsidR="00BC7185" w:rsidRDefault="00BC7185" w:rsidP="00FA7AD2">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Configure Log analytics as required</w:t>
      </w:r>
      <w:r w:rsidR="00377A35">
        <w:rPr>
          <w:rFonts w:ascii="Segoe UI" w:eastAsia="Times New Roman" w:hAnsi="Segoe UI" w:cs="Segoe UI"/>
          <w:color w:val="24292E"/>
          <w:sz w:val="24"/>
          <w:szCs w:val="24"/>
          <w:lang w:eastAsia="en-GB"/>
        </w:rPr>
        <w:t xml:space="preserve"> and note down workspace ID &amp; Key</w:t>
      </w:r>
    </w:p>
    <w:p w14:paraId="2AB2533D" w14:textId="3B15F5B7" w:rsidR="00377A35" w:rsidRDefault="00540E82" w:rsidP="00FA7AD2">
      <w:pPr>
        <w:shd w:val="clear" w:color="auto" w:fill="FFFFFF"/>
        <w:spacing w:before="240" w:after="240" w:line="240" w:lineRule="auto"/>
        <w:rPr>
          <w:rFonts w:ascii="Segoe UI" w:eastAsia="Times New Roman" w:hAnsi="Segoe UI" w:cs="Segoe UI"/>
          <w:color w:val="24292E"/>
          <w:sz w:val="24"/>
          <w:szCs w:val="24"/>
          <w:lang w:eastAsia="en-GB"/>
        </w:rPr>
      </w:pPr>
      <w:r w:rsidRPr="00540E82">
        <w:rPr>
          <w:rFonts w:ascii="Segoe UI" w:eastAsia="Times New Roman" w:hAnsi="Segoe UI" w:cs="Segoe UI"/>
          <w:color w:val="24292E"/>
          <w:sz w:val="24"/>
          <w:szCs w:val="24"/>
          <w:lang w:eastAsia="en-GB"/>
        </w:rPr>
        <w:t>867d62cc-1adc-41e6-88c8-813d2a38eb3d</w:t>
      </w:r>
    </w:p>
    <w:p w14:paraId="548041B3" w14:textId="0DB17AFE" w:rsidR="00540E82" w:rsidRDefault="00540E82" w:rsidP="00FA7AD2">
      <w:pPr>
        <w:shd w:val="clear" w:color="auto" w:fill="FFFFFF"/>
        <w:spacing w:before="240" w:after="240" w:line="240" w:lineRule="auto"/>
        <w:rPr>
          <w:rFonts w:ascii="Segoe UI" w:eastAsia="Times New Roman" w:hAnsi="Segoe UI" w:cs="Segoe UI"/>
          <w:color w:val="24292E"/>
          <w:sz w:val="24"/>
          <w:szCs w:val="24"/>
          <w:lang w:eastAsia="en-GB"/>
        </w:rPr>
      </w:pPr>
      <w:r w:rsidRPr="00540E82">
        <w:rPr>
          <w:rFonts w:ascii="Segoe UI" w:eastAsia="Times New Roman" w:hAnsi="Segoe UI" w:cs="Segoe UI"/>
          <w:color w:val="24292E"/>
          <w:sz w:val="24"/>
          <w:szCs w:val="24"/>
          <w:lang w:eastAsia="en-GB"/>
        </w:rPr>
        <w:t>f3kUrqLCOt4n9iJn5Lf//gNQXx1pAoLlKQ3QVi8pHU1ddm+D8r9/IU4sKwzK8ZTR2/LBRDOMn13SZ2G6QV58vA==</w:t>
      </w:r>
    </w:p>
    <w:p w14:paraId="6CC821BC" w14:textId="54C323BB" w:rsidR="009977CF" w:rsidRDefault="009977CF" w:rsidP="00FA7AD2">
      <w:pPr>
        <w:shd w:val="clear" w:color="auto" w:fill="FFFFFF"/>
        <w:spacing w:before="240" w:after="240" w:line="240" w:lineRule="auto"/>
        <w:rPr>
          <w:rFonts w:ascii="Segoe UI" w:eastAsia="Times New Roman" w:hAnsi="Segoe UI" w:cs="Segoe UI"/>
          <w:color w:val="24292E"/>
          <w:sz w:val="24"/>
          <w:szCs w:val="24"/>
          <w:lang w:eastAsia="en-GB"/>
        </w:rPr>
      </w:pPr>
    </w:p>
    <w:p w14:paraId="5D3E8F47" w14:textId="585041C3" w:rsidR="009977CF" w:rsidRDefault="009977CF" w:rsidP="00FA7AD2">
      <w:pPr>
        <w:shd w:val="clear" w:color="auto" w:fill="FFFFFF"/>
        <w:spacing w:before="240" w:after="240" w:line="240" w:lineRule="auto"/>
        <w:rPr>
          <w:rFonts w:ascii="Segoe UI" w:eastAsia="Times New Roman" w:hAnsi="Segoe UI" w:cs="Segoe UI"/>
          <w:b/>
          <w:bCs/>
          <w:color w:val="24292E"/>
          <w:sz w:val="24"/>
          <w:szCs w:val="24"/>
          <w:lang w:eastAsia="en-GB"/>
        </w:rPr>
      </w:pPr>
      <w:r w:rsidRPr="009977CF">
        <w:rPr>
          <w:rFonts w:ascii="Segoe UI" w:eastAsia="Times New Roman" w:hAnsi="Segoe UI" w:cs="Segoe UI"/>
          <w:b/>
          <w:bCs/>
          <w:color w:val="24292E"/>
          <w:sz w:val="24"/>
          <w:szCs w:val="24"/>
          <w:lang w:eastAsia="en-GB"/>
        </w:rPr>
        <w:t>Setup for each Windows VM</w:t>
      </w:r>
    </w:p>
    <w:p w14:paraId="19F7ABC9" w14:textId="4D860A12" w:rsidR="009977CF" w:rsidRDefault="009977CF" w:rsidP="00FA7AD2">
      <w:pPr>
        <w:shd w:val="clear" w:color="auto" w:fill="FFFFFF"/>
        <w:spacing w:before="240" w:after="240" w:line="240" w:lineRule="auto"/>
        <w:rPr>
          <w:rFonts w:ascii="Segoe UI" w:eastAsia="Times New Roman" w:hAnsi="Segoe UI" w:cs="Segoe UI"/>
          <w:b/>
          <w:bCs/>
          <w:color w:val="24292E"/>
          <w:sz w:val="24"/>
          <w:szCs w:val="24"/>
          <w:lang w:eastAsia="en-GB"/>
        </w:rPr>
      </w:pPr>
    </w:p>
    <w:p w14:paraId="7ACA2535" w14:textId="77777777" w:rsidR="009977CF" w:rsidRPr="009977CF" w:rsidRDefault="009977CF" w:rsidP="009977CF">
      <w:pPr>
        <w:numPr>
          <w:ilvl w:val="0"/>
          <w:numId w:val="10"/>
        </w:numPr>
        <w:shd w:val="clear" w:color="auto" w:fill="FFFFFF"/>
        <w:spacing w:before="240" w:after="240" w:line="240" w:lineRule="auto"/>
        <w:rPr>
          <w:rFonts w:ascii="Segoe UI" w:eastAsia="Times New Roman" w:hAnsi="Segoe UI" w:cs="Segoe UI"/>
          <w:color w:val="24292E"/>
          <w:sz w:val="24"/>
          <w:szCs w:val="24"/>
          <w:lang w:eastAsia="en-GB"/>
        </w:rPr>
      </w:pPr>
      <w:r w:rsidRPr="009977CF">
        <w:rPr>
          <w:rFonts w:ascii="Segoe UI" w:eastAsia="Times New Roman" w:hAnsi="Segoe UI" w:cs="Segoe UI"/>
          <w:color w:val="24292E"/>
          <w:sz w:val="24"/>
          <w:szCs w:val="24"/>
          <w:lang w:eastAsia="en-GB"/>
        </w:rPr>
        <w:t>Select through the installation wizard until you get to the </w:t>
      </w:r>
      <w:r w:rsidRPr="009977CF">
        <w:rPr>
          <w:rFonts w:ascii="Segoe UI" w:eastAsia="Times New Roman" w:hAnsi="Segoe UI" w:cs="Segoe UI"/>
          <w:b/>
          <w:bCs/>
          <w:color w:val="24292E"/>
          <w:sz w:val="24"/>
          <w:szCs w:val="24"/>
          <w:lang w:eastAsia="en-GB"/>
        </w:rPr>
        <w:t>Agent Setup Options</w:t>
      </w:r>
      <w:r w:rsidRPr="009977CF">
        <w:rPr>
          <w:rFonts w:ascii="Segoe UI" w:eastAsia="Times New Roman" w:hAnsi="Segoe UI" w:cs="Segoe UI"/>
          <w:color w:val="24292E"/>
          <w:sz w:val="24"/>
          <w:szCs w:val="24"/>
          <w:lang w:eastAsia="en-GB"/>
        </w:rPr>
        <w:t> page. From there, select </w:t>
      </w:r>
      <w:r w:rsidRPr="009977CF">
        <w:rPr>
          <w:rFonts w:ascii="Segoe UI" w:eastAsia="Times New Roman" w:hAnsi="Segoe UI" w:cs="Segoe UI"/>
          <w:b/>
          <w:bCs/>
          <w:color w:val="24292E"/>
          <w:sz w:val="24"/>
          <w:szCs w:val="24"/>
          <w:lang w:eastAsia="en-GB"/>
        </w:rPr>
        <w:t>Connect the agent to Azure Log Analytics (OMS)</w:t>
      </w:r>
      <w:r w:rsidRPr="009977CF">
        <w:rPr>
          <w:rFonts w:ascii="Segoe UI" w:eastAsia="Times New Roman" w:hAnsi="Segoe UI" w:cs="Segoe UI"/>
          <w:color w:val="24292E"/>
          <w:sz w:val="24"/>
          <w:szCs w:val="24"/>
          <w:lang w:eastAsia="en-GB"/>
        </w:rPr>
        <w:t> and select </w:t>
      </w:r>
      <w:r w:rsidRPr="009977CF">
        <w:rPr>
          <w:rFonts w:ascii="Segoe UI" w:eastAsia="Times New Roman" w:hAnsi="Segoe UI" w:cs="Segoe UI"/>
          <w:b/>
          <w:bCs/>
          <w:color w:val="24292E"/>
          <w:sz w:val="24"/>
          <w:szCs w:val="24"/>
          <w:lang w:eastAsia="en-GB"/>
        </w:rPr>
        <w:t>Next</w:t>
      </w:r>
      <w:r w:rsidRPr="009977CF">
        <w:rPr>
          <w:rFonts w:ascii="Segoe UI" w:eastAsia="Times New Roman" w:hAnsi="Segoe UI" w:cs="Segoe UI"/>
          <w:color w:val="24292E"/>
          <w:sz w:val="24"/>
          <w:szCs w:val="24"/>
          <w:lang w:eastAsia="en-GB"/>
        </w:rPr>
        <w:t xml:space="preserve">. Enter your Workspace ID and Workspace Key on the next </w:t>
      </w:r>
      <w:proofErr w:type="gramStart"/>
      <w:r w:rsidRPr="009977CF">
        <w:rPr>
          <w:rFonts w:ascii="Segoe UI" w:eastAsia="Times New Roman" w:hAnsi="Segoe UI" w:cs="Segoe UI"/>
          <w:color w:val="24292E"/>
          <w:sz w:val="24"/>
          <w:szCs w:val="24"/>
          <w:lang w:eastAsia="en-GB"/>
        </w:rPr>
        <w:t>page, and</w:t>
      </w:r>
      <w:proofErr w:type="gramEnd"/>
      <w:r w:rsidRPr="009977CF">
        <w:rPr>
          <w:rFonts w:ascii="Segoe UI" w:eastAsia="Times New Roman" w:hAnsi="Segoe UI" w:cs="Segoe UI"/>
          <w:color w:val="24292E"/>
          <w:sz w:val="24"/>
          <w:szCs w:val="24"/>
          <w:lang w:eastAsia="en-GB"/>
        </w:rPr>
        <w:t xml:space="preserve"> select </w:t>
      </w:r>
      <w:r w:rsidRPr="009977CF">
        <w:rPr>
          <w:rFonts w:ascii="Segoe UI" w:eastAsia="Times New Roman" w:hAnsi="Segoe UI" w:cs="Segoe UI"/>
          <w:b/>
          <w:bCs/>
          <w:color w:val="24292E"/>
          <w:sz w:val="24"/>
          <w:szCs w:val="24"/>
          <w:lang w:eastAsia="en-GB"/>
        </w:rPr>
        <w:t>Azure Commercial</w:t>
      </w:r>
      <w:r w:rsidRPr="009977CF">
        <w:rPr>
          <w:rFonts w:ascii="Segoe UI" w:eastAsia="Times New Roman" w:hAnsi="Segoe UI" w:cs="Segoe UI"/>
          <w:color w:val="24292E"/>
          <w:sz w:val="24"/>
          <w:szCs w:val="24"/>
          <w:lang w:eastAsia="en-GB"/>
        </w:rPr>
        <w:t> from the Azure Cloud drop-down. Select through the remaining pages and install the agent.</w:t>
      </w:r>
    </w:p>
    <w:p w14:paraId="38025040" w14:textId="280F0BF2" w:rsidR="009977CF" w:rsidRPr="009977CF" w:rsidRDefault="009977CF" w:rsidP="009977CF">
      <w:pPr>
        <w:shd w:val="clear" w:color="auto" w:fill="FFFFFF"/>
        <w:spacing w:before="240" w:after="240" w:line="240" w:lineRule="auto"/>
        <w:ind w:left="720"/>
        <w:rPr>
          <w:rFonts w:ascii="Segoe UI" w:eastAsia="Times New Roman" w:hAnsi="Segoe UI" w:cs="Segoe UI"/>
          <w:color w:val="24292E"/>
          <w:sz w:val="24"/>
          <w:szCs w:val="24"/>
          <w:lang w:eastAsia="en-GB"/>
        </w:rPr>
      </w:pPr>
      <w:r w:rsidRPr="009977CF">
        <w:rPr>
          <w:rFonts w:ascii="Segoe UI" w:eastAsia="Times New Roman" w:hAnsi="Segoe UI" w:cs="Segoe UI"/>
          <w:noProof/>
          <w:color w:val="0366D6"/>
          <w:sz w:val="24"/>
          <w:szCs w:val="24"/>
          <w:lang w:eastAsia="en-GB"/>
        </w:rPr>
        <w:lastRenderedPageBreak/>
        <w:drawing>
          <wp:inline distT="0" distB="0" distL="0" distR="0" wp14:anchorId="5107A801" wp14:editId="36E270D2">
            <wp:extent cx="3898900" cy="2984500"/>
            <wp:effectExtent l="0" t="0" r="6350" b="6350"/>
            <wp:docPr id="32" name="Picture 32" descr="Screenshot of the Microsoft Monitoring Agent install wizard, showing the Log Analytics (OMS) workspace ID and key.">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Microsoft Monitoring Agent install wizard, showing the Log Analytics (OMS) workspace ID and key.">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98900" cy="2984500"/>
                    </a:xfrm>
                    <a:prstGeom prst="rect">
                      <a:avLst/>
                    </a:prstGeom>
                    <a:noFill/>
                    <a:ln>
                      <a:noFill/>
                    </a:ln>
                  </pic:spPr>
                </pic:pic>
              </a:graphicData>
            </a:graphic>
          </wp:inline>
        </w:drawing>
      </w:r>
    </w:p>
    <w:p w14:paraId="4BCD739A" w14:textId="77777777" w:rsidR="009977CF" w:rsidRPr="009977CF" w:rsidRDefault="009977CF" w:rsidP="009977CF">
      <w:pPr>
        <w:numPr>
          <w:ilvl w:val="0"/>
          <w:numId w:val="10"/>
        </w:numPr>
        <w:shd w:val="clear" w:color="auto" w:fill="FFFFFF"/>
        <w:spacing w:before="240" w:after="240" w:line="240" w:lineRule="auto"/>
        <w:rPr>
          <w:rFonts w:ascii="Segoe UI" w:eastAsia="Times New Roman" w:hAnsi="Segoe UI" w:cs="Segoe UI"/>
          <w:color w:val="24292E"/>
          <w:sz w:val="24"/>
          <w:szCs w:val="24"/>
          <w:lang w:eastAsia="en-GB"/>
        </w:rPr>
      </w:pPr>
      <w:r w:rsidRPr="009977CF">
        <w:rPr>
          <w:rFonts w:ascii="Segoe UI" w:eastAsia="Times New Roman" w:hAnsi="Segoe UI" w:cs="Segoe UI"/>
          <w:color w:val="24292E"/>
          <w:sz w:val="24"/>
          <w:szCs w:val="24"/>
          <w:lang w:eastAsia="en-GB"/>
        </w:rPr>
        <w:t>Paste the following link to the Dependency Agent Windows installer into the browser address bar. </w:t>
      </w:r>
      <w:r w:rsidRPr="009977CF">
        <w:rPr>
          <w:rFonts w:ascii="Segoe UI" w:eastAsia="Times New Roman" w:hAnsi="Segoe UI" w:cs="Segoe UI"/>
          <w:b/>
          <w:bCs/>
          <w:color w:val="24292E"/>
          <w:sz w:val="24"/>
          <w:szCs w:val="24"/>
          <w:lang w:eastAsia="en-GB"/>
        </w:rPr>
        <w:t>Run</w:t>
      </w:r>
      <w:r w:rsidRPr="009977CF">
        <w:rPr>
          <w:rFonts w:ascii="Segoe UI" w:eastAsia="Times New Roman" w:hAnsi="Segoe UI" w:cs="Segoe UI"/>
          <w:color w:val="24292E"/>
          <w:sz w:val="24"/>
          <w:szCs w:val="24"/>
          <w:lang w:eastAsia="en-GB"/>
        </w:rPr>
        <w:t> the installer and select through the install wizard to complete the installation.</w:t>
      </w:r>
    </w:p>
    <w:p w14:paraId="23D8B84F" w14:textId="77777777" w:rsidR="009977CF" w:rsidRPr="009977CF" w:rsidRDefault="009977CF" w:rsidP="009977CF">
      <w:pPr>
        <w:numPr>
          <w:ilvl w:val="0"/>
          <w:numId w:val="10"/>
        </w:numPr>
        <w:shd w:val="clear" w:color="auto" w:fill="F6F8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en-GB"/>
        </w:rPr>
      </w:pPr>
      <w:r w:rsidRPr="009977CF">
        <w:rPr>
          <w:rFonts w:ascii="Consolas" w:eastAsia="Times New Roman" w:hAnsi="Consolas" w:cs="Courier New"/>
          <w:color w:val="24292E"/>
          <w:sz w:val="20"/>
          <w:szCs w:val="20"/>
          <w:bdr w:val="none" w:sz="0" w:space="0" w:color="auto" w:frame="1"/>
          <w:lang w:eastAsia="en-GB"/>
        </w:rPr>
        <w:t>https://aka.ms/dependencyagentwindows</w:t>
      </w:r>
    </w:p>
    <w:p w14:paraId="4C236E9D" w14:textId="7BCD3F67" w:rsidR="009977CF" w:rsidRPr="009977CF" w:rsidRDefault="009977CF" w:rsidP="009977CF">
      <w:pPr>
        <w:shd w:val="clear" w:color="auto" w:fill="FFFFFF"/>
        <w:spacing w:before="240" w:after="240" w:line="240" w:lineRule="auto"/>
        <w:ind w:left="720"/>
        <w:rPr>
          <w:rFonts w:ascii="Segoe UI" w:eastAsia="Times New Roman" w:hAnsi="Segoe UI" w:cs="Segoe UI"/>
          <w:color w:val="24292E"/>
          <w:sz w:val="24"/>
          <w:szCs w:val="24"/>
          <w:lang w:eastAsia="en-GB"/>
        </w:rPr>
      </w:pPr>
      <w:r w:rsidRPr="009977CF">
        <w:rPr>
          <w:rFonts w:ascii="Segoe UI" w:eastAsia="Times New Roman" w:hAnsi="Segoe UI" w:cs="Segoe UI"/>
          <w:noProof/>
          <w:color w:val="0366D6"/>
          <w:sz w:val="24"/>
          <w:szCs w:val="24"/>
          <w:lang w:eastAsia="en-GB"/>
        </w:rPr>
        <w:drawing>
          <wp:inline distT="0" distB="0" distL="0" distR="0" wp14:anchorId="2DC507D4" wp14:editId="07E1C849">
            <wp:extent cx="4835525" cy="629285"/>
            <wp:effectExtent l="0" t="0" r="3175" b="0"/>
            <wp:docPr id="31" name="Picture 31" descr="Screenshot showing the Internet Explorer prompt to run the installer for the Dependency Agent.">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showing the Internet Explorer prompt to run the installer for the Dependency Agent.">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5525" cy="629285"/>
                    </a:xfrm>
                    <a:prstGeom prst="rect">
                      <a:avLst/>
                    </a:prstGeom>
                    <a:noFill/>
                    <a:ln>
                      <a:noFill/>
                    </a:ln>
                  </pic:spPr>
                </pic:pic>
              </a:graphicData>
            </a:graphic>
          </wp:inline>
        </w:drawing>
      </w:r>
    </w:p>
    <w:p w14:paraId="0657548E" w14:textId="77777777" w:rsidR="009977CF" w:rsidRPr="009977CF" w:rsidRDefault="009977CF" w:rsidP="009977CF">
      <w:pPr>
        <w:numPr>
          <w:ilvl w:val="0"/>
          <w:numId w:val="10"/>
        </w:numPr>
        <w:shd w:val="clear" w:color="auto" w:fill="FFFFFF"/>
        <w:spacing w:before="240" w:after="240" w:line="240" w:lineRule="auto"/>
        <w:rPr>
          <w:rFonts w:ascii="Segoe UI" w:eastAsia="Times New Roman" w:hAnsi="Segoe UI" w:cs="Segoe UI"/>
          <w:color w:val="24292E"/>
          <w:sz w:val="24"/>
          <w:szCs w:val="24"/>
          <w:lang w:eastAsia="en-GB"/>
        </w:rPr>
      </w:pPr>
      <w:r w:rsidRPr="009977CF">
        <w:rPr>
          <w:rFonts w:ascii="Segoe UI" w:eastAsia="Times New Roman" w:hAnsi="Segoe UI" w:cs="Segoe UI"/>
          <w:color w:val="24292E"/>
          <w:sz w:val="24"/>
          <w:szCs w:val="24"/>
          <w:lang w:eastAsia="en-GB"/>
        </w:rPr>
        <w:t>Close the virtual machine connection window for the </w:t>
      </w:r>
      <w:r w:rsidRPr="009977CF">
        <w:rPr>
          <w:rFonts w:ascii="Segoe UI" w:eastAsia="Times New Roman" w:hAnsi="Segoe UI" w:cs="Segoe UI"/>
          <w:b/>
          <w:bCs/>
          <w:color w:val="24292E"/>
          <w:sz w:val="24"/>
          <w:szCs w:val="24"/>
          <w:lang w:eastAsia="en-GB"/>
        </w:rPr>
        <w:t>smarthotelweb1</w:t>
      </w:r>
      <w:r w:rsidRPr="009977CF">
        <w:rPr>
          <w:rFonts w:ascii="Segoe UI" w:eastAsia="Times New Roman" w:hAnsi="Segoe UI" w:cs="Segoe UI"/>
          <w:color w:val="24292E"/>
          <w:sz w:val="24"/>
          <w:szCs w:val="24"/>
          <w:lang w:eastAsia="en-GB"/>
        </w:rPr>
        <w:t> VM. Connect to the </w:t>
      </w:r>
      <w:r w:rsidRPr="009977CF">
        <w:rPr>
          <w:rFonts w:ascii="Segoe UI" w:eastAsia="Times New Roman" w:hAnsi="Segoe UI" w:cs="Segoe UI"/>
          <w:b/>
          <w:bCs/>
          <w:color w:val="24292E"/>
          <w:sz w:val="24"/>
          <w:szCs w:val="24"/>
          <w:lang w:eastAsia="en-GB"/>
        </w:rPr>
        <w:t>smarthotelweb2</w:t>
      </w:r>
      <w:r w:rsidRPr="009977CF">
        <w:rPr>
          <w:rFonts w:ascii="Segoe UI" w:eastAsia="Times New Roman" w:hAnsi="Segoe UI" w:cs="Segoe UI"/>
          <w:color w:val="24292E"/>
          <w:sz w:val="24"/>
          <w:szCs w:val="24"/>
          <w:lang w:eastAsia="en-GB"/>
        </w:rPr>
        <w:t> VM and repeat the installation process for both agents (the administrator password is the same as for smarthotelweb1).</w:t>
      </w:r>
    </w:p>
    <w:p w14:paraId="5F53850E" w14:textId="7D30949B" w:rsidR="009977CF" w:rsidRPr="009977CF" w:rsidRDefault="009977CF" w:rsidP="009977CF">
      <w:pPr>
        <w:shd w:val="clear" w:color="auto" w:fill="FFFFFF"/>
        <w:spacing w:before="240" w:after="240" w:line="240" w:lineRule="auto"/>
        <w:ind w:left="720"/>
        <w:rPr>
          <w:rFonts w:ascii="Segoe UI" w:eastAsia="Times New Roman" w:hAnsi="Segoe UI" w:cs="Segoe UI"/>
          <w:color w:val="24292E"/>
          <w:sz w:val="24"/>
          <w:szCs w:val="24"/>
          <w:lang w:eastAsia="en-GB"/>
        </w:rPr>
      </w:pPr>
      <w:r w:rsidRPr="009977CF">
        <w:rPr>
          <w:rFonts w:ascii="Segoe UI" w:eastAsia="Times New Roman" w:hAnsi="Segoe UI" w:cs="Segoe UI"/>
          <w:color w:val="24292E"/>
          <w:sz w:val="24"/>
          <w:szCs w:val="24"/>
          <w:lang w:eastAsia="en-GB"/>
        </w:rPr>
        <w:t xml:space="preserve">You will now deploy the Linux versions of the Microsoft Monitoring Agent and Dependency Agent on the </w:t>
      </w:r>
      <w:proofErr w:type="spellStart"/>
      <w:r w:rsidRPr="009977CF">
        <w:rPr>
          <w:rFonts w:ascii="Segoe UI" w:eastAsia="Times New Roman" w:hAnsi="Segoe UI" w:cs="Segoe UI"/>
          <w:color w:val="24292E"/>
          <w:sz w:val="24"/>
          <w:szCs w:val="24"/>
          <w:lang w:eastAsia="en-GB"/>
        </w:rPr>
        <w:t>UbuntuWAF</w:t>
      </w:r>
      <w:proofErr w:type="spellEnd"/>
      <w:r w:rsidRPr="009977CF">
        <w:rPr>
          <w:rFonts w:ascii="Segoe UI" w:eastAsia="Times New Roman" w:hAnsi="Segoe UI" w:cs="Segoe UI"/>
          <w:color w:val="24292E"/>
          <w:sz w:val="24"/>
          <w:szCs w:val="24"/>
          <w:lang w:eastAsia="en-GB"/>
        </w:rPr>
        <w:t xml:space="preserve"> VM. </w:t>
      </w:r>
    </w:p>
    <w:p w14:paraId="2A3D3C64" w14:textId="77777777" w:rsidR="009977CF" w:rsidRPr="009977CF" w:rsidRDefault="009977CF" w:rsidP="00FA7AD2">
      <w:pPr>
        <w:shd w:val="clear" w:color="auto" w:fill="FFFFFF"/>
        <w:spacing w:before="240" w:after="240" w:line="240" w:lineRule="auto"/>
        <w:rPr>
          <w:rFonts w:ascii="Segoe UI" w:eastAsia="Times New Roman" w:hAnsi="Segoe UI" w:cs="Segoe UI"/>
          <w:b/>
          <w:bCs/>
          <w:color w:val="24292E"/>
          <w:sz w:val="24"/>
          <w:szCs w:val="24"/>
          <w:lang w:eastAsia="en-GB"/>
        </w:rPr>
      </w:pPr>
    </w:p>
    <w:p w14:paraId="00FBD613" w14:textId="77777777" w:rsidR="009977CF" w:rsidRDefault="009977CF" w:rsidP="00FA7AD2">
      <w:pPr>
        <w:shd w:val="clear" w:color="auto" w:fill="FFFFFF"/>
        <w:spacing w:before="240" w:after="240" w:line="240" w:lineRule="auto"/>
        <w:rPr>
          <w:rFonts w:ascii="Segoe UI" w:eastAsia="Times New Roman" w:hAnsi="Segoe UI" w:cs="Segoe UI"/>
          <w:color w:val="24292E"/>
          <w:sz w:val="24"/>
          <w:szCs w:val="24"/>
          <w:lang w:eastAsia="en-GB"/>
        </w:rPr>
      </w:pPr>
    </w:p>
    <w:p w14:paraId="103E197F" w14:textId="7EECD23F" w:rsidR="00BC7185" w:rsidRDefault="00700017" w:rsidP="00FA7AD2">
      <w:pPr>
        <w:shd w:val="clear" w:color="auto" w:fill="FFFFFF"/>
        <w:spacing w:before="240" w:after="240" w:line="240" w:lineRule="auto"/>
        <w:rPr>
          <w:rFonts w:ascii="Segoe UI" w:eastAsia="Times New Roman" w:hAnsi="Segoe UI" w:cs="Segoe UI"/>
          <w:b/>
          <w:bCs/>
          <w:color w:val="24292E"/>
          <w:sz w:val="24"/>
          <w:szCs w:val="24"/>
          <w:lang w:eastAsia="en-GB"/>
        </w:rPr>
      </w:pPr>
      <w:r w:rsidRPr="00700017">
        <w:rPr>
          <w:rFonts w:ascii="Segoe UI" w:eastAsia="Times New Roman" w:hAnsi="Segoe UI" w:cs="Segoe UI"/>
          <w:b/>
          <w:bCs/>
          <w:color w:val="24292E"/>
          <w:sz w:val="24"/>
          <w:szCs w:val="24"/>
          <w:lang w:eastAsia="en-GB"/>
        </w:rPr>
        <w:t>Setup Linux</w:t>
      </w:r>
    </w:p>
    <w:p w14:paraId="063ED625" w14:textId="54A2680C" w:rsidR="00D9004F" w:rsidRDefault="00D9004F" w:rsidP="00FA7AD2">
      <w:pPr>
        <w:shd w:val="clear" w:color="auto" w:fill="FFFFFF"/>
        <w:spacing w:before="240" w:after="240" w:line="240" w:lineRule="auto"/>
        <w:rPr>
          <w:rFonts w:ascii="Segoe UI" w:eastAsia="Times New Roman" w:hAnsi="Segoe UI" w:cs="Segoe UI"/>
          <w:b/>
          <w:bCs/>
          <w:color w:val="24292E"/>
          <w:sz w:val="24"/>
          <w:szCs w:val="24"/>
          <w:lang w:eastAsia="en-GB"/>
        </w:rPr>
      </w:pPr>
      <w:r>
        <w:rPr>
          <w:rFonts w:ascii="Segoe UI" w:eastAsia="Times New Roman" w:hAnsi="Segoe UI" w:cs="Segoe UI"/>
          <w:b/>
          <w:bCs/>
          <w:color w:val="24292E"/>
          <w:sz w:val="24"/>
          <w:szCs w:val="24"/>
          <w:lang w:eastAsia="en-GB"/>
        </w:rPr>
        <w:t>Apt-get update</w:t>
      </w:r>
    </w:p>
    <w:p w14:paraId="757E6E6C" w14:textId="3815E59D" w:rsidR="00D9004F" w:rsidRDefault="00D9004F" w:rsidP="00FA7AD2">
      <w:pPr>
        <w:shd w:val="clear" w:color="auto" w:fill="FFFFFF"/>
        <w:spacing w:before="240" w:after="240" w:line="240" w:lineRule="auto"/>
        <w:rPr>
          <w:rFonts w:ascii="Segoe UI" w:eastAsia="Times New Roman" w:hAnsi="Segoe UI" w:cs="Segoe UI"/>
          <w:b/>
          <w:bCs/>
          <w:color w:val="24292E"/>
          <w:sz w:val="24"/>
          <w:szCs w:val="24"/>
          <w:lang w:eastAsia="en-GB"/>
        </w:rPr>
      </w:pPr>
      <w:r>
        <w:rPr>
          <w:rFonts w:ascii="Segoe UI" w:eastAsia="Times New Roman" w:hAnsi="Segoe UI" w:cs="Segoe UI"/>
          <w:b/>
          <w:bCs/>
          <w:color w:val="24292E"/>
          <w:sz w:val="24"/>
          <w:szCs w:val="24"/>
          <w:lang w:eastAsia="en-GB"/>
        </w:rPr>
        <w:t>Apt-get install curl</w:t>
      </w:r>
    </w:p>
    <w:p w14:paraId="631965B8"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Enter the following command to connect to the </w:t>
      </w:r>
      <w:proofErr w:type="spellStart"/>
      <w:r w:rsidRPr="00700017">
        <w:rPr>
          <w:rFonts w:ascii="Segoe UI" w:eastAsia="Times New Roman" w:hAnsi="Segoe UI" w:cs="Segoe UI"/>
          <w:b/>
          <w:bCs/>
          <w:color w:val="24292E"/>
          <w:sz w:val="24"/>
          <w:szCs w:val="24"/>
          <w:lang w:eastAsia="en-GB"/>
        </w:rPr>
        <w:t>UbuntuWAF</w:t>
      </w:r>
      <w:proofErr w:type="spellEnd"/>
      <w:r w:rsidRPr="00700017">
        <w:rPr>
          <w:rFonts w:ascii="Segoe UI" w:eastAsia="Times New Roman" w:hAnsi="Segoe UI" w:cs="Segoe UI"/>
          <w:color w:val="24292E"/>
          <w:sz w:val="24"/>
          <w:szCs w:val="24"/>
          <w:lang w:eastAsia="en-GB"/>
        </w:rPr>
        <w:t xml:space="preserve"> VM running in Hyper-V on the </w:t>
      </w:r>
      <w:proofErr w:type="spellStart"/>
      <w:r w:rsidRPr="00700017">
        <w:rPr>
          <w:rFonts w:ascii="Segoe UI" w:eastAsia="Times New Roman" w:hAnsi="Segoe UI" w:cs="Segoe UI"/>
          <w:color w:val="24292E"/>
          <w:sz w:val="24"/>
          <w:szCs w:val="24"/>
          <w:lang w:eastAsia="en-GB"/>
        </w:rPr>
        <w:t>SmartHotelHost</w:t>
      </w:r>
      <w:proofErr w:type="spellEnd"/>
      <w:r w:rsidRPr="00700017">
        <w:rPr>
          <w:rFonts w:ascii="Segoe UI" w:eastAsia="Times New Roman" w:hAnsi="Segoe UI" w:cs="Segoe UI"/>
          <w:color w:val="24292E"/>
          <w:sz w:val="24"/>
          <w:szCs w:val="24"/>
          <w:lang w:eastAsia="en-GB"/>
        </w:rPr>
        <w:t>:</w:t>
      </w:r>
    </w:p>
    <w:p w14:paraId="60602446" w14:textId="77777777" w:rsidR="00700017" w:rsidRPr="00700017" w:rsidRDefault="00700017" w:rsidP="007000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GB"/>
        </w:rPr>
      </w:pPr>
      <w:proofErr w:type="spellStart"/>
      <w:r w:rsidRPr="00700017">
        <w:rPr>
          <w:rFonts w:ascii="Consolas" w:eastAsia="Times New Roman" w:hAnsi="Consolas" w:cs="Courier New"/>
          <w:color w:val="24292E"/>
          <w:sz w:val="20"/>
          <w:szCs w:val="20"/>
          <w:lang w:eastAsia="en-GB"/>
        </w:rPr>
        <w:t>ssh</w:t>
      </w:r>
      <w:proofErr w:type="spellEnd"/>
      <w:r w:rsidRPr="00700017">
        <w:rPr>
          <w:rFonts w:ascii="Consolas" w:eastAsia="Times New Roman" w:hAnsi="Consolas" w:cs="Courier New"/>
          <w:color w:val="24292E"/>
          <w:sz w:val="20"/>
          <w:szCs w:val="20"/>
          <w:lang w:eastAsia="en-GB"/>
        </w:rPr>
        <w:t xml:space="preserve"> demouser@192.168.0.8</w:t>
      </w:r>
    </w:p>
    <w:p w14:paraId="635C88DD"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lastRenderedPageBreak/>
        <w:t>Enter 'yes' when prompted whether to connect. Use the password </w:t>
      </w:r>
      <w:proofErr w:type="gramStart"/>
      <w:r w:rsidRPr="00700017">
        <w:rPr>
          <w:rFonts w:ascii="Segoe UI" w:eastAsia="Times New Roman" w:hAnsi="Segoe UI" w:cs="Segoe UI"/>
          <w:b/>
          <w:bCs/>
          <w:color w:val="24292E"/>
          <w:sz w:val="24"/>
          <w:szCs w:val="24"/>
          <w:lang w:eastAsia="en-GB"/>
        </w:rPr>
        <w:t>demo!pass</w:t>
      </w:r>
      <w:proofErr w:type="gramEnd"/>
      <w:r w:rsidRPr="00700017">
        <w:rPr>
          <w:rFonts w:ascii="Segoe UI" w:eastAsia="Times New Roman" w:hAnsi="Segoe UI" w:cs="Segoe UI"/>
          <w:b/>
          <w:bCs/>
          <w:color w:val="24292E"/>
          <w:sz w:val="24"/>
          <w:szCs w:val="24"/>
          <w:lang w:eastAsia="en-GB"/>
        </w:rPr>
        <w:t>123</w:t>
      </w:r>
      <w:r w:rsidRPr="00700017">
        <w:rPr>
          <w:rFonts w:ascii="Segoe UI" w:eastAsia="Times New Roman" w:hAnsi="Segoe UI" w:cs="Segoe UI"/>
          <w:color w:val="24292E"/>
          <w:sz w:val="24"/>
          <w:szCs w:val="24"/>
          <w:lang w:eastAsia="en-GB"/>
        </w:rPr>
        <w:t>.</w:t>
      </w:r>
    </w:p>
    <w:p w14:paraId="6FFB74A7" w14:textId="510EBBE7" w:rsidR="00700017" w:rsidRPr="00700017" w:rsidRDefault="00700017" w:rsidP="00700017">
      <w:pPr>
        <w:shd w:val="clear" w:color="auto" w:fill="FFFFFF"/>
        <w:spacing w:before="240" w:after="240" w:line="240" w:lineRule="auto"/>
        <w:ind w:left="720"/>
        <w:rPr>
          <w:rFonts w:ascii="Segoe UI" w:eastAsia="Times New Roman" w:hAnsi="Segoe UI" w:cs="Segoe UI"/>
          <w:color w:val="24292E"/>
          <w:sz w:val="24"/>
          <w:szCs w:val="24"/>
          <w:lang w:eastAsia="en-GB"/>
        </w:rPr>
      </w:pPr>
      <w:r w:rsidRPr="00700017">
        <w:rPr>
          <w:rFonts w:ascii="Segoe UI" w:eastAsia="Times New Roman" w:hAnsi="Segoe UI" w:cs="Segoe UI"/>
          <w:noProof/>
          <w:color w:val="0366D6"/>
          <w:sz w:val="24"/>
          <w:szCs w:val="24"/>
          <w:lang w:eastAsia="en-GB"/>
        </w:rPr>
        <w:drawing>
          <wp:inline distT="0" distB="0" distL="0" distR="0" wp14:anchorId="2119CA67" wp14:editId="69829158">
            <wp:extent cx="5731510" cy="5842000"/>
            <wp:effectExtent l="0" t="0" r="2540" b="6350"/>
            <wp:docPr id="34" name="Picture 34" descr="Screenshot showing the command prompt with an SSH session to UbuntuWAF.">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ing the command prompt with an SSH session to UbuntuWAF.">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5842000"/>
                    </a:xfrm>
                    <a:prstGeom prst="rect">
                      <a:avLst/>
                    </a:prstGeom>
                    <a:noFill/>
                    <a:ln>
                      <a:noFill/>
                    </a:ln>
                  </pic:spPr>
                </pic:pic>
              </a:graphicData>
            </a:graphic>
          </wp:inline>
        </w:drawing>
      </w:r>
    </w:p>
    <w:p w14:paraId="1CB719DD"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Enter the following command, followed by the password </w:t>
      </w:r>
      <w:proofErr w:type="gramStart"/>
      <w:r w:rsidRPr="00700017">
        <w:rPr>
          <w:rFonts w:ascii="Segoe UI" w:eastAsia="Times New Roman" w:hAnsi="Segoe UI" w:cs="Segoe UI"/>
          <w:b/>
          <w:bCs/>
          <w:color w:val="24292E"/>
          <w:sz w:val="24"/>
          <w:szCs w:val="24"/>
          <w:lang w:eastAsia="en-GB"/>
        </w:rPr>
        <w:t>demo!pass</w:t>
      </w:r>
      <w:proofErr w:type="gramEnd"/>
      <w:r w:rsidRPr="00700017">
        <w:rPr>
          <w:rFonts w:ascii="Segoe UI" w:eastAsia="Times New Roman" w:hAnsi="Segoe UI" w:cs="Segoe UI"/>
          <w:b/>
          <w:bCs/>
          <w:color w:val="24292E"/>
          <w:sz w:val="24"/>
          <w:szCs w:val="24"/>
          <w:lang w:eastAsia="en-GB"/>
        </w:rPr>
        <w:t>123</w:t>
      </w:r>
      <w:r w:rsidRPr="00700017">
        <w:rPr>
          <w:rFonts w:ascii="Segoe UI" w:eastAsia="Times New Roman" w:hAnsi="Segoe UI" w:cs="Segoe UI"/>
          <w:color w:val="24292E"/>
          <w:sz w:val="24"/>
          <w:szCs w:val="24"/>
          <w:lang w:eastAsia="en-GB"/>
        </w:rPr>
        <w:t> when prompted:</w:t>
      </w:r>
    </w:p>
    <w:p w14:paraId="3767FC0B" w14:textId="77777777" w:rsidR="00700017" w:rsidRPr="00700017" w:rsidRDefault="00700017" w:rsidP="007000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GB"/>
        </w:rPr>
      </w:pPr>
      <w:proofErr w:type="spellStart"/>
      <w:r w:rsidRPr="00700017">
        <w:rPr>
          <w:rFonts w:ascii="Consolas" w:eastAsia="Times New Roman" w:hAnsi="Consolas" w:cs="Courier New"/>
          <w:color w:val="6F42C1"/>
          <w:sz w:val="20"/>
          <w:szCs w:val="20"/>
          <w:lang w:eastAsia="en-GB"/>
        </w:rPr>
        <w:t>sudo</w:t>
      </w:r>
      <w:proofErr w:type="spellEnd"/>
      <w:r w:rsidRPr="00700017">
        <w:rPr>
          <w:rFonts w:ascii="Consolas" w:eastAsia="Times New Roman" w:hAnsi="Consolas" w:cs="Courier New"/>
          <w:color w:val="24292E"/>
          <w:sz w:val="20"/>
          <w:szCs w:val="20"/>
          <w:lang w:eastAsia="en-GB"/>
        </w:rPr>
        <w:t xml:space="preserve"> -s</w:t>
      </w:r>
    </w:p>
    <w:p w14:paraId="2B3CF3C9" w14:textId="77777777" w:rsidR="00700017" w:rsidRPr="00700017" w:rsidRDefault="00700017" w:rsidP="00700017">
      <w:pPr>
        <w:shd w:val="clear" w:color="auto" w:fill="FFFFFF"/>
        <w:spacing w:before="240" w:after="240" w:line="240" w:lineRule="auto"/>
        <w:ind w:left="720"/>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This gives the terminal session elevated privileges.</w:t>
      </w:r>
    </w:p>
    <w:p w14:paraId="5C612BED"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Enter the following command, substituting &lt;Workspace ID&gt; and &lt;Workspace Key&gt; with the values copied previously. Answer when prompted to restart services during package upgrades without asking.</w:t>
      </w:r>
    </w:p>
    <w:p w14:paraId="16DF0EFF" w14:textId="00AAA9A2" w:rsidR="00700017" w:rsidRPr="00700017" w:rsidRDefault="00700017" w:rsidP="007000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GB"/>
        </w:rPr>
      </w:pPr>
      <w:proofErr w:type="spellStart"/>
      <w:r w:rsidRPr="00700017">
        <w:rPr>
          <w:rFonts w:ascii="Consolas" w:eastAsia="Times New Roman" w:hAnsi="Consolas" w:cs="Courier New"/>
          <w:color w:val="6F42C1"/>
          <w:sz w:val="20"/>
          <w:szCs w:val="20"/>
          <w:lang w:eastAsia="en-GB"/>
        </w:rPr>
        <w:lastRenderedPageBreak/>
        <w:t>wget</w:t>
      </w:r>
      <w:proofErr w:type="spellEnd"/>
      <w:r w:rsidRPr="00700017">
        <w:rPr>
          <w:rFonts w:ascii="Consolas" w:eastAsia="Times New Roman" w:hAnsi="Consolas" w:cs="Courier New"/>
          <w:color w:val="24292E"/>
          <w:sz w:val="20"/>
          <w:szCs w:val="20"/>
          <w:lang w:eastAsia="en-GB"/>
        </w:rPr>
        <w:t xml:space="preserve"> https://raw.githubusercontent.com/Microsoft/OMS-Agent-for-Linux/master/installer/scripts/onboard_agent.sh &amp;&amp; </w:t>
      </w:r>
      <w:proofErr w:type="spellStart"/>
      <w:r w:rsidRPr="00700017">
        <w:rPr>
          <w:rFonts w:ascii="Consolas" w:eastAsia="Times New Roman" w:hAnsi="Consolas" w:cs="Courier New"/>
          <w:color w:val="24292E"/>
          <w:sz w:val="20"/>
          <w:szCs w:val="20"/>
          <w:lang w:eastAsia="en-GB"/>
        </w:rPr>
        <w:t>sh</w:t>
      </w:r>
      <w:proofErr w:type="spellEnd"/>
      <w:r w:rsidRPr="00700017">
        <w:rPr>
          <w:rFonts w:ascii="Consolas" w:eastAsia="Times New Roman" w:hAnsi="Consolas" w:cs="Courier New"/>
          <w:color w:val="24292E"/>
          <w:sz w:val="20"/>
          <w:szCs w:val="20"/>
          <w:lang w:eastAsia="en-GB"/>
        </w:rPr>
        <w:t xml:space="preserve"> onboard_agent.sh -w </w:t>
      </w:r>
      <w:r w:rsidR="00615CE2">
        <w:rPr>
          <w:rFonts w:ascii="Segoe UI" w:hAnsi="Segoe UI" w:cs="Segoe UI"/>
          <w:color w:val="000000"/>
          <w:shd w:val="clear" w:color="auto" w:fill="FFFFFF"/>
        </w:rPr>
        <w:t xml:space="preserve">c563dcbb-bb7a-4b7d-9a81-a78e8fcfcfe5 </w:t>
      </w:r>
      <w:r w:rsidRPr="00700017">
        <w:rPr>
          <w:rFonts w:ascii="Consolas" w:eastAsia="Times New Roman" w:hAnsi="Consolas" w:cs="Courier New"/>
          <w:color w:val="24292E"/>
          <w:sz w:val="20"/>
          <w:szCs w:val="20"/>
          <w:lang w:eastAsia="en-GB"/>
        </w:rPr>
        <w:t xml:space="preserve">-s </w:t>
      </w:r>
    </w:p>
    <w:p w14:paraId="064F15B2"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Enter the following command, substituting &lt;Workspace ID&gt; with the value copied previously:</w:t>
      </w:r>
    </w:p>
    <w:p w14:paraId="230004F7" w14:textId="77777777" w:rsidR="00700017" w:rsidRPr="00700017" w:rsidRDefault="00700017" w:rsidP="007000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GB"/>
        </w:rPr>
      </w:pPr>
      <w:r w:rsidRPr="00700017">
        <w:rPr>
          <w:rFonts w:ascii="Consolas" w:eastAsia="Times New Roman" w:hAnsi="Consolas" w:cs="Courier New"/>
          <w:color w:val="24292E"/>
          <w:sz w:val="20"/>
          <w:szCs w:val="20"/>
          <w:lang w:eastAsia="en-GB"/>
        </w:rPr>
        <w:t>/</w:t>
      </w:r>
      <w:r w:rsidRPr="00700017">
        <w:rPr>
          <w:rFonts w:ascii="Consolas" w:eastAsia="Times New Roman" w:hAnsi="Consolas" w:cs="Courier New"/>
          <w:color w:val="D73A49"/>
          <w:sz w:val="20"/>
          <w:szCs w:val="20"/>
          <w:lang w:eastAsia="en-GB"/>
        </w:rPr>
        <w:t>opt</w:t>
      </w:r>
      <w:r w:rsidRPr="00700017">
        <w:rPr>
          <w:rFonts w:ascii="Consolas" w:eastAsia="Times New Roman" w:hAnsi="Consolas" w:cs="Courier New"/>
          <w:color w:val="24292E"/>
          <w:sz w:val="20"/>
          <w:szCs w:val="20"/>
          <w:lang w:eastAsia="en-GB"/>
        </w:rPr>
        <w:t>/</w:t>
      </w:r>
      <w:proofErr w:type="spellStart"/>
      <w:r w:rsidRPr="00700017">
        <w:rPr>
          <w:rFonts w:ascii="Consolas" w:eastAsia="Times New Roman" w:hAnsi="Consolas" w:cs="Courier New"/>
          <w:color w:val="24292E"/>
          <w:sz w:val="20"/>
          <w:szCs w:val="20"/>
          <w:lang w:eastAsia="en-GB"/>
        </w:rPr>
        <w:t>microsoft</w:t>
      </w:r>
      <w:proofErr w:type="spellEnd"/>
      <w:r w:rsidRPr="00700017">
        <w:rPr>
          <w:rFonts w:ascii="Consolas" w:eastAsia="Times New Roman" w:hAnsi="Consolas" w:cs="Courier New"/>
          <w:color w:val="24292E"/>
          <w:sz w:val="20"/>
          <w:szCs w:val="20"/>
          <w:lang w:eastAsia="en-GB"/>
        </w:rPr>
        <w:t>/</w:t>
      </w:r>
      <w:proofErr w:type="spellStart"/>
      <w:r w:rsidRPr="00700017">
        <w:rPr>
          <w:rFonts w:ascii="Consolas" w:eastAsia="Times New Roman" w:hAnsi="Consolas" w:cs="Courier New"/>
          <w:color w:val="24292E"/>
          <w:sz w:val="20"/>
          <w:szCs w:val="20"/>
          <w:lang w:eastAsia="en-GB"/>
        </w:rPr>
        <w:t>omsagent</w:t>
      </w:r>
      <w:proofErr w:type="spellEnd"/>
      <w:r w:rsidRPr="00700017">
        <w:rPr>
          <w:rFonts w:ascii="Consolas" w:eastAsia="Times New Roman" w:hAnsi="Consolas" w:cs="Courier New"/>
          <w:color w:val="24292E"/>
          <w:sz w:val="20"/>
          <w:szCs w:val="20"/>
          <w:lang w:eastAsia="en-GB"/>
        </w:rPr>
        <w:t>/bin/</w:t>
      </w:r>
      <w:proofErr w:type="spellStart"/>
      <w:r w:rsidRPr="00700017">
        <w:rPr>
          <w:rFonts w:ascii="Consolas" w:eastAsia="Times New Roman" w:hAnsi="Consolas" w:cs="Courier New"/>
          <w:color w:val="24292E"/>
          <w:sz w:val="20"/>
          <w:szCs w:val="20"/>
          <w:lang w:eastAsia="en-GB"/>
        </w:rPr>
        <w:t>service_control</w:t>
      </w:r>
      <w:proofErr w:type="spellEnd"/>
      <w:r w:rsidRPr="00700017">
        <w:rPr>
          <w:rFonts w:ascii="Consolas" w:eastAsia="Times New Roman" w:hAnsi="Consolas" w:cs="Courier New"/>
          <w:color w:val="24292E"/>
          <w:sz w:val="20"/>
          <w:szCs w:val="20"/>
          <w:lang w:eastAsia="en-GB"/>
        </w:rPr>
        <w:t xml:space="preserve"> restart &lt;Workspace ID&gt;</w:t>
      </w:r>
    </w:p>
    <w:p w14:paraId="52CB2D27"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Enter the following command. This downloads a script that will install the Dependency Agent.</w:t>
      </w:r>
    </w:p>
    <w:p w14:paraId="57901E90" w14:textId="77777777" w:rsidR="00700017" w:rsidRPr="00700017" w:rsidRDefault="00700017" w:rsidP="007000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GB"/>
        </w:rPr>
      </w:pPr>
      <w:proofErr w:type="spellStart"/>
      <w:r w:rsidRPr="00700017">
        <w:rPr>
          <w:rFonts w:ascii="Consolas" w:eastAsia="Times New Roman" w:hAnsi="Consolas" w:cs="Courier New"/>
          <w:color w:val="6F42C1"/>
          <w:sz w:val="20"/>
          <w:szCs w:val="20"/>
          <w:lang w:eastAsia="en-GB"/>
        </w:rPr>
        <w:t>wget</w:t>
      </w:r>
      <w:proofErr w:type="spellEnd"/>
      <w:r w:rsidRPr="00700017">
        <w:rPr>
          <w:rFonts w:ascii="Consolas" w:eastAsia="Times New Roman" w:hAnsi="Consolas" w:cs="Courier New"/>
          <w:color w:val="24292E"/>
          <w:sz w:val="20"/>
          <w:szCs w:val="20"/>
          <w:lang w:eastAsia="en-GB"/>
        </w:rPr>
        <w:t xml:space="preserve"> --content-disposition https://aka.ms/dependencyagentlinux -O InstallDependencyAgent-Linux64.bin</w:t>
      </w:r>
    </w:p>
    <w:p w14:paraId="4EF15BA5"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Install the dependency agent by running the script download in the previous step.</w:t>
      </w:r>
    </w:p>
    <w:p w14:paraId="1C55A0E9" w14:textId="77777777" w:rsidR="00700017" w:rsidRPr="00700017" w:rsidRDefault="00700017" w:rsidP="0070001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lang w:eastAsia="en-GB"/>
        </w:rPr>
      </w:pPr>
      <w:proofErr w:type="spellStart"/>
      <w:r w:rsidRPr="00700017">
        <w:rPr>
          <w:rFonts w:ascii="Consolas" w:eastAsia="Times New Roman" w:hAnsi="Consolas" w:cs="Courier New"/>
          <w:color w:val="6F42C1"/>
          <w:sz w:val="20"/>
          <w:szCs w:val="20"/>
          <w:lang w:eastAsia="en-GB"/>
        </w:rPr>
        <w:t>sh</w:t>
      </w:r>
      <w:proofErr w:type="spellEnd"/>
      <w:r w:rsidRPr="00700017">
        <w:rPr>
          <w:rFonts w:ascii="Consolas" w:eastAsia="Times New Roman" w:hAnsi="Consolas" w:cs="Courier New"/>
          <w:color w:val="24292E"/>
          <w:sz w:val="20"/>
          <w:szCs w:val="20"/>
          <w:lang w:eastAsia="en-GB"/>
        </w:rPr>
        <w:t xml:space="preserve"> InstallDependencyAgent-Linux64.bin -s</w:t>
      </w:r>
    </w:p>
    <w:p w14:paraId="1C0AC790" w14:textId="31AA5CBC" w:rsidR="00700017" w:rsidRPr="00700017" w:rsidRDefault="00700017" w:rsidP="00700017">
      <w:pPr>
        <w:shd w:val="clear" w:color="auto" w:fill="FFFFFF"/>
        <w:spacing w:before="240" w:after="240" w:line="240" w:lineRule="auto"/>
        <w:ind w:left="720"/>
        <w:rPr>
          <w:rFonts w:ascii="Segoe UI" w:eastAsia="Times New Roman" w:hAnsi="Segoe UI" w:cs="Segoe UI"/>
          <w:color w:val="24292E"/>
          <w:sz w:val="24"/>
          <w:szCs w:val="24"/>
          <w:lang w:eastAsia="en-GB"/>
        </w:rPr>
      </w:pPr>
      <w:r w:rsidRPr="00700017">
        <w:rPr>
          <w:rFonts w:ascii="Segoe UI" w:eastAsia="Times New Roman" w:hAnsi="Segoe UI" w:cs="Segoe UI"/>
          <w:noProof/>
          <w:color w:val="0366D6"/>
          <w:sz w:val="24"/>
          <w:szCs w:val="24"/>
          <w:lang w:eastAsia="en-GB"/>
        </w:rPr>
        <w:drawing>
          <wp:inline distT="0" distB="0" distL="0" distR="0" wp14:anchorId="7576A15D" wp14:editId="7153A9EA">
            <wp:extent cx="5731510" cy="641350"/>
            <wp:effectExtent l="0" t="0" r="2540" b="6350"/>
            <wp:docPr id="33" name="Picture 33" descr="Screenshot showing that the Dependency Agent install on Linux was successful.">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showing that the Dependency Agent install on Linux was successful.">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641350"/>
                    </a:xfrm>
                    <a:prstGeom prst="rect">
                      <a:avLst/>
                    </a:prstGeom>
                    <a:noFill/>
                    <a:ln>
                      <a:noFill/>
                    </a:ln>
                  </pic:spPr>
                </pic:pic>
              </a:graphicData>
            </a:graphic>
          </wp:inline>
        </w:drawing>
      </w:r>
    </w:p>
    <w:p w14:paraId="6496ACA3" w14:textId="77777777" w:rsidR="00700017" w:rsidRPr="00700017" w:rsidRDefault="00700017" w:rsidP="00700017">
      <w:pPr>
        <w:numPr>
          <w:ilvl w:val="0"/>
          <w:numId w:val="11"/>
        </w:numPr>
        <w:shd w:val="clear" w:color="auto" w:fill="FFFFFF"/>
        <w:spacing w:before="240" w:after="240" w:line="240" w:lineRule="auto"/>
        <w:rPr>
          <w:rFonts w:ascii="Segoe UI" w:eastAsia="Times New Roman" w:hAnsi="Segoe UI" w:cs="Segoe UI"/>
          <w:color w:val="24292E"/>
          <w:sz w:val="24"/>
          <w:szCs w:val="24"/>
          <w:lang w:eastAsia="en-GB"/>
        </w:rPr>
      </w:pPr>
      <w:r w:rsidRPr="00700017">
        <w:rPr>
          <w:rFonts w:ascii="Segoe UI" w:eastAsia="Times New Roman" w:hAnsi="Segoe UI" w:cs="Segoe UI"/>
          <w:color w:val="24292E"/>
          <w:sz w:val="24"/>
          <w:szCs w:val="24"/>
          <w:lang w:eastAsia="en-GB"/>
        </w:rPr>
        <w:t xml:space="preserve">The agent installation is now complete. Next, you need to generate some traffic on the </w:t>
      </w:r>
      <w:proofErr w:type="spellStart"/>
      <w:r w:rsidRPr="00700017">
        <w:rPr>
          <w:rFonts w:ascii="Segoe UI" w:eastAsia="Times New Roman" w:hAnsi="Segoe UI" w:cs="Segoe UI"/>
          <w:color w:val="24292E"/>
          <w:sz w:val="24"/>
          <w:szCs w:val="24"/>
          <w:lang w:eastAsia="en-GB"/>
        </w:rPr>
        <w:t>SmartHotel</w:t>
      </w:r>
      <w:proofErr w:type="spellEnd"/>
      <w:r w:rsidRPr="00700017">
        <w:rPr>
          <w:rFonts w:ascii="Segoe UI" w:eastAsia="Times New Roman" w:hAnsi="Segoe UI" w:cs="Segoe UI"/>
          <w:color w:val="24292E"/>
          <w:sz w:val="24"/>
          <w:szCs w:val="24"/>
          <w:lang w:eastAsia="en-GB"/>
        </w:rPr>
        <w:t xml:space="preserve"> </w:t>
      </w:r>
      <w:proofErr w:type="gramStart"/>
      <w:r w:rsidRPr="00700017">
        <w:rPr>
          <w:rFonts w:ascii="Segoe UI" w:eastAsia="Times New Roman" w:hAnsi="Segoe UI" w:cs="Segoe UI"/>
          <w:color w:val="24292E"/>
          <w:sz w:val="24"/>
          <w:szCs w:val="24"/>
          <w:lang w:eastAsia="en-GB"/>
        </w:rPr>
        <w:t>application</w:t>
      </w:r>
      <w:proofErr w:type="gramEnd"/>
      <w:r w:rsidRPr="00700017">
        <w:rPr>
          <w:rFonts w:ascii="Segoe UI" w:eastAsia="Times New Roman" w:hAnsi="Segoe UI" w:cs="Segoe UI"/>
          <w:color w:val="24292E"/>
          <w:sz w:val="24"/>
          <w:szCs w:val="24"/>
          <w:lang w:eastAsia="en-GB"/>
        </w:rPr>
        <w:t xml:space="preserve"> so the dependency visualization has some data to work with. Browse to the public IP address of the </w:t>
      </w:r>
      <w:proofErr w:type="spellStart"/>
      <w:r w:rsidRPr="00700017">
        <w:rPr>
          <w:rFonts w:ascii="Segoe UI" w:eastAsia="Times New Roman" w:hAnsi="Segoe UI" w:cs="Segoe UI"/>
          <w:color w:val="24292E"/>
          <w:sz w:val="24"/>
          <w:szCs w:val="24"/>
          <w:lang w:eastAsia="en-GB"/>
        </w:rPr>
        <w:t>SmartHotelHost</w:t>
      </w:r>
      <w:proofErr w:type="spellEnd"/>
      <w:r w:rsidRPr="00700017">
        <w:rPr>
          <w:rFonts w:ascii="Segoe UI" w:eastAsia="Times New Roman" w:hAnsi="Segoe UI" w:cs="Segoe UI"/>
          <w:color w:val="24292E"/>
          <w:sz w:val="24"/>
          <w:szCs w:val="24"/>
          <w:lang w:eastAsia="en-GB"/>
        </w:rPr>
        <w:t>, and spend a few minutes refreshing the page and checking guests in and out.</w:t>
      </w:r>
    </w:p>
    <w:p w14:paraId="0710BC4A" w14:textId="30B49DF2" w:rsidR="00700017" w:rsidRDefault="00700017" w:rsidP="00FA7AD2">
      <w:pPr>
        <w:shd w:val="clear" w:color="auto" w:fill="FFFFFF"/>
        <w:spacing w:before="240" w:after="240" w:line="240" w:lineRule="auto"/>
        <w:rPr>
          <w:rFonts w:ascii="Segoe UI" w:eastAsia="Times New Roman" w:hAnsi="Segoe UI" w:cs="Segoe UI"/>
          <w:b/>
          <w:bCs/>
          <w:color w:val="24292E"/>
          <w:sz w:val="24"/>
          <w:szCs w:val="24"/>
          <w:lang w:eastAsia="en-GB"/>
        </w:rPr>
      </w:pPr>
    </w:p>
    <w:p w14:paraId="1C1C1872" w14:textId="7CE2847C" w:rsidR="008F2882" w:rsidRDefault="008F2882" w:rsidP="00FA7AD2">
      <w:pPr>
        <w:shd w:val="clear" w:color="auto" w:fill="FFFFFF"/>
        <w:spacing w:before="240" w:after="240" w:line="240" w:lineRule="auto"/>
        <w:rPr>
          <w:rFonts w:ascii="Segoe UI" w:eastAsia="Times New Roman" w:hAnsi="Segoe UI" w:cs="Segoe UI"/>
          <w:b/>
          <w:bCs/>
          <w:color w:val="24292E"/>
          <w:sz w:val="24"/>
          <w:szCs w:val="24"/>
          <w:lang w:eastAsia="en-GB"/>
        </w:rPr>
      </w:pPr>
    </w:p>
    <w:p w14:paraId="1901764C" w14:textId="6823EECA" w:rsidR="008F2882" w:rsidRDefault="008F2882" w:rsidP="00FA7AD2">
      <w:pPr>
        <w:shd w:val="clear" w:color="auto" w:fill="FFFFFF"/>
        <w:spacing w:before="240" w:after="240" w:line="240" w:lineRule="auto"/>
        <w:rPr>
          <w:rFonts w:ascii="Segoe UI" w:eastAsia="Times New Roman" w:hAnsi="Segoe UI" w:cs="Segoe UI"/>
          <w:b/>
          <w:bCs/>
          <w:color w:val="24292E"/>
          <w:sz w:val="24"/>
          <w:szCs w:val="24"/>
          <w:lang w:eastAsia="en-GB"/>
        </w:rPr>
      </w:pPr>
    </w:p>
    <w:p w14:paraId="458CA987" w14:textId="40507A55" w:rsidR="008F2882" w:rsidRDefault="008F2882" w:rsidP="00FA7AD2">
      <w:pPr>
        <w:shd w:val="clear" w:color="auto" w:fill="FFFFFF"/>
        <w:spacing w:before="240" w:after="240" w:line="240" w:lineRule="auto"/>
        <w:rPr>
          <w:rFonts w:ascii="Segoe UI" w:eastAsia="Times New Roman" w:hAnsi="Segoe UI" w:cs="Segoe UI"/>
          <w:b/>
          <w:bCs/>
          <w:color w:val="24292E"/>
          <w:sz w:val="24"/>
          <w:szCs w:val="24"/>
          <w:lang w:eastAsia="en-GB"/>
        </w:rPr>
      </w:pPr>
    </w:p>
    <w:p w14:paraId="5B84F88F" w14:textId="77777777" w:rsidR="008F2882" w:rsidRDefault="008F2882" w:rsidP="008F2882">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Explore dependency visualization</w:t>
      </w:r>
    </w:p>
    <w:p w14:paraId="6A71E3FF" w14:textId="710883A6" w:rsidR="008F2882" w:rsidRDefault="00580502" w:rsidP="00FA7AD2">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b/>
          <w:bCs/>
          <w:color w:val="24292E"/>
          <w:sz w:val="24"/>
          <w:szCs w:val="24"/>
          <w:lang w:eastAsia="en-GB"/>
        </w:rPr>
        <w:t xml:space="preserve">Create a group: </w:t>
      </w:r>
      <w:proofErr w:type="spellStart"/>
      <w:r>
        <w:rPr>
          <w:rFonts w:ascii="Segoe UI" w:eastAsia="Times New Roman" w:hAnsi="Segoe UI" w:cs="Segoe UI"/>
          <w:b/>
          <w:bCs/>
          <w:color w:val="24292E"/>
          <w:sz w:val="24"/>
          <w:szCs w:val="24"/>
          <w:lang w:eastAsia="en-GB"/>
        </w:rPr>
        <w:t>SmartHotelMigration</w:t>
      </w:r>
      <w:proofErr w:type="spellEnd"/>
      <w:r>
        <w:rPr>
          <w:rFonts w:ascii="Segoe UI" w:eastAsia="Times New Roman" w:hAnsi="Segoe UI" w:cs="Segoe UI"/>
          <w:b/>
          <w:bCs/>
          <w:color w:val="24292E"/>
          <w:sz w:val="24"/>
          <w:szCs w:val="24"/>
          <w:lang w:eastAsia="en-GB"/>
        </w:rPr>
        <w:t xml:space="preserve"> </w:t>
      </w:r>
      <w:r>
        <w:rPr>
          <w:rFonts w:ascii="Segoe UI" w:eastAsia="Times New Roman" w:hAnsi="Segoe UI" w:cs="Segoe UI"/>
          <w:color w:val="24292E"/>
          <w:sz w:val="24"/>
          <w:szCs w:val="24"/>
          <w:lang w:eastAsia="en-GB"/>
        </w:rPr>
        <w:t>select VMs to be included</w:t>
      </w:r>
    </w:p>
    <w:p w14:paraId="6EAF7A80" w14:textId="7611A29A" w:rsidR="001932AA" w:rsidRDefault="001932AA" w:rsidP="00FA7AD2">
      <w:pPr>
        <w:shd w:val="clear" w:color="auto" w:fill="FFFFFF"/>
        <w:spacing w:before="240" w:after="240" w:line="240" w:lineRule="auto"/>
        <w:rPr>
          <w:rFonts w:ascii="Segoe UI" w:eastAsia="Times New Roman" w:hAnsi="Segoe UI" w:cs="Segoe UI"/>
          <w:color w:val="24292E"/>
          <w:sz w:val="24"/>
          <w:szCs w:val="24"/>
          <w:lang w:eastAsia="en-GB"/>
        </w:rPr>
      </w:pPr>
      <w:r>
        <w:rPr>
          <w:noProof/>
        </w:rPr>
        <w:lastRenderedPageBreak/>
        <w:drawing>
          <wp:inline distT="0" distB="0" distL="0" distR="0" wp14:anchorId="1C9B64E4" wp14:editId="3708428B">
            <wp:extent cx="5731510" cy="239458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394585"/>
                    </a:xfrm>
                    <a:prstGeom prst="rect">
                      <a:avLst/>
                    </a:prstGeom>
                  </pic:spPr>
                </pic:pic>
              </a:graphicData>
            </a:graphic>
          </wp:inline>
        </w:drawing>
      </w:r>
    </w:p>
    <w:p w14:paraId="1D97DD5E" w14:textId="66141685" w:rsidR="00107151" w:rsidRDefault="00107151" w:rsidP="00FA7AD2">
      <w:pPr>
        <w:shd w:val="clear" w:color="auto" w:fill="FFFFFF"/>
        <w:spacing w:before="240" w:after="240" w:line="240" w:lineRule="auto"/>
        <w:rPr>
          <w:rFonts w:ascii="Segoe UI" w:eastAsia="Times New Roman" w:hAnsi="Segoe UI" w:cs="Segoe UI"/>
          <w:color w:val="24292E"/>
          <w:sz w:val="24"/>
          <w:szCs w:val="24"/>
          <w:lang w:eastAsia="en-GB"/>
        </w:rPr>
      </w:pPr>
    </w:p>
    <w:p w14:paraId="5CE02889" w14:textId="77777777" w:rsidR="00107151" w:rsidRDefault="00107151" w:rsidP="00107151">
      <w:pPr>
        <w:pStyle w:val="Heading3"/>
        <w:shd w:val="clear" w:color="auto" w:fill="FFFFFF"/>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Task 3: Register the Hyper-V Host with Azure Migrate Server Migration</w:t>
      </w:r>
    </w:p>
    <w:p w14:paraId="2BB0CF13" w14:textId="5F9B3392" w:rsidR="00107151" w:rsidRDefault="00107151" w:rsidP="00FA7AD2">
      <w:pPr>
        <w:shd w:val="clear" w:color="auto" w:fill="FFFFFF"/>
        <w:spacing w:before="240" w:after="240" w:line="240" w:lineRule="auto"/>
        <w:rPr>
          <w:rFonts w:ascii="Segoe UI" w:eastAsia="Times New Roman" w:hAnsi="Segoe UI" w:cs="Segoe UI"/>
          <w:color w:val="24292E"/>
          <w:sz w:val="24"/>
          <w:szCs w:val="24"/>
          <w:lang w:eastAsia="en-GB"/>
        </w:rPr>
      </w:pPr>
    </w:p>
    <w:p w14:paraId="1BEB3424" w14:textId="77777777" w:rsidR="00CE4BAE" w:rsidRPr="00CE4BAE" w:rsidRDefault="00CE4BAE" w:rsidP="00CE4BAE">
      <w:pPr>
        <w:shd w:val="clear" w:color="auto" w:fill="FFFFFF"/>
        <w:spacing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In this task, you will register your Hyper-V host with the Azure Migrate: Server Migration service. This service uses Azure Site Recovery as the underlying migration engine. As part of the registration process, you will deploy the Azure Site Recovery Provider on your Hyper-V host.</w:t>
      </w:r>
    </w:p>
    <w:p w14:paraId="293C0E9D"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Return to the </w:t>
      </w:r>
      <w:r w:rsidRPr="00CE4BAE">
        <w:rPr>
          <w:rFonts w:ascii="Segoe UI" w:eastAsia="Times New Roman" w:hAnsi="Segoe UI" w:cs="Segoe UI"/>
          <w:b/>
          <w:bCs/>
          <w:color w:val="24292E"/>
          <w:sz w:val="24"/>
          <w:szCs w:val="24"/>
          <w:lang w:eastAsia="en-GB"/>
        </w:rPr>
        <w:t>Azure Migrate</w:t>
      </w:r>
      <w:r w:rsidRPr="00CE4BAE">
        <w:rPr>
          <w:rFonts w:ascii="Segoe UI" w:eastAsia="Times New Roman" w:hAnsi="Segoe UI" w:cs="Segoe UI"/>
          <w:color w:val="24292E"/>
          <w:sz w:val="24"/>
          <w:szCs w:val="24"/>
          <w:lang w:eastAsia="en-GB"/>
        </w:rPr>
        <w:t xml:space="preserve"> blade in the Azure </w:t>
      </w:r>
      <w:proofErr w:type="gramStart"/>
      <w:r w:rsidRPr="00CE4BAE">
        <w:rPr>
          <w:rFonts w:ascii="Segoe UI" w:eastAsia="Times New Roman" w:hAnsi="Segoe UI" w:cs="Segoe UI"/>
          <w:color w:val="24292E"/>
          <w:sz w:val="24"/>
          <w:szCs w:val="24"/>
          <w:lang w:eastAsia="en-GB"/>
        </w:rPr>
        <w:t>Portal, and</w:t>
      </w:r>
      <w:proofErr w:type="gramEnd"/>
      <w:r w:rsidRPr="00CE4BAE">
        <w:rPr>
          <w:rFonts w:ascii="Segoe UI" w:eastAsia="Times New Roman" w:hAnsi="Segoe UI" w:cs="Segoe UI"/>
          <w:color w:val="24292E"/>
          <w:sz w:val="24"/>
          <w:szCs w:val="24"/>
          <w:lang w:eastAsia="en-GB"/>
        </w:rPr>
        <w:t xml:space="preserve"> select </w:t>
      </w:r>
      <w:r w:rsidRPr="00CE4BAE">
        <w:rPr>
          <w:rFonts w:ascii="Segoe UI" w:eastAsia="Times New Roman" w:hAnsi="Segoe UI" w:cs="Segoe UI"/>
          <w:b/>
          <w:bCs/>
          <w:color w:val="24292E"/>
          <w:sz w:val="24"/>
          <w:szCs w:val="24"/>
          <w:lang w:eastAsia="en-GB"/>
        </w:rPr>
        <w:t>Servers</w:t>
      </w:r>
      <w:r w:rsidRPr="00CE4BAE">
        <w:rPr>
          <w:rFonts w:ascii="Segoe UI" w:eastAsia="Times New Roman" w:hAnsi="Segoe UI" w:cs="Segoe UI"/>
          <w:color w:val="24292E"/>
          <w:sz w:val="24"/>
          <w:szCs w:val="24"/>
          <w:lang w:eastAsia="en-GB"/>
        </w:rPr>
        <w:t>. Under 'Migration Tools', select </w:t>
      </w:r>
      <w:r w:rsidRPr="00CE4BAE">
        <w:rPr>
          <w:rFonts w:ascii="Segoe UI" w:eastAsia="Times New Roman" w:hAnsi="Segoe UI" w:cs="Segoe UI"/>
          <w:b/>
          <w:bCs/>
          <w:color w:val="24292E"/>
          <w:sz w:val="24"/>
          <w:szCs w:val="24"/>
          <w:lang w:eastAsia="en-GB"/>
        </w:rPr>
        <w:t>Discover</w:t>
      </w:r>
      <w:r w:rsidRPr="00CE4BAE">
        <w:rPr>
          <w:rFonts w:ascii="Segoe UI" w:eastAsia="Times New Roman" w:hAnsi="Segoe UI" w:cs="Segoe UI"/>
          <w:color w:val="24292E"/>
          <w:sz w:val="24"/>
          <w:szCs w:val="24"/>
          <w:lang w:eastAsia="en-GB"/>
        </w:rPr>
        <w:t>.</w:t>
      </w:r>
    </w:p>
    <w:p w14:paraId="00096618" w14:textId="325E86FC"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lastRenderedPageBreak/>
        <w:drawing>
          <wp:inline distT="0" distB="0" distL="0" distR="0" wp14:anchorId="1115E014" wp14:editId="0A492008">
            <wp:extent cx="5731510" cy="6000115"/>
            <wp:effectExtent l="0" t="0" r="2540" b="635"/>
            <wp:docPr id="45" name="Picture 45" descr="Screenshot of the Azure portal showing the 'Discover' button on the Azure Migrate Server Migration panel.">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the Azure portal showing the 'Discover' button on the Azure Migrate Server Migration panel.">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6000115"/>
                    </a:xfrm>
                    <a:prstGeom prst="rect">
                      <a:avLst/>
                    </a:prstGeom>
                    <a:noFill/>
                    <a:ln>
                      <a:noFill/>
                    </a:ln>
                  </pic:spPr>
                </pic:pic>
              </a:graphicData>
            </a:graphic>
          </wp:inline>
        </w:drawing>
      </w:r>
    </w:p>
    <w:p w14:paraId="039E5E05"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In the </w:t>
      </w:r>
      <w:r w:rsidRPr="00CE4BAE">
        <w:rPr>
          <w:rFonts w:ascii="Segoe UI" w:eastAsia="Times New Roman" w:hAnsi="Segoe UI" w:cs="Segoe UI"/>
          <w:b/>
          <w:bCs/>
          <w:color w:val="24292E"/>
          <w:sz w:val="24"/>
          <w:szCs w:val="24"/>
          <w:lang w:eastAsia="en-GB"/>
        </w:rPr>
        <w:t>Discover machines</w:t>
      </w:r>
      <w:r w:rsidRPr="00CE4BAE">
        <w:rPr>
          <w:rFonts w:ascii="Segoe UI" w:eastAsia="Times New Roman" w:hAnsi="Segoe UI" w:cs="Segoe UI"/>
          <w:color w:val="24292E"/>
          <w:sz w:val="24"/>
          <w:szCs w:val="24"/>
          <w:lang w:eastAsia="en-GB"/>
        </w:rPr>
        <w:t> panel, under </w:t>
      </w:r>
      <w:r w:rsidRPr="00CE4BAE">
        <w:rPr>
          <w:rFonts w:ascii="Segoe UI" w:eastAsia="Times New Roman" w:hAnsi="Segoe UI" w:cs="Segoe UI"/>
          <w:b/>
          <w:bCs/>
          <w:color w:val="24292E"/>
          <w:sz w:val="24"/>
          <w:szCs w:val="24"/>
          <w:lang w:eastAsia="en-GB"/>
        </w:rPr>
        <w:t>Are your machines virtualized</w:t>
      </w:r>
      <w:r w:rsidRPr="00CE4BAE">
        <w:rPr>
          <w:rFonts w:ascii="Segoe UI" w:eastAsia="Times New Roman" w:hAnsi="Segoe UI" w:cs="Segoe UI"/>
          <w:color w:val="24292E"/>
          <w:sz w:val="24"/>
          <w:szCs w:val="24"/>
          <w:lang w:eastAsia="en-GB"/>
        </w:rPr>
        <w:t>, select </w:t>
      </w:r>
      <w:r w:rsidRPr="00CE4BAE">
        <w:rPr>
          <w:rFonts w:ascii="Segoe UI" w:eastAsia="Times New Roman" w:hAnsi="Segoe UI" w:cs="Segoe UI"/>
          <w:b/>
          <w:bCs/>
          <w:color w:val="24292E"/>
          <w:sz w:val="24"/>
          <w:szCs w:val="24"/>
          <w:lang w:eastAsia="en-GB"/>
        </w:rPr>
        <w:t>Yes, with Hyper-V</w:t>
      </w:r>
      <w:r w:rsidRPr="00CE4BAE">
        <w:rPr>
          <w:rFonts w:ascii="Segoe UI" w:eastAsia="Times New Roman" w:hAnsi="Segoe UI" w:cs="Segoe UI"/>
          <w:color w:val="24292E"/>
          <w:sz w:val="24"/>
          <w:szCs w:val="24"/>
          <w:lang w:eastAsia="en-GB"/>
        </w:rPr>
        <w:t>. Under </w:t>
      </w:r>
      <w:r w:rsidRPr="00CE4BAE">
        <w:rPr>
          <w:rFonts w:ascii="Segoe UI" w:eastAsia="Times New Roman" w:hAnsi="Segoe UI" w:cs="Segoe UI"/>
          <w:b/>
          <w:bCs/>
          <w:color w:val="24292E"/>
          <w:sz w:val="24"/>
          <w:szCs w:val="24"/>
          <w:lang w:eastAsia="en-GB"/>
        </w:rPr>
        <w:t>Target region</w:t>
      </w:r>
      <w:r w:rsidRPr="00CE4BAE">
        <w:rPr>
          <w:rFonts w:ascii="Segoe UI" w:eastAsia="Times New Roman" w:hAnsi="Segoe UI" w:cs="Segoe UI"/>
          <w:color w:val="24292E"/>
          <w:sz w:val="24"/>
          <w:szCs w:val="24"/>
          <w:lang w:eastAsia="en-GB"/>
        </w:rPr>
        <w:t> enter </w:t>
      </w:r>
      <w:r w:rsidRPr="00CE4BAE">
        <w:rPr>
          <w:rFonts w:ascii="Segoe UI" w:eastAsia="Times New Roman" w:hAnsi="Segoe UI" w:cs="Segoe UI"/>
          <w:b/>
          <w:bCs/>
          <w:color w:val="24292E"/>
          <w:sz w:val="24"/>
          <w:szCs w:val="24"/>
          <w:lang w:eastAsia="en-GB"/>
        </w:rPr>
        <w:t>the same region as used for your Azure SQL Database</w:t>
      </w:r>
      <w:r w:rsidRPr="00CE4BAE">
        <w:rPr>
          <w:rFonts w:ascii="Segoe UI" w:eastAsia="Times New Roman" w:hAnsi="Segoe UI" w:cs="Segoe UI"/>
          <w:color w:val="24292E"/>
          <w:sz w:val="24"/>
          <w:szCs w:val="24"/>
          <w:lang w:eastAsia="en-GB"/>
        </w:rPr>
        <w:t> and check the confirmation checkbox. Select </w:t>
      </w:r>
      <w:r w:rsidRPr="00CE4BAE">
        <w:rPr>
          <w:rFonts w:ascii="Segoe UI" w:eastAsia="Times New Roman" w:hAnsi="Segoe UI" w:cs="Segoe UI"/>
          <w:b/>
          <w:bCs/>
          <w:color w:val="24292E"/>
          <w:sz w:val="24"/>
          <w:szCs w:val="24"/>
          <w:lang w:eastAsia="en-GB"/>
        </w:rPr>
        <w:t>Create resources</w:t>
      </w:r>
      <w:r w:rsidRPr="00CE4BAE">
        <w:rPr>
          <w:rFonts w:ascii="Segoe UI" w:eastAsia="Times New Roman" w:hAnsi="Segoe UI" w:cs="Segoe UI"/>
          <w:color w:val="24292E"/>
          <w:sz w:val="24"/>
          <w:szCs w:val="24"/>
          <w:lang w:eastAsia="en-GB"/>
        </w:rPr>
        <w:t> to begin the deployment of the Azure Site Recovery resource used by Azure Migrate: Server Migration for Hyper-V migrations.</w:t>
      </w:r>
    </w:p>
    <w:p w14:paraId="6D899B3D" w14:textId="52F5652F"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lastRenderedPageBreak/>
        <w:drawing>
          <wp:inline distT="0" distB="0" distL="0" distR="0" wp14:anchorId="0F4219A3" wp14:editId="32BB3538">
            <wp:extent cx="4835525" cy="3094355"/>
            <wp:effectExtent l="0" t="0" r="3175" b="0"/>
            <wp:docPr id="44" name="Picture 44" descr="Screenshot of the Azure portal showing the 'Discover machines' panel from Azure Migrate.">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the Azure portal showing the 'Discover machines' panel from Azure Migrate.">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5525" cy="3094355"/>
                    </a:xfrm>
                    <a:prstGeom prst="rect">
                      <a:avLst/>
                    </a:prstGeom>
                    <a:noFill/>
                    <a:ln>
                      <a:noFill/>
                    </a:ln>
                  </pic:spPr>
                </pic:pic>
              </a:graphicData>
            </a:graphic>
          </wp:inline>
        </w:drawing>
      </w:r>
    </w:p>
    <w:p w14:paraId="53156E36" w14:textId="77777777"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Once deployment is complete, the 'Discover machines' panel should be updated with additional instructions.</w:t>
      </w:r>
    </w:p>
    <w:p w14:paraId="7831E967"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Copy the </w:t>
      </w:r>
      <w:r w:rsidRPr="00CE4BAE">
        <w:rPr>
          <w:rFonts w:ascii="Segoe UI" w:eastAsia="Times New Roman" w:hAnsi="Segoe UI" w:cs="Segoe UI"/>
          <w:b/>
          <w:bCs/>
          <w:color w:val="24292E"/>
          <w:sz w:val="24"/>
          <w:szCs w:val="24"/>
          <w:lang w:eastAsia="en-GB"/>
        </w:rPr>
        <w:t>Download</w:t>
      </w:r>
      <w:r w:rsidRPr="00CE4BAE">
        <w:rPr>
          <w:rFonts w:ascii="Segoe UI" w:eastAsia="Times New Roman" w:hAnsi="Segoe UI" w:cs="Segoe UI"/>
          <w:color w:val="24292E"/>
          <w:sz w:val="24"/>
          <w:szCs w:val="24"/>
          <w:lang w:eastAsia="en-GB"/>
        </w:rPr>
        <w:t> link for the Hyper-V replication provider software installer to your clipboard.</w:t>
      </w:r>
    </w:p>
    <w:p w14:paraId="2DD401D1" w14:textId="05C3AA96"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drawing>
          <wp:inline distT="0" distB="0" distL="0" distR="0" wp14:anchorId="75DE48CB" wp14:editId="48C341E4">
            <wp:extent cx="5731510" cy="3248660"/>
            <wp:effectExtent l="0" t="0" r="2540" b="8890"/>
            <wp:docPr id="43" name="Picture 43" descr="Screenshot of the Discover machines' panel from Azure Migrate, highlighting the download link for the Hyper-V replication provider software installer.">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the Discover machines' panel from Azure Migrate, highlighting the download link for the Hyper-V replication provider software installer.">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395669E5"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Open the </w:t>
      </w:r>
      <w:proofErr w:type="spellStart"/>
      <w:r w:rsidRPr="00CE4BAE">
        <w:rPr>
          <w:rFonts w:ascii="Segoe UI" w:eastAsia="Times New Roman" w:hAnsi="Segoe UI" w:cs="Segoe UI"/>
          <w:b/>
          <w:bCs/>
          <w:color w:val="24292E"/>
          <w:sz w:val="24"/>
          <w:szCs w:val="24"/>
          <w:lang w:eastAsia="en-GB"/>
        </w:rPr>
        <w:t>SmartHotelHost</w:t>
      </w:r>
      <w:proofErr w:type="spellEnd"/>
      <w:r w:rsidRPr="00CE4BAE">
        <w:rPr>
          <w:rFonts w:ascii="Segoe UI" w:eastAsia="Times New Roman" w:hAnsi="Segoe UI" w:cs="Segoe UI"/>
          <w:color w:val="24292E"/>
          <w:sz w:val="24"/>
          <w:szCs w:val="24"/>
          <w:lang w:eastAsia="en-GB"/>
        </w:rPr>
        <w:t> remote desktop window, launch </w:t>
      </w:r>
      <w:r w:rsidRPr="00CE4BAE">
        <w:rPr>
          <w:rFonts w:ascii="Segoe UI" w:eastAsia="Times New Roman" w:hAnsi="Segoe UI" w:cs="Segoe UI"/>
          <w:b/>
          <w:bCs/>
          <w:color w:val="24292E"/>
          <w:sz w:val="24"/>
          <w:szCs w:val="24"/>
          <w:lang w:eastAsia="en-GB"/>
        </w:rPr>
        <w:t>Chrome</w:t>
      </w:r>
      <w:r w:rsidRPr="00CE4BAE">
        <w:rPr>
          <w:rFonts w:ascii="Segoe UI" w:eastAsia="Times New Roman" w:hAnsi="Segoe UI" w:cs="Segoe UI"/>
          <w:color w:val="24292E"/>
          <w:sz w:val="24"/>
          <w:szCs w:val="24"/>
          <w:lang w:eastAsia="en-GB"/>
        </w:rPr>
        <w:t> from the desktop shortcut, and paste the link into a new browser tab to download the Azure Site Recovery provider installer.</w:t>
      </w:r>
    </w:p>
    <w:p w14:paraId="43294E28" w14:textId="3F53AA40"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lastRenderedPageBreak/>
        <w:t>Return to the </w:t>
      </w:r>
      <w:r w:rsidRPr="00CE4BAE">
        <w:rPr>
          <w:rFonts w:ascii="Segoe UI" w:eastAsia="Times New Roman" w:hAnsi="Segoe UI" w:cs="Segoe UI"/>
          <w:b/>
          <w:bCs/>
          <w:color w:val="24292E"/>
          <w:sz w:val="24"/>
          <w:szCs w:val="24"/>
          <w:lang w:eastAsia="en-GB"/>
        </w:rPr>
        <w:t>Discover machines</w:t>
      </w:r>
      <w:r w:rsidRPr="00CE4BAE">
        <w:rPr>
          <w:rFonts w:ascii="Segoe UI" w:eastAsia="Times New Roman" w:hAnsi="Segoe UI" w:cs="Segoe UI"/>
          <w:color w:val="24292E"/>
          <w:sz w:val="24"/>
          <w:szCs w:val="24"/>
          <w:lang w:eastAsia="en-GB"/>
        </w:rPr>
        <w:t xml:space="preserve"> page in your browser (outside the </w:t>
      </w:r>
      <w:r w:rsidR="004A7B0F">
        <w:rPr>
          <w:rFonts w:ascii="Segoe UI" w:eastAsia="Times New Roman" w:hAnsi="Segoe UI" w:cs="Segoe UI"/>
          <w:b/>
          <w:bCs/>
          <w:color w:val="24292E"/>
          <w:sz w:val="24"/>
          <w:szCs w:val="24"/>
          <w:lang w:eastAsia="en-GB"/>
        </w:rPr>
        <w:t xml:space="preserve">Hyper-V </w:t>
      </w:r>
      <w:proofErr w:type="gramStart"/>
      <w:r w:rsidR="004A7B0F">
        <w:rPr>
          <w:rFonts w:ascii="Segoe UI" w:eastAsia="Times New Roman" w:hAnsi="Segoe UI" w:cs="Segoe UI"/>
          <w:b/>
          <w:bCs/>
          <w:color w:val="24292E"/>
          <w:sz w:val="24"/>
          <w:szCs w:val="24"/>
          <w:lang w:eastAsia="en-GB"/>
        </w:rPr>
        <w:t>host</w:t>
      </w:r>
      <w:r w:rsidR="004A7B0F" w:rsidRPr="00CE4BAE">
        <w:rPr>
          <w:rFonts w:ascii="Segoe UI" w:eastAsia="Times New Roman" w:hAnsi="Segoe UI" w:cs="Segoe UI"/>
          <w:color w:val="24292E"/>
          <w:sz w:val="24"/>
          <w:szCs w:val="24"/>
          <w:lang w:eastAsia="en-GB"/>
        </w:rPr>
        <w:t xml:space="preserve">  </w:t>
      </w:r>
      <w:r w:rsidRPr="00CE4BAE">
        <w:rPr>
          <w:rFonts w:ascii="Segoe UI" w:eastAsia="Times New Roman" w:hAnsi="Segoe UI" w:cs="Segoe UI"/>
          <w:color w:val="24292E"/>
          <w:sz w:val="24"/>
          <w:szCs w:val="24"/>
          <w:lang w:eastAsia="en-GB"/>
        </w:rPr>
        <w:t>remote</w:t>
      </w:r>
      <w:proofErr w:type="gramEnd"/>
      <w:r w:rsidRPr="00CE4BAE">
        <w:rPr>
          <w:rFonts w:ascii="Segoe UI" w:eastAsia="Times New Roman" w:hAnsi="Segoe UI" w:cs="Segoe UI"/>
          <w:color w:val="24292E"/>
          <w:sz w:val="24"/>
          <w:szCs w:val="24"/>
          <w:lang w:eastAsia="en-GB"/>
        </w:rPr>
        <w:t xml:space="preserve"> desktop session). Select the </w:t>
      </w:r>
      <w:r w:rsidRPr="00CE4BAE">
        <w:rPr>
          <w:rFonts w:ascii="Segoe UI" w:eastAsia="Times New Roman" w:hAnsi="Segoe UI" w:cs="Segoe UI"/>
          <w:b/>
          <w:bCs/>
          <w:color w:val="24292E"/>
          <w:sz w:val="24"/>
          <w:szCs w:val="24"/>
          <w:lang w:eastAsia="en-GB"/>
        </w:rPr>
        <w:t>Download</w:t>
      </w:r>
      <w:r w:rsidRPr="00CE4BAE">
        <w:rPr>
          <w:rFonts w:ascii="Segoe UI" w:eastAsia="Times New Roman" w:hAnsi="Segoe UI" w:cs="Segoe UI"/>
          <w:color w:val="24292E"/>
          <w:sz w:val="24"/>
          <w:szCs w:val="24"/>
          <w:lang w:eastAsia="en-GB"/>
        </w:rPr>
        <w:t> button and download the registration key file.</w:t>
      </w:r>
    </w:p>
    <w:p w14:paraId="22A837D0" w14:textId="3B5C0596"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drawing>
          <wp:inline distT="0" distB="0" distL="0" distR="0" wp14:anchorId="6B9B97FE" wp14:editId="3C44ED9A">
            <wp:extent cx="5731510" cy="919480"/>
            <wp:effectExtent l="0" t="0" r="2540" b="0"/>
            <wp:docPr id="42" name="Picture 42" descr="Screenshot of the Discover machines' panel from Azure Migrate, highlighting the download link Hyper-V registration key file.">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the Discover machines' panel from Azure Migrate, highlighting the download link Hyper-V registration key file.">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919480"/>
                    </a:xfrm>
                    <a:prstGeom prst="rect">
                      <a:avLst/>
                    </a:prstGeom>
                    <a:noFill/>
                    <a:ln>
                      <a:noFill/>
                    </a:ln>
                  </pic:spPr>
                </pic:pic>
              </a:graphicData>
            </a:graphic>
          </wp:inline>
        </w:drawing>
      </w:r>
    </w:p>
    <w:p w14:paraId="2A71F3E4" w14:textId="71D33B33"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 xml:space="preserve">Open the file location in </w:t>
      </w:r>
      <w:proofErr w:type="gramStart"/>
      <w:r w:rsidRPr="00CE4BAE">
        <w:rPr>
          <w:rFonts w:ascii="Segoe UI" w:eastAsia="Times New Roman" w:hAnsi="Segoe UI" w:cs="Segoe UI"/>
          <w:color w:val="24292E"/>
          <w:sz w:val="24"/>
          <w:szCs w:val="24"/>
          <w:lang w:eastAsia="en-GB"/>
        </w:rPr>
        <w:t>Windows Explorer, and</w:t>
      </w:r>
      <w:proofErr w:type="gramEnd"/>
      <w:r w:rsidRPr="00CE4BAE">
        <w:rPr>
          <w:rFonts w:ascii="Segoe UI" w:eastAsia="Times New Roman" w:hAnsi="Segoe UI" w:cs="Segoe UI"/>
          <w:color w:val="24292E"/>
          <w:sz w:val="24"/>
          <w:szCs w:val="24"/>
          <w:lang w:eastAsia="en-GB"/>
        </w:rPr>
        <w:t xml:space="preserve"> copy the file to your clipboard. Return to the </w:t>
      </w:r>
      <w:r w:rsidR="004A7B0F">
        <w:rPr>
          <w:rFonts w:ascii="Segoe UI" w:eastAsia="Times New Roman" w:hAnsi="Segoe UI" w:cs="Segoe UI"/>
          <w:b/>
          <w:bCs/>
          <w:color w:val="24292E"/>
          <w:sz w:val="24"/>
          <w:szCs w:val="24"/>
          <w:lang w:eastAsia="en-GB"/>
        </w:rPr>
        <w:t>Hyper-V host</w:t>
      </w:r>
      <w:r w:rsidRPr="00CE4BAE">
        <w:rPr>
          <w:rFonts w:ascii="Segoe UI" w:eastAsia="Times New Roman" w:hAnsi="Segoe UI" w:cs="Segoe UI"/>
          <w:color w:val="24292E"/>
          <w:sz w:val="24"/>
          <w:szCs w:val="24"/>
          <w:lang w:eastAsia="en-GB"/>
        </w:rPr>
        <w:t> remote desktop session and paste the file to the desktop.</w:t>
      </w:r>
    </w:p>
    <w:p w14:paraId="70A636AF" w14:textId="6EA2E720"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Still within the </w:t>
      </w:r>
      <w:r w:rsidR="00F719E6">
        <w:rPr>
          <w:rFonts w:ascii="Segoe UI" w:eastAsia="Times New Roman" w:hAnsi="Segoe UI" w:cs="Segoe UI"/>
          <w:b/>
          <w:bCs/>
          <w:color w:val="24292E"/>
          <w:sz w:val="24"/>
          <w:szCs w:val="24"/>
          <w:lang w:eastAsia="en-GB"/>
        </w:rPr>
        <w:t xml:space="preserve">Hyper-V </w:t>
      </w:r>
      <w:proofErr w:type="gramStart"/>
      <w:r w:rsidR="00F719E6">
        <w:rPr>
          <w:rFonts w:ascii="Segoe UI" w:eastAsia="Times New Roman" w:hAnsi="Segoe UI" w:cs="Segoe UI"/>
          <w:b/>
          <w:bCs/>
          <w:color w:val="24292E"/>
          <w:sz w:val="24"/>
          <w:szCs w:val="24"/>
          <w:lang w:eastAsia="en-GB"/>
        </w:rPr>
        <w:t>host</w:t>
      </w:r>
      <w:r w:rsidR="00F719E6" w:rsidRPr="00CE4BAE">
        <w:rPr>
          <w:rFonts w:ascii="Segoe UI" w:eastAsia="Times New Roman" w:hAnsi="Segoe UI" w:cs="Segoe UI"/>
          <w:color w:val="24292E"/>
          <w:sz w:val="24"/>
          <w:szCs w:val="24"/>
          <w:lang w:eastAsia="en-GB"/>
        </w:rPr>
        <w:t xml:space="preserve">  </w:t>
      </w:r>
      <w:r w:rsidRPr="00CE4BAE">
        <w:rPr>
          <w:rFonts w:ascii="Segoe UI" w:eastAsia="Times New Roman" w:hAnsi="Segoe UI" w:cs="Segoe UI"/>
          <w:color w:val="24292E"/>
          <w:sz w:val="24"/>
          <w:szCs w:val="24"/>
          <w:lang w:eastAsia="en-GB"/>
        </w:rPr>
        <w:t>remote</w:t>
      </w:r>
      <w:proofErr w:type="gramEnd"/>
      <w:r w:rsidRPr="00CE4BAE">
        <w:rPr>
          <w:rFonts w:ascii="Segoe UI" w:eastAsia="Times New Roman" w:hAnsi="Segoe UI" w:cs="Segoe UI"/>
          <w:color w:val="24292E"/>
          <w:sz w:val="24"/>
          <w:szCs w:val="24"/>
          <w:lang w:eastAsia="en-GB"/>
        </w:rPr>
        <w:t xml:space="preserve"> desktop session, open the </w:t>
      </w:r>
      <w:r w:rsidRPr="00CE4BAE">
        <w:rPr>
          <w:rFonts w:ascii="Segoe UI" w:eastAsia="Times New Roman" w:hAnsi="Segoe UI" w:cs="Segoe UI"/>
          <w:b/>
          <w:bCs/>
          <w:color w:val="24292E"/>
          <w:sz w:val="24"/>
          <w:szCs w:val="24"/>
          <w:lang w:eastAsia="en-GB"/>
        </w:rPr>
        <w:t>AzureSiteRecoveryProvider.exe</w:t>
      </w:r>
      <w:r w:rsidRPr="00CE4BAE">
        <w:rPr>
          <w:rFonts w:ascii="Segoe UI" w:eastAsia="Times New Roman" w:hAnsi="Segoe UI" w:cs="Segoe UI"/>
          <w:color w:val="24292E"/>
          <w:sz w:val="24"/>
          <w:szCs w:val="24"/>
          <w:lang w:eastAsia="en-GB"/>
        </w:rPr>
        <w:t> installer you downloaded a moment ago. On the </w:t>
      </w:r>
      <w:r w:rsidRPr="00CE4BAE">
        <w:rPr>
          <w:rFonts w:ascii="Segoe UI" w:eastAsia="Times New Roman" w:hAnsi="Segoe UI" w:cs="Segoe UI"/>
          <w:b/>
          <w:bCs/>
          <w:color w:val="24292E"/>
          <w:sz w:val="24"/>
          <w:szCs w:val="24"/>
          <w:lang w:eastAsia="en-GB"/>
        </w:rPr>
        <w:t>Microsoft Update</w:t>
      </w:r>
      <w:r w:rsidRPr="00CE4BAE">
        <w:rPr>
          <w:rFonts w:ascii="Segoe UI" w:eastAsia="Times New Roman" w:hAnsi="Segoe UI" w:cs="Segoe UI"/>
          <w:color w:val="24292E"/>
          <w:sz w:val="24"/>
          <w:szCs w:val="24"/>
          <w:lang w:eastAsia="en-GB"/>
        </w:rPr>
        <w:t> tab, select </w:t>
      </w:r>
      <w:r w:rsidRPr="00CE4BAE">
        <w:rPr>
          <w:rFonts w:ascii="Segoe UI" w:eastAsia="Times New Roman" w:hAnsi="Segoe UI" w:cs="Segoe UI"/>
          <w:b/>
          <w:bCs/>
          <w:color w:val="24292E"/>
          <w:sz w:val="24"/>
          <w:szCs w:val="24"/>
          <w:lang w:eastAsia="en-GB"/>
        </w:rPr>
        <w:t>Off</w:t>
      </w:r>
      <w:r w:rsidRPr="00CE4BAE">
        <w:rPr>
          <w:rFonts w:ascii="Segoe UI" w:eastAsia="Times New Roman" w:hAnsi="Segoe UI" w:cs="Segoe UI"/>
          <w:color w:val="24292E"/>
          <w:sz w:val="24"/>
          <w:szCs w:val="24"/>
          <w:lang w:eastAsia="en-GB"/>
        </w:rPr>
        <w:t> and select </w:t>
      </w:r>
      <w:r w:rsidRPr="00CE4BAE">
        <w:rPr>
          <w:rFonts w:ascii="Segoe UI" w:eastAsia="Times New Roman" w:hAnsi="Segoe UI" w:cs="Segoe UI"/>
          <w:b/>
          <w:bCs/>
          <w:color w:val="24292E"/>
          <w:sz w:val="24"/>
          <w:szCs w:val="24"/>
          <w:lang w:eastAsia="en-GB"/>
        </w:rPr>
        <w:t>Next</w:t>
      </w:r>
      <w:r w:rsidRPr="00CE4BAE">
        <w:rPr>
          <w:rFonts w:ascii="Segoe UI" w:eastAsia="Times New Roman" w:hAnsi="Segoe UI" w:cs="Segoe UI"/>
          <w:color w:val="24292E"/>
          <w:sz w:val="24"/>
          <w:szCs w:val="24"/>
          <w:lang w:eastAsia="en-GB"/>
        </w:rPr>
        <w:t>. Accept the default installation location and select </w:t>
      </w:r>
      <w:r w:rsidRPr="00CE4BAE">
        <w:rPr>
          <w:rFonts w:ascii="Segoe UI" w:eastAsia="Times New Roman" w:hAnsi="Segoe UI" w:cs="Segoe UI"/>
          <w:b/>
          <w:bCs/>
          <w:color w:val="24292E"/>
          <w:sz w:val="24"/>
          <w:szCs w:val="24"/>
          <w:lang w:eastAsia="en-GB"/>
        </w:rPr>
        <w:t>Install</w:t>
      </w:r>
      <w:r w:rsidRPr="00CE4BAE">
        <w:rPr>
          <w:rFonts w:ascii="Segoe UI" w:eastAsia="Times New Roman" w:hAnsi="Segoe UI" w:cs="Segoe UI"/>
          <w:color w:val="24292E"/>
          <w:sz w:val="24"/>
          <w:szCs w:val="24"/>
          <w:lang w:eastAsia="en-GB"/>
        </w:rPr>
        <w:t>.</w:t>
      </w:r>
    </w:p>
    <w:p w14:paraId="338CD501" w14:textId="4813A944"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drawing>
          <wp:inline distT="0" distB="0" distL="0" distR="0" wp14:anchorId="4B22DC0A" wp14:editId="01E84E62">
            <wp:extent cx="5731510" cy="3533140"/>
            <wp:effectExtent l="0" t="0" r="2540" b="0"/>
            <wp:docPr id="41" name="Picture 41" descr="Screenshot of the ASR provider installer.">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of the ASR provider installer.">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533140"/>
                    </a:xfrm>
                    <a:prstGeom prst="rect">
                      <a:avLst/>
                    </a:prstGeom>
                    <a:noFill/>
                    <a:ln>
                      <a:noFill/>
                    </a:ln>
                  </pic:spPr>
                </pic:pic>
              </a:graphicData>
            </a:graphic>
          </wp:inline>
        </w:drawing>
      </w:r>
    </w:p>
    <w:p w14:paraId="3CD463E6"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When the installation has completed select </w:t>
      </w:r>
      <w:r w:rsidRPr="00CE4BAE">
        <w:rPr>
          <w:rFonts w:ascii="Segoe UI" w:eastAsia="Times New Roman" w:hAnsi="Segoe UI" w:cs="Segoe UI"/>
          <w:b/>
          <w:bCs/>
          <w:color w:val="24292E"/>
          <w:sz w:val="24"/>
          <w:szCs w:val="24"/>
          <w:lang w:eastAsia="en-GB"/>
        </w:rPr>
        <w:t>Register</w:t>
      </w:r>
      <w:r w:rsidRPr="00CE4BAE">
        <w:rPr>
          <w:rFonts w:ascii="Segoe UI" w:eastAsia="Times New Roman" w:hAnsi="Segoe UI" w:cs="Segoe UI"/>
          <w:color w:val="24292E"/>
          <w:sz w:val="24"/>
          <w:szCs w:val="24"/>
          <w:lang w:eastAsia="en-GB"/>
        </w:rPr>
        <w:t>. Browse to the location of the key file you downloaded. When the key is loaded select </w:t>
      </w:r>
      <w:r w:rsidRPr="00CE4BAE">
        <w:rPr>
          <w:rFonts w:ascii="Segoe UI" w:eastAsia="Times New Roman" w:hAnsi="Segoe UI" w:cs="Segoe UI"/>
          <w:b/>
          <w:bCs/>
          <w:color w:val="24292E"/>
          <w:sz w:val="24"/>
          <w:szCs w:val="24"/>
          <w:lang w:eastAsia="en-GB"/>
        </w:rPr>
        <w:t>Next</w:t>
      </w:r>
      <w:r w:rsidRPr="00CE4BAE">
        <w:rPr>
          <w:rFonts w:ascii="Segoe UI" w:eastAsia="Times New Roman" w:hAnsi="Segoe UI" w:cs="Segoe UI"/>
          <w:color w:val="24292E"/>
          <w:sz w:val="24"/>
          <w:szCs w:val="24"/>
          <w:lang w:eastAsia="en-GB"/>
        </w:rPr>
        <w:t>.</w:t>
      </w:r>
    </w:p>
    <w:p w14:paraId="3B0954E8" w14:textId="2936D32F"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lastRenderedPageBreak/>
        <w:drawing>
          <wp:inline distT="0" distB="0" distL="0" distR="0" wp14:anchorId="136053B6" wp14:editId="38803325">
            <wp:extent cx="5731510" cy="1668780"/>
            <wp:effectExtent l="0" t="0" r="2540" b="7620"/>
            <wp:docPr id="40" name="Picture 40" descr="Screenshot of the ASR provider registration settings.">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the ASR provider registration settings.">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700B26C3"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Select </w:t>
      </w:r>
      <w:r w:rsidRPr="00CE4BAE">
        <w:rPr>
          <w:rFonts w:ascii="Segoe UI" w:eastAsia="Times New Roman" w:hAnsi="Segoe UI" w:cs="Segoe UI"/>
          <w:b/>
          <w:bCs/>
          <w:color w:val="24292E"/>
          <w:sz w:val="24"/>
          <w:szCs w:val="24"/>
          <w:lang w:eastAsia="en-GB"/>
        </w:rPr>
        <w:t>Connect directly to Azure Site Recovery without a proxy server</w:t>
      </w:r>
      <w:r w:rsidRPr="00CE4BAE">
        <w:rPr>
          <w:rFonts w:ascii="Segoe UI" w:eastAsia="Times New Roman" w:hAnsi="Segoe UI" w:cs="Segoe UI"/>
          <w:color w:val="24292E"/>
          <w:sz w:val="24"/>
          <w:szCs w:val="24"/>
          <w:lang w:eastAsia="en-GB"/>
        </w:rPr>
        <w:t> and select </w:t>
      </w:r>
      <w:r w:rsidRPr="00CE4BAE">
        <w:rPr>
          <w:rFonts w:ascii="Segoe UI" w:eastAsia="Times New Roman" w:hAnsi="Segoe UI" w:cs="Segoe UI"/>
          <w:b/>
          <w:bCs/>
          <w:color w:val="24292E"/>
          <w:sz w:val="24"/>
          <w:szCs w:val="24"/>
          <w:lang w:eastAsia="en-GB"/>
        </w:rPr>
        <w:t>Next</w:t>
      </w:r>
      <w:r w:rsidRPr="00CE4BAE">
        <w:rPr>
          <w:rFonts w:ascii="Segoe UI" w:eastAsia="Times New Roman" w:hAnsi="Segoe UI" w:cs="Segoe UI"/>
          <w:color w:val="24292E"/>
          <w:sz w:val="24"/>
          <w:szCs w:val="24"/>
          <w:lang w:eastAsia="en-GB"/>
        </w:rPr>
        <w:t>. The registration of the Hyper-V host with Azure Site Recovery will begin.</w:t>
      </w:r>
    </w:p>
    <w:p w14:paraId="76DB08EA"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Wait for registration to complete (this may take several minutes). Then select </w:t>
      </w:r>
      <w:r w:rsidRPr="00CE4BAE">
        <w:rPr>
          <w:rFonts w:ascii="Segoe UI" w:eastAsia="Times New Roman" w:hAnsi="Segoe UI" w:cs="Segoe UI"/>
          <w:b/>
          <w:bCs/>
          <w:color w:val="24292E"/>
          <w:sz w:val="24"/>
          <w:szCs w:val="24"/>
          <w:lang w:eastAsia="en-GB"/>
        </w:rPr>
        <w:t>Finish</w:t>
      </w:r>
      <w:r w:rsidRPr="00CE4BAE">
        <w:rPr>
          <w:rFonts w:ascii="Segoe UI" w:eastAsia="Times New Roman" w:hAnsi="Segoe UI" w:cs="Segoe UI"/>
          <w:color w:val="24292E"/>
          <w:sz w:val="24"/>
          <w:szCs w:val="24"/>
          <w:lang w:eastAsia="en-GB"/>
        </w:rPr>
        <w:t>.</w:t>
      </w:r>
    </w:p>
    <w:p w14:paraId="4BF1DF6F" w14:textId="6C8EE219"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drawing>
          <wp:inline distT="0" distB="0" distL="0" distR="0" wp14:anchorId="71782C0E" wp14:editId="7B1EED9F">
            <wp:extent cx="5731510" cy="3605530"/>
            <wp:effectExtent l="0" t="0" r="2540" b="0"/>
            <wp:docPr id="39" name="Picture 39" descr="Screenshot of the ASR provider showing successful registration.">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of the ASR provider showing successful registration.">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605530"/>
                    </a:xfrm>
                    <a:prstGeom prst="rect">
                      <a:avLst/>
                    </a:prstGeom>
                    <a:noFill/>
                    <a:ln>
                      <a:noFill/>
                    </a:ln>
                  </pic:spPr>
                </pic:pic>
              </a:graphicData>
            </a:graphic>
          </wp:inline>
        </w:drawing>
      </w:r>
    </w:p>
    <w:p w14:paraId="19158ADB" w14:textId="382F1964"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 xml:space="preserve">Minimize the </w:t>
      </w:r>
      <w:r w:rsidR="004D638F">
        <w:rPr>
          <w:rFonts w:ascii="Segoe UI" w:eastAsia="Times New Roman" w:hAnsi="Segoe UI" w:cs="Segoe UI"/>
          <w:b/>
          <w:bCs/>
          <w:color w:val="24292E"/>
          <w:sz w:val="24"/>
          <w:szCs w:val="24"/>
          <w:lang w:eastAsia="en-GB"/>
        </w:rPr>
        <w:t xml:space="preserve">Hyper-V </w:t>
      </w:r>
      <w:proofErr w:type="gramStart"/>
      <w:r w:rsidR="004D638F">
        <w:rPr>
          <w:rFonts w:ascii="Segoe UI" w:eastAsia="Times New Roman" w:hAnsi="Segoe UI" w:cs="Segoe UI"/>
          <w:b/>
          <w:bCs/>
          <w:color w:val="24292E"/>
          <w:sz w:val="24"/>
          <w:szCs w:val="24"/>
          <w:lang w:eastAsia="en-GB"/>
        </w:rPr>
        <w:t>host</w:t>
      </w:r>
      <w:r w:rsidR="004D638F" w:rsidRPr="00CE4BAE">
        <w:rPr>
          <w:rFonts w:ascii="Segoe UI" w:eastAsia="Times New Roman" w:hAnsi="Segoe UI" w:cs="Segoe UI"/>
          <w:color w:val="24292E"/>
          <w:sz w:val="24"/>
          <w:szCs w:val="24"/>
          <w:lang w:eastAsia="en-GB"/>
        </w:rPr>
        <w:t xml:space="preserve">  </w:t>
      </w:r>
      <w:r w:rsidRPr="00CE4BAE">
        <w:rPr>
          <w:rFonts w:ascii="Segoe UI" w:eastAsia="Times New Roman" w:hAnsi="Segoe UI" w:cs="Segoe UI"/>
          <w:color w:val="24292E"/>
          <w:sz w:val="24"/>
          <w:szCs w:val="24"/>
          <w:lang w:eastAsia="en-GB"/>
        </w:rPr>
        <w:t>remote</w:t>
      </w:r>
      <w:proofErr w:type="gramEnd"/>
      <w:r w:rsidRPr="00CE4BAE">
        <w:rPr>
          <w:rFonts w:ascii="Segoe UI" w:eastAsia="Times New Roman" w:hAnsi="Segoe UI" w:cs="Segoe UI"/>
          <w:color w:val="24292E"/>
          <w:sz w:val="24"/>
          <w:szCs w:val="24"/>
          <w:lang w:eastAsia="en-GB"/>
        </w:rPr>
        <w:t xml:space="preserve"> desktop session and return to the Azure Migrate browser window. </w:t>
      </w:r>
      <w:r w:rsidRPr="00CE4BAE">
        <w:rPr>
          <w:rFonts w:ascii="Segoe UI" w:eastAsia="Times New Roman" w:hAnsi="Segoe UI" w:cs="Segoe UI"/>
          <w:b/>
          <w:bCs/>
          <w:color w:val="24292E"/>
          <w:sz w:val="24"/>
          <w:szCs w:val="24"/>
          <w:lang w:eastAsia="en-GB"/>
        </w:rPr>
        <w:t>Refresh</w:t>
      </w:r>
      <w:r w:rsidRPr="00CE4BAE">
        <w:rPr>
          <w:rFonts w:ascii="Segoe UI" w:eastAsia="Times New Roman" w:hAnsi="Segoe UI" w:cs="Segoe UI"/>
          <w:color w:val="24292E"/>
          <w:sz w:val="24"/>
          <w:szCs w:val="24"/>
          <w:lang w:eastAsia="en-GB"/>
        </w:rPr>
        <w:t> your browser, then re-open the </w:t>
      </w:r>
      <w:r w:rsidRPr="00CE4BAE">
        <w:rPr>
          <w:rFonts w:ascii="Segoe UI" w:eastAsia="Times New Roman" w:hAnsi="Segoe UI" w:cs="Segoe UI"/>
          <w:b/>
          <w:bCs/>
          <w:color w:val="24292E"/>
          <w:sz w:val="24"/>
          <w:szCs w:val="24"/>
          <w:lang w:eastAsia="en-GB"/>
        </w:rPr>
        <w:t>Discover machines</w:t>
      </w:r>
      <w:r w:rsidRPr="00CE4BAE">
        <w:rPr>
          <w:rFonts w:ascii="Segoe UI" w:eastAsia="Times New Roman" w:hAnsi="Segoe UI" w:cs="Segoe UI"/>
          <w:color w:val="24292E"/>
          <w:sz w:val="24"/>
          <w:szCs w:val="24"/>
          <w:lang w:eastAsia="en-GB"/>
        </w:rPr>
        <w:t> panel by selecting </w:t>
      </w:r>
      <w:r w:rsidRPr="00CE4BAE">
        <w:rPr>
          <w:rFonts w:ascii="Segoe UI" w:eastAsia="Times New Roman" w:hAnsi="Segoe UI" w:cs="Segoe UI"/>
          <w:b/>
          <w:bCs/>
          <w:color w:val="24292E"/>
          <w:sz w:val="24"/>
          <w:szCs w:val="24"/>
          <w:lang w:eastAsia="en-GB"/>
        </w:rPr>
        <w:t>Discover</w:t>
      </w:r>
      <w:r w:rsidRPr="00CE4BAE">
        <w:rPr>
          <w:rFonts w:ascii="Segoe UI" w:eastAsia="Times New Roman" w:hAnsi="Segoe UI" w:cs="Segoe UI"/>
          <w:color w:val="24292E"/>
          <w:sz w:val="24"/>
          <w:szCs w:val="24"/>
          <w:lang w:eastAsia="en-GB"/>
        </w:rPr>
        <w:t> under </w:t>
      </w:r>
      <w:r w:rsidRPr="00CE4BAE">
        <w:rPr>
          <w:rFonts w:ascii="Segoe UI" w:eastAsia="Times New Roman" w:hAnsi="Segoe UI" w:cs="Segoe UI"/>
          <w:b/>
          <w:bCs/>
          <w:color w:val="24292E"/>
          <w:sz w:val="24"/>
          <w:szCs w:val="24"/>
          <w:lang w:eastAsia="en-GB"/>
        </w:rPr>
        <w:t>Azure Migrate: Server Migration</w:t>
      </w:r>
      <w:r w:rsidRPr="00CE4BAE">
        <w:rPr>
          <w:rFonts w:ascii="Segoe UI" w:eastAsia="Times New Roman" w:hAnsi="Segoe UI" w:cs="Segoe UI"/>
          <w:color w:val="24292E"/>
          <w:sz w:val="24"/>
          <w:szCs w:val="24"/>
          <w:lang w:eastAsia="en-GB"/>
        </w:rPr>
        <w:t> and selecting </w:t>
      </w:r>
      <w:r w:rsidRPr="00CE4BAE">
        <w:rPr>
          <w:rFonts w:ascii="Segoe UI" w:eastAsia="Times New Roman" w:hAnsi="Segoe UI" w:cs="Segoe UI"/>
          <w:b/>
          <w:bCs/>
          <w:color w:val="24292E"/>
          <w:sz w:val="24"/>
          <w:szCs w:val="24"/>
          <w:lang w:eastAsia="en-GB"/>
        </w:rPr>
        <w:t>Yes, with Hyper-V</w:t>
      </w:r>
      <w:r w:rsidRPr="00CE4BAE">
        <w:rPr>
          <w:rFonts w:ascii="Segoe UI" w:eastAsia="Times New Roman" w:hAnsi="Segoe UI" w:cs="Segoe UI"/>
          <w:color w:val="24292E"/>
          <w:sz w:val="24"/>
          <w:szCs w:val="24"/>
          <w:lang w:eastAsia="en-GB"/>
        </w:rPr>
        <w:t> for </w:t>
      </w:r>
      <w:r w:rsidRPr="00CE4BAE">
        <w:rPr>
          <w:rFonts w:ascii="Segoe UI" w:eastAsia="Times New Roman" w:hAnsi="Segoe UI" w:cs="Segoe UI"/>
          <w:b/>
          <w:bCs/>
          <w:color w:val="24292E"/>
          <w:sz w:val="24"/>
          <w:szCs w:val="24"/>
          <w:lang w:eastAsia="en-GB"/>
        </w:rPr>
        <w:t xml:space="preserve">Are your machines </w:t>
      </w:r>
      <w:proofErr w:type="gramStart"/>
      <w:r w:rsidRPr="00CE4BAE">
        <w:rPr>
          <w:rFonts w:ascii="Segoe UI" w:eastAsia="Times New Roman" w:hAnsi="Segoe UI" w:cs="Segoe UI"/>
          <w:b/>
          <w:bCs/>
          <w:color w:val="24292E"/>
          <w:sz w:val="24"/>
          <w:szCs w:val="24"/>
          <w:lang w:eastAsia="en-GB"/>
        </w:rPr>
        <w:t>virtualized?</w:t>
      </w:r>
      <w:r w:rsidRPr="00CE4BAE">
        <w:rPr>
          <w:rFonts w:ascii="Segoe UI" w:eastAsia="Times New Roman" w:hAnsi="Segoe UI" w:cs="Segoe UI"/>
          <w:color w:val="24292E"/>
          <w:sz w:val="24"/>
          <w:szCs w:val="24"/>
          <w:lang w:eastAsia="en-GB"/>
        </w:rPr>
        <w:t>.</w:t>
      </w:r>
      <w:proofErr w:type="gramEnd"/>
    </w:p>
    <w:p w14:paraId="6A7CABC1"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Select </w:t>
      </w:r>
      <w:r w:rsidRPr="00CE4BAE">
        <w:rPr>
          <w:rFonts w:ascii="Segoe UI" w:eastAsia="Times New Roman" w:hAnsi="Segoe UI" w:cs="Segoe UI"/>
          <w:b/>
          <w:bCs/>
          <w:color w:val="24292E"/>
          <w:sz w:val="24"/>
          <w:szCs w:val="24"/>
          <w:lang w:eastAsia="en-GB"/>
        </w:rPr>
        <w:t>Finalize registration</w:t>
      </w:r>
      <w:r w:rsidRPr="00CE4BAE">
        <w:rPr>
          <w:rFonts w:ascii="Segoe UI" w:eastAsia="Times New Roman" w:hAnsi="Segoe UI" w:cs="Segoe UI"/>
          <w:color w:val="24292E"/>
          <w:sz w:val="24"/>
          <w:szCs w:val="24"/>
          <w:lang w:eastAsia="en-GB"/>
        </w:rPr>
        <w:t>, which should now be enabled.</w:t>
      </w:r>
    </w:p>
    <w:p w14:paraId="4BD5EDCB" w14:textId="3AECAAB5"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lastRenderedPageBreak/>
        <w:drawing>
          <wp:inline distT="0" distB="0" distL="0" distR="0" wp14:anchorId="2A3F051B" wp14:editId="2F35B850">
            <wp:extent cx="5731510" cy="3329940"/>
            <wp:effectExtent l="0" t="0" r="2540" b="3810"/>
            <wp:docPr id="38" name="Picture 38" descr="Screenshot of the Discover machines' panel from Azure Migrate, highlighting the download link Hyper-V registration key file.">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of the Discover machines' panel from Azure Migrate, highlighting the download link Hyper-V registration key file.">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6910670D"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Azure Migrate will now complete the registration with the Hyper-V host. </w:t>
      </w:r>
      <w:r w:rsidRPr="00CE4BAE">
        <w:rPr>
          <w:rFonts w:ascii="Segoe UI" w:eastAsia="Times New Roman" w:hAnsi="Segoe UI" w:cs="Segoe UI"/>
          <w:b/>
          <w:bCs/>
          <w:color w:val="24292E"/>
          <w:sz w:val="24"/>
          <w:szCs w:val="24"/>
          <w:lang w:eastAsia="en-GB"/>
        </w:rPr>
        <w:t>Wait</w:t>
      </w:r>
      <w:r w:rsidRPr="00CE4BAE">
        <w:rPr>
          <w:rFonts w:ascii="Segoe UI" w:eastAsia="Times New Roman" w:hAnsi="Segoe UI" w:cs="Segoe UI"/>
          <w:color w:val="24292E"/>
          <w:sz w:val="24"/>
          <w:szCs w:val="24"/>
          <w:lang w:eastAsia="en-GB"/>
        </w:rPr>
        <w:t> for the registration to complete. This may take several minutes.</w:t>
      </w:r>
    </w:p>
    <w:p w14:paraId="354E438D" w14:textId="32283A02"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drawing>
          <wp:inline distT="0" distB="0" distL="0" distR="0" wp14:anchorId="4EB3A590" wp14:editId="5C11CE67">
            <wp:extent cx="5731510" cy="530860"/>
            <wp:effectExtent l="0" t="0" r="2540" b="2540"/>
            <wp:docPr id="37" name="Picture 37" descr="Screenshot of the 'Discover machines' panel from Azure Migrate, showing the 'Finalizing registration...' message.">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the 'Discover machines' panel from Azure Migrate, showing the 'Finalizing registration...' message.">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530860"/>
                    </a:xfrm>
                    <a:prstGeom prst="rect">
                      <a:avLst/>
                    </a:prstGeom>
                    <a:noFill/>
                    <a:ln>
                      <a:noFill/>
                    </a:ln>
                  </pic:spPr>
                </pic:pic>
              </a:graphicData>
            </a:graphic>
          </wp:inline>
        </w:drawing>
      </w:r>
    </w:p>
    <w:p w14:paraId="16824C4C"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Once the registration is complete, close the </w:t>
      </w:r>
      <w:r w:rsidRPr="00CE4BAE">
        <w:rPr>
          <w:rFonts w:ascii="Segoe UI" w:eastAsia="Times New Roman" w:hAnsi="Segoe UI" w:cs="Segoe UI"/>
          <w:b/>
          <w:bCs/>
          <w:color w:val="24292E"/>
          <w:sz w:val="24"/>
          <w:szCs w:val="24"/>
          <w:lang w:eastAsia="en-GB"/>
        </w:rPr>
        <w:t>Discover machines</w:t>
      </w:r>
      <w:r w:rsidRPr="00CE4BAE">
        <w:rPr>
          <w:rFonts w:ascii="Segoe UI" w:eastAsia="Times New Roman" w:hAnsi="Segoe UI" w:cs="Segoe UI"/>
          <w:color w:val="24292E"/>
          <w:sz w:val="24"/>
          <w:szCs w:val="24"/>
          <w:lang w:eastAsia="en-GB"/>
        </w:rPr>
        <w:t> panel.</w:t>
      </w:r>
    </w:p>
    <w:p w14:paraId="1FB5AB72" w14:textId="4FDBE866" w:rsidR="00CE4BAE" w:rsidRPr="00CE4BAE" w:rsidRDefault="00CE4BAE" w:rsidP="00CE4BAE">
      <w:pPr>
        <w:shd w:val="clear" w:color="auto" w:fill="FFFFFF"/>
        <w:spacing w:before="240" w:after="240" w:line="240" w:lineRule="auto"/>
        <w:ind w:left="720"/>
        <w:rPr>
          <w:rFonts w:ascii="Segoe UI" w:eastAsia="Times New Roman" w:hAnsi="Segoe UI" w:cs="Segoe UI"/>
          <w:color w:val="24292E"/>
          <w:sz w:val="24"/>
          <w:szCs w:val="24"/>
          <w:lang w:eastAsia="en-GB"/>
        </w:rPr>
      </w:pPr>
      <w:r w:rsidRPr="00CE4BAE">
        <w:rPr>
          <w:rFonts w:ascii="Segoe UI" w:eastAsia="Times New Roman" w:hAnsi="Segoe UI" w:cs="Segoe UI"/>
          <w:noProof/>
          <w:color w:val="0366D6"/>
          <w:sz w:val="24"/>
          <w:szCs w:val="24"/>
          <w:lang w:eastAsia="en-GB"/>
        </w:rPr>
        <w:drawing>
          <wp:inline distT="0" distB="0" distL="0" distR="0" wp14:anchorId="5CE36D76" wp14:editId="357B2234">
            <wp:extent cx="4601210" cy="1579880"/>
            <wp:effectExtent l="0" t="0" r="8890" b="1270"/>
            <wp:docPr id="36" name="Picture 36" descr="Screenshot of the 'Discover machines' panel from Azure Migrate, showing the 'Registration finalized' message.">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e 'Discover machines' panel from Azure Migrate, showing the 'Registration finalized' message.">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01210" cy="1579880"/>
                    </a:xfrm>
                    <a:prstGeom prst="rect">
                      <a:avLst/>
                    </a:prstGeom>
                    <a:noFill/>
                    <a:ln>
                      <a:noFill/>
                    </a:ln>
                  </pic:spPr>
                </pic:pic>
              </a:graphicData>
            </a:graphic>
          </wp:inline>
        </w:drawing>
      </w:r>
    </w:p>
    <w:p w14:paraId="177EF1DC" w14:textId="77777777" w:rsidR="00CE4BAE" w:rsidRPr="00CE4BAE" w:rsidRDefault="00CE4BAE" w:rsidP="00CE4BAE">
      <w:pPr>
        <w:numPr>
          <w:ilvl w:val="0"/>
          <w:numId w:val="12"/>
        </w:numPr>
        <w:shd w:val="clear" w:color="auto" w:fill="FFFFFF"/>
        <w:spacing w:before="240" w:after="240" w:line="240" w:lineRule="auto"/>
        <w:rPr>
          <w:rFonts w:ascii="Segoe UI" w:eastAsia="Times New Roman" w:hAnsi="Segoe UI" w:cs="Segoe UI"/>
          <w:color w:val="24292E"/>
          <w:sz w:val="24"/>
          <w:szCs w:val="24"/>
          <w:lang w:eastAsia="en-GB"/>
        </w:rPr>
      </w:pPr>
      <w:r w:rsidRPr="00CE4BAE">
        <w:rPr>
          <w:rFonts w:ascii="Segoe UI" w:eastAsia="Times New Roman" w:hAnsi="Segoe UI" w:cs="Segoe UI"/>
          <w:color w:val="24292E"/>
          <w:sz w:val="24"/>
          <w:szCs w:val="24"/>
          <w:lang w:eastAsia="en-GB"/>
        </w:rPr>
        <w:t>The </w:t>
      </w:r>
      <w:r w:rsidRPr="00CE4BAE">
        <w:rPr>
          <w:rFonts w:ascii="Segoe UI" w:eastAsia="Times New Roman" w:hAnsi="Segoe UI" w:cs="Segoe UI"/>
          <w:b/>
          <w:bCs/>
          <w:color w:val="24292E"/>
          <w:sz w:val="24"/>
          <w:szCs w:val="24"/>
          <w:lang w:eastAsia="en-GB"/>
        </w:rPr>
        <w:t>Azure Migrate: Server Migration</w:t>
      </w:r>
      <w:r w:rsidRPr="00CE4BAE">
        <w:rPr>
          <w:rFonts w:ascii="Segoe UI" w:eastAsia="Times New Roman" w:hAnsi="Segoe UI" w:cs="Segoe UI"/>
          <w:color w:val="24292E"/>
          <w:sz w:val="24"/>
          <w:szCs w:val="24"/>
          <w:lang w:eastAsia="en-GB"/>
        </w:rPr>
        <w:t> panel should now show 5 discovered servers.</w:t>
      </w:r>
    </w:p>
    <w:p w14:paraId="60165FFF" w14:textId="2ABBE616" w:rsidR="00107151" w:rsidRDefault="00107151" w:rsidP="00FA7AD2">
      <w:pPr>
        <w:shd w:val="clear" w:color="auto" w:fill="FFFFFF"/>
        <w:spacing w:before="240" w:after="240" w:line="240" w:lineRule="auto"/>
        <w:rPr>
          <w:rFonts w:ascii="Segoe UI" w:eastAsia="Times New Roman" w:hAnsi="Segoe UI" w:cs="Segoe UI"/>
          <w:color w:val="24292E"/>
          <w:sz w:val="24"/>
          <w:szCs w:val="24"/>
          <w:lang w:eastAsia="en-GB"/>
        </w:rPr>
      </w:pPr>
    </w:p>
    <w:p w14:paraId="05769869" w14:textId="31C1B363" w:rsidR="007E2ACF" w:rsidRDefault="007E2ACF" w:rsidP="00FA7AD2">
      <w:pPr>
        <w:shd w:val="clear" w:color="auto" w:fill="FFFFFF"/>
        <w:spacing w:before="240" w:after="240" w:line="240" w:lineRule="auto"/>
        <w:rPr>
          <w:rFonts w:ascii="Segoe UI" w:eastAsia="Times New Roman" w:hAnsi="Segoe UI" w:cs="Segoe UI"/>
          <w:color w:val="24292E"/>
          <w:sz w:val="24"/>
          <w:szCs w:val="24"/>
          <w:lang w:eastAsia="en-GB"/>
        </w:rPr>
      </w:pPr>
    </w:p>
    <w:p w14:paraId="6F0B9C20" w14:textId="2B717C8D" w:rsidR="007E2ACF" w:rsidRDefault="007E2ACF" w:rsidP="00FA7AD2">
      <w:pPr>
        <w:shd w:val="clear" w:color="auto" w:fill="FFFFFF"/>
        <w:spacing w:before="240" w:after="240" w:line="240" w:lineRule="auto"/>
        <w:rPr>
          <w:rFonts w:ascii="Segoe UI" w:eastAsia="Times New Roman" w:hAnsi="Segoe UI" w:cs="Segoe UI"/>
          <w:color w:val="24292E"/>
          <w:sz w:val="24"/>
          <w:szCs w:val="24"/>
          <w:lang w:eastAsia="en-GB"/>
        </w:rPr>
      </w:pPr>
    </w:p>
    <w:p w14:paraId="3BC3E9B1" w14:textId="65E8F52E" w:rsidR="007E2ACF" w:rsidRDefault="007E2ACF" w:rsidP="00FA7AD2">
      <w:pPr>
        <w:shd w:val="clear" w:color="auto" w:fill="FFFFFF"/>
        <w:spacing w:before="240" w:after="240" w:line="240" w:lineRule="auto"/>
        <w:rPr>
          <w:rFonts w:ascii="Segoe UI" w:eastAsia="Times New Roman" w:hAnsi="Segoe UI" w:cs="Segoe UI"/>
          <w:color w:val="24292E"/>
          <w:sz w:val="24"/>
          <w:szCs w:val="24"/>
          <w:lang w:eastAsia="en-GB"/>
        </w:rPr>
      </w:pPr>
    </w:p>
    <w:p w14:paraId="0098D4BE" w14:textId="77777777" w:rsidR="007E2ACF" w:rsidRDefault="007E2ACF" w:rsidP="007E2ACF">
      <w:pPr>
        <w:pStyle w:val="Heading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lastRenderedPageBreak/>
        <w:t>Migrate the application and web tiers using Azure Migrate: Server Migration</w:t>
      </w:r>
    </w:p>
    <w:p w14:paraId="3512C34C" w14:textId="2E2CD5E4" w:rsidR="007E2ACF" w:rsidRDefault="00AB26BF" w:rsidP="00FA7AD2">
      <w:pPr>
        <w:shd w:val="clear" w:color="auto" w:fill="FFFFFF"/>
        <w:spacing w:before="240" w:after="240" w:line="240" w:lineRule="auto"/>
        <w:rPr>
          <w:rFonts w:ascii="Segoe UI" w:hAnsi="Segoe UI" w:cs="Segoe UI"/>
          <w:color w:val="24292E"/>
          <w:shd w:val="clear" w:color="auto" w:fill="FFFFFF"/>
        </w:rPr>
      </w:pPr>
      <w:r>
        <w:rPr>
          <w:rFonts w:ascii="Segoe UI" w:hAnsi="Segoe UI" w:cs="Segoe UI"/>
          <w:color w:val="24292E"/>
          <w:shd w:val="clear" w:color="auto" w:fill="FFFFFF"/>
        </w:rPr>
        <w:t>In this exercise you will migrate the web tier and application tiers of the application from on-premises to Azure using Azure Migrate: Server Migration.</w:t>
      </w:r>
    </w:p>
    <w:p w14:paraId="09164740" w14:textId="720ED4C5" w:rsidR="00AB26BF" w:rsidRDefault="00AB26BF" w:rsidP="00AB26BF">
      <w:pPr>
        <w:pStyle w:val="ListParagraph"/>
        <w:numPr>
          <w:ilvl w:val="0"/>
          <w:numId w:val="13"/>
        </w:num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Storage </w:t>
      </w:r>
      <w:proofErr w:type="gramStart"/>
      <w:r>
        <w:rPr>
          <w:rFonts w:ascii="Segoe UI" w:eastAsia="Times New Roman" w:hAnsi="Segoe UI" w:cs="Segoe UI"/>
          <w:color w:val="24292E"/>
          <w:sz w:val="24"/>
          <w:szCs w:val="24"/>
          <w:lang w:eastAsia="en-GB"/>
        </w:rPr>
        <w:t>account:-</w:t>
      </w:r>
      <w:proofErr w:type="gramEnd"/>
    </w:p>
    <w:p w14:paraId="3E0577F0" w14:textId="13567248" w:rsidR="00AB26BF" w:rsidRDefault="00AB26BF" w:rsidP="00AB26BF">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Storage </w:t>
      </w:r>
      <w:proofErr w:type="gramStart"/>
      <w:r>
        <w:rPr>
          <w:rFonts w:ascii="Segoe UI" w:eastAsia="Times New Roman" w:hAnsi="Segoe UI" w:cs="Segoe UI"/>
          <w:color w:val="24292E"/>
          <w:sz w:val="24"/>
          <w:szCs w:val="24"/>
          <w:lang w:eastAsia="en-GB"/>
        </w:rPr>
        <w:t>Account:-</w:t>
      </w:r>
      <w:proofErr w:type="gramEnd"/>
      <w:r>
        <w:rPr>
          <w:rFonts w:ascii="Segoe UI" w:eastAsia="Times New Roman" w:hAnsi="Segoe UI" w:cs="Segoe UI"/>
          <w:color w:val="24292E"/>
          <w:sz w:val="24"/>
          <w:szCs w:val="24"/>
          <w:lang w:eastAsia="en-GB"/>
        </w:rPr>
        <w:t xml:space="preserve"> </w:t>
      </w:r>
      <w:proofErr w:type="spellStart"/>
      <w:r>
        <w:rPr>
          <w:rFonts w:ascii="Segoe UI" w:eastAsia="Times New Roman" w:hAnsi="Segoe UI" w:cs="Segoe UI"/>
          <w:color w:val="24292E"/>
          <w:sz w:val="24"/>
          <w:szCs w:val="24"/>
          <w:lang w:eastAsia="en-GB"/>
        </w:rPr>
        <w:t>thomashypervmigrationsa</w:t>
      </w:r>
      <w:proofErr w:type="spellEnd"/>
      <w:r>
        <w:rPr>
          <w:rFonts w:ascii="Segoe UI" w:eastAsia="Times New Roman" w:hAnsi="Segoe UI" w:cs="Segoe UI"/>
          <w:color w:val="24292E"/>
          <w:sz w:val="24"/>
          <w:szCs w:val="24"/>
          <w:lang w:eastAsia="en-GB"/>
        </w:rPr>
        <w:t xml:space="preserve"> already created via Terraform in resource group</w:t>
      </w:r>
    </w:p>
    <w:p w14:paraId="766AF411" w14:textId="3BE9A143" w:rsidR="002A3784" w:rsidRDefault="002A3784" w:rsidP="002A3784">
      <w:pPr>
        <w:pStyle w:val="ListParagraph"/>
        <w:numPr>
          <w:ilvl w:val="0"/>
          <w:numId w:val="13"/>
        </w:num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Virtual Network</w:t>
      </w:r>
    </w:p>
    <w:p w14:paraId="0CDC54E5" w14:textId="561BBACA" w:rsidR="002A3784" w:rsidRDefault="002A3784" w:rsidP="002A3784">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Virtual </w:t>
      </w:r>
      <w:proofErr w:type="gramStart"/>
      <w:r>
        <w:rPr>
          <w:rFonts w:ascii="Segoe UI" w:eastAsia="Times New Roman" w:hAnsi="Segoe UI" w:cs="Segoe UI"/>
          <w:color w:val="24292E"/>
          <w:sz w:val="24"/>
          <w:szCs w:val="24"/>
          <w:lang w:eastAsia="en-GB"/>
        </w:rPr>
        <w:t>network:-</w:t>
      </w:r>
      <w:proofErr w:type="gramEnd"/>
      <w:r>
        <w:rPr>
          <w:rFonts w:ascii="Segoe UI" w:eastAsia="Times New Roman" w:hAnsi="Segoe UI" w:cs="Segoe UI"/>
          <w:color w:val="24292E"/>
          <w:sz w:val="24"/>
          <w:szCs w:val="24"/>
          <w:lang w:eastAsia="en-GB"/>
        </w:rPr>
        <w:t xml:space="preserve"> landing-zone-migration created via Terraform</w:t>
      </w:r>
    </w:p>
    <w:p w14:paraId="00D9C1B6" w14:textId="105498D7" w:rsidR="00900CE8" w:rsidRDefault="00900CE8" w:rsidP="00900CE8">
      <w:pPr>
        <w:pStyle w:val="ListParagraph"/>
        <w:numPr>
          <w:ilvl w:val="0"/>
          <w:numId w:val="13"/>
        </w:num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Enable replication from </w:t>
      </w:r>
      <w:proofErr w:type="spellStart"/>
      <w:r>
        <w:rPr>
          <w:rFonts w:ascii="Segoe UI" w:eastAsia="Times New Roman" w:hAnsi="Segoe UI" w:cs="Segoe UI"/>
          <w:color w:val="24292E"/>
          <w:sz w:val="24"/>
          <w:szCs w:val="24"/>
          <w:lang w:eastAsia="en-GB"/>
        </w:rPr>
        <w:t>hyper-v</w:t>
      </w:r>
      <w:proofErr w:type="spellEnd"/>
      <w:r>
        <w:rPr>
          <w:rFonts w:ascii="Segoe UI" w:eastAsia="Times New Roman" w:hAnsi="Segoe UI" w:cs="Segoe UI"/>
          <w:color w:val="24292E"/>
          <w:sz w:val="24"/>
          <w:szCs w:val="24"/>
          <w:lang w:eastAsia="en-GB"/>
        </w:rPr>
        <w:t xml:space="preserve"> to Azure Migrate</w:t>
      </w:r>
    </w:p>
    <w:p w14:paraId="18781905" w14:textId="258BEE1E" w:rsidR="00F9536C" w:rsidRDefault="00F9536C" w:rsidP="00F9536C">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4FF41966" wp14:editId="627F3904">
            <wp:extent cx="380047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00475" cy="2876550"/>
                    </a:xfrm>
                    <a:prstGeom prst="rect">
                      <a:avLst/>
                    </a:prstGeom>
                  </pic:spPr>
                </pic:pic>
              </a:graphicData>
            </a:graphic>
          </wp:inline>
        </w:drawing>
      </w:r>
    </w:p>
    <w:p w14:paraId="043AB232" w14:textId="22DDA64D" w:rsidR="00F9536C" w:rsidRDefault="00F9536C" w:rsidP="00F9536C">
      <w:pPr>
        <w:shd w:val="clear" w:color="auto" w:fill="FFFFFF"/>
        <w:spacing w:before="240" w:after="240" w:line="240" w:lineRule="auto"/>
        <w:rPr>
          <w:rFonts w:ascii="Segoe UI" w:hAnsi="Segoe UI" w:cs="Segoe UI"/>
          <w:color w:val="24292E"/>
          <w:shd w:val="clear" w:color="auto" w:fill="FFFFFF"/>
        </w:rPr>
      </w:pPr>
      <w:r>
        <w:rPr>
          <w:rFonts w:ascii="Segoe UI" w:hAnsi="Segoe UI" w:cs="Segoe UI"/>
          <w:color w:val="24292E"/>
          <w:shd w:val="clear" w:color="auto" w:fill="FFFFFF"/>
        </w:rPr>
        <w:t>In the </w:t>
      </w:r>
      <w:r>
        <w:rPr>
          <w:rStyle w:val="Strong"/>
          <w:rFonts w:ascii="Segoe UI" w:hAnsi="Segoe UI" w:cs="Segoe UI"/>
          <w:color w:val="24292E"/>
          <w:shd w:val="clear" w:color="auto" w:fill="FFFFFF"/>
        </w:rPr>
        <w:t>Source settings</w:t>
      </w:r>
      <w:r>
        <w:rPr>
          <w:rFonts w:ascii="Segoe UI" w:hAnsi="Segoe UI" w:cs="Segoe UI"/>
          <w:color w:val="24292E"/>
          <w:shd w:val="clear" w:color="auto" w:fill="FFFFFF"/>
        </w:rPr>
        <w:t> tab, under </w:t>
      </w:r>
      <w:r>
        <w:rPr>
          <w:rStyle w:val="Strong"/>
          <w:rFonts w:ascii="Segoe UI" w:hAnsi="Segoe UI" w:cs="Segoe UI"/>
          <w:color w:val="24292E"/>
          <w:shd w:val="clear" w:color="auto" w:fill="FFFFFF"/>
        </w:rPr>
        <w:t xml:space="preserve">Are your machines </w:t>
      </w:r>
      <w:proofErr w:type="gramStart"/>
      <w:r>
        <w:rPr>
          <w:rStyle w:val="Strong"/>
          <w:rFonts w:ascii="Segoe UI" w:hAnsi="Segoe UI" w:cs="Segoe UI"/>
          <w:color w:val="24292E"/>
          <w:shd w:val="clear" w:color="auto" w:fill="FFFFFF"/>
        </w:rPr>
        <w:t>virtualized?</w:t>
      </w:r>
      <w:r>
        <w:rPr>
          <w:rFonts w:ascii="Segoe UI" w:hAnsi="Segoe UI" w:cs="Segoe UI"/>
          <w:color w:val="24292E"/>
          <w:shd w:val="clear" w:color="auto" w:fill="FFFFFF"/>
        </w:rPr>
        <w:t>,</w:t>
      </w:r>
      <w:proofErr w:type="gramEnd"/>
      <w:r>
        <w:rPr>
          <w:rFonts w:ascii="Segoe UI" w:hAnsi="Segoe UI" w:cs="Segoe UI"/>
          <w:color w:val="24292E"/>
          <w:shd w:val="clear" w:color="auto" w:fill="FFFFFF"/>
        </w:rPr>
        <w:t xml:space="preserve"> select </w:t>
      </w:r>
      <w:r>
        <w:rPr>
          <w:rStyle w:val="Strong"/>
          <w:rFonts w:ascii="Segoe UI" w:hAnsi="Segoe UI" w:cs="Segoe UI"/>
          <w:color w:val="24292E"/>
          <w:shd w:val="clear" w:color="auto" w:fill="FFFFFF"/>
        </w:rPr>
        <w:t>Yes, with Hyper-V</w:t>
      </w:r>
      <w:r>
        <w:rPr>
          <w:rFonts w:ascii="Segoe UI" w:hAnsi="Segoe UI" w:cs="Segoe UI"/>
          <w:color w:val="24292E"/>
          <w:shd w:val="clear" w:color="auto" w:fill="FFFFFF"/>
        </w:rPr>
        <w:t> from the drop-down. Then select </w:t>
      </w:r>
      <w:r>
        <w:rPr>
          <w:rStyle w:val="Strong"/>
          <w:rFonts w:ascii="Segoe UI" w:hAnsi="Segoe UI" w:cs="Segoe UI"/>
          <w:color w:val="24292E"/>
          <w:shd w:val="clear" w:color="auto" w:fill="FFFFFF"/>
        </w:rPr>
        <w:t>Next: Virtual machines</w:t>
      </w:r>
      <w:r>
        <w:rPr>
          <w:rFonts w:ascii="Segoe UI" w:hAnsi="Segoe UI" w:cs="Segoe UI"/>
          <w:color w:val="24292E"/>
          <w:shd w:val="clear" w:color="auto" w:fill="FFFFFF"/>
        </w:rPr>
        <w:t>.</w:t>
      </w:r>
    </w:p>
    <w:p w14:paraId="2C418B01" w14:textId="55BD07DA" w:rsidR="00F9536C" w:rsidRDefault="00F9536C" w:rsidP="00F9536C">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518DC5EB" wp14:editId="320F4E94">
            <wp:extent cx="5731510" cy="20142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014220"/>
                    </a:xfrm>
                    <a:prstGeom prst="rect">
                      <a:avLst/>
                    </a:prstGeom>
                  </pic:spPr>
                </pic:pic>
              </a:graphicData>
            </a:graphic>
          </wp:inline>
        </w:drawing>
      </w:r>
    </w:p>
    <w:p w14:paraId="4FE31055" w14:textId="2FCA101D" w:rsidR="00591975" w:rsidRDefault="00591975" w:rsidP="00F9536C">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lastRenderedPageBreak/>
        <w:t>For this exercise, do not specify assessment</w:t>
      </w:r>
    </w:p>
    <w:p w14:paraId="466A027C" w14:textId="0AB18774" w:rsidR="00591975" w:rsidRPr="00F9536C" w:rsidRDefault="00591975" w:rsidP="00F9536C">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57A6275C" wp14:editId="317AF95C">
            <wp:extent cx="5731510" cy="43046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4304665"/>
                    </a:xfrm>
                    <a:prstGeom prst="rect">
                      <a:avLst/>
                    </a:prstGeom>
                  </pic:spPr>
                </pic:pic>
              </a:graphicData>
            </a:graphic>
          </wp:inline>
        </w:drawing>
      </w:r>
    </w:p>
    <w:p w14:paraId="439EC9DD" w14:textId="1B7C7B56" w:rsidR="00AB26BF" w:rsidRDefault="00723E77" w:rsidP="00AB26BF">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 xml:space="preserve">Select Application VMs you want to migrate </w:t>
      </w:r>
    </w:p>
    <w:p w14:paraId="119445CC" w14:textId="6FF2541F" w:rsidR="00723E77" w:rsidRDefault="00723E77" w:rsidP="00AB26BF">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3E92298A" wp14:editId="63B18505">
            <wp:extent cx="5731510" cy="19678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67865"/>
                    </a:xfrm>
                    <a:prstGeom prst="rect">
                      <a:avLst/>
                    </a:prstGeom>
                  </pic:spPr>
                </pic:pic>
              </a:graphicData>
            </a:graphic>
          </wp:inline>
        </w:drawing>
      </w:r>
    </w:p>
    <w:p w14:paraId="13ABC892" w14:textId="1BA44E1C" w:rsidR="00AB26BF" w:rsidRDefault="00DD4FCD" w:rsidP="00AB26BF">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Configure target settings as below</w:t>
      </w:r>
    </w:p>
    <w:p w14:paraId="09553B20" w14:textId="09B5D65F" w:rsidR="00DD4FCD" w:rsidRDefault="00DD4FCD" w:rsidP="00AB26BF">
      <w:pPr>
        <w:shd w:val="clear" w:color="auto" w:fill="FFFFFF"/>
        <w:spacing w:before="240" w:after="240" w:line="240" w:lineRule="auto"/>
        <w:rPr>
          <w:rFonts w:ascii="Segoe UI" w:eastAsia="Times New Roman" w:hAnsi="Segoe UI" w:cs="Segoe UI"/>
          <w:color w:val="24292E"/>
          <w:sz w:val="24"/>
          <w:szCs w:val="24"/>
          <w:lang w:eastAsia="en-GB"/>
        </w:rPr>
      </w:pPr>
      <w:r>
        <w:rPr>
          <w:noProof/>
        </w:rPr>
        <w:lastRenderedPageBreak/>
        <w:drawing>
          <wp:inline distT="0" distB="0" distL="0" distR="0" wp14:anchorId="1A5FE4E2" wp14:editId="22987E65">
            <wp:extent cx="5731510" cy="38754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875405"/>
                    </a:xfrm>
                    <a:prstGeom prst="rect">
                      <a:avLst/>
                    </a:prstGeom>
                  </pic:spPr>
                </pic:pic>
              </a:graphicData>
            </a:graphic>
          </wp:inline>
        </w:drawing>
      </w:r>
    </w:p>
    <w:p w14:paraId="1FEDB57C" w14:textId="4E138C6C" w:rsidR="0030369E" w:rsidRDefault="0030369E" w:rsidP="00AB26BF">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Replicate settings as below</w:t>
      </w:r>
      <w:r w:rsidR="00974D3A">
        <w:rPr>
          <w:rFonts w:ascii="Segoe UI" w:eastAsia="Times New Roman" w:hAnsi="Segoe UI" w:cs="Segoe UI"/>
          <w:color w:val="24292E"/>
          <w:sz w:val="24"/>
          <w:szCs w:val="24"/>
          <w:lang w:eastAsia="en-GB"/>
        </w:rPr>
        <w:t xml:space="preserve"> (B2s for this exercise to reduce cost)</w:t>
      </w:r>
    </w:p>
    <w:p w14:paraId="0CDD2F6B" w14:textId="784CD467" w:rsidR="0030369E" w:rsidRDefault="00974D3A" w:rsidP="00AB26BF">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11DA7FDE" wp14:editId="55CCC022">
            <wp:extent cx="5731510" cy="13150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315085"/>
                    </a:xfrm>
                    <a:prstGeom prst="rect">
                      <a:avLst/>
                    </a:prstGeom>
                  </pic:spPr>
                </pic:pic>
              </a:graphicData>
            </a:graphic>
          </wp:inline>
        </w:drawing>
      </w:r>
    </w:p>
    <w:p w14:paraId="367D762B" w14:textId="71FD6D2D" w:rsidR="001A5A67" w:rsidRDefault="001A5A67" w:rsidP="00AB26BF">
      <w:pPr>
        <w:shd w:val="clear" w:color="auto" w:fill="FFFFFF"/>
        <w:spacing w:before="240" w:after="240" w:line="240" w:lineRule="auto"/>
        <w:rPr>
          <w:rFonts w:ascii="Segoe UI" w:eastAsia="Times New Roman" w:hAnsi="Segoe UI" w:cs="Segoe UI"/>
          <w:color w:val="24292E"/>
          <w:sz w:val="24"/>
          <w:szCs w:val="24"/>
          <w:lang w:eastAsia="en-GB"/>
        </w:rPr>
      </w:pPr>
      <w:r>
        <w:rPr>
          <w:rFonts w:ascii="Segoe UI" w:eastAsia="Times New Roman" w:hAnsi="Segoe UI" w:cs="Segoe UI"/>
          <w:color w:val="24292E"/>
          <w:sz w:val="24"/>
          <w:szCs w:val="24"/>
          <w:lang w:eastAsia="en-GB"/>
        </w:rPr>
        <w:t>Disk settings (all)</w:t>
      </w:r>
    </w:p>
    <w:p w14:paraId="225258D1" w14:textId="715D8E57" w:rsidR="001A5A67" w:rsidRDefault="001A5A67" w:rsidP="00AB26BF">
      <w:pPr>
        <w:shd w:val="clear" w:color="auto" w:fill="FFFFFF"/>
        <w:spacing w:before="240" w:after="240" w:line="240" w:lineRule="auto"/>
        <w:rPr>
          <w:rFonts w:ascii="Segoe UI" w:eastAsia="Times New Roman" w:hAnsi="Segoe UI" w:cs="Segoe UI"/>
          <w:color w:val="24292E"/>
          <w:sz w:val="24"/>
          <w:szCs w:val="24"/>
          <w:lang w:eastAsia="en-GB"/>
        </w:rPr>
      </w:pPr>
      <w:r>
        <w:rPr>
          <w:noProof/>
        </w:rPr>
        <w:drawing>
          <wp:inline distT="0" distB="0" distL="0" distR="0" wp14:anchorId="3E64C547" wp14:editId="656867A8">
            <wp:extent cx="5731510" cy="18345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834515"/>
                    </a:xfrm>
                    <a:prstGeom prst="rect">
                      <a:avLst/>
                    </a:prstGeom>
                  </pic:spPr>
                </pic:pic>
              </a:graphicData>
            </a:graphic>
          </wp:inline>
        </w:drawing>
      </w:r>
    </w:p>
    <w:p w14:paraId="2D2A988B" w14:textId="77777777" w:rsidR="001A5A67" w:rsidRPr="00AB26BF" w:rsidRDefault="001A5A67" w:rsidP="00AB26BF">
      <w:pPr>
        <w:shd w:val="clear" w:color="auto" w:fill="FFFFFF"/>
        <w:spacing w:before="240" w:after="240" w:line="240" w:lineRule="auto"/>
        <w:rPr>
          <w:rFonts w:ascii="Segoe UI" w:eastAsia="Times New Roman" w:hAnsi="Segoe UI" w:cs="Segoe UI"/>
          <w:color w:val="24292E"/>
          <w:sz w:val="24"/>
          <w:szCs w:val="24"/>
          <w:lang w:eastAsia="en-GB"/>
        </w:rPr>
      </w:pPr>
    </w:p>
    <w:sectPr w:rsidR="001A5A67" w:rsidRPr="00AB26BF">
      <w:headerReference w:type="default" r:id="rId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CF4B7" w14:textId="77777777" w:rsidR="00FB35C1" w:rsidRDefault="00FB35C1" w:rsidP="00A60F95">
      <w:pPr>
        <w:spacing w:after="0" w:line="240" w:lineRule="auto"/>
      </w:pPr>
      <w:r>
        <w:separator/>
      </w:r>
    </w:p>
  </w:endnote>
  <w:endnote w:type="continuationSeparator" w:id="0">
    <w:p w14:paraId="66849A0B" w14:textId="77777777" w:rsidR="00FB35C1" w:rsidRDefault="00FB35C1" w:rsidP="00A60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88886" w14:textId="77777777" w:rsidR="00FB35C1" w:rsidRDefault="00FB35C1" w:rsidP="00A60F95">
      <w:pPr>
        <w:spacing w:after="0" w:line="240" w:lineRule="auto"/>
      </w:pPr>
      <w:r>
        <w:separator/>
      </w:r>
    </w:p>
  </w:footnote>
  <w:footnote w:type="continuationSeparator" w:id="0">
    <w:p w14:paraId="030E406F" w14:textId="77777777" w:rsidR="00FB35C1" w:rsidRDefault="00FB35C1" w:rsidP="00A60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9CF77" w14:textId="625DF66D" w:rsidR="00A60F95" w:rsidRPr="00A60F95" w:rsidRDefault="00A60F95">
    <w:pPr>
      <w:pStyle w:val="Header"/>
      <w:rPr>
        <w:lang w:val="en-US"/>
      </w:rPr>
    </w:pPr>
    <w:r>
      <w:rPr>
        <w:lang w:val="en-US"/>
      </w:rPr>
      <w:t xml:space="preserve">Instructor Notes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0E8"/>
    <w:multiLevelType w:val="multilevel"/>
    <w:tmpl w:val="7EF03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C318B"/>
    <w:multiLevelType w:val="hybridMultilevel"/>
    <w:tmpl w:val="78BC2D8E"/>
    <w:lvl w:ilvl="0" w:tplc="2C0C482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D10925"/>
    <w:multiLevelType w:val="multilevel"/>
    <w:tmpl w:val="0228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395212"/>
    <w:multiLevelType w:val="multilevel"/>
    <w:tmpl w:val="72244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8E032D"/>
    <w:multiLevelType w:val="multilevel"/>
    <w:tmpl w:val="ED708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A5779"/>
    <w:multiLevelType w:val="multilevel"/>
    <w:tmpl w:val="0D003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C260D"/>
    <w:multiLevelType w:val="multilevel"/>
    <w:tmpl w:val="DF5E9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82D1B"/>
    <w:multiLevelType w:val="multilevel"/>
    <w:tmpl w:val="2CE6F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8E1A26"/>
    <w:multiLevelType w:val="multilevel"/>
    <w:tmpl w:val="736435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numFmt w:val="bullet"/>
      <w:lvlText w:val=""/>
      <w:lvlJc w:val="left"/>
      <w:pPr>
        <w:ind w:left="2160" w:hanging="360"/>
      </w:pPr>
      <w:rPr>
        <w:rFonts w:ascii="Wingdings" w:eastAsia="Times New Roman" w:hAnsi="Wingdings" w:cs="Calibri" w:hint="default"/>
      </w:rPr>
    </w:lvl>
    <w:lvl w:ilvl="3">
      <w:numFmt w:val="bullet"/>
      <w:lvlText w:val=""/>
      <w:lvlJc w:val="left"/>
      <w:pPr>
        <w:ind w:left="2880" w:hanging="360"/>
      </w:pPr>
      <w:rPr>
        <w:rFonts w:ascii="Wingdings" w:eastAsia="Times New Roman" w:hAnsi="Wingdings" w:cs="Calibr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B3D98"/>
    <w:multiLevelType w:val="multilevel"/>
    <w:tmpl w:val="7B9C9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CC4331"/>
    <w:multiLevelType w:val="multilevel"/>
    <w:tmpl w:val="D5D84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6E7EF3"/>
    <w:multiLevelType w:val="multilevel"/>
    <w:tmpl w:val="E8E8A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CF12FD"/>
    <w:multiLevelType w:val="hybridMultilevel"/>
    <w:tmpl w:val="C044A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8AA4A09"/>
    <w:multiLevelType w:val="multilevel"/>
    <w:tmpl w:val="1776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CC248B"/>
    <w:multiLevelType w:val="hybridMultilevel"/>
    <w:tmpl w:val="4A1A3908"/>
    <w:lvl w:ilvl="0" w:tplc="57689770">
      <w:start w:val="1"/>
      <w:numFmt w:val="decimal"/>
      <w:lvlText w:val="%1."/>
      <w:lvlJc w:val="left"/>
      <w:pPr>
        <w:ind w:left="720" w:hanging="360"/>
      </w:pPr>
      <w:rPr>
        <w:rFonts w:eastAsiaTheme="minorHAns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7571709"/>
    <w:multiLevelType w:val="multilevel"/>
    <w:tmpl w:val="C6984D6A"/>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num w:numId="1">
    <w:abstractNumId w:val="13"/>
  </w:num>
  <w:num w:numId="2">
    <w:abstractNumId w:val="10"/>
  </w:num>
  <w:num w:numId="3">
    <w:abstractNumId w:val="12"/>
  </w:num>
  <w:num w:numId="4">
    <w:abstractNumId w:val="15"/>
  </w:num>
  <w:num w:numId="5">
    <w:abstractNumId w:val="5"/>
  </w:num>
  <w:num w:numId="6">
    <w:abstractNumId w:val="7"/>
  </w:num>
  <w:num w:numId="7">
    <w:abstractNumId w:val="0"/>
  </w:num>
  <w:num w:numId="8">
    <w:abstractNumId w:val="11"/>
  </w:num>
  <w:num w:numId="9">
    <w:abstractNumId w:val="3"/>
  </w:num>
  <w:num w:numId="10">
    <w:abstractNumId w:val="6"/>
  </w:num>
  <w:num w:numId="11">
    <w:abstractNumId w:val="4"/>
  </w:num>
  <w:num w:numId="12">
    <w:abstractNumId w:val="9"/>
  </w:num>
  <w:num w:numId="13">
    <w:abstractNumId w:val="14"/>
  </w:num>
  <w:num w:numId="14">
    <w:abstractNumId w:val="2"/>
  </w:num>
  <w:num w:numId="15">
    <w:abstractNumId w:val="8"/>
    <w:lvlOverride w:ilvl="0">
      <w:startOverride w:val="3"/>
    </w:lvlOverride>
  </w:num>
  <w:num w:numId="16">
    <w:abstractNumId w:val="8"/>
    <w:lvlOverride w:ilvl="0"/>
    <w:lvlOverride w:ilvl="1">
      <w:startOverride w:val="1"/>
    </w:lvlOverride>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95"/>
    <w:rsid w:val="000B3F84"/>
    <w:rsid w:val="000D7A6E"/>
    <w:rsid w:val="000E78E2"/>
    <w:rsid w:val="00107151"/>
    <w:rsid w:val="001334A2"/>
    <w:rsid w:val="001932AA"/>
    <w:rsid w:val="001A5A67"/>
    <w:rsid w:val="0029231D"/>
    <w:rsid w:val="002A3784"/>
    <w:rsid w:val="002A5350"/>
    <w:rsid w:val="0030369E"/>
    <w:rsid w:val="00312224"/>
    <w:rsid w:val="00337CD3"/>
    <w:rsid w:val="00340AED"/>
    <w:rsid w:val="00377A35"/>
    <w:rsid w:val="003A03A5"/>
    <w:rsid w:val="00401A08"/>
    <w:rsid w:val="004421C8"/>
    <w:rsid w:val="004578CC"/>
    <w:rsid w:val="004A7741"/>
    <w:rsid w:val="004A7B0F"/>
    <w:rsid w:val="004B12F1"/>
    <w:rsid w:val="004C11C5"/>
    <w:rsid w:val="004C4BD7"/>
    <w:rsid w:val="004D638F"/>
    <w:rsid w:val="00540E82"/>
    <w:rsid w:val="00555E32"/>
    <w:rsid w:val="00576F15"/>
    <w:rsid w:val="00580502"/>
    <w:rsid w:val="00591975"/>
    <w:rsid w:val="005B2705"/>
    <w:rsid w:val="00615CE2"/>
    <w:rsid w:val="006F7205"/>
    <w:rsid w:val="00700017"/>
    <w:rsid w:val="00723E77"/>
    <w:rsid w:val="00781028"/>
    <w:rsid w:val="007E2ACF"/>
    <w:rsid w:val="007E3771"/>
    <w:rsid w:val="00842509"/>
    <w:rsid w:val="008971F1"/>
    <w:rsid w:val="008E26B7"/>
    <w:rsid w:val="008F2882"/>
    <w:rsid w:val="00900CE8"/>
    <w:rsid w:val="00904373"/>
    <w:rsid w:val="00944F58"/>
    <w:rsid w:val="00965ECE"/>
    <w:rsid w:val="00974D3A"/>
    <w:rsid w:val="009977CF"/>
    <w:rsid w:val="00A160B9"/>
    <w:rsid w:val="00A46F7F"/>
    <w:rsid w:val="00A53B99"/>
    <w:rsid w:val="00A60F95"/>
    <w:rsid w:val="00AB26BF"/>
    <w:rsid w:val="00B339DC"/>
    <w:rsid w:val="00B61585"/>
    <w:rsid w:val="00B7465B"/>
    <w:rsid w:val="00B74F4B"/>
    <w:rsid w:val="00B84170"/>
    <w:rsid w:val="00BC7185"/>
    <w:rsid w:val="00BD320A"/>
    <w:rsid w:val="00C355D8"/>
    <w:rsid w:val="00C57B3E"/>
    <w:rsid w:val="00C96D97"/>
    <w:rsid w:val="00CE4BAE"/>
    <w:rsid w:val="00D4288C"/>
    <w:rsid w:val="00D9004F"/>
    <w:rsid w:val="00D978B2"/>
    <w:rsid w:val="00DD1CD5"/>
    <w:rsid w:val="00DD4FCD"/>
    <w:rsid w:val="00DF4326"/>
    <w:rsid w:val="00E461C8"/>
    <w:rsid w:val="00E65941"/>
    <w:rsid w:val="00E66AE1"/>
    <w:rsid w:val="00EE13E7"/>
    <w:rsid w:val="00EF5CAF"/>
    <w:rsid w:val="00F21A73"/>
    <w:rsid w:val="00F601BC"/>
    <w:rsid w:val="00F719E6"/>
    <w:rsid w:val="00F9536C"/>
    <w:rsid w:val="00FA7AD2"/>
    <w:rsid w:val="00FB35C1"/>
    <w:rsid w:val="00FC14FF"/>
    <w:rsid w:val="00FF00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CBF7C"/>
  <w15:chartTrackingRefBased/>
  <w15:docId w15:val="{3BB8788E-A54E-4D71-BB4E-CA6E43366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E2A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60F9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A60F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0F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F95"/>
  </w:style>
  <w:style w:type="paragraph" w:styleId="Footer">
    <w:name w:val="footer"/>
    <w:basedOn w:val="Normal"/>
    <w:link w:val="FooterChar"/>
    <w:uiPriority w:val="99"/>
    <w:unhideWhenUsed/>
    <w:rsid w:val="00A60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F95"/>
  </w:style>
  <w:style w:type="character" w:customStyle="1" w:styleId="Heading3Char">
    <w:name w:val="Heading 3 Char"/>
    <w:basedOn w:val="DefaultParagraphFont"/>
    <w:link w:val="Heading3"/>
    <w:uiPriority w:val="9"/>
    <w:rsid w:val="00A60F95"/>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A60F9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60F95"/>
    <w:rPr>
      <w:b/>
      <w:bCs/>
    </w:rPr>
  </w:style>
  <w:style w:type="character" w:styleId="Hyperlink">
    <w:name w:val="Hyperlink"/>
    <w:basedOn w:val="DefaultParagraphFont"/>
    <w:uiPriority w:val="99"/>
    <w:semiHidden/>
    <w:unhideWhenUsed/>
    <w:rsid w:val="00A60F95"/>
    <w:rPr>
      <w:color w:val="0000FF"/>
      <w:u w:val="single"/>
    </w:rPr>
  </w:style>
  <w:style w:type="paragraph" w:styleId="ListParagraph">
    <w:name w:val="List Paragraph"/>
    <w:basedOn w:val="Normal"/>
    <w:uiPriority w:val="34"/>
    <w:qFormat/>
    <w:rsid w:val="00A60F95"/>
    <w:pPr>
      <w:ind w:left="720"/>
      <w:contextualSpacing/>
    </w:pPr>
  </w:style>
  <w:style w:type="character" w:customStyle="1" w:styleId="Heading4Char">
    <w:name w:val="Heading 4 Char"/>
    <w:basedOn w:val="DefaultParagraphFont"/>
    <w:link w:val="Heading4"/>
    <w:uiPriority w:val="9"/>
    <w:semiHidden/>
    <w:rsid w:val="00A60F95"/>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99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77C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977CF"/>
    <w:rPr>
      <w:rFonts w:ascii="Courier New" w:eastAsia="Times New Roman" w:hAnsi="Courier New" w:cs="Courier New"/>
      <w:sz w:val="20"/>
      <w:szCs w:val="20"/>
    </w:rPr>
  </w:style>
  <w:style w:type="character" w:customStyle="1" w:styleId="pl-e">
    <w:name w:val="pl-e"/>
    <w:basedOn w:val="DefaultParagraphFont"/>
    <w:rsid w:val="00700017"/>
  </w:style>
  <w:style w:type="character" w:customStyle="1" w:styleId="pl-k">
    <w:name w:val="pl-k"/>
    <w:basedOn w:val="DefaultParagraphFont"/>
    <w:rsid w:val="00700017"/>
  </w:style>
  <w:style w:type="character" w:customStyle="1" w:styleId="Heading2Char">
    <w:name w:val="Heading 2 Char"/>
    <w:basedOn w:val="DefaultParagraphFont"/>
    <w:link w:val="Heading2"/>
    <w:uiPriority w:val="9"/>
    <w:semiHidden/>
    <w:rsid w:val="007E2AC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5333">
      <w:bodyDiv w:val="1"/>
      <w:marLeft w:val="0"/>
      <w:marRight w:val="0"/>
      <w:marTop w:val="0"/>
      <w:marBottom w:val="0"/>
      <w:divBdr>
        <w:top w:val="none" w:sz="0" w:space="0" w:color="auto"/>
        <w:left w:val="none" w:sz="0" w:space="0" w:color="auto"/>
        <w:bottom w:val="none" w:sz="0" w:space="0" w:color="auto"/>
        <w:right w:val="none" w:sz="0" w:space="0" w:color="auto"/>
      </w:divBdr>
    </w:div>
    <w:div w:id="122502346">
      <w:bodyDiv w:val="1"/>
      <w:marLeft w:val="0"/>
      <w:marRight w:val="0"/>
      <w:marTop w:val="0"/>
      <w:marBottom w:val="0"/>
      <w:divBdr>
        <w:top w:val="none" w:sz="0" w:space="0" w:color="auto"/>
        <w:left w:val="none" w:sz="0" w:space="0" w:color="auto"/>
        <w:bottom w:val="none" w:sz="0" w:space="0" w:color="auto"/>
        <w:right w:val="none" w:sz="0" w:space="0" w:color="auto"/>
      </w:divBdr>
    </w:div>
    <w:div w:id="135687520">
      <w:bodyDiv w:val="1"/>
      <w:marLeft w:val="0"/>
      <w:marRight w:val="0"/>
      <w:marTop w:val="0"/>
      <w:marBottom w:val="0"/>
      <w:divBdr>
        <w:top w:val="none" w:sz="0" w:space="0" w:color="auto"/>
        <w:left w:val="none" w:sz="0" w:space="0" w:color="auto"/>
        <w:bottom w:val="none" w:sz="0" w:space="0" w:color="auto"/>
        <w:right w:val="none" w:sz="0" w:space="0" w:color="auto"/>
      </w:divBdr>
    </w:div>
    <w:div w:id="159319720">
      <w:bodyDiv w:val="1"/>
      <w:marLeft w:val="0"/>
      <w:marRight w:val="0"/>
      <w:marTop w:val="0"/>
      <w:marBottom w:val="0"/>
      <w:divBdr>
        <w:top w:val="none" w:sz="0" w:space="0" w:color="auto"/>
        <w:left w:val="none" w:sz="0" w:space="0" w:color="auto"/>
        <w:bottom w:val="none" w:sz="0" w:space="0" w:color="auto"/>
        <w:right w:val="none" w:sz="0" w:space="0" w:color="auto"/>
      </w:divBdr>
    </w:div>
    <w:div w:id="176967054">
      <w:bodyDiv w:val="1"/>
      <w:marLeft w:val="0"/>
      <w:marRight w:val="0"/>
      <w:marTop w:val="0"/>
      <w:marBottom w:val="0"/>
      <w:divBdr>
        <w:top w:val="none" w:sz="0" w:space="0" w:color="auto"/>
        <w:left w:val="none" w:sz="0" w:space="0" w:color="auto"/>
        <w:bottom w:val="none" w:sz="0" w:space="0" w:color="auto"/>
        <w:right w:val="none" w:sz="0" w:space="0" w:color="auto"/>
      </w:divBdr>
    </w:div>
    <w:div w:id="197477040">
      <w:bodyDiv w:val="1"/>
      <w:marLeft w:val="0"/>
      <w:marRight w:val="0"/>
      <w:marTop w:val="0"/>
      <w:marBottom w:val="0"/>
      <w:divBdr>
        <w:top w:val="none" w:sz="0" w:space="0" w:color="auto"/>
        <w:left w:val="none" w:sz="0" w:space="0" w:color="auto"/>
        <w:bottom w:val="none" w:sz="0" w:space="0" w:color="auto"/>
        <w:right w:val="none" w:sz="0" w:space="0" w:color="auto"/>
      </w:divBdr>
    </w:div>
    <w:div w:id="221596587">
      <w:bodyDiv w:val="1"/>
      <w:marLeft w:val="0"/>
      <w:marRight w:val="0"/>
      <w:marTop w:val="0"/>
      <w:marBottom w:val="0"/>
      <w:divBdr>
        <w:top w:val="none" w:sz="0" w:space="0" w:color="auto"/>
        <w:left w:val="none" w:sz="0" w:space="0" w:color="auto"/>
        <w:bottom w:val="none" w:sz="0" w:space="0" w:color="auto"/>
        <w:right w:val="none" w:sz="0" w:space="0" w:color="auto"/>
      </w:divBdr>
    </w:div>
    <w:div w:id="259995403">
      <w:bodyDiv w:val="1"/>
      <w:marLeft w:val="0"/>
      <w:marRight w:val="0"/>
      <w:marTop w:val="0"/>
      <w:marBottom w:val="0"/>
      <w:divBdr>
        <w:top w:val="none" w:sz="0" w:space="0" w:color="auto"/>
        <w:left w:val="none" w:sz="0" w:space="0" w:color="auto"/>
        <w:bottom w:val="none" w:sz="0" w:space="0" w:color="auto"/>
        <w:right w:val="none" w:sz="0" w:space="0" w:color="auto"/>
      </w:divBdr>
    </w:div>
    <w:div w:id="345250729">
      <w:bodyDiv w:val="1"/>
      <w:marLeft w:val="0"/>
      <w:marRight w:val="0"/>
      <w:marTop w:val="0"/>
      <w:marBottom w:val="0"/>
      <w:divBdr>
        <w:top w:val="none" w:sz="0" w:space="0" w:color="auto"/>
        <w:left w:val="none" w:sz="0" w:space="0" w:color="auto"/>
        <w:bottom w:val="none" w:sz="0" w:space="0" w:color="auto"/>
        <w:right w:val="none" w:sz="0" w:space="0" w:color="auto"/>
      </w:divBdr>
    </w:div>
    <w:div w:id="345402122">
      <w:bodyDiv w:val="1"/>
      <w:marLeft w:val="0"/>
      <w:marRight w:val="0"/>
      <w:marTop w:val="0"/>
      <w:marBottom w:val="0"/>
      <w:divBdr>
        <w:top w:val="none" w:sz="0" w:space="0" w:color="auto"/>
        <w:left w:val="none" w:sz="0" w:space="0" w:color="auto"/>
        <w:bottom w:val="none" w:sz="0" w:space="0" w:color="auto"/>
        <w:right w:val="none" w:sz="0" w:space="0" w:color="auto"/>
      </w:divBdr>
    </w:div>
    <w:div w:id="409890543">
      <w:bodyDiv w:val="1"/>
      <w:marLeft w:val="0"/>
      <w:marRight w:val="0"/>
      <w:marTop w:val="0"/>
      <w:marBottom w:val="0"/>
      <w:divBdr>
        <w:top w:val="none" w:sz="0" w:space="0" w:color="auto"/>
        <w:left w:val="none" w:sz="0" w:space="0" w:color="auto"/>
        <w:bottom w:val="none" w:sz="0" w:space="0" w:color="auto"/>
        <w:right w:val="none" w:sz="0" w:space="0" w:color="auto"/>
      </w:divBdr>
    </w:div>
    <w:div w:id="659503935">
      <w:bodyDiv w:val="1"/>
      <w:marLeft w:val="0"/>
      <w:marRight w:val="0"/>
      <w:marTop w:val="0"/>
      <w:marBottom w:val="0"/>
      <w:divBdr>
        <w:top w:val="none" w:sz="0" w:space="0" w:color="auto"/>
        <w:left w:val="none" w:sz="0" w:space="0" w:color="auto"/>
        <w:bottom w:val="none" w:sz="0" w:space="0" w:color="auto"/>
        <w:right w:val="none" w:sz="0" w:space="0" w:color="auto"/>
      </w:divBdr>
    </w:div>
    <w:div w:id="890001146">
      <w:bodyDiv w:val="1"/>
      <w:marLeft w:val="0"/>
      <w:marRight w:val="0"/>
      <w:marTop w:val="0"/>
      <w:marBottom w:val="0"/>
      <w:divBdr>
        <w:top w:val="none" w:sz="0" w:space="0" w:color="auto"/>
        <w:left w:val="none" w:sz="0" w:space="0" w:color="auto"/>
        <w:bottom w:val="none" w:sz="0" w:space="0" w:color="auto"/>
        <w:right w:val="none" w:sz="0" w:space="0" w:color="auto"/>
      </w:divBdr>
    </w:div>
    <w:div w:id="898132157">
      <w:bodyDiv w:val="1"/>
      <w:marLeft w:val="0"/>
      <w:marRight w:val="0"/>
      <w:marTop w:val="0"/>
      <w:marBottom w:val="0"/>
      <w:divBdr>
        <w:top w:val="none" w:sz="0" w:space="0" w:color="auto"/>
        <w:left w:val="none" w:sz="0" w:space="0" w:color="auto"/>
        <w:bottom w:val="none" w:sz="0" w:space="0" w:color="auto"/>
        <w:right w:val="none" w:sz="0" w:space="0" w:color="auto"/>
      </w:divBdr>
    </w:div>
    <w:div w:id="1003237513">
      <w:bodyDiv w:val="1"/>
      <w:marLeft w:val="0"/>
      <w:marRight w:val="0"/>
      <w:marTop w:val="0"/>
      <w:marBottom w:val="0"/>
      <w:divBdr>
        <w:top w:val="none" w:sz="0" w:space="0" w:color="auto"/>
        <w:left w:val="none" w:sz="0" w:space="0" w:color="auto"/>
        <w:bottom w:val="none" w:sz="0" w:space="0" w:color="auto"/>
        <w:right w:val="none" w:sz="0" w:space="0" w:color="auto"/>
      </w:divBdr>
    </w:div>
    <w:div w:id="1016228371">
      <w:bodyDiv w:val="1"/>
      <w:marLeft w:val="0"/>
      <w:marRight w:val="0"/>
      <w:marTop w:val="0"/>
      <w:marBottom w:val="0"/>
      <w:divBdr>
        <w:top w:val="none" w:sz="0" w:space="0" w:color="auto"/>
        <w:left w:val="none" w:sz="0" w:space="0" w:color="auto"/>
        <w:bottom w:val="none" w:sz="0" w:space="0" w:color="auto"/>
        <w:right w:val="none" w:sz="0" w:space="0" w:color="auto"/>
      </w:divBdr>
      <w:divsChild>
        <w:div w:id="1779520832">
          <w:marLeft w:val="0"/>
          <w:marRight w:val="0"/>
          <w:marTop w:val="0"/>
          <w:marBottom w:val="240"/>
          <w:divBdr>
            <w:top w:val="none" w:sz="0" w:space="0" w:color="auto"/>
            <w:left w:val="none" w:sz="0" w:space="0" w:color="auto"/>
            <w:bottom w:val="none" w:sz="0" w:space="0" w:color="auto"/>
            <w:right w:val="none" w:sz="0" w:space="0" w:color="auto"/>
          </w:divBdr>
        </w:div>
        <w:div w:id="593897082">
          <w:marLeft w:val="0"/>
          <w:marRight w:val="0"/>
          <w:marTop w:val="0"/>
          <w:marBottom w:val="240"/>
          <w:divBdr>
            <w:top w:val="none" w:sz="0" w:space="0" w:color="auto"/>
            <w:left w:val="none" w:sz="0" w:space="0" w:color="auto"/>
            <w:bottom w:val="none" w:sz="0" w:space="0" w:color="auto"/>
            <w:right w:val="none" w:sz="0" w:space="0" w:color="auto"/>
          </w:divBdr>
        </w:div>
        <w:div w:id="683243827">
          <w:marLeft w:val="0"/>
          <w:marRight w:val="0"/>
          <w:marTop w:val="0"/>
          <w:marBottom w:val="240"/>
          <w:divBdr>
            <w:top w:val="none" w:sz="0" w:space="0" w:color="auto"/>
            <w:left w:val="none" w:sz="0" w:space="0" w:color="auto"/>
            <w:bottom w:val="none" w:sz="0" w:space="0" w:color="auto"/>
            <w:right w:val="none" w:sz="0" w:space="0" w:color="auto"/>
          </w:divBdr>
        </w:div>
        <w:div w:id="1470512416">
          <w:marLeft w:val="0"/>
          <w:marRight w:val="0"/>
          <w:marTop w:val="0"/>
          <w:marBottom w:val="240"/>
          <w:divBdr>
            <w:top w:val="none" w:sz="0" w:space="0" w:color="auto"/>
            <w:left w:val="none" w:sz="0" w:space="0" w:color="auto"/>
            <w:bottom w:val="none" w:sz="0" w:space="0" w:color="auto"/>
            <w:right w:val="none" w:sz="0" w:space="0" w:color="auto"/>
          </w:divBdr>
        </w:div>
        <w:div w:id="187647040">
          <w:marLeft w:val="0"/>
          <w:marRight w:val="0"/>
          <w:marTop w:val="0"/>
          <w:marBottom w:val="240"/>
          <w:divBdr>
            <w:top w:val="none" w:sz="0" w:space="0" w:color="auto"/>
            <w:left w:val="none" w:sz="0" w:space="0" w:color="auto"/>
            <w:bottom w:val="none" w:sz="0" w:space="0" w:color="auto"/>
            <w:right w:val="none" w:sz="0" w:space="0" w:color="auto"/>
          </w:divBdr>
        </w:div>
        <w:div w:id="1865635074">
          <w:marLeft w:val="0"/>
          <w:marRight w:val="0"/>
          <w:marTop w:val="0"/>
          <w:marBottom w:val="240"/>
          <w:divBdr>
            <w:top w:val="none" w:sz="0" w:space="0" w:color="auto"/>
            <w:left w:val="none" w:sz="0" w:space="0" w:color="auto"/>
            <w:bottom w:val="none" w:sz="0" w:space="0" w:color="auto"/>
            <w:right w:val="none" w:sz="0" w:space="0" w:color="auto"/>
          </w:divBdr>
        </w:div>
      </w:divsChild>
    </w:div>
    <w:div w:id="1075661248">
      <w:bodyDiv w:val="1"/>
      <w:marLeft w:val="0"/>
      <w:marRight w:val="0"/>
      <w:marTop w:val="0"/>
      <w:marBottom w:val="0"/>
      <w:divBdr>
        <w:top w:val="none" w:sz="0" w:space="0" w:color="auto"/>
        <w:left w:val="none" w:sz="0" w:space="0" w:color="auto"/>
        <w:bottom w:val="none" w:sz="0" w:space="0" w:color="auto"/>
        <w:right w:val="none" w:sz="0" w:space="0" w:color="auto"/>
      </w:divBdr>
    </w:div>
    <w:div w:id="1077364796">
      <w:bodyDiv w:val="1"/>
      <w:marLeft w:val="0"/>
      <w:marRight w:val="0"/>
      <w:marTop w:val="0"/>
      <w:marBottom w:val="0"/>
      <w:divBdr>
        <w:top w:val="none" w:sz="0" w:space="0" w:color="auto"/>
        <w:left w:val="none" w:sz="0" w:space="0" w:color="auto"/>
        <w:bottom w:val="none" w:sz="0" w:space="0" w:color="auto"/>
        <w:right w:val="none" w:sz="0" w:space="0" w:color="auto"/>
      </w:divBdr>
    </w:div>
    <w:div w:id="1203059491">
      <w:bodyDiv w:val="1"/>
      <w:marLeft w:val="0"/>
      <w:marRight w:val="0"/>
      <w:marTop w:val="0"/>
      <w:marBottom w:val="0"/>
      <w:divBdr>
        <w:top w:val="none" w:sz="0" w:space="0" w:color="auto"/>
        <w:left w:val="none" w:sz="0" w:space="0" w:color="auto"/>
        <w:bottom w:val="none" w:sz="0" w:space="0" w:color="auto"/>
        <w:right w:val="none" w:sz="0" w:space="0" w:color="auto"/>
      </w:divBdr>
    </w:div>
    <w:div w:id="1249458378">
      <w:bodyDiv w:val="1"/>
      <w:marLeft w:val="0"/>
      <w:marRight w:val="0"/>
      <w:marTop w:val="0"/>
      <w:marBottom w:val="0"/>
      <w:divBdr>
        <w:top w:val="none" w:sz="0" w:space="0" w:color="auto"/>
        <w:left w:val="none" w:sz="0" w:space="0" w:color="auto"/>
        <w:bottom w:val="none" w:sz="0" w:space="0" w:color="auto"/>
        <w:right w:val="none" w:sz="0" w:space="0" w:color="auto"/>
      </w:divBdr>
    </w:div>
    <w:div w:id="1443110972">
      <w:bodyDiv w:val="1"/>
      <w:marLeft w:val="0"/>
      <w:marRight w:val="0"/>
      <w:marTop w:val="0"/>
      <w:marBottom w:val="0"/>
      <w:divBdr>
        <w:top w:val="none" w:sz="0" w:space="0" w:color="auto"/>
        <w:left w:val="none" w:sz="0" w:space="0" w:color="auto"/>
        <w:bottom w:val="none" w:sz="0" w:space="0" w:color="auto"/>
        <w:right w:val="none" w:sz="0" w:space="0" w:color="auto"/>
      </w:divBdr>
    </w:div>
    <w:div w:id="1443182194">
      <w:bodyDiv w:val="1"/>
      <w:marLeft w:val="0"/>
      <w:marRight w:val="0"/>
      <w:marTop w:val="0"/>
      <w:marBottom w:val="0"/>
      <w:divBdr>
        <w:top w:val="none" w:sz="0" w:space="0" w:color="auto"/>
        <w:left w:val="none" w:sz="0" w:space="0" w:color="auto"/>
        <w:bottom w:val="none" w:sz="0" w:space="0" w:color="auto"/>
        <w:right w:val="none" w:sz="0" w:space="0" w:color="auto"/>
      </w:divBdr>
    </w:div>
    <w:div w:id="1550528797">
      <w:bodyDiv w:val="1"/>
      <w:marLeft w:val="0"/>
      <w:marRight w:val="0"/>
      <w:marTop w:val="0"/>
      <w:marBottom w:val="0"/>
      <w:divBdr>
        <w:top w:val="none" w:sz="0" w:space="0" w:color="auto"/>
        <w:left w:val="none" w:sz="0" w:space="0" w:color="auto"/>
        <w:bottom w:val="none" w:sz="0" w:space="0" w:color="auto"/>
        <w:right w:val="none" w:sz="0" w:space="0" w:color="auto"/>
      </w:divBdr>
    </w:div>
    <w:div w:id="1654026009">
      <w:bodyDiv w:val="1"/>
      <w:marLeft w:val="0"/>
      <w:marRight w:val="0"/>
      <w:marTop w:val="0"/>
      <w:marBottom w:val="0"/>
      <w:divBdr>
        <w:top w:val="none" w:sz="0" w:space="0" w:color="auto"/>
        <w:left w:val="none" w:sz="0" w:space="0" w:color="auto"/>
        <w:bottom w:val="none" w:sz="0" w:space="0" w:color="auto"/>
        <w:right w:val="none" w:sz="0" w:space="0" w:color="auto"/>
      </w:divBdr>
    </w:div>
    <w:div w:id="1680623232">
      <w:bodyDiv w:val="1"/>
      <w:marLeft w:val="0"/>
      <w:marRight w:val="0"/>
      <w:marTop w:val="0"/>
      <w:marBottom w:val="0"/>
      <w:divBdr>
        <w:top w:val="none" w:sz="0" w:space="0" w:color="auto"/>
        <w:left w:val="none" w:sz="0" w:space="0" w:color="auto"/>
        <w:bottom w:val="none" w:sz="0" w:space="0" w:color="auto"/>
        <w:right w:val="none" w:sz="0" w:space="0" w:color="auto"/>
      </w:divBdr>
    </w:div>
    <w:div w:id="1730568730">
      <w:bodyDiv w:val="1"/>
      <w:marLeft w:val="0"/>
      <w:marRight w:val="0"/>
      <w:marTop w:val="0"/>
      <w:marBottom w:val="0"/>
      <w:divBdr>
        <w:top w:val="none" w:sz="0" w:space="0" w:color="auto"/>
        <w:left w:val="none" w:sz="0" w:space="0" w:color="auto"/>
        <w:bottom w:val="none" w:sz="0" w:space="0" w:color="auto"/>
        <w:right w:val="none" w:sz="0" w:space="0" w:color="auto"/>
      </w:divBdr>
    </w:div>
    <w:div w:id="1849443535">
      <w:bodyDiv w:val="1"/>
      <w:marLeft w:val="0"/>
      <w:marRight w:val="0"/>
      <w:marTop w:val="0"/>
      <w:marBottom w:val="0"/>
      <w:divBdr>
        <w:top w:val="none" w:sz="0" w:space="0" w:color="auto"/>
        <w:left w:val="none" w:sz="0" w:space="0" w:color="auto"/>
        <w:bottom w:val="none" w:sz="0" w:space="0" w:color="auto"/>
        <w:right w:val="none" w:sz="0" w:space="0" w:color="auto"/>
      </w:divBdr>
    </w:div>
    <w:div w:id="1873955106">
      <w:bodyDiv w:val="1"/>
      <w:marLeft w:val="0"/>
      <w:marRight w:val="0"/>
      <w:marTop w:val="0"/>
      <w:marBottom w:val="0"/>
      <w:divBdr>
        <w:top w:val="none" w:sz="0" w:space="0" w:color="auto"/>
        <w:left w:val="none" w:sz="0" w:space="0" w:color="auto"/>
        <w:bottom w:val="none" w:sz="0" w:space="0" w:color="auto"/>
        <w:right w:val="none" w:sz="0" w:space="0" w:color="auto"/>
      </w:divBdr>
      <w:divsChild>
        <w:div w:id="1670253446">
          <w:marLeft w:val="0"/>
          <w:marRight w:val="0"/>
          <w:marTop w:val="0"/>
          <w:marBottom w:val="0"/>
          <w:divBdr>
            <w:top w:val="none" w:sz="0" w:space="0" w:color="auto"/>
            <w:left w:val="none" w:sz="0" w:space="0" w:color="auto"/>
            <w:bottom w:val="none" w:sz="0" w:space="0" w:color="auto"/>
            <w:right w:val="none" w:sz="0" w:space="0" w:color="auto"/>
          </w:divBdr>
          <w:divsChild>
            <w:div w:id="1166282635">
              <w:marLeft w:val="0"/>
              <w:marRight w:val="0"/>
              <w:marTop w:val="0"/>
              <w:marBottom w:val="0"/>
              <w:divBdr>
                <w:top w:val="none" w:sz="0" w:space="0" w:color="auto"/>
                <w:left w:val="none" w:sz="0" w:space="0" w:color="auto"/>
                <w:bottom w:val="none" w:sz="0" w:space="0" w:color="auto"/>
                <w:right w:val="none" w:sz="0" w:space="0" w:color="auto"/>
              </w:divBdr>
              <w:divsChild>
                <w:div w:id="2130738730">
                  <w:marLeft w:val="0"/>
                  <w:marRight w:val="0"/>
                  <w:marTop w:val="0"/>
                  <w:marBottom w:val="0"/>
                  <w:divBdr>
                    <w:top w:val="none" w:sz="0" w:space="0" w:color="auto"/>
                    <w:left w:val="none" w:sz="0" w:space="0" w:color="auto"/>
                    <w:bottom w:val="none" w:sz="0" w:space="0" w:color="auto"/>
                    <w:right w:val="none" w:sz="0" w:space="0" w:color="auto"/>
                  </w:divBdr>
                  <w:divsChild>
                    <w:div w:id="6094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5347">
          <w:marLeft w:val="0"/>
          <w:marRight w:val="0"/>
          <w:marTop w:val="0"/>
          <w:marBottom w:val="0"/>
          <w:divBdr>
            <w:top w:val="none" w:sz="0" w:space="0" w:color="auto"/>
            <w:left w:val="none" w:sz="0" w:space="0" w:color="auto"/>
            <w:bottom w:val="none" w:sz="0" w:space="0" w:color="auto"/>
            <w:right w:val="none" w:sz="0" w:space="0" w:color="auto"/>
          </w:divBdr>
          <w:divsChild>
            <w:div w:id="1485733793">
              <w:marLeft w:val="0"/>
              <w:marRight w:val="0"/>
              <w:marTop w:val="0"/>
              <w:marBottom w:val="0"/>
              <w:divBdr>
                <w:top w:val="none" w:sz="0" w:space="0" w:color="auto"/>
                <w:left w:val="none" w:sz="0" w:space="0" w:color="auto"/>
                <w:bottom w:val="none" w:sz="0" w:space="0" w:color="auto"/>
                <w:right w:val="none" w:sz="0" w:space="0" w:color="auto"/>
              </w:divBdr>
              <w:divsChild>
                <w:div w:id="1828547277">
                  <w:marLeft w:val="0"/>
                  <w:marRight w:val="0"/>
                  <w:marTop w:val="0"/>
                  <w:marBottom w:val="0"/>
                  <w:divBdr>
                    <w:top w:val="none" w:sz="0" w:space="0" w:color="auto"/>
                    <w:left w:val="none" w:sz="0" w:space="0" w:color="auto"/>
                    <w:bottom w:val="none" w:sz="0" w:space="0" w:color="auto"/>
                    <w:right w:val="none" w:sz="0" w:space="0" w:color="auto"/>
                  </w:divBdr>
                  <w:divsChild>
                    <w:div w:id="1137065000">
                      <w:marLeft w:val="300"/>
                      <w:marRight w:val="300"/>
                      <w:marTop w:val="0"/>
                      <w:marBottom w:val="0"/>
                      <w:divBdr>
                        <w:top w:val="none" w:sz="0" w:space="0" w:color="auto"/>
                        <w:left w:val="none" w:sz="0" w:space="0" w:color="auto"/>
                        <w:bottom w:val="none" w:sz="0" w:space="0" w:color="auto"/>
                        <w:right w:val="none" w:sz="0" w:space="0" w:color="auto"/>
                      </w:divBdr>
                      <w:divsChild>
                        <w:div w:id="2098400450">
                          <w:marLeft w:val="0"/>
                          <w:marRight w:val="0"/>
                          <w:marTop w:val="0"/>
                          <w:marBottom w:val="0"/>
                          <w:divBdr>
                            <w:top w:val="none" w:sz="0" w:space="0" w:color="auto"/>
                            <w:left w:val="none" w:sz="0" w:space="0" w:color="auto"/>
                            <w:bottom w:val="none" w:sz="0" w:space="0" w:color="auto"/>
                            <w:right w:val="none" w:sz="0" w:space="0" w:color="auto"/>
                          </w:divBdr>
                          <w:divsChild>
                            <w:div w:id="1777940897">
                              <w:marLeft w:val="0"/>
                              <w:marRight w:val="0"/>
                              <w:marTop w:val="0"/>
                              <w:marBottom w:val="0"/>
                              <w:divBdr>
                                <w:top w:val="none" w:sz="0" w:space="0" w:color="auto"/>
                                <w:left w:val="none" w:sz="0" w:space="0" w:color="auto"/>
                                <w:bottom w:val="none" w:sz="0" w:space="0" w:color="auto"/>
                                <w:right w:val="none" w:sz="0" w:space="0" w:color="auto"/>
                              </w:divBdr>
                            </w:div>
                          </w:divsChild>
                        </w:div>
                        <w:div w:id="1446077874">
                          <w:marLeft w:val="0"/>
                          <w:marRight w:val="0"/>
                          <w:marTop w:val="0"/>
                          <w:marBottom w:val="0"/>
                          <w:divBdr>
                            <w:top w:val="none" w:sz="0" w:space="0" w:color="auto"/>
                            <w:left w:val="none" w:sz="0" w:space="0" w:color="auto"/>
                            <w:bottom w:val="none" w:sz="0" w:space="0" w:color="auto"/>
                            <w:right w:val="none" w:sz="0" w:space="0" w:color="auto"/>
                          </w:divBdr>
                          <w:divsChild>
                            <w:div w:id="1739815877">
                              <w:marLeft w:val="0"/>
                              <w:marRight w:val="0"/>
                              <w:marTop w:val="0"/>
                              <w:marBottom w:val="0"/>
                              <w:divBdr>
                                <w:top w:val="none" w:sz="0" w:space="0" w:color="auto"/>
                                <w:left w:val="none" w:sz="0" w:space="0" w:color="auto"/>
                                <w:bottom w:val="none" w:sz="0" w:space="0" w:color="auto"/>
                                <w:right w:val="none" w:sz="0" w:space="0" w:color="auto"/>
                              </w:divBdr>
                            </w:div>
                          </w:divsChild>
                        </w:div>
                        <w:div w:id="443157711">
                          <w:marLeft w:val="0"/>
                          <w:marRight w:val="0"/>
                          <w:marTop w:val="0"/>
                          <w:marBottom w:val="0"/>
                          <w:divBdr>
                            <w:top w:val="none" w:sz="0" w:space="0" w:color="auto"/>
                            <w:left w:val="none" w:sz="0" w:space="0" w:color="auto"/>
                            <w:bottom w:val="none" w:sz="0" w:space="0" w:color="auto"/>
                            <w:right w:val="none" w:sz="0" w:space="0" w:color="auto"/>
                          </w:divBdr>
                          <w:divsChild>
                            <w:div w:id="2112430857">
                              <w:marLeft w:val="0"/>
                              <w:marRight w:val="0"/>
                              <w:marTop w:val="0"/>
                              <w:marBottom w:val="0"/>
                              <w:divBdr>
                                <w:top w:val="none" w:sz="0" w:space="0" w:color="auto"/>
                                <w:left w:val="none" w:sz="0" w:space="0" w:color="auto"/>
                                <w:bottom w:val="none" w:sz="0" w:space="0" w:color="auto"/>
                                <w:right w:val="none" w:sz="0" w:space="0" w:color="auto"/>
                              </w:divBdr>
                            </w:div>
                          </w:divsChild>
                        </w:div>
                        <w:div w:id="1974287681">
                          <w:marLeft w:val="0"/>
                          <w:marRight w:val="0"/>
                          <w:marTop w:val="0"/>
                          <w:marBottom w:val="0"/>
                          <w:divBdr>
                            <w:top w:val="none" w:sz="0" w:space="0" w:color="auto"/>
                            <w:left w:val="none" w:sz="0" w:space="0" w:color="auto"/>
                            <w:bottom w:val="none" w:sz="0" w:space="0" w:color="auto"/>
                            <w:right w:val="none" w:sz="0" w:space="0" w:color="auto"/>
                          </w:divBdr>
                          <w:divsChild>
                            <w:div w:id="2023124179">
                              <w:marLeft w:val="0"/>
                              <w:marRight w:val="0"/>
                              <w:marTop w:val="0"/>
                              <w:marBottom w:val="0"/>
                              <w:divBdr>
                                <w:top w:val="none" w:sz="0" w:space="0" w:color="auto"/>
                                <w:left w:val="none" w:sz="0" w:space="0" w:color="auto"/>
                                <w:bottom w:val="none" w:sz="0" w:space="0" w:color="auto"/>
                                <w:right w:val="none" w:sz="0" w:space="0" w:color="auto"/>
                              </w:divBdr>
                            </w:div>
                          </w:divsChild>
                        </w:div>
                        <w:div w:id="69737075">
                          <w:marLeft w:val="0"/>
                          <w:marRight w:val="0"/>
                          <w:marTop w:val="0"/>
                          <w:marBottom w:val="0"/>
                          <w:divBdr>
                            <w:top w:val="none" w:sz="0" w:space="0" w:color="auto"/>
                            <w:left w:val="none" w:sz="0" w:space="0" w:color="auto"/>
                            <w:bottom w:val="none" w:sz="0" w:space="0" w:color="auto"/>
                            <w:right w:val="none" w:sz="0" w:space="0" w:color="auto"/>
                          </w:divBdr>
                          <w:divsChild>
                            <w:div w:id="24642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63357">
                  <w:marLeft w:val="0"/>
                  <w:marRight w:val="0"/>
                  <w:marTop w:val="0"/>
                  <w:marBottom w:val="0"/>
                  <w:divBdr>
                    <w:top w:val="none" w:sz="0" w:space="0" w:color="auto"/>
                    <w:left w:val="none" w:sz="0" w:space="0" w:color="auto"/>
                    <w:bottom w:val="none" w:sz="0" w:space="0" w:color="auto"/>
                    <w:right w:val="none" w:sz="0" w:space="0" w:color="auto"/>
                  </w:divBdr>
                  <w:divsChild>
                    <w:div w:id="1124539472">
                      <w:marLeft w:val="0"/>
                      <w:marRight w:val="0"/>
                      <w:marTop w:val="0"/>
                      <w:marBottom w:val="0"/>
                      <w:divBdr>
                        <w:top w:val="single" w:sz="6" w:space="0" w:color="F0F6FF"/>
                        <w:left w:val="single" w:sz="6" w:space="0" w:color="F0F6FF"/>
                        <w:bottom w:val="single" w:sz="6" w:space="0" w:color="F0F6FF"/>
                        <w:right w:val="single" w:sz="6" w:space="12" w:color="F0F6FF"/>
                      </w:divBdr>
                      <w:divsChild>
                        <w:div w:id="163737264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40814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hyperlink" Target="https://github.com/microsoft/MCW-Line-of-business-application-migration/blob/master/Hands-on%20lab/images/Exercise1/appliance-config-3b.png" TargetMode="External"/><Relationship Id="rId47" Type="http://schemas.openxmlformats.org/officeDocument/2006/relationships/image" Target="media/image30.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4.png"/><Relationship Id="rId58" Type="http://schemas.openxmlformats.org/officeDocument/2006/relationships/hyperlink" Target="https://github.com/microsoft/MCW-Line-of-business-application-migration/blob/master/Hands-on%20lab/images/Exercise1/da-win-run.png" TargetMode="External"/><Relationship Id="rId74" Type="http://schemas.openxmlformats.org/officeDocument/2006/relationships/image" Target="media/image46.png"/><Relationship Id="rId79" Type="http://schemas.openxmlformats.org/officeDocument/2006/relationships/hyperlink" Target="https://github.com/microsoft/MCW-Line-of-business-application-migration/blob/master/Hands-on%20lab/images/Exercise3/discover-5.png" TargetMode="External"/><Relationship Id="rId5" Type="http://schemas.openxmlformats.org/officeDocument/2006/relationships/styles" Target="styles.xml"/><Relationship Id="rId90" Type="http://schemas.openxmlformats.org/officeDocument/2006/relationships/image" Target="media/image57.png"/><Relationship Id="rId22" Type="http://schemas.openxmlformats.org/officeDocument/2006/relationships/image" Target="media/image13.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hyperlink" Target="https://github.com/microsoft/MCW-Line-of-business-application-migration/blob/master/Hands-on%20lab/images/Exercise3/discover-3.png" TargetMode="External"/><Relationship Id="rId8" Type="http://schemas.openxmlformats.org/officeDocument/2006/relationships/footnotes" Target="footnotes.xml"/><Relationship Id="rId51" Type="http://schemas.openxmlformats.org/officeDocument/2006/relationships/image" Target="media/image33.png"/><Relationship Id="rId72" Type="http://schemas.openxmlformats.org/officeDocument/2006/relationships/image" Target="media/image45.png"/><Relationship Id="rId80" Type="http://schemas.openxmlformats.org/officeDocument/2006/relationships/image" Target="media/image49.png"/><Relationship Id="rId85" Type="http://schemas.openxmlformats.org/officeDocument/2006/relationships/image" Target="media/image52.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github.com/microsoft/MCW-Line-of-business-application-migration/blob/master/Hands-on%20lab/images/Exercise1/appliance-config-2.png" TargetMode="External"/><Relationship Id="rId46" Type="http://schemas.openxmlformats.org/officeDocument/2006/relationships/hyperlink" Target="https://github.com/microsoft/MCW-Line-of-business-application-migration/blob/master/Hands-on%20lab/images/Exercise1/appliance-config-6.png" TargetMode="External"/><Relationship Id="rId59" Type="http://schemas.openxmlformats.org/officeDocument/2006/relationships/image" Target="media/image38.png"/><Relationship Id="rId67" Type="http://schemas.openxmlformats.org/officeDocument/2006/relationships/hyperlink" Target="https://github.com/microsoft/MCW-Line-of-business-application-migration/blob/master/Hands-on%20lab/images/Exercise3/discover-2.png"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hyperlink" Target="https://github.com/microsoft/MCW-Line-of-business-application-migration/blob/master/Hands-on%20lab/images/Exercise1/da-linux-done.png" TargetMode="External"/><Relationship Id="rId70" Type="http://schemas.openxmlformats.org/officeDocument/2006/relationships/image" Target="media/image44.png"/><Relationship Id="rId75" Type="http://schemas.openxmlformats.org/officeDocument/2006/relationships/hyperlink" Target="https://github.com/microsoft/MCW-Line-of-business-application-migration/blob/master/Hands-on%20lab/images/Exercise3/asr-registration.png" TargetMode="External"/><Relationship Id="rId83" Type="http://schemas.openxmlformats.org/officeDocument/2006/relationships/hyperlink" Target="https://github.com/microsoft/MCW-Line-of-business-application-migration/blob/master/Hands-on%20lab/images/Exercise3/discover-7.png" TargetMode="External"/><Relationship Id="rId88" Type="http://schemas.openxmlformats.org/officeDocument/2006/relationships/image" Target="media/image55.png"/><Relationship Id="rId9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portal.azure.com/" TargetMode="External"/><Relationship Id="rId28" Type="http://schemas.openxmlformats.org/officeDocument/2006/relationships/image" Target="media/image17.png"/><Relationship Id="rId36" Type="http://schemas.openxmlformats.org/officeDocument/2006/relationships/hyperlink" Target="https://github.com/microsoft/MCW-Line-of-business-application-migration/blob/master/Hands-on%20lab/images/Exercise1/appliance-config-1.png" TargetMode="External"/><Relationship Id="rId49" Type="http://schemas.openxmlformats.org/officeDocument/2006/relationships/image" Target="media/image32.png"/><Relationship Id="rId5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hyperlink" Target="https://github.com/microsoft/MCW-Line-of-business-application-migration/blob/master/Hands-on%20lab/images/Exercise1/discover-machines.png" TargetMode="External"/><Relationship Id="rId44" Type="http://schemas.openxmlformats.org/officeDocument/2006/relationships/image" Target="media/image28.png"/><Relationship Id="rId52" Type="http://schemas.openxmlformats.org/officeDocument/2006/relationships/hyperlink" Target="https://github.com/microsoft/MCW-Line-of-business-application-migration/blob/master/Hands-on%20lab/images/Exercise1/appliance-config-9b.png" TargetMode="External"/><Relationship Id="rId60" Type="http://schemas.openxmlformats.org/officeDocument/2006/relationships/hyperlink" Target="https://github.com/microsoft/MCW-Line-of-business-application-migration/blob/master/Hands-on%20lab/images/Exercise1/ssh.png" TargetMode="External"/><Relationship Id="rId65" Type="http://schemas.openxmlformats.org/officeDocument/2006/relationships/hyperlink" Target="https://github.com/microsoft/MCW-Line-of-business-application-migration/blob/master/Hands-on%20lab/images/Exercise3/discover-1.png" TargetMode="External"/><Relationship Id="rId73" Type="http://schemas.openxmlformats.org/officeDocument/2006/relationships/hyperlink" Target="https://github.com/microsoft/MCW-Line-of-business-application-migration/blob/master/Hands-on%20lab/images/Exercise3/asr-provider-install.png" TargetMode="External"/><Relationship Id="rId78" Type="http://schemas.openxmlformats.org/officeDocument/2006/relationships/image" Target="media/image48.png"/><Relationship Id="rId81" Type="http://schemas.openxmlformats.org/officeDocument/2006/relationships/hyperlink" Target="https://github.com/microsoft/MCW-Line-of-business-application-migration/blob/master/Hands-on%20lab/images/Exercise3/discover-6.png" TargetMode="External"/><Relationship Id="rId86" Type="http://schemas.openxmlformats.org/officeDocument/2006/relationships/image" Target="media/image53.png"/><Relationship Id="rId9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image" Target="media/image22.png"/><Relationship Id="rId50" Type="http://schemas.openxmlformats.org/officeDocument/2006/relationships/hyperlink" Target="https://github.com/microsoft/MCW-Line-of-business-application-migration/blob/master/Hands-on%20lab/images/Exercise1/appliance-config-9a.png" TargetMode="External"/><Relationship Id="rId55" Type="http://schemas.openxmlformats.org/officeDocument/2006/relationships/image" Target="media/image36.png"/><Relationship Id="rId76" Type="http://schemas.openxmlformats.org/officeDocument/2006/relationships/image" Target="media/image47.png"/><Relationship Id="rId7" Type="http://schemas.openxmlformats.org/officeDocument/2006/relationships/webSettings" Target="webSettings.xml"/><Relationship Id="rId71" Type="http://schemas.openxmlformats.org/officeDocument/2006/relationships/hyperlink" Target="https://github.com/microsoft/MCW-Line-of-business-application-migration/blob/master/Hands-on%20lab/images/Exercise3/discover-4.png"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hyperlink" Target="https://github.com/microsoft/MCW-Line-of-business-application-migration/blob/master/Hands-on%20lab/images/Exercise1/azure-migrate-overview.png" TargetMode="External"/><Relationship Id="rId40" Type="http://schemas.openxmlformats.org/officeDocument/2006/relationships/hyperlink" Target="https://github.com/microsoft/MCW-Line-of-business-application-migration/blob/master/Hands-on%20lab/images/Exercise1/appliance-config-3a.png" TargetMode="External"/><Relationship Id="rId45" Type="http://schemas.openxmlformats.org/officeDocument/2006/relationships/image" Target="media/image29.png"/><Relationship Id="rId66" Type="http://schemas.openxmlformats.org/officeDocument/2006/relationships/image" Target="media/image42.png"/><Relationship Id="rId87" Type="http://schemas.openxmlformats.org/officeDocument/2006/relationships/image" Target="media/image54.png"/><Relationship Id="rId61" Type="http://schemas.openxmlformats.org/officeDocument/2006/relationships/image" Target="media/image39.png"/><Relationship Id="rId82"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3.png"/><Relationship Id="rId56" Type="http://schemas.openxmlformats.org/officeDocument/2006/relationships/hyperlink" Target="https://github.com/microsoft/MCW-Line-of-business-application-migration/blob/master/Hands-on%20lab/images/Exercise1/mma-wizard.png" TargetMode="External"/><Relationship Id="rId77" Type="http://schemas.openxmlformats.org/officeDocument/2006/relationships/hyperlink" Target="https://github.com/microsoft/MCW-Line-of-business-application-migration/blob/master/Hands-on%20lab/images/Exercise3/asr-registere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AB3D546AF4D114FBE22ED0B3B337C37" ma:contentTypeVersion="13" ma:contentTypeDescription="Create a new document." ma:contentTypeScope="" ma:versionID="2dd56ef65147d5220beed8e4687f9940">
  <xsd:schema xmlns:xsd="http://www.w3.org/2001/XMLSchema" xmlns:xs="http://www.w3.org/2001/XMLSchema" xmlns:p="http://schemas.microsoft.com/office/2006/metadata/properties" xmlns:ns3="cbc684cb-0d1c-4711-ba97-d40994a7a693" xmlns:ns4="5aa40d51-9fa0-43a8-a3da-d4071e092b71" targetNamespace="http://schemas.microsoft.com/office/2006/metadata/properties" ma:root="true" ma:fieldsID="734928ee4b3f1febd0baa580e287f67d" ns3:_="" ns4:_="">
    <xsd:import namespace="cbc684cb-0d1c-4711-ba97-d40994a7a693"/>
    <xsd:import namespace="5aa40d51-9fa0-43a8-a3da-d4071e092b7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c684cb-0d1c-4711-ba97-d40994a7a69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a40d51-9fa0-43a8-a3da-d4071e092b71"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18C20EE-F60B-4F90-A1F9-239810ECB8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A42BD91-4586-45F6-B1F0-63E5138BD7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c684cb-0d1c-4711-ba97-d40994a7a693"/>
    <ds:schemaRef ds:uri="5aa40d51-9fa0-43a8-a3da-d4071e092b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8F7DAB-6CF2-476F-ADFF-EB8693DBF8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31</Pages>
  <Words>2044</Words>
  <Characters>11656</Characters>
  <Application>Microsoft Office Word</Application>
  <DocSecurity>0</DocSecurity>
  <Lines>97</Lines>
  <Paragraphs>27</Paragraphs>
  <ScaleCrop>false</ScaleCrop>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Thornton</dc:creator>
  <cp:keywords/>
  <dc:description/>
  <cp:lastModifiedBy>Thomas Thornton</cp:lastModifiedBy>
  <cp:revision>79</cp:revision>
  <dcterms:created xsi:type="dcterms:W3CDTF">2020-06-01T08:26:00Z</dcterms:created>
  <dcterms:modified xsi:type="dcterms:W3CDTF">2021-09-06T15:25:00Z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0x010100EAB3D546AF4D114FBE22ED0B3B337C37</vt:lpwstr>
  </property>
</Properties>
</file>