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82C5E" w14:textId="1B49852A" w:rsidR="000F0739" w:rsidRDefault="00EF4400">
      <w:pPr>
        <w:rPr>
          <w:b/>
          <w:bCs/>
        </w:rPr>
      </w:pPr>
      <w:r w:rsidRPr="00EF4400">
        <w:rPr>
          <w:b/>
          <w:bCs/>
        </w:rPr>
        <w:t>Overview</w:t>
      </w:r>
    </w:p>
    <w:p w14:paraId="6E866DC7" w14:textId="7AC1F267" w:rsidR="00EF4400" w:rsidRDefault="007F24D0">
      <w:r>
        <w:t>The customer has a</w:t>
      </w:r>
      <w:r w:rsidR="00EF4400">
        <w:t xml:space="preserve"> </w:t>
      </w:r>
      <w:r w:rsidR="009057C2">
        <w:t xml:space="preserve">test </w:t>
      </w:r>
      <w:r w:rsidR="00EF4400">
        <w:t>Hyper-V environment</w:t>
      </w:r>
      <w:r>
        <w:t xml:space="preserve"> that</w:t>
      </w:r>
      <w:r w:rsidR="00EF4400">
        <w:t xml:space="preserve"> has been deployed </w:t>
      </w:r>
      <w:r w:rsidR="00265B1E">
        <w:t>on</w:t>
      </w:r>
      <w:r>
        <w:t>to</w:t>
      </w:r>
      <w:r w:rsidR="00265B1E">
        <w:t xml:space="preserve"> a Virtual Machine in Azure, it hosts a Microsoft-created application that displays as below</w:t>
      </w:r>
      <w:r>
        <w:t xml:space="preserve">. The customer wants to use this setup </w:t>
      </w:r>
      <w:r w:rsidR="00154432">
        <w:t>to act as</w:t>
      </w:r>
      <w:r>
        <w:t xml:space="preserve"> an “</w:t>
      </w:r>
      <w:proofErr w:type="gramStart"/>
      <w:r>
        <w:t>on-premise</w:t>
      </w:r>
      <w:proofErr w:type="gramEnd"/>
      <w:r>
        <w:t xml:space="preserve">” environment to review how a migration would happen with its </w:t>
      </w:r>
      <w:r w:rsidR="00154432">
        <w:t>on-premise H</w:t>
      </w:r>
      <w:r w:rsidR="00830DC3">
        <w:t>yper-</w:t>
      </w:r>
      <w:r w:rsidR="00154432">
        <w:t>V</w:t>
      </w:r>
      <w:r w:rsidR="00830DC3">
        <w:t xml:space="preserve"> environments using Azure Migrate. </w:t>
      </w:r>
    </w:p>
    <w:p w14:paraId="2BB3AC99" w14:textId="0A430759" w:rsidR="00265B1E" w:rsidRDefault="00265B1E">
      <w:r>
        <w:rPr>
          <w:noProof/>
        </w:rPr>
        <w:drawing>
          <wp:inline distT="0" distB="0" distL="0" distR="0" wp14:anchorId="0D759D49" wp14:editId="36698C95">
            <wp:extent cx="5731510" cy="1985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A54B" w14:textId="30A72C48" w:rsidR="00265B1E" w:rsidRDefault="002C0EA3">
      <w:r>
        <w:t xml:space="preserve">They </w:t>
      </w:r>
      <w:r w:rsidR="004920FE">
        <w:t>H</w:t>
      </w:r>
      <w:r>
        <w:t>yper-</w:t>
      </w:r>
      <w:r w:rsidR="004920FE">
        <w:t>V</w:t>
      </w:r>
      <w:r>
        <w:t xml:space="preserve"> environment consists of a three-tier application, domain controller and a standalone server 2003 Virtual Machine</w:t>
      </w:r>
    </w:p>
    <w:p w14:paraId="42269BF2" w14:textId="77777777" w:rsidR="00CE7907" w:rsidRDefault="00CE7907" w:rsidP="00CE7907">
      <w:pPr>
        <w:rPr>
          <w:b/>
          <w:bCs/>
        </w:rPr>
      </w:pPr>
      <w:r>
        <w:rPr>
          <w:b/>
          <w:bCs/>
        </w:rPr>
        <w:t>Hyper-V VMs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E7907" w14:paraId="0CFF8175" w14:textId="77777777" w:rsidTr="001223C8">
        <w:tc>
          <w:tcPr>
            <w:tcW w:w="2254" w:type="dxa"/>
          </w:tcPr>
          <w:p w14:paraId="5E395C58" w14:textId="77777777" w:rsidR="00CE7907" w:rsidRDefault="00CE7907" w:rsidP="001223C8">
            <w:pPr>
              <w:rPr>
                <w:b/>
                <w:bCs/>
              </w:rPr>
            </w:pPr>
            <w:r>
              <w:rPr>
                <w:b/>
                <w:bCs/>
              </w:rPr>
              <w:t>Server Type</w:t>
            </w:r>
          </w:p>
        </w:tc>
        <w:tc>
          <w:tcPr>
            <w:tcW w:w="2254" w:type="dxa"/>
          </w:tcPr>
          <w:p w14:paraId="5998761B" w14:textId="77777777" w:rsidR="00CE7907" w:rsidRDefault="00CE7907" w:rsidP="001223C8">
            <w:pPr>
              <w:rPr>
                <w:b/>
                <w:bCs/>
              </w:rPr>
            </w:pPr>
            <w:r>
              <w:rPr>
                <w:b/>
                <w:bCs/>
              </w:rPr>
              <w:t>VM Name</w:t>
            </w:r>
          </w:p>
        </w:tc>
        <w:tc>
          <w:tcPr>
            <w:tcW w:w="2254" w:type="dxa"/>
          </w:tcPr>
          <w:p w14:paraId="48F7D75B" w14:textId="77777777" w:rsidR="00CE7907" w:rsidRDefault="00CE7907" w:rsidP="001223C8">
            <w:pPr>
              <w:rPr>
                <w:b/>
                <w:bCs/>
              </w:rPr>
            </w:pPr>
            <w:r>
              <w:rPr>
                <w:b/>
                <w:bCs/>
              </w:rPr>
              <w:t>Server OS</w:t>
            </w:r>
          </w:p>
        </w:tc>
        <w:tc>
          <w:tcPr>
            <w:tcW w:w="2254" w:type="dxa"/>
          </w:tcPr>
          <w:p w14:paraId="670D86F6" w14:textId="77777777" w:rsidR="00CE7907" w:rsidRDefault="00CE7907" w:rsidP="001223C8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</w:tr>
      <w:tr w:rsidR="00CE7907" w14:paraId="51BE1ACC" w14:textId="77777777" w:rsidTr="001223C8">
        <w:trPr>
          <w:trHeight w:val="225"/>
        </w:trPr>
        <w:tc>
          <w:tcPr>
            <w:tcW w:w="2254" w:type="dxa"/>
          </w:tcPr>
          <w:p w14:paraId="4116232C" w14:textId="77777777" w:rsidR="00CE7907" w:rsidRPr="00E53B51" w:rsidRDefault="00CE7907" w:rsidP="001223C8">
            <w:r>
              <w:t>Domain Controller</w:t>
            </w:r>
          </w:p>
        </w:tc>
        <w:tc>
          <w:tcPr>
            <w:tcW w:w="2254" w:type="dxa"/>
          </w:tcPr>
          <w:p w14:paraId="09501545" w14:textId="77777777" w:rsidR="00CE7907" w:rsidRPr="00E53B51" w:rsidRDefault="00CE7907" w:rsidP="001223C8">
            <w:r>
              <w:t>Domaincontroller1</w:t>
            </w:r>
          </w:p>
        </w:tc>
        <w:tc>
          <w:tcPr>
            <w:tcW w:w="2254" w:type="dxa"/>
          </w:tcPr>
          <w:p w14:paraId="604CBA14" w14:textId="77777777" w:rsidR="00CE7907" w:rsidRPr="00E53B51" w:rsidRDefault="00CE7907" w:rsidP="001223C8">
            <w:r>
              <w:t>Server 2016</w:t>
            </w:r>
          </w:p>
        </w:tc>
        <w:tc>
          <w:tcPr>
            <w:tcW w:w="2254" w:type="dxa"/>
          </w:tcPr>
          <w:p w14:paraId="7A8B6C13" w14:textId="77777777" w:rsidR="00CE7907" w:rsidRPr="0038138F" w:rsidRDefault="00CE7907" w:rsidP="001223C8">
            <w:r w:rsidRPr="0038138F">
              <w:t>10.2.2.5</w:t>
            </w:r>
          </w:p>
        </w:tc>
      </w:tr>
      <w:tr w:rsidR="00CE7907" w14:paraId="5A2C0742" w14:textId="77777777" w:rsidTr="001223C8">
        <w:trPr>
          <w:trHeight w:val="225"/>
        </w:trPr>
        <w:tc>
          <w:tcPr>
            <w:tcW w:w="2254" w:type="dxa"/>
          </w:tcPr>
          <w:p w14:paraId="0516F4BB" w14:textId="77777777" w:rsidR="00CE7907" w:rsidRDefault="00CE7907" w:rsidP="001223C8">
            <w:r>
              <w:t>WAF/Reverse Proxy</w:t>
            </w:r>
          </w:p>
        </w:tc>
        <w:tc>
          <w:tcPr>
            <w:tcW w:w="2254" w:type="dxa"/>
          </w:tcPr>
          <w:p w14:paraId="5CB75DA2" w14:textId="77777777" w:rsidR="00CE7907" w:rsidRDefault="00CE7907" w:rsidP="001223C8">
            <w:proofErr w:type="spellStart"/>
            <w:r>
              <w:t>UbuntuWAF</w:t>
            </w:r>
            <w:proofErr w:type="spellEnd"/>
          </w:p>
        </w:tc>
        <w:tc>
          <w:tcPr>
            <w:tcW w:w="2254" w:type="dxa"/>
          </w:tcPr>
          <w:p w14:paraId="018FF66F" w14:textId="77777777" w:rsidR="00CE7907" w:rsidRDefault="00CE7907" w:rsidP="001223C8">
            <w:r>
              <w:t>Ubuntu</w:t>
            </w:r>
          </w:p>
        </w:tc>
        <w:tc>
          <w:tcPr>
            <w:tcW w:w="2254" w:type="dxa"/>
          </w:tcPr>
          <w:p w14:paraId="0AEDA6FE" w14:textId="77777777" w:rsidR="00CE7907" w:rsidRPr="0038138F" w:rsidRDefault="00CE7907" w:rsidP="001223C8">
            <w:r>
              <w:t>10.2.2.15</w:t>
            </w:r>
          </w:p>
        </w:tc>
      </w:tr>
      <w:tr w:rsidR="00CE7907" w14:paraId="258FC80B" w14:textId="77777777" w:rsidTr="001223C8">
        <w:trPr>
          <w:trHeight w:val="225"/>
        </w:trPr>
        <w:tc>
          <w:tcPr>
            <w:tcW w:w="2254" w:type="dxa"/>
          </w:tcPr>
          <w:p w14:paraId="661F6207" w14:textId="77777777" w:rsidR="00CE7907" w:rsidRDefault="00CE7907" w:rsidP="001223C8">
            <w:r>
              <w:t>Web</w:t>
            </w:r>
          </w:p>
        </w:tc>
        <w:tc>
          <w:tcPr>
            <w:tcW w:w="2254" w:type="dxa"/>
          </w:tcPr>
          <w:p w14:paraId="5D00900A" w14:textId="77777777" w:rsidR="00CE7907" w:rsidRDefault="00CE7907" w:rsidP="001223C8">
            <w:r>
              <w:t>SmartHotelWeb1</w:t>
            </w:r>
          </w:p>
        </w:tc>
        <w:tc>
          <w:tcPr>
            <w:tcW w:w="2254" w:type="dxa"/>
          </w:tcPr>
          <w:p w14:paraId="79A2C63E" w14:textId="77777777" w:rsidR="00CE7907" w:rsidRDefault="00CE7907" w:rsidP="001223C8">
            <w:r>
              <w:t>Server2012R2</w:t>
            </w:r>
          </w:p>
        </w:tc>
        <w:tc>
          <w:tcPr>
            <w:tcW w:w="2254" w:type="dxa"/>
          </w:tcPr>
          <w:p w14:paraId="749C26F7" w14:textId="77777777" w:rsidR="00CE7907" w:rsidRDefault="00CE7907" w:rsidP="001223C8">
            <w:r>
              <w:t>10.2.2.3</w:t>
            </w:r>
          </w:p>
        </w:tc>
      </w:tr>
      <w:tr w:rsidR="00CE7907" w14:paraId="53080ADB" w14:textId="77777777" w:rsidTr="001223C8">
        <w:trPr>
          <w:trHeight w:val="225"/>
        </w:trPr>
        <w:tc>
          <w:tcPr>
            <w:tcW w:w="2254" w:type="dxa"/>
          </w:tcPr>
          <w:p w14:paraId="17FA20A5" w14:textId="77777777" w:rsidR="00CE7907" w:rsidRDefault="00CE7907" w:rsidP="001223C8">
            <w:r>
              <w:t>App</w:t>
            </w:r>
          </w:p>
        </w:tc>
        <w:tc>
          <w:tcPr>
            <w:tcW w:w="2254" w:type="dxa"/>
          </w:tcPr>
          <w:p w14:paraId="71C31AD4" w14:textId="77777777" w:rsidR="00CE7907" w:rsidRDefault="00CE7907" w:rsidP="001223C8">
            <w:r>
              <w:t>SmartHotelWeb2</w:t>
            </w:r>
          </w:p>
        </w:tc>
        <w:tc>
          <w:tcPr>
            <w:tcW w:w="2254" w:type="dxa"/>
          </w:tcPr>
          <w:p w14:paraId="64E91C64" w14:textId="77777777" w:rsidR="00CE7907" w:rsidRDefault="00CE7907" w:rsidP="001223C8">
            <w:r>
              <w:t>Server2012R2</w:t>
            </w:r>
          </w:p>
        </w:tc>
        <w:tc>
          <w:tcPr>
            <w:tcW w:w="2254" w:type="dxa"/>
          </w:tcPr>
          <w:p w14:paraId="5DF31F63" w14:textId="77777777" w:rsidR="00CE7907" w:rsidRDefault="00CE7907" w:rsidP="001223C8">
            <w:r>
              <w:t>10.2.2.4</w:t>
            </w:r>
          </w:p>
        </w:tc>
      </w:tr>
      <w:tr w:rsidR="00CE7907" w14:paraId="0CD1BE78" w14:textId="77777777" w:rsidTr="001223C8">
        <w:trPr>
          <w:trHeight w:val="225"/>
        </w:trPr>
        <w:tc>
          <w:tcPr>
            <w:tcW w:w="2254" w:type="dxa"/>
          </w:tcPr>
          <w:p w14:paraId="769550FE" w14:textId="77777777" w:rsidR="00CE7907" w:rsidRDefault="00CE7907" w:rsidP="001223C8">
            <w:r>
              <w:t>Database</w:t>
            </w:r>
          </w:p>
        </w:tc>
        <w:tc>
          <w:tcPr>
            <w:tcW w:w="2254" w:type="dxa"/>
          </w:tcPr>
          <w:p w14:paraId="59510D85" w14:textId="73EDC28F" w:rsidR="00CE7907" w:rsidRDefault="00CE7907" w:rsidP="001223C8">
            <w:proofErr w:type="spellStart"/>
            <w:r>
              <w:t>SmartHotelSQL</w:t>
            </w:r>
            <w:proofErr w:type="spellEnd"/>
          </w:p>
        </w:tc>
        <w:tc>
          <w:tcPr>
            <w:tcW w:w="2254" w:type="dxa"/>
          </w:tcPr>
          <w:p w14:paraId="15807ADD" w14:textId="77777777" w:rsidR="00CE7907" w:rsidRDefault="00CE7907" w:rsidP="001223C8">
            <w:r>
              <w:t>Server 2016</w:t>
            </w:r>
          </w:p>
        </w:tc>
        <w:tc>
          <w:tcPr>
            <w:tcW w:w="2254" w:type="dxa"/>
          </w:tcPr>
          <w:p w14:paraId="7CF63810" w14:textId="7B618943" w:rsidR="00CE7907" w:rsidRDefault="00CE7907" w:rsidP="001223C8">
            <w:r>
              <w:t>10.2.2.</w:t>
            </w:r>
            <w:r w:rsidR="00C1340F">
              <w:t>2</w:t>
            </w:r>
          </w:p>
        </w:tc>
      </w:tr>
      <w:tr w:rsidR="00246872" w14:paraId="5E8455E0" w14:textId="77777777" w:rsidTr="001223C8">
        <w:trPr>
          <w:trHeight w:val="225"/>
        </w:trPr>
        <w:tc>
          <w:tcPr>
            <w:tcW w:w="2254" w:type="dxa"/>
          </w:tcPr>
          <w:p w14:paraId="585ACDCA" w14:textId="2004339C" w:rsidR="00246872" w:rsidRDefault="00246872" w:rsidP="001223C8">
            <w:r>
              <w:t>Server2003</w:t>
            </w:r>
          </w:p>
        </w:tc>
        <w:tc>
          <w:tcPr>
            <w:tcW w:w="2254" w:type="dxa"/>
          </w:tcPr>
          <w:p w14:paraId="2E95A76F" w14:textId="47EDCA4D" w:rsidR="00246872" w:rsidRDefault="00246872" w:rsidP="001223C8">
            <w:r>
              <w:t>Server2003</w:t>
            </w:r>
          </w:p>
        </w:tc>
        <w:tc>
          <w:tcPr>
            <w:tcW w:w="2254" w:type="dxa"/>
          </w:tcPr>
          <w:p w14:paraId="3E451A20" w14:textId="783B1F42" w:rsidR="00246872" w:rsidRDefault="00246872" w:rsidP="001223C8">
            <w:r>
              <w:t>Server 2003</w:t>
            </w:r>
          </w:p>
        </w:tc>
        <w:tc>
          <w:tcPr>
            <w:tcW w:w="2254" w:type="dxa"/>
          </w:tcPr>
          <w:p w14:paraId="7C081E6E" w14:textId="76A495E9" w:rsidR="00246872" w:rsidRDefault="00F60AE2" w:rsidP="001223C8">
            <w:r>
              <w:t>10.2.2.7</w:t>
            </w:r>
          </w:p>
        </w:tc>
      </w:tr>
    </w:tbl>
    <w:p w14:paraId="66ED8C27" w14:textId="6584B06C" w:rsidR="00CE7907" w:rsidRDefault="00CE7907"/>
    <w:p w14:paraId="53A27C68" w14:textId="77777777" w:rsidR="00CE7907" w:rsidRDefault="00CE7907" w:rsidP="00CE7907">
      <w:pPr>
        <w:rPr>
          <w:b/>
          <w:bCs/>
        </w:rPr>
      </w:pPr>
      <w:r>
        <w:rPr>
          <w:b/>
          <w:bCs/>
        </w:rPr>
        <w:t>VM info</w:t>
      </w:r>
    </w:p>
    <w:p w14:paraId="1B8B7361" w14:textId="77777777" w:rsidR="00CE7907" w:rsidRDefault="00CE7907" w:rsidP="00CE7907">
      <w:r>
        <w:t xml:space="preserve">Domain: </w:t>
      </w:r>
      <w:proofErr w:type="spellStart"/>
      <w:proofErr w:type="gramStart"/>
      <w:r>
        <w:t>kmigration.cloud</w:t>
      </w:r>
      <w:proofErr w:type="spellEnd"/>
      <w:proofErr w:type="gramEnd"/>
    </w:p>
    <w:p w14:paraId="4FD622A9" w14:textId="77777777" w:rsidR="00CE7907" w:rsidRDefault="00CE7907" w:rsidP="00CE7907">
      <w:r>
        <w:t xml:space="preserve">Username: </w:t>
      </w:r>
      <w:proofErr w:type="spellStart"/>
      <w:r>
        <w:t>kmigration</w:t>
      </w:r>
      <w:proofErr w:type="spellEnd"/>
      <w:r>
        <w:t>\administrator</w:t>
      </w:r>
    </w:p>
    <w:p w14:paraId="64FC7FBD" w14:textId="77777777" w:rsidR="00CE7907" w:rsidRDefault="00CE7907" w:rsidP="00CE7907">
      <w:r>
        <w:t>Password: Password123!</w:t>
      </w:r>
    </w:p>
    <w:p w14:paraId="45BD6767" w14:textId="4745C3EE" w:rsidR="00CE7907" w:rsidRDefault="00CE7907" w:rsidP="00CE7907">
      <w:proofErr w:type="spellStart"/>
      <w:r>
        <w:t>Localuser</w:t>
      </w:r>
      <w:proofErr w:type="spellEnd"/>
      <w:r>
        <w:t xml:space="preserve"> for </w:t>
      </w:r>
      <w:proofErr w:type="spellStart"/>
      <w:r>
        <w:t>Ubuntu</w:t>
      </w:r>
      <w:r w:rsidR="00650315">
        <w:t>WAF</w:t>
      </w:r>
      <w:proofErr w:type="spellEnd"/>
      <w:r>
        <w:t>, SmartHotelWeb1, SmartHotelWeb2, SmartHotelSQL1</w:t>
      </w:r>
      <w:r w:rsidR="00740D9F">
        <w:t xml:space="preserve">, </w:t>
      </w:r>
    </w:p>
    <w:p w14:paraId="0E34A9EC" w14:textId="54F1C1ED" w:rsidR="00CE7907" w:rsidRDefault="00415BD8" w:rsidP="00CE7907">
      <w:r>
        <w:t xml:space="preserve">Local </w:t>
      </w:r>
      <w:r w:rsidR="00CE7907">
        <w:t xml:space="preserve">Username: </w:t>
      </w:r>
      <w:proofErr w:type="spellStart"/>
      <w:r w:rsidR="00CE7907">
        <w:t>demouser</w:t>
      </w:r>
      <w:proofErr w:type="spellEnd"/>
      <w:r w:rsidR="00740D9F">
        <w:t xml:space="preserve"> </w:t>
      </w:r>
    </w:p>
    <w:p w14:paraId="15676B80" w14:textId="24A57974" w:rsidR="00CE7907" w:rsidRPr="000F70D3" w:rsidRDefault="00415BD8" w:rsidP="00CE7907">
      <w:r>
        <w:t xml:space="preserve">Local </w:t>
      </w:r>
      <w:r w:rsidR="00CE7907">
        <w:t xml:space="preserve">Password: </w:t>
      </w:r>
      <w:proofErr w:type="gramStart"/>
      <w:r w:rsidR="00CE7907">
        <w:t>demo!pass</w:t>
      </w:r>
      <w:proofErr w:type="gramEnd"/>
      <w:r w:rsidR="00CE7907">
        <w:t>123</w:t>
      </w:r>
    </w:p>
    <w:p w14:paraId="6BFFA1B1" w14:textId="7B310FDC" w:rsidR="00CE7907" w:rsidRDefault="00CE7907" w:rsidP="00CE7907">
      <w:pPr>
        <w:rPr>
          <w:b/>
          <w:bCs/>
        </w:rPr>
      </w:pPr>
    </w:p>
    <w:p w14:paraId="243A5805" w14:textId="3B26F0F9" w:rsidR="00415BD8" w:rsidRPr="00415BD8" w:rsidRDefault="00415BD8" w:rsidP="00CE7907">
      <w:r w:rsidRPr="00415BD8">
        <w:t>Hyper-V host Login</w:t>
      </w:r>
    </w:p>
    <w:p w14:paraId="5FF74E02" w14:textId="643C030D" w:rsidR="00415BD8" w:rsidRPr="00415BD8" w:rsidRDefault="00415BD8" w:rsidP="00CE7907">
      <w:proofErr w:type="gramStart"/>
      <w:r w:rsidRPr="00415BD8">
        <w:t>Username:-</w:t>
      </w:r>
      <w:proofErr w:type="gramEnd"/>
      <w:r w:rsidRPr="00415BD8">
        <w:t xml:space="preserve"> administrator</w:t>
      </w:r>
      <w:r w:rsidR="00F60B2E">
        <w:t>1 , administrator2</w:t>
      </w:r>
    </w:p>
    <w:p w14:paraId="2F191316" w14:textId="77777777" w:rsidR="00415BD8" w:rsidRPr="00415BD8" w:rsidRDefault="00415BD8" w:rsidP="00415BD8">
      <w:r w:rsidRPr="00415BD8">
        <w:t>Password: Password123!</w:t>
      </w:r>
    </w:p>
    <w:p w14:paraId="2AB67EB2" w14:textId="77777777" w:rsidR="00415BD8" w:rsidRDefault="00415BD8" w:rsidP="00CE7907">
      <w:pPr>
        <w:rPr>
          <w:b/>
          <w:bCs/>
        </w:rPr>
      </w:pPr>
    </w:p>
    <w:p w14:paraId="346DEDA9" w14:textId="444A287A" w:rsidR="00CE7907" w:rsidRDefault="00CE7907" w:rsidP="00CE7907">
      <w:pPr>
        <w:rPr>
          <w:b/>
          <w:bCs/>
        </w:rPr>
      </w:pPr>
      <w:r w:rsidRPr="001A6665">
        <w:rPr>
          <w:b/>
          <w:bCs/>
        </w:rPr>
        <w:lastRenderedPageBreak/>
        <w:t>Hyper-V Network Setup</w:t>
      </w:r>
    </w:p>
    <w:p w14:paraId="78433D04" w14:textId="77777777" w:rsidR="00CE7907" w:rsidRDefault="00CE7907" w:rsidP="00CE7907">
      <w:r>
        <w:t xml:space="preserve">Virtual Switch </w:t>
      </w:r>
      <w:proofErr w:type="gramStart"/>
      <w:r>
        <w:t>Name:-</w:t>
      </w:r>
      <w:proofErr w:type="gramEnd"/>
      <w:r>
        <w:t xml:space="preserve"> Nested (Internal Only)</w:t>
      </w:r>
    </w:p>
    <w:p w14:paraId="4688AD60" w14:textId="77777777" w:rsidR="00CE7907" w:rsidRDefault="00CE7907" w:rsidP="00CE7907">
      <w:r>
        <w:t>NAT &amp; Static Routes configured with Routing/SRAS Service</w:t>
      </w:r>
      <w:r>
        <w:br/>
        <w:t xml:space="preserve">DHCP Service Configured </w:t>
      </w:r>
    </w:p>
    <w:p w14:paraId="289F2A90" w14:textId="161F072E" w:rsidR="000F0739" w:rsidRPr="00272BC8" w:rsidRDefault="00C312AF" w:rsidP="000F0739">
      <w:pPr>
        <w:rPr>
          <w:b/>
          <w:bCs/>
        </w:rPr>
      </w:pPr>
      <w:r>
        <w:rPr>
          <w:b/>
          <w:bCs/>
        </w:rPr>
        <w:t xml:space="preserve">Basic </w:t>
      </w:r>
      <w:r w:rsidR="007B254A">
        <w:rPr>
          <w:b/>
          <w:bCs/>
        </w:rPr>
        <w:t>Requirements</w:t>
      </w:r>
      <w:r w:rsidR="00491E1E">
        <w:rPr>
          <w:b/>
          <w:bCs/>
        </w:rPr>
        <w:t xml:space="preserve"> (throughout exercises, more requirements will appear)</w:t>
      </w:r>
    </w:p>
    <w:p w14:paraId="75AC0B5A" w14:textId="799B7E92" w:rsidR="000F0739" w:rsidRDefault="000F0739" w:rsidP="000F0739">
      <w:pPr>
        <w:pStyle w:val="ListParagraph"/>
        <w:numPr>
          <w:ilvl w:val="0"/>
          <w:numId w:val="2"/>
        </w:numPr>
      </w:pPr>
      <w:r>
        <w:t xml:space="preserve">Azure VMs to have a </w:t>
      </w:r>
      <w:r w:rsidR="00273C12">
        <w:t>Network Security Group (</w:t>
      </w:r>
      <w:r>
        <w:t>NSG</w:t>
      </w:r>
      <w:r w:rsidR="00273C12">
        <w:t>)</w:t>
      </w:r>
      <w:r>
        <w:t xml:space="preserve"> attached to each VM, </w:t>
      </w:r>
      <w:r w:rsidR="00273C12">
        <w:t>Application Security Group (</w:t>
      </w:r>
      <w:r>
        <w:t>ASG</w:t>
      </w:r>
      <w:r w:rsidR="00273C12">
        <w:t>)</w:t>
      </w:r>
      <w:r>
        <w:t xml:space="preserve"> applied along with specific rules of communication between each VM </w:t>
      </w:r>
      <w:r w:rsidRPr="001A63F0">
        <w:rPr>
          <w:i/>
          <w:iCs/>
        </w:rPr>
        <w:t xml:space="preserve">(Note:- Domain controller for this exercise can be lenient and allow </w:t>
      </w:r>
      <w:proofErr w:type="spellStart"/>
      <w:r w:rsidRPr="001A63F0">
        <w:rPr>
          <w:i/>
          <w:iCs/>
        </w:rPr>
        <w:t>any:any</w:t>
      </w:r>
      <w:proofErr w:type="spellEnd"/>
      <w:r w:rsidRPr="001A63F0">
        <w:rPr>
          <w:i/>
          <w:iCs/>
        </w:rPr>
        <w:t xml:space="preserve"> source/destination ports)</w:t>
      </w:r>
    </w:p>
    <w:p w14:paraId="2478C85E" w14:textId="5E79A163" w:rsidR="002F78C6" w:rsidRDefault="00C119FD" w:rsidP="002F78C6">
      <w:pPr>
        <w:pStyle w:val="ListParagraph"/>
        <w:numPr>
          <w:ilvl w:val="0"/>
          <w:numId w:val="2"/>
        </w:numPr>
      </w:pPr>
      <w:r>
        <w:t>Log analytics to be configured on each</w:t>
      </w:r>
      <w:r w:rsidR="002F78C6">
        <w:t xml:space="preserve"> VM after migration and ensure heartbeat alert is configured</w:t>
      </w:r>
    </w:p>
    <w:p w14:paraId="7B313172" w14:textId="5405133E" w:rsidR="009F326E" w:rsidRDefault="009F326E" w:rsidP="002F78C6">
      <w:pPr>
        <w:pStyle w:val="ListParagraph"/>
        <w:numPr>
          <w:ilvl w:val="0"/>
          <w:numId w:val="2"/>
        </w:numPr>
      </w:pPr>
      <w:r>
        <w:t xml:space="preserve">VMs to be backed up </w:t>
      </w:r>
      <w:r w:rsidR="00CE5AE2">
        <w:t xml:space="preserve">daily </w:t>
      </w:r>
      <w:r w:rsidR="00DC2FCB">
        <w:t>except for server2003</w:t>
      </w:r>
    </w:p>
    <w:p w14:paraId="68443CD1" w14:textId="5ECBB79F" w:rsidR="00CE5AE2" w:rsidRDefault="00CE5AE2" w:rsidP="002F78C6">
      <w:pPr>
        <w:pStyle w:val="ListParagraph"/>
        <w:numPr>
          <w:ilvl w:val="0"/>
          <w:numId w:val="2"/>
        </w:numPr>
      </w:pPr>
      <w:r>
        <w:t xml:space="preserve">VMs to </w:t>
      </w:r>
      <w:r w:rsidR="00C70F8E">
        <w:t>have Azure Site Recovery enabled as well</w:t>
      </w:r>
      <w:r w:rsidR="00DC2FCB">
        <w:t xml:space="preserve"> except for server2003</w:t>
      </w:r>
    </w:p>
    <w:p w14:paraId="4980B477" w14:textId="25C17BEC" w:rsidR="00627802" w:rsidRDefault="00627802" w:rsidP="00627802">
      <w:pPr>
        <w:pStyle w:val="ListParagraph"/>
        <w:numPr>
          <w:ilvl w:val="0"/>
          <w:numId w:val="2"/>
        </w:numPr>
      </w:pPr>
      <w:r>
        <w:t>If Recovery Services cannot be used, review if time a configuration that may work for a backup and in the event of DR</w:t>
      </w:r>
      <w:r w:rsidR="00F039E4">
        <w:t xml:space="preserve"> (server2003 related only)</w:t>
      </w:r>
    </w:p>
    <w:p w14:paraId="442FA5E2" w14:textId="6EF3C090" w:rsidR="000F0739" w:rsidRDefault="00213C47" w:rsidP="000F0739">
      <w:pPr>
        <w:pStyle w:val="ListParagraph"/>
        <w:numPr>
          <w:ilvl w:val="0"/>
          <w:numId w:val="2"/>
        </w:numPr>
      </w:pPr>
      <w:proofErr w:type="gramStart"/>
      <w:r>
        <w:t>To  start</w:t>
      </w:r>
      <w:proofErr w:type="gramEnd"/>
      <w:r>
        <w:t xml:space="preserve"> and stop VMs outside of business hours (9am-5pm GMT)</w:t>
      </w:r>
    </w:p>
    <w:p w14:paraId="182F4383" w14:textId="04F01D73" w:rsidR="00012EF4" w:rsidRDefault="009417C6" w:rsidP="000F0739">
      <w:pPr>
        <w:pStyle w:val="ListParagraph"/>
        <w:numPr>
          <w:ilvl w:val="0"/>
          <w:numId w:val="2"/>
        </w:numPr>
      </w:pPr>
      <w:r>
        <w:t xml:space="preserve">When migrated to Azure, </w:t>
      </w:r>
      <w:r w:rsidR="00997031">
        <w:t>VMs cannot have direct internet access</w:t>
      </w:r>
    </w:p>
    <w:p w14:paraId="0AA665F9" w14:textId="4D39CAFF" w:rsidR="00E84F9E" w:rsidRDefault="00E84F9E" w:rsidP="00E84F9E">
      <w:pPr>
        <w:pStyle w:val="ListParagraph"/>
        <w:numPr>
          <w:ilvl w:val="0"/>
          <w:numId w:val="2"/>
        </w:numPr>
      </w:pPr>
      <w:r>
        <w:t xml:space="preserve">SSL on website if accessible publicly (localhost DNS can be </w:t>
      </w:r>
      <w:proofErr w:type="gramStart"/>
      <w:r>
        <w:t>suffice</w:t>
      </w:r>
      <w:proofErr w:type="gramEnd"/>
      <w:r>
        <w:t xml:space="preserve"> for this</w:t>
      </w:r>
      <w:r w:rsidR="008F173E">
        <w:t xml:space="preserve"> and self-signed </w:t>
      </w:r>
      <w:proofErr w:type="spellStart"/>
      <w:r w:rsidR="008F173E">
        <w:t>ssl</w:t>
      </w:r>
      <w:proofErr w:type="spellEnd"/>
      <w:r w:rsidR="008F173E">
        <w:t xml:space="preserve"> certificate</w:t>
      </w:r>
      <w:r>
        <w:t>)</w:t>
      </w:r>
    </w:p>
    <w:p w14:paraId="4CD91EFD" w14:textId="6B9A8777" w:rsidR="00D45908" w:rsidRDefault="00D45908" w:rsidP="00D45908"/>
    <w:p w14:paraId="224BD785" w14:textId="2DB262E0" w:rsidR="00D45908" w:rsidRPr="0022766F" w:rsidRDefault="00D45908" w:rsidP="00D45908">
      <w:pPr>
        <w:rPr>
          <w:b/>
          <w:bCs/>
        </w:rPr>
      </w:pPr>
      <w:r w:rsidRPr="0022766F">
        <w:rPr>
          <w:b/>
          <w:bCs/>
        </w:rPr>
        <w:t>Discussion Points</w:t>
      </w:r>
    </w:p>
    <w:p w14:paraId="4D950368" w14:textId="492EFB84" w:rsidR="00B7063C" w:rsidRDefault="00B7063C" w:rsidP="00D45908">
      <w:pPr>
        <w:pStyle w:val="ListParagraph"/>
        <w:numPr>
          <w:ilvl w:val="0"/>
          <w:numId w:val="3"/>
        </w:numPr>
      </w:pPr>
      <w:r>
        <w:t xml:space="preserve">Investigate the application stack, </w:t>
      </w:r>
      <w:r w:rsidR="000C5FA1">
        <w:t xml:space="preserve">how is it configured? How does it communicate between the tiers </w:t>
      </w:r>
      <w:proofErr w:type="gramStart"/>
      <w:r w:rsidR="000C5FA1">
        <w:t>etc</w:t>
      </w:r>
      <w:proofErr w:type="gramEnd"/>
    </w:p>
    <w:p w14:paraId="2F88060A" w14:textId="5CEEBB51" w:rsidR="00D45908" w:rsidRDefault="00D45908" w:rsidP="00D45908">
      <w:pPr>
        <w:pStyle w:val="ListParagraph"/>
        <w:numPr>
          <w:ilvl w:val="0"/>
          <w:numId w:val="3"/>
        </w:numPr>
      </w:pPr>
      <w:r>
        <w:t>Initial deployment, RDP</w:t>
      </w:r>
      <w:r w:rsidR="00E06786">
        <w:t>/</w:t>
      </w:r>
      <w:proofErr w:type="spellStart"/>
      <w:r w:rsidR="00E06786">
        <w:t>ssh</w:t>
      </w:r>
      <w:proofErr w:type="spellEnd"/>
      <w:r>
        <w:t xml:space="preserve"> access to Azure VMs primarily from Hyper-V host, how can this be achieved? (requirement of IKEv2 VPN using VPN Windows </w:t>
      </w:r>
      <w:proofErr w:type="gramStart"/>
      <w:r>
        <w:t>Service(</w:t>
      </w:r>
      <w:proofErr w:type="gramEnd"/>
      <w:r>
        <w:t>Routing &amp; remote access)</w:t>
      </w:r>
    </w:p>
    <w:p w14:paraId="5B13B4B1" w14:textId="4C8FB185" w:rsidR="00DD4ED5" w:rsidRDefault="00DD4ED5" w:rsidP="00D45908">
      <w:pPr>
        <w:pStyle w:val="ListParagraph"/>
        <w:numPr>
          <w:ilvl w:val="0"/>
          <w:numId w:val="3"/>
        </w:numPr>
      </w:pPr>
      <w:r>
        <w:t xml:space="preserve">From 1. After the initial </w:t>
      </w:r>
      <w:proofErr w:type="spellStart"/>
      <w:proofErr w:type="gramStart"/>
      <w:r>
        <w:t>deployment,</w:t>
      </w:r>
      <w:r w:rsidR="009417C6">
        <w:t>consider</w:t>
      </w:r>
      <w:proofErr w:type="spellEnd"/>
      <w:proofErr w:type="gramEnd"/>
      <w:r w:rsidR="009417C6">
        <w:t xml:space="preserve"> Azure Bastion at a later stage</w:t>
      </w:r>
    </w:p>
    <w:p w14:paraId="2C21A888" w14:textId="6FF4675A" w:rsidR="00F4609F" w:rsidRDefault="00F4609F" w:rsidP="00F4609F">
      <w:pPr>
        <w:pStyle w:val="ListParagraph"/>
        <w:numPr>
          <w:ilvl w:val="0"/>
          <w:numId w:val="3"/>
        </w:numPr>
      </w:pPr>
      <w:r>
        <w:t>The domain cannot be down at any stage throughout the migration; what can be done to assist with this the Azure Migration?</w:t>
      </w:r>
    </w:p>
    <w:p w14:paraId="0E2DE308" w14:textId="56CE5168" w:rsidR="00997031" w:rsidRDefault="00997031" w:rsidP="00F4609F">
      <w:pPr>
        <w:pStyle w:val="ListParagraph"/>
        <w:numPr>
          <w:ilvl w:val="0"/>
          <w:numId w:val="3"/>
        </w:numPr>
      </w:pPr>
      <w:r>
        <w:t>VMs cannot have direct internet access</w:t>
      </w:r>
      <w:r w:rsidR="00E84F9E">
        <w:t>, review Azure Firewall and how it can be implemented on a later task</w:t>
      </w:r>
    </w:p>
    <w:p w14:paraId="4415F652" w14:textId="65341F66" w:rsidR="00E84F9E" w:rsidRDefault="00E84F9E" w:rsidP="00F4609F">
      <w:pPr>
        <w:pStyle w:val="ListParagraph"/>
        <w:numPr>
          <w:ilvl w:val="0"/>
          <w:numId w:val="3"/>
        </w:numPr>
      </w:pPr>
      <w:r>
        <w:t>SSL is not currently configured, for Public access of the website, this is a requirement – where/how will SSL offload/terminate?</w:t>
      </w:r>
    </w:p>
    <w:p w14:paraId="7DA132AA" w14:textId="77777777" w:rsidR="00F4609F" w:rsidRDefault="00F4609F" w:rsidP="009417C6">
      <w:pPr>
        <w:pStyle w:val="ListParagraph"/>
      </w:pPr>
    </w:p>
    <w:p w14:paraId="6FEE24DD" w14:textId="77777777" w:rsidR="007C6015" w:rsidRDefault="007C6015" w:rsidP="00CE5AE2">
      <w:pPr>
        <w:pStyle w:val="ListParagraph"/>
      </w:pPr>
    </w:p>
    <w:p w14:paraId="73F67BAA" w14:textId="670CFB92" w:rsidR="007E2D19" w:rsidRDefault="00CD4A3D" w:rsidP="003D0114">
      <w:pPr>
        <w:rPr>
          <w:b/>
          <w:bCs/>
        </w:rPr>
      </w:pPr>
      <w:r>
        <w:rPr>
          <w:b/>
          <w:bCs/>
        </w:rPr>
        <w:t>Changes to Hyper-V VMs or host</w:t>
      </w:r>
    </w:p>
    <w:p w14:paraId="781BF8DC" w14:textId="3AADE90B" w:rsidR="00CD4A3D" w:rsidRPr="00CD4A3D" w:rsidRDefault="00CD4A3D" w:rsidP="003D0114">
      <w:r>
        <w:t xml:space="preserve">Do not automatically make changes to the Hyper-V host, </w:t>
      </w:r>
      <w:proofErr w:type="spellStart"/>
      <w:r>
        <w:t>vNET</w:t>
      </w:r>
      <w:proofErr w:type="spellEnd"/>
      <w:r>
        <w:t xml:space="preserve">, VMs etc until you have confirmed changes with </w:t>
      </w:r>
      <w:r w:rsidR="00156F2B">
        <w:t>trainer</w:t>
      </w:r>
    </w:p>
    <w:sectPr w:rsidR="00CD4A3D" w:rsidRPr="00CD4A3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201F0" w14:textId="77777777" w:rsidR="00EF4400" w:rsidRDefault="00EF4400" w:rsidP="00EF4400">
      <w:pPr>
        <w:spacing w:after="0" w:line="240" w:lineRule="auto"/>
      </w:pPr>
      <w:r>
        <w:separator/>
      </w:r>
    </w:p>
  </w:endnote>
  <w:endnote w:type="continuationSeparator" w:id="0">
    <w:p w14:paraId="417E9801" w14:textId="77777777" w:rsidR="00EF4400" w:rsidRDefault="00EF4400" w:rsidP="00EF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760A4" w14:textId="77777777" w:rsidR="00EF4400" w:rsidRDefault="00EF4400" w:rsidP="00EF4400">
      <w:pPr>
        <w:spacing w:after="0" w:line="240" w:lineRule="auto"/>
      </w:pPr>
      <w:r>
        <w:separator/>
      </w:r>
    </w:p>
  </w:footnote>
  <w:footnote w:type="continuationSeparator" w:id="0">
    <w:p w14:paraId="4E862F14" w14:textId="77777777" w:rsidR="00EF4400" w:rsidRDefault="00EF4400" w:rsidP="00EF4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9880B" w14:textId="39B3E0BC" w:rsidR="00EF4400" w:rsidRDefault="00EF4400">
    <w:pPr>
      <w:pStyle w:val="Header"/>
      <w:rPr>
        <w:lang w:val="en-US"/>
      </w:rPr>
    </w:pPr>
    <w:r>
      <w:rPr>
        <w:lang w:val="en-US"/>
      </w:rPr>
      <w:t>Azure Migration workshop</w:t>
    </w:r>
  </w:p>
  <w:p w14:paraId="44C15906" w14:textId="77777777" w:rsidR="00EF4400" w:rsidRPr="00EF4400" w:rsidRDefault="00EF440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D79E2"/>
    <w:multiLevelType w:val="hybridMultilevel"/>
    <w:tmpl w:val="47C25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327CF"/>
    <w:multiLevelType w:val="hybridMultilevel"/>
    <w:tmpl w:val="25602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153F2"/>
    <w:multiLevelType w:val="hybridMultilevel"/>
    <w:tmpl w:val="57F49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39"/>
    <w:rsid w:val="00012EF4"/>
    <w:rsid w:val="000B0E0F"/>
    <w:rsid w:val="000C4D0F"/>
    <w:rsid w:val="000C5FA1"/>
    <w:rsid w:val="000F0739"/>
    <w:rsid w:val="000F70D3"/>
    <w:rsid w:val="00154432"/>
    <w:rsid w:val="00156F2B"/>
    <w:rsid w:val="001A63F0"/>
    <w:rsid w:val="001A6665"/>
    <w:rsid w:val="00213C47"/>
    <w:rsid w:val="0022766F"/>
    <w:rsid w:val="00246872"/>
    <w:rsid w:val="00265B1E"/>
    <w:rsid w:val="00272BC8"/>
    <w:rsid w:val="00273C12"/>
    <w:rsid w:val="00277EAA"/>
    <w:rsid w:val="002C0EA3"/>
    <w:rsid w:val="002F78C6"/>
    <w:rsid w:val="00314AB9"/>
    <w:rsid w:val="003551EE"/>
    <w:rsid w:val="0038138F"/>
    <w:rsid w:val="00395C6B"/>
    <w:rsid w:val="003A35BE"/>
    <w:rsid w:val="003D0114"/>
    <w:rsid w:val="00415BD8"/>
    <w:rsid w:val="004354E3"/>
    <w:rsid w:val="00484E82"/>
    <w:rsid w:val="00491E1E"/>
    <w:rsid w:val="004920FE"/>
    <w:rsid w:val="00620177"/>
    <w:rsid w:val="00627802"/>
    <w:rsid w:val="00650315"/>
    <w:rsid w:val="00740D9F"/>
    <w:rsid w:val="007A530E"/>
    <w:rsid w:val="007B254A"/>
    <w:rsid w:val="007C6015"/>
    <w:rsid w:val="007E2D19"/>
    <w:rsid w:val="007F24D0"/>
    <w:rsid w:val="00830DC3"/>
    <w:rsid w:val="008D6C96"/>
    <w:rsid w:val="008F173E"/>
    <w:rsid w:val="008F654D"/>
    <w:rsid w:val="009057C2"/>
    <w:rsid w:val="009417C6"/>
    <w:rsid w:val="00970473"/>
    <w:rsid w:val="00997031"/>
    <w:rsid w:val="009C538A"/>
    <w:rsid w:val="009F326E"/>
    <w:rsid w:val="00A836C8"/>
    <w:rsid w:val="00AA0FD4"/>
    <w:rsid w:val="00AE223A"/>
    <w:rsid w:val="00B47063"/>
    <w:rsid w:val="00B7063C"/>
    <w:rsid w:val="00B90E83"/>
    <w:rsid w:val="00BF6DA2"/>
    <w:rsid w:val="00C119FD"/>
    <w:rsid w:val="00C1340F"/>
    <w:rsid w:val="00C312AF"/>
    <w:rsid w:val="00C70F8E"/>
    <w:rsid w:val="00CB6A05"/>
    <w:rsid w:val="00CD4A3D"/>
    <w:rsid w:val="00CE5AE2"/>
    <w:rsid w:val="00CE7907"/>
    <w:rsid w:val="00D45908"/>
    <w:rsid w:val="00D920AF"/>
    <w:rsid w:val="00DC2FCB"/>
    <w:rsid w:val="00DD4ED5"/>
    <w:rsid w:val="00E06786"/>
    <w:rsid w:val="00E50881"/>
    <w:rsid w:val="00E53B51"/>
    <w:rsid w:val="00E84F9E"/>
    <w:rsid w:val="00EA339B"/>
    <w:rsid w:val="00EF4400"/>
    <w:rsid w:val="00F039E4"/>
    <w:rsid w:val="00F4609F"/>
    <w:rsid w:val="00F60AE2"/>
    <w:rsid w:val="00F6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1599"/>
  <w15:chartTrackingRefBased/>
  <w15:docId w15:val="{1E940FB1-EB33-47AA-B04E-18E6F45A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39"/>
    <w:pPr>
      <w:ind w:left="720"/>
      <w:contextualSpacing/>
    </w:pPr>
  </w:style>
  <w:style w:type="table" w:styleId="TableGrid">
    <w:name w:val="Table Grid"/>
    <w:basedOn w:val="TableNormal"/>
    <w:uiPriority w:val="39"/>
    <w:rsid w:val="000B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4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400"/>
  </w:style>
  <w:style w:type="paragraph" w:styleId="Footer">
    <w:name w:val="footer"/>
    <w:basedOn w:val="Normal"/>
    <w:link w:val="FooterChar"/>
    <w:uiPriority w:val="99"/>
    <w:unhideWhenUsed/>
    <w:rsid w:val="00EF4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1.jpg@01D6343C.932E104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546AF4D114FBE22ED0B3B337C37" ma:contentTypeVersion="13" ma:contentTypeDescription="Create a new document." ma:contentTypeScope="" ma:versionID="2dd56ef65147d5220beed8e4687f9940">
  <xsd:schema xmlns:xsd="http://www.w3.org/2001/XMLSchema" xmlns:xs="http://www.w3.org/2001/XMLSchema" xmlns:p="http://schemas.microsoft.com/office/2006/metadata/properties" xmlns:ns3="cbc684cb-0d1c-4711-ba97-d40994a7a693" xmlns:ns4="5aa40d51-9fa0-43a8-a3da-d4071e092b71" targetNamespace="http://schemas.microsoft.com/office/2006/metadata/properties" ma:root="true" ma:fieldsID="734928ee4b3f1febd0baa580e287f67d" ns3:_="" ns4:_="">
    <xsd:import namespace="cbc684cb-0d1c-4711-ba97-d40994a7a693"/>
    <xsd:import namespace="5aa40d51-9fa0-43a8-a3da-d4071e092b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684cb-0d1c-4711-ba97-d40994a7a6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40d51-9fa0-43a8-a3da-d4071e092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0AF-F9AA-4CBF-BB5B-737D875A64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2A1679-E6B3-45FC-AB9B-933DAB695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7D40A-3555-472E-A3AE-D7DC6E766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684cb-0d1c-4711-ba97-d40994a7a693"/>
    <ds:schemaRef ds:uri="5aa40d51-9fa0-43a8-a3da-d4071e092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D5089F-8C11-4B5D-8613-761D9DCD4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79</cp:revision>
  <dcterms:created xsi:type="dcterms:W3CDTF">2020-05-29T10:06:00Z</dcterms:created>
  <dcterms:modified xsi:type="dcterms:W3CDTF">2020-06-26T11:50:00Z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0x010100EAB3D546AF4D114FBE22ED0B3B337C37</vt:lpwstr>
  </property>
</Properties>
</file>