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4B1E6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 w:rsidRPr="004B1E6B">
        <w:rPr>
          <w:rFonts w:ascii="MV Boli" w:hAnsi="MV Boli" w:cs="MV Boli"/>
          <w:sz w:val="30"/>
          <w:szCs w:val="28"/>
          <w:lang w:val="en-US"/>
        </w:rPr>
        <w:t>COBOL.</w:t>
      </w:r>
      <w:proofErr w:type="gramEnd"/>
      <w:r w:rsidRPr="004B1E6B">
        <w:rPr>
          <w:rFonts w:ascii="MV Boli" w:hAnsi="MV Boli" w:cs="MV Boli"/>
          <w:sz w:val="30"/>
          <w:szCs w:val="28"/>
          <w:lang w:val="en-US"/>
        </w:rPr>
        <w:t xml:space="preserve"> </w:t>
      </w:r>
      <w:r w:rsidR="004E2612">
        <w:rPr>
          <w:rFonts w:ascii="MV Boli" w:hAnsi="MV Boli" w:cs="MV Boli"/>
          <w:sz w:val="30"/>
          <w:szCs w:val="28"/>
          <w:lang w:val="en-US"/>
        </w:rPr>
        <w:t>Common business oriented language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 xml:space="preserve">1958 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codasyl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– pentagon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Dr. Grace hopper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Application programming language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English like language.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Add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 to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b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giving c.</w:t>
      </w:r>
    </w:p>
    <w:p w:rsidR="004E2612" w:rsidRDefault="004E2612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Divide a by b giving d remainder e.</w:t>
      </w:r>
    </w:p>
    <w:p w:rsidR="004E2612" w:rsidRDefault="00CD36DB" w:rsidP="00DA7259">
      <w:pPr>
        <w:jc w:val="center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pds</w:t>
      </w:r>
      <w:proofErr w:type="spellEnd"/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HLQ.URNAME.REVAT.COBOL.PDS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=FB,,DSORG=PDS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 member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COMPJCL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job mentioned in the chat.</w:t>
      </w:r>
    </w:p>
    <w:p w:rsidR="00FD0521" w:rsidRDefault="00FD0521" w:rsidP="00DA7259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Create another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RUNJCL </w:t>
      </w:r>
      <w:r w:rsidRPr="00FD052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type the next job mentioned in the chat. </w:t>
      </w: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CREATE A LIBRARY</w:t>
      </w:r>
    </w:p>
    <w:p w:rsidR="00FD0521" w:rsidRDefault="00FD0521" w:rsidP="00DA7259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HLQ.URNAME.REVAT.COBOL.LOADLIB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LRECL=80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,RECFM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=U,DSORG=LIBRARY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PQ=10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,SQ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=10,DB=10,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Write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Submit a compile job on behalf of the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pgm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.</w:t>
      </w:r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Step1 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check syntax errors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stmnts</w:t>
      </w:r>
      <w:proofErr w:type="spellEnd"/>
    </w:p>
    <w:p w:rsidR="004E2612" w:rsidRDefault="004E2612" w:rsidP="00DA7259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Step2</w:t>
      </w:r>
      <w:r w:rsidRPr="004E2612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convert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cobol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codes in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loda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modules/object code</w:t>
      </w:r>
    </w:p>
    <w:p w:rsidR="004E2612" w:rsidRDefault="004E2612" w:rsidP="00DA7259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Submit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another the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job that will run the load module.</w:t>
      </w: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</w:p>
    <w:p w:rsidR="00FD0521" w:rsidRDefault="00FD0521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PROGRAM STRUCTURE: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4 DIVISIONS.</w:t>
      </w:r>
      <w:proofErr w:type="gramEnd"/>
    </w:p>
    <w:p w:rsidR="00FD0521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1.</w:t>
      </w:r>
      <w:r w:rsidR="007B5D45">
        <w:rPr>
          <w:rFonts w:ascii="MV Boli" w:hAnsi="MV Boli" w:cs="MV Boli"/>
          <w:sz w:val="30"/>
          <w:szCs w:val="28"/>
          <w:lang w:val="en-US"/>
        </w:rPr>
        <w:t>IDENTIFICATION</w:t>
      </w:r>
      <w:proofErr w:type="gramEnd"/>
      <w:r w:rsidR="007B5D45">
        <w:rPr>
          <w:rFonts w:ascii="MV Boli" w:hAnsi="MV Boli" w:cs="MV Boli"/>
          <w:sz w:val="30"/>
          <w:szCs w:val="28"/>
          <w:lang w:val="en-US"/>
        </w:rPr>
        <w:t xml:space="preserve"> DIVISION.</w:t>
      </w:r>
      <w:r>
        <w:rPr>
          <w:rFonts w:ascii="MV Boli" w:hAnsi="MV Boli" w:cs="MV Boli"/>
          <w:sz w:val="30"/>
          <w:szCs w:val="28"/>
          <w:lang w:val="en-US"/>
        </w:rPr>
        <w:t>( mandatory)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identifies the program.</w:t>
      </w:r>
    </w:p>
    <w:p w:rsidR="007B5D45" w:rsidRPr="007B5D45" w:rsidRDefault="007B5D45" w:rsidP="00DA7259">
      <w:pPr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PROGRAM-ID.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</w:t>
      </w:r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="005208D8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mandatory</w:t>
      </w:r>
      <w:proofErr w:type="gramEnd"/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[AUTHOR.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[INSTALLATION 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[DATE-WRITTEN.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[DATA-COMPILED.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Entry].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P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[SECURITY.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B5D45" w:rsidRDefault="007B5D45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[REMARKS.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Entry.]</w:t>
      </w:r>
      <w:proofErr w:type="gramEnd"/>
      <w:r w:rsidRPr="007B5D45">
        <w:rPr>
          <w:rFonts w:ascii="MV Boli" w:eastAsia="Times New Roman" w:hAnsi="MV Boli" w:cs="MV Bol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208D8" w:rsidRPr="007B5D45" w:rsidRDefault="005208D8" w:rsidP="00DA7259">
      <w:pPr>
        <w:ind w:left="-360" w:firstLine="360"/>
        <w:jc w:val="both"/>
        <w:rPr>
          <w:rFonts w:ascii="MV Boli" w:eastAsia="Times New Roman" w:hAnsi="MV Boli" w:cs="MV Boli"/>
          <w:color w:val="000000"/>
          <w:sz w:val="24"/>
          <w:szCs w:val="24"/>
          <w:lang w:eastAsia="en-IN"/>
        </w:rPr>
      </w:pPr>
    </w:p>
    <w:p w:rsidR="007B5D45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2. </w:t>
      </w:r>
      <w:r w:rsidR="007B5D45">
        <w:rPr>
          <w:rFonts w:ascii="MV Boli" w:hAnsi="MV Boli" w:cs="MV Boli"/>
          <w:sz w:val="30"/>
          <w:szCs w:val="28"/>
          <w:lang w:val="en-US"/>
        </w:rPr>
        <w:t>ENVIRONMENT DIVISION</w:t>
      </w:r>
      <w:proofErr w:type="gramStart"/>
      <w:r w:rsidR="007B5D45">
        <w:rPr>
          <w:rFonts w:ascii="MV Boli" w:hAnsi="MV Boli" w:cs="MV Boli"/>
          <w:sz w:val="30"/>
          <w:szCs w:val="28"/>
          <w:lang w:val="en-US"/>
        </w:rPr>
        <w:t>.</w:t>
      </w:r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optional)</w:t>
      </w:r>
    </w:p>
    <w:p w:rsidR="005208D8" w:rsidRDefault="005208D8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Note: Files and other external resources are linked here.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CONFIGURATION SECTION.</w:t>
      </w:r>
      <w:proofErr w:type="gramEnd"/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</w: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SOURCE-COMPUTER.</w:t>
      </w:r>
      <w:proofErr w:type="gramEnd"/>
      <w:r w:rsidRPr="007B5D45">
        <w:rPr>
          <w:rFonts w:ascii="MV Boli" w:hAnsi="MV Boli" w:cs="MV Boli"/>
          <w:sz w:val="24"/>
          <w:szCs w:val="24"/>
          <w:lang w:val="en-US"/>
        </w:rPr>
        <w:t xml:space="preserve"> Z0S.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ab/>
        <w:t>OBJECT COMPUTER. 390.</w:t>
      </w:r>
    </w:p>
    <w:p w:rsidR="007B5D45" w:rsidRPr="007B5D45" w:rsidRDefault="007B5D45" w:rsidP="00DA7259">
      <w:pPr>
        <w:rPr>
          <w:rFonts w:ascii="MV Boli" w:hAnsi="MV Boli" w:cs="MV Boli"/>
          <w:sz w:val="24"/>
          <w:szCs w:val="24"/>
          <w:lang w:val="en-US"/>
        </w:rPr>
      </w:pPr>
      <w:proofErr w:type="gramStart"/>
      <w:r w:rsidRPr="007B5D45">
        <w:rPr>
          <w:rFonts w:ascii="MV Boli" w:hAnsi="MV Boli" w:cs="MV Boli"/>
          <w:sz w:val="24"/>
          <w:szCs w:val="24"/>
          <w:lang w:val="en-US"/>
        </w:rPr>
        <w:t>INPUT-OUTPUT SECTION.</w:t>
      </w:r>
      <w:proofErr w:type="gramEnd"/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 w:rsidRPr="007B5D45">
        <w:rPr>
          <w:rFonts w:ascii="MV Boli" w:hAnsi="MV Boli" w:cs="MV Boli"/>
          <w:sz w:val="24"/>
          <w:szCs w:val="24"/>
          <w:lang w:val="en-US"/>
        </w:rPr>
        <w:t>FILE CONTROL.</w:t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r w:rsidR="005208D8" w:rsidRPr="005208D8">
        <w:rPr>
          <w:rFonts w:ascii="MV Boli" w:hAnsi="MV Boli" w:cs="MV Boli"/>
          <w:sz w:val="24"/>
          <w:szCs w:val="24"/>
          <w:lang w:val="en-US"/>
        </w:rPr>
        <w:sym w:font="Wingdings" w:char="F0E0"/>
      </w:r>
      <w:r w:rsidR="005208D8">
        <w:rPr>
          <w:rFonts w:ascii="MV Boli" w:hAnsi="MV Boli" w:cs="MV Boli"/>
          <w:sz w:val="24"/>
          <w:szCs w:val="24"/>
          <w:lang w:val="en-US"/>
        </w:rPr>
        <w:t xml:space="preserve"> </w:t>
      </w:r>
      <w:proofErr w:type="gramStart"/>
      <w:r w:rsidR="005208D8">
        <w:rPr>
          <w:rFonts w:ascii="MV Boli" w:hAnsi="MV Boli" w:cs="MV Boli"/>
          <w:sz w:val="24"/>
          <w:szCs w:val="24"/>
          <w:lang w:val="en-US"/>
        </w:rPr>
        <w:t>where</w:t>
      </w:r>
      <w:proofErr w:type="gramEnd"/>
      <w:r w:rsidR="005208D8">
        <w:rPr>
          <w:rFonts w:ascii="MV Boli" w:hAnsi="MV Boli" w:cs="MV Boli"/>
          <w:sz w:val="24"/>
          <w:szCs w:val="24"/>
          <w:lang w:val="en-US"/>
        </w:rPr>
        <w:t xml:space="preserve"> the files are linked.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proofErr w:type="gramStart"/>
      <w:r>
        <w:rPr>
          <w:rFonts w:ascii="MV Boli" w:hAnsi="MV Boli" w:cs="MV Boli"/>
          <w:sz w:val="30"/>
          <w:szCs w:val="30"/>
          <w:lang w:val="en-US"/>
        </w:rPr>
        <w:t>3.</w:t>
      </w:r>
      <w:r w:rsidR="007B5D45" w:rsidRPr="005208D8">
        <w:rPr>
          <w:rFonts w:ascii="MV Boli" w:hAnsi="MV Boli" w:cs="MV Boli"/>
          <w:sz w:val="30"/>
          <w:szCs w:val="30"/>
          <w:lang w:val="en-US"/>
        </w:rPr>
        <w:t>DATA</w:t>
      </w:r>
      <w:proofErr w:type="gramEnd"/>
      <w:r w:rsidR="007B5D45" w:rsidRPr="005208D8">
        <w:rPr>
          <w:rFonts w:ascii="MV Boli" w:hAnsi="MV Boli" w:cs="MV Boli"/>
          <w:sz w:val="30"/>
          <w:szCs w:val="30"/>
          <w:lang w:val="en-US"/>
        </w:rPr>
        <w:t xml:space="preserve"> DIVISION.</w:t>
      </w:r>
      <w:r>
        <w:rPr>
          <w:rFonts w:ascii="MV Boli" w:hAnsi="MV Boli" w:cs="MV Boli"/>
          <w:sz w:val="30"/>
          <w:szCs w:val="30"/>
          <w:lang w:val="en-US"/>
        </w:rPr>
        <w:t xml:space="preserve"> (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optional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>)</w:t>
      </w:r>
    </w:p>
    <w:p w:rsidR="005208D8" w:rsidRP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Note: all the variables are declared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FILE SECTION.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FD – FILE’S FIELD DISCRIPTION (FILE LAYOUT/FILE VARIABLES)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WORKING-STORAGE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ALL THE COMMONLY USED VARIABLES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LOCAL-STORAGE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REPORTS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LINKAGE SECTION.</w:t>
      </w:r>
      <w:proofErr w:type="gramEnd"/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>SUB PROGRAMS AND to which the values can be received from the user dynamically</w:t>
      </w:r>
    </w:p>
    <w:p w:rsidR="007B5D45" w:rsidRDefault="007B5D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>PROCEDURE DIVISION</w:t>
      </w:r>
      <w:proofErr w:type="gramStart"/>
      <w:r>
        <w:rPr>
          <w:rFonts w:ascii="MV Boli" w:hAnsi="MV Boli" w:cs="MV Boli"/>
          <w:sz w:val="30"/>
          <w:szCs w:val="30"/>
          <w:lang w:val="en-US"/>
        </w:rPr>
        <w:t>.</w:t>
      </w:r>
      <w:r w:rsidR="005208D8">
        <w:rPr>
          <w:rFonts w:ascii="MV Boli" w:hAnsi="MV Boli" w:cs="MV Boli"/>
          <w:sz w:val="30"/>
          <w:szCs w:val="30"/>
          <w:lang w:val="en-US"/>
        </w:rPr>
        <w:t>(</w:t>
      </w:r>
      <w:proofErr w:type="gramEnd"/>
      <w:r w:rsidR="005208D8">
        <w:rPr>
          <w:rFonts w:ascii="MV Boli" w:hAnsi="MV Boli" w:cs="MV Boli"/>
          <w:sz w:val="30"/>
          <w:szCs w:val="30"/>
          <w:lang w:val="en-US"/>
        </w:rPr>
        <w:t>Mandatory)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lastRenderedPageBreak/>
        <w:tab/>
      </w:r>
      <w:proofErr w:type="gramStart"/>
      <w:r>
        <w:rPr>
          <w:rFonts w:ascii="MV Boli" w:hAnsi="MV Boli" w:cs="MV Boli"/>
          <w:sz w:val="30"/>
          <w:szCs w:val="30"/>
          <w:lang w:val="en-US"/>
        </w:rPr>
        <w:t>Has no predefined sections</w:t>
      </w:r>
      <w:proofErr w:type="gramEnd"/>
      <w:r>
        <w:rPr>
          <w:rFonts w:ascii="MV Boli" w:hAnsi="MV Boli" w:cs="MV Boli"/>
          <w:sz w:val="30"/>
          <w:szCs w:val="30"/>
          <w:lang w:val="en-US"/>
        </w:rPr>
        <w:t xml:space="preserve"> or paragraphs.</w:t>
      </w:r>
    </w:p>
    <w:p w:rsidR="005208D8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Executable statements are written/verbs</w:t>
      </w:r>
    </w:p>
    <w:p w:rsidR="00E32031" w:rsidRDefault="005208D8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  <w:r>
        <w:rPr>
          <w:rFonts w:ascii="MV Boli" w:hAnsi="MV Boli" w:cs="MV Boli"/>
          <w:sz w:val="30"/>
          <w:szCs w:val="30"/>
          <w:lang w:val="en-US"/>
        </w:rPr>
        <w:tab/>
        <w:t>Must be ended by ‘stop run’.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30"/>
          <w:szCs w:val="30"/>
          <w:lang w:val="en-US"/>
        </w:rPr>
      </w:pP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B5D45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COLUMN DISCRIPTION OF COBOL PROGRAM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1-6 – SEQNUM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 –I</w:t>
      </w:r>
      <w:r w:rsidR="009C0F45">
        <w:rPr>
          <w:rFonts w:ascii="MV Boli" w:hAnsi="MV Boli" w:cs="MV Boli"/>
          <w:sz w:val="24"/>
          <w:szCs w:val="24"/>
          <w:lang w:val="en-US"/>
        </w:rPr>
        <w:t>N</w:t>
      </w:r>
      <w:r>
        <w:rPr>
          <w:rFonts w:ascii="MV Boli" w:hAnsi="MV Boli" w:cs="MV Boli"/>
          <w:sz w:val="24"/>
          <w:szCs w:val="24"/>
          <w:lang w:val="en-US"/>
        </w:rPr>
        <w:t>D</w:t>
      </w:r>
      <w:r w:rsidR="009C0F45">
        <w:rPr>
          <w:rFonts w:ascii="MV Boli" w:hAnsi="MV Boli" w:cs="MV Boli"/>
          <w:sz w:val="24"/>
          <w:szCs w:val="24"/>
          <w:lang w:val="en-US"/>
        </w:rPr>
        <w:t>ICATOR</w:t>
      </w:r>
      <w:r>
        <w:rPr>
          <w:rFonts w:ascii="MV Boli" w:hAnsi="MV Boli" w:cs="MV Boli"/>
          <w:sz w:val="24"/>
          <w:szCs w:val="24"/>
          <w:lang w:val="en-US"/>
        </w:rPr>
        <w:t>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SPACE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executable sentence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‘*’ 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comment</w:t>
      </w:r>
    </w:p>
    <w:p w:rsidR="00FD052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‘-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 xml:space="preserve">‘ </w:t>
      </w:r>
      <w:r w:rsidRPr="00E32031">
        <w:rPr>
          <w:rFonts w:ascii="MV Boli" w:hAnsi="MV Boli" w:cs="MV Boli"/>
          <w:sz w:val="24"/>
          <w:szCs w:val="24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continuation of string from previous sentence.  </w:t>
      </w:r>
    </w:p>
    <w:p w:rsidR="00E32031" w:rsidRDefault="00E32031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8-11 AREA/MARIGIN A </w:t>
      </w:r>
    </w:p>
    <w:p w:rsidR="009C0F45" w:rsidRDefault="007037C3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DIVISIONS, SECTIONS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,PARAGRAP</w:t>
      </w:r>
      <w:r w:rsidR="00E32031">
        <w:rPr>
          <w:rFonts w:ascii="MV Boli" w:hAnsi="MV Boli" w:cs="MV Boli"/>
          <w:sz w:val="24"/>
          <w:szCs w:val="24"/>
          <w:lang w:val="en-US"/>
        </w:rPr>
        <w:t>HS</w:t>
      </w:r>
      <w:proofErr w:type="gramEnd"/>
      <w:r w:rsidR="00E32031">
        <w:rPr>
          <w:rFonts w:ascii="MV Boli" w:hAnsi="MV Boli" w:cs="MV Boli"/>
          <w:sz w:val="24"/>
          <w:szCs w:val="24"/>
          <w:lang w:val="en-US"/>
        </w:rPr>
        <w:t>, FD,SD 01,77 ENTERIES.</w:t>
      </w:r>
    </w:p>
    <w:p w:rsidR="00E32031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12-72 –AREA/MARIGIN B</w:t>
      </w:r>
      <w:r w:rsidR="00E32031">
        <w:rPr>
          <w:rFonts w:ascii="MV Boli" w:hAnsi="MV Boli" w:cs="MV Boli"/>
          <w:sz w:val="24"/>
          <w:szCs w:val="24"/>
          <w:lang w:val="en-US"/>
        </w:rPr>
        <w:tab/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>02-49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,66,88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LEVEL NUMBERS. ALL EXECUTABLE SENTANCE 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</w:r>
      <w:r>
        <w:rPr>
          <w:rFonts w:ascii="MV Boli" w:hAnsi="MV Boli" w:cs="MV Boli"/>
          <w:sz w:val="24"/>
          <w:szCs w:val="24"/>
          <w:lang w:val="en-US"/>
        </w:rPr>
        <w:tab/>
        <w:t xml:space="preserve">IN PROCEDURE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DIVISION(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VERBS).</w:t>
      </w:r>
    </w:p>
    <w:p w:rsidR="009C0F45" w:rsidRDefault="009C0F45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proofErr w:type="gramStart"/>
      <w:r>
        <w:rPr>
          <w:rFonts w:ascii="MV Boli" w:hAnsi="MV Boli" w:cs="MV Boli"/>
          <w:sz w:val="24"/>
          <w:szCs w:val="24"/>
          <w:lang w:val="en-US"/>
        </w:rPr>
        <w:t>73-80 – IDENTIFIER – USERS DISCRETION.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</w:t>
      </w: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</w:p>
    <w:p w:rsidR="00705F2E" w:rsidRDefault="00705F2E" w:rsidP="00DA7259">
      <w:p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Data types: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Char 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A</w:t>
      </w:r>
    </w:p>
    <w:p w:rsid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9</w:t>
      </w:r>
    </w:p>
    <w:p w:rsidR="00705F2E" w:rsidRPr="00705F2E" w:rsidRDefault="00705F2E" w:rsidP="00DA725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4104"/>
        </w:tabs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Alphanumeric </w:t>
      </w:r>
      <w:r w:rsidRPr="00705F2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>X</w:t>
      </w:r>
    </w:p>
    <w:p w:rsidR="007B5D45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DECLARE A VARIABLE</w:t>
      </w:r>
    </w:p>
    <w:p w:rsidR="00705F2E" w:rsidRDefault="00705F2E" w:rsidP="00DA725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SYNTAX: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Pr="00705F2E">
        <w:rPr>
          <w:rFonts w:ascii="MV Boli" w:hAnsi="MV Boli" w:cs="MV Boli"/>
          <w:sz w:val="18"/>
          <w:szCs w:val="16"/>
          <w:lang w:val="en-US"/>
        </w:rPr>
        <w:t xml:space="preserve">LEVEL-NUMBER SPACE NAME-VAR SPACES PICTURE-CLAUSE </w:t>
      </w:r>
      <w:proofErr w:type="gramStart"/>
      <w:r w:rsidRPr="00705F2E"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 w:rsidRPr="00705F2E">
        <w:rPr>
          <w:rFonts w:ascii="MV Boli" w:hAnsi="MV Boli" w:cs="MV Boli"/>
          <w:sz w:val="18"/>
          <w:szCs w:val="16"/>
          <w:lang w:val="en-US"/>
        </w:rPr>
        <w:t>SIZE) VALUE-CLAUSE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 xml:space="preserve">LEVEL NUMBER </w:t>
      </w:r>
      <w:r w:rsidRPr="00705F2E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01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,77,02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-49,66,88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VAR-NAME (MAX 36). ALPHANUMERIC,-</w:t>
      </w:r>
      <w:proofErr w:type="gramStart"/>
      <w:r>
        <w:rPr>
          <w:rFonts w:ascii="MV Boli" w:hAnsi="MV Boli" w:cs="MV Boli"/>
          <w:sz w:val="18"/>
          <w:szCs w:val="16"/>
          <w:lang w:val="en-US"/>
        </w:rPr>
        <w:t>,FIRST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CHAR MUST BE ALPHABET.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( let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 the name tell the story)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>PIC MANDATORY</w:t>
      </w:r>
    </w:p>
    <w:p w:rsidR="00705F2E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DATATYPE(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SIZE)</w:t>
      </w:r>
    </w:p>
    <w:p w:rsidR="00107AA0" w:rsidRDefault="00705F2E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A</w:t>
      </w:r>
      <w:r w:rsidR="000A0DF9">
        <w:rPr>
          <w:rFonts w:ascii="MV Boli" w:hAnsi="MV Boli" w:cs="MV Boli"/>
          <w:sz w:val="18"/>
          <w:szCs w:val="16"/>
          <w:lang w:val="en-US"/>
        </w:rPr>
        <w:t>(</w:t>
      </w:r>
      <w:proofErr w:type="gramEnd"/>
      <w:r w:rsidR="000A0DF9">
        <w:rPr>
          <w:rFonts w:ascii="MV Boli" w:hAnsi="MV Boli" w:cs="MV Boli"/>
          <w:sz w:val="18"/>
          <w:szCs w:val="16"/>
          <w:lang w:val="en-US"/>
        </w:rPr>
        <w:t>05)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  <w:t>9(05)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right justified with auto zeros prefixed</w:t>
      </w:r>
    </w:p>
    <w:p w:rsidR="000A0DF9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r>
        <w:rPr>
          <w:rFonts w:ascii="MV Boli" w:hAnsi="MV Boli" w:cs="MV Boli"/>
          <w:sz w:val="18"/>
          <w:szCs w:val="16"/>
          <w:lang w:val="en-US"/>
        </w:rPr>
        <w:tab/>
      </w:r>
      <w:proofErr w:type="gramStart"/>
      <w:r>
        <w:rPr>
          <w:rFonts w:ascii="MV Boli" w:hAnsi="MV Boli" w:cs="MV Boli"/>
          <w:sz w:val="18"/>
          <w:szCs w:val="16"/>
          <w:lang w:val="en-US"/>
        </w:rPr>
        <w:t>X(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>10)</w:t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</w:t>
      </w:r>
      <w:r w:rsidR="00107AA0" w:rsidRPr="00107AA0">
        <w:rPr>
          <w:rFonts w:ascii="MV Boli" w:hAnsi="MV Boli" w:cs="MV Boli"/>
          <w:sz w:val="18"/>
          <w:szCs w:val="16"/>
          <w:lang w:val="en-US"/>
        </w:rPr>
        <w:sym w:font="Wingdings" w:char="F0E0"/>
      </w:r>
      <w:r w:rsidR="00107AA0">
        <w:rPr>
          <w:rFonts w:ascii="MV Boli" w:hAnsi="MV Boli" w:cs="MV Boli"/>
          <w:sz w:val="18"/>
          <w:szCs w:val="16"/>
          <w:lang w:val="en-US"/>
        </w:rPr>
        <w:t xml:space="preserve"> left justified with auto spaces on the suffix</w:t>
      </w:r>
    </w:p>
    <w:p w:rsidR="00705F2E" w:rsidRDefault="000A0DF9" w:rsidP="00DA7259">
      <w:pPr>
        <w:rPr>
          <w:rFonts w:ascii="MV Boli" w:hAnsi="MV Boli" w:cs="MV Boli"/>
          <w:sz w:val="18"/>
          <w:szCs w:val="16"/>
          <w:lang w:val="en-US"/>
        </w:rPr>
      </w:pPr>
      <w:proofErr w:type="gramStart"/>
      <w:r>
        <w:rPr>
          <w:rFonts w:ascii="MV Boli" w:hAnsi="MV Boli" w:cs="MV Boli"/>
          <w:sz w:val="18"/>
          <w:szCs w:val="16"/>
          <w:lang w:val="en-US"/>
        </w:rPr>
        <w:t>VALUE(</w:t>
      </w:r>
      <w:proofErr w:type="gramEnd"/>
      <w:r>
        <w:rPr>
          <w:rFonts w:ascii="MV Boli" w:hAnsi="MV Boli" w:cs="MV Boli"/>
          <w:sz w:val="18"/>
          <w:szCs w:val="16"/>
          <w:lang w:val="en-US"/>
        </w:rPr>
        <w:t xml:space="preserve">OPTIONAL) </w:t>
      </w:r>
      <w:r w:rsidRPr="000A0DF9">
        <w:rPr>
          <w:rFonts w:ascii="MV Boli" w:hAnsi="MV Boli" w:cs="MV Boli"/>
          <w:sz w:val="18"/>
          <w:szCs w:val="16"/>
          <w:lang w:val="en-US"/>
        </w:rPr>
        <w:sym w:font="Wingdings" w:char="F0E0"/>
      </w:r>
      <w:r>
        <w:rPr>
          <w:rFonts w:ascii="MV Boli" w:hAnsi="MV Boli" w:cs="MV Boli"/>
          <w:sz w:val="18"/>
          <w:szCs w:val="16"/>
          <w:lang w:val="en-US"/>
        </w:rPr>
        <w:t xml:space="preserve"> the user can assign the variable with some initial values. </w:t>
      </w:r>
      <w:r w:rsidR="00705F2E">
        <w:rPr>
          <w:rFonts w:ascii="MV Boli" w:hAnsi="MV Boli" w:cs="MV Boli"/>
          <w:sz w:val="18"/>
          <w:szCs w:val="16"/>
          <w:lang w:val="en-US"/>
        </w:rPr>
        <w:t xml:space="preserve"> </w:t>
      </w:r>
    </w:p>
    <w:p w:rsidR="00CD36DB" w:rsidRDefault="00CD36DB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324856" w:rsidRPr="00CD36DB" w:rsidRDefault="00324856" w:rsidP="00DA7259">
      <w:pPr>
        <w:rPr>
          <w:rFonts w:ascii="MV Boli" w:hAnsi="MV Boli" w:cs="MV Boli"/>
          <w:sz w:val="26"/>
          <w:szCs w:val="24"/>
          <w:lang w:val="en-US"/>
        </w:rPr>
      </w:pPr>
    </w:p>
    <w:p w:rsidR="00CD36DB" w:rsidRPr="005850AE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lastRenderedPageBreak/>
        <w:t>Date: 29:09-2023</w:t>
      </w:r>
    </w:p>
    <w:p w:rsidR="00CD36DB" w:rsidRDefault="00CD36DB" w:rsidP="00DA7259">
      <w:pPr>
        <w:rPr>
          <w:rFonts w:ascii="MV Boli" w:hAnsi="MV Boli" w:cs="MV Boli"/>
          <w:sz w:val="26"/>
          <w:szCs w:val="26"/>
          <w:lang w:val="en-US"/>
        </w:rPr>
      </w:pPr>
      <w:r w:rsidRPr="005850AE">
        <w:rPr>
          <w:rFonts w:ascii="MV Boli" w:hAnsi="MV Boli" w:cs="MV Boli"/>
          <w:sz w:val="26"/>
          <w:szCs w:val="26"/>
          <w:lang w:val="en-US"/>
        </w:rPr>
        <w:t>Topics to be covered:</w:t>
      </w:r>
    </w:p>
    <w:p w:rsidR="00354669" w:rsidRDefault="00354669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</w:p>
    <w:p w:rsidR="00865DBB" w:rsidRPr="00354669" w:rsidRDefault="00865DBB" w:rsidP="00DA7259">
      <w:pPr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  <w:t>Figurative constants</w:t>
      </w:r>
    </w:p>
    <w:p w:rsid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</w:p>
    <w:p w:rsidR="00D5731A" w:rsidRDefault="00D5731A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Move statement</w:t>
      </w:r>
    </w:p>
    <w:p w:rsidR="008C4D9C" w:rsidRPr="00354669" w:rsidRDefault="008C4D9C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Conditional statements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Loops.</w:t>
      </w:r>
      <w:proofErr w:type="gramEnd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</w:p>
    <w:p w:rsidR="00354669" w:rsidRPr="00354669" w:rsidRDefault="00354669" w:rsidP="0035466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Task of the day: </w:t>
      </w:r>
    </w:p>
    <w:p w:rsidR="00301008" w:rsidRPr="005850AE" w:rsidRDefault="00301008" w:rsidP="00DA7259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Max digits.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alphabetic, max chars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alphanumeric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Singed variables</w:t>
      </w:r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  <w:r w:rsidR="00301008" w:rsidRPr="00354669">
        <w:rPr>
          <w:rFonts w:ascii="MV Boli" w:hAnsi="MV Boli" w:cs="MV Boli"/>
          <w:color w:val="FF0000"/>
          <w:sz w:val="26"/>
          <w:szCs w:val="26"/>
          <w:lang w:val="en-US"/>
        </w:rPr>
        <w:t xml:space="preserve"> </w:t>
      </w:r>
      <w:proofErr w:type="gramStart"/>
      <w:r w:rsidR="00301008">
        <w:rPr>
          <w:rFonts w:ascii="MV Boli" w:hAnsi="MV Boli" w:cs="MV Boli"/>
          <w:sz w:val="26"/>
          <w:szCs w:val="26"/>
          <w:lang w:val="en-US"/>
        </w:rPr>
        <w:t>Numeric.</w:t>
      </w:r>
      <w:proofErr w:type="gramEnd"/>
      <w:r w:rsidR="00301008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Pic 9(03) </w:t>
      </w:r>
      <w:r w:rsidRPr="00301008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no sign</w:t>
      </w:r>
    </w:p>
    <w:p w:rsidR="00F50042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 VALUE +123.  A23.</w:t>
      </w:r>
    </w:p>
    <w:p w:rsidR="00354669" w:rsidRDefault="00F5004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Note: Signed variable, by default is sign leading. The sign will be </w:t>
      </w:r>
    </w:p>
    <w:p w:rsidR="00F50042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combined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 with the leading digit with the below convention.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WS01-A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leading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A23</w:t>
      </w:r>
    </w:p>
    <w:p w:rsidR="00354669" w:rsidRDefault="00F50042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sign will be combined with the leading digit with the below </w:t>
      </w:r>
    </w:p>
    <w:p w:rsidR="00F50042" w:rsidRDefault="00354669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</w:t>
      </w:r>
      <w:proofErr w:type="gramStart"/>
      <w:r w:rsidR="00F50042">
        <w:rPr>
          <w:rFonts w:ascii="MV Boli" w:hAnsi="MV Boli" w:cs="MV Boli"/>
          <w:sz w:val="26"/>
          <w:szCs w:val="26"/>
          <w:lang w:val="en-US"/>
        </w:rPr>
        <w:t>convention</w:t>
      </w:r>
      <w:proofErr w:type="gramEnd"/>
      <w:r w:rsidR="00F50042">
        <w:rPr>
          <w:rFonts w:ascii="MV Boli" w:hAnsi="MV Boli" w:cs="MV Boli"/>
          <w:sz w:val="26"/>
          <w:szCs w:val="26"/>
          <w:lang w:val="en-US"/>
        </w:rPr>
        <w:t xml:space="preserve">. 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WS01-B 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sz w:val="26"/>
          <w:szCs w:val="26"/>
          <w:lang w:val="en-US"/>
        </w:rPr>
        <w:t xml:space="preserve"> VALUE +123.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12C.</w:t>
      </w:r>
      <w:proofErr w:type="gramEnd"/>
    </w:p>
    <w:p w:rsidR="00F50042" w:rsidRDefault="00F50042" w:rsidP="00F50042">
      <w:pPr>
        <w:tabs>
          <w:tab w:val="left" w:pos="3316"/>
        </w:tabs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F50042" w:rsidRDefault="00F50042" w:rsidP="00F50042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Convention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+1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A, +2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B…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+9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I,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-1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J, -2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K…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-9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R. +0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{, 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0 </w:t>
      </w:r>
      <w:r w:rsidRPr="00F50042">
        <w:rPr>
          <w:rFonts w:ascii="MV Boli" w:hAnsi="MV Boli" w:cs="MV Boli"/>
          <w:sz w:val="26"/>
          <w:szCs w:val="26"/>
          <w:lang w:val="en-US"/>
        </w:rPr>
        <w:sym w:font="Wingdings" w:char="F0E0"/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}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WS01-STS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sign trailing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123+</w:t>
      </w:r>
    </w:p>
    <w:p w:rsidR="00F50042" w:rsidRDefault="00F50042" w:rsidP="00F50042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01 WS01-SLS 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 xml:space="preserve">sign 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>lead</w:t>
      </w:r>
      <w:r w:rsidRPr="00F50042">
        <w:rPr>
          <w:rFonts w:ascii="MV Boli" w:hAnsi="MV Boli" w:cs="MV Boli"/>
          <w:b/>
          <w:bCs/>
          <w:sz w:val="26"/>
          <w:szCs w:val="26"/>
          <w:lang w:val="en-US"/>
        </w:rPr>
        <w:t>ing</w:t>
      </w:r>
      <w:r>
        <w:rPr>
          <w:rFonts w:ascii="MV Boli" w:hAnsi="MV Boli" w:cs="MV Boli"/>
          <w:b/>
          <w:bCs/>
          <w:sz w:val="26"/>
          <w:szCs w:val="26"/>
          <w:lang w:val="en-US"/>
        </w:rPr>
        <w:t xml:space="preserve"> Separate</w:t>
      </w:r>
      <w:r>
        <w:rPr>
          <w:rFonts w:ascii="MV Boli" w:hAnsi="MV Boli" w:cs="MV Boli"/>
          <w:sz w:val="26"/>
          <w:szCs w:val="26"/>
          <w:lang w:val="en-US"/>
        </w:rPr>
        <w:t xml:space="preserve"> VALUE +123.</w:t>
      </w:r>
    </w:p>
    <w:p w:rsidR="00F50042" w:rsidRPr="00F50042" w:rsidRDefault="00F50042" w:rsidP="00F50042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+123</w:t>
      </w:r>
    </w:p>
    <w:p w:rsidR="00301008" w:rsidRDefault="00301008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324856" w:rsidRPr="005850AE" w:rsidRDefault="00324856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865DBB" w:rsidRDefault="00865DBB" w:rsidP="00865DBB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Figurative constants</w:t>
      </w:r>
    </w:p>
    <w:p w:rsidR="00865DBB" w:rsidRPr="00865DBB" w:rsidRDefault="00865DBB" w:rsidP="00865DBB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Space, spaces, 0,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zero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,zeros,zeroes</w:t>
      </w:r>
      <w:proofErr w:type="spellEnd"/>
      <w:proofErr w:type="gramEnd"/>
    </w:p>
    <w:p w:rsidR="00865DBB" w:rsidRDefault="00865DB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354669">
        <w:rPr>
          <w:rFonts w:ascii="MV Boli" w:hAnsi="MV Boli" w:cs="MV Boli"/>
          <w:color w:val="FF0000"/>
          <w:sz w:val="26"/>
          <w:szCs w:val="26"/>
          <w:lang w:val="en-US"/>
        </w:rPr>
        <w:t>Decimal variables</w:t>
      </w:r>
      <w:r w:rsidR="00354669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 w:rsidRPr="00354669">
        <w:rPr>
          <w:rFonts w:ascii="MV Boli" w:hAnsi="MV Boli" w:cs="MV Boli"/>
          <w:sz w:val="26"/>
          <w:szCs w:val="26"/>
          <w:lang w:val="en-US"/>
        </w:rPr>
        <w:t>Virtual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numeric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arithmetic operation.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 decimal point will 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           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not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be displayed. 123.456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123456</w:t>
      </w:r>
    </w:p>
    <w:p w:rsid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ws01-vd </w:t>
      </w:r>
      <w:r>
        <w:rPr>
          <w:rFonts w:ascii="MV Boli" w:hAnsi="MV Boli" w:cs="MV Boli"/>
          <w:sz w:val="26"/>
          <w:szCs w:val="26"/>
          <w:lang w:val="en-US"/>
        </w:rPr>
        <w:tab/>
        <w:t>PIC 9(03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)V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(02) value 123.45</w:t>
      </w:r>
    </w:p>
    <w:p w:rsidR="00354669" w:rsidRPr="00354669" w:rsidRDefault="00354669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But when you display </w:t>
      </w:r>
      <w:r w:rsidRPr="00354669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12345</w:t>
      </w:r>
    </w:p>
    <w:p w:rsidR="00354669" w:rsidRPr="00D5731A" w:rsidRDefault="00354669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 w:rsidRPr="00D5731A">
        <w:rPr>
          <w:rFonts w:ascii="MV Boli" w:hAnsi="MV Boli" w:cs="MV Boli"/>
          <w:sz w:val="26"/>
          <w:szCs w:val="26"/>
          <w:lang w:val="en-US"/>
        </w:rPr>
        <w:t xml:space="preserve">Physical </w:t>
      </w: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( alphanumeric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) </w:t>
      </w:r>
      <w:r w:rsidRPr="00354669">
        <w:rPr>
          <w:lang w:val="en-US"/>
        </w:rPr>
        <w:sym w:font="Wingdings" w:char="F0E0"/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no arithmetic operation allowed on this Variable.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5731A">
        <w:rPr>
          <w:rFonts w:ascii="MV Boli" w:hAnsi="MV Boli" w:cs="MV Boli"/>
          <w:sz w:val="26"/>
          <w:szCs w:val="26"/>
          <w:lang w:val="en-US"/>
        </w:rPr>
        <w:t>no</w:t>
      </w:r>
      <w:proofErr w:type="gramEnd"/>
      <w:r w:rsidRPr="00D5731A">
        <w:rPr>
          <w:rFonts w:ascii="MV Boli" w:hAnsi="MV Boli" w:cs="MV Boli"/>
          <w:sz w:val="26"/>
          <w:szCs w:val="26"/>
          <w:lang w:val="en-US"/>
        </w:rPr>
        <w:t xml:space="preserve"> value clause is allowed.</w:t>
      </w:r>
    </w:p>
    <w:p w:rsidR="00D5731A" w:rsidRPr="00D5731A" w:rsidRDefault="00D5731A" w:rsidP="00D5731A">
      <w:pPr>
        <w:pStyle w:val="ListParagraph"/>
        <w:numPr>
          <w:ilvl w:val="0"/>
          <w:numId w:val="8"/>
        </w:numPr>
        <w:ind w:left="27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is allowed</w:t>
      </w:r>
      <w:r w:rsidRPr="00D5731A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354669" w:rsidRDefault="00354669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01 WS01-PD     PIC 9(03).9(02)</w:t>
      </w:r>
    </w:p>
    <w:p w:rsidR="004621EC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4621EC" w:rsidRPr="00354669" w:rsidRDefault="004621EC" w:rsidP="00354669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</w:p>
    <w:p w:rsidR="00354669" w:rsidRDefault="00D5731A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D5731A">
        <w:rPr>
          <w:rFonts w:ascii="MV Boli" w:hAnsi="MV Boli" w:cs="MV Boli"/>
          <w:color w:val="FF0000"/>
          <w:sz w:val="26"/>
          <w:szCs w:val="26"/>
          <w:lang w:val="en-US"/>
        </w:rPr>
        <w:t>MOVE</w:t>
      </w:r>
    </w:p>
    <w:p w:rsidR="00D5731A" w:rsidRDefault="00D5731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>Allocation of a value to a variable can be done 2 ways.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Value clause- data division.</w:t>
      </w:r>
    </w:p>
    <w:p w:rsidR="00D5731A" w:rsidRDefault="00D5731A" w:rsidP="00D5731A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statement in Procedure division.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Syntax: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source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dest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-variables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ws01-var1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’ca7’ to ws05-name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ws01-a to ws05-b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provided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their data type are same)</w:t>
      </w:r>
    </w:p>
    <w:p w:rsid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10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D5731A" w:rsidRDefault="00D5731A" w:rsidP="00D5731A">
      <w:pPr>
        <w:pStyle w:val="ListParagraph"/>
        <w:ind w:left="1800" w:firstLine="3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ws05-d to ws01-a, ws05-b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Source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Value/literal or variables</w:t>
      </w:r>
    </w:p>
    <w:p w:rsidR="007B6EF0" w:rsidRDefault="007B6EF0" w:rsidP="007B6EF0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Destination </w:t>
      </w:r>
      <w:r w:rsidRPr="007B6EF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single or multiple variables.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color w:val="FF0000"/>
          <w:sz w:val="26"/>
          <w:szCs w:val="26"/>
          <w:lang w:val="en-US"/>
        </w:rPr>
        <w:t>Reference Modification.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 technique by which parts of a variable can be handled individually.</w:t>
      </w:r>
      <w:proofErr w:type="gramEnd"/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Syntax :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stpos:length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01 ws01-a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 value 12345.</w:t>
      </w: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ws01-b pic 9(05) value 00000.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1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5</w:t>
            </w:r>
          </w:p>
        </w:tc>
      </w:tr>
    </w:tbl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Move ws01-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2:3) to ws01-b(3:3)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</w:tblGrid>
      <w:tr w:rsidR="007B6EF0" w:rsidTr="007B6EF0">
        <w:trPr>
          <w:trHeight w:val="406"/>
        </w:trPr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0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2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3</w:t>
            </w:r>
          </w:p>
        </w:tc>
        <w:tc>
          <w:tcPr>
            <w:tcW w:w="658" w:type="dxa"/>
          </w:tcPr>
          <w:p w:rsidR="007B6EF0" w:rsidRDefault="007B6EF0" w:rsidP="007B6EF0">
            <w:pPr>
              <w:rPr>
                <w:rFonts w:ascii="MV Boli" w:hAnsi="MV Boli" w:cs="MV Boli"/>
                <w:sz w:val="26"/>
                <w:szCs w:val="26"/>
                <w:lang w:val="en-US"/>
              </w:rPr>
            </w:pPr>
            <w:r>
              <w:rPr>
                <w:rFonts w:ascii="MV Boli" w:hAnsi="MV Boli" w:cs="MV Boli"/>
                <w:sz w:val="26"/>
                <w:szCs w:val="26"/>
                <w:lang w:val="en-US"/>
              </w:rPr>
              <w:t>4</w:t>
            </w:r>
          </w:p>
        </w:tc>
      </w:tr>
    </w:tbl>
    <w:p w:rsidR="007B6EF0" w:rsidRPr="007B6EF0" w:rsidRDefault="007B6EF0" w:rsidP="007B6EF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D5731A" w:rsidRPr="00D5731A" w:rsidRDefault="00D5731A" w:rsidP="00D5731A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 w:rsidRPr="00570A7A">
        <w:rPr>
          <w:rFonts w:ascii="MV Boli" w:hAnsi="MV Boli" w:cs="MV Boli"/>
          <w:color w:val="FF0000"/>
          <w:sz w:val="26"/>
          <w:szCs w:val="26"/>
          <w:lang w:val="en-US"/>
        </w:rPr>
        <w:t>Group items</w:t>
      </w:r>
      <w:r w:rsidR="00570A7A">
        <w:rPr>
          <w:rFonts w:ascii="MV Boli" w:hAnsi="MV Boli" w:cs="MV Boli"/>
          <w:color w:val="FF0000"/>
          <w:sz w:val="26"/>
          <w:szCs w:val="26"/>
          <w:lang w:val="en-US"/>
        </w:rPr>
        <w:t>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01 –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level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70A7A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1page-4kb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01 ws01-A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03)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77 level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number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elementary data item.</w:t>
      </w: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number bytes allocated is the number bytes mentioned in the size clause.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Suggest: Declare one variable at 01 level number and declare all the other variables in the same page/under that 01 level number variable.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A group item is a variable which has member variables defined.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01 ws01-vars.</w:t>
      </w:r>
      <w:proofErr w:type="gramEnd"/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02 ws02-var1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pic 9(03).</w:t>
      </w:r>
      <w:proofErr w:type="gramEnd"/>
    </w:p>
    <w:p w:rsidR="00570A7A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02 ws02-var2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</w:t>
      </w:r>
      <w:r w:rsidR="00570A7A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="00570A7A">
        <w:rPr>
          <w:rFonts w:ascii="MV Boli" w:hAnsi="MV Boli" w:cs="MV Boli"/>
          <w:sz w:val="26"/>
          <w:szCs w:val="26"/>
          <w:lang w:val="en-US"/>
        </w:rPr>
        <w:t>04).</w:t>
      </w:r>
    </w:p>
    <w:p w:rsidR="00F41B30" w:rsidRDefault="00A21F72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02 ws02-var3   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15).</w:t>
      </w:r>
    </w:p>
    <w:p w:rsidR="00570A7A" w:rsidRDefault="0002381C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570A7A">
        <w:rPr>
          <w:rFonts w:ascii="MV Boli" w:hAnsi="MV Boli" w:cs="MV Boli"/>
          <w:sz w:val="26"/>
          <w:szCs w:val="26"/>
          <w:lang w:val="en-US"/>
        </w:rPr>
        <w:t xml:space="preserve"> </w:t>
      </w:r>
      <w:r>
        <w:rPr>
          <w:rFonts w:ascii="MV Boli" w:hAnsi="MV Boli" w:cs="MV Boli"/>
          <w:sz w:val="26"/>
          <w:szCs w:val="26"/>
          <w:lang w:val="en-US"/>
        </w:rPr>
        <w:t xml:space="preserve">level numbers 02 - 49 must be mentioned in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E46690" w:rsidRDefault="00E46690" w:rsidP="00F41B30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570A7A" w:rsidRDefault="00570A7A" w:rsidP="00570A7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Rules of group item.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cannot have picture clause.</w:t>
      </w:r>
    </w:p>
    <w:p w:rsidR="00570A7A" w:rsidRDefault="00570A7A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It </w:t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CAN HAVE </w:t>
      </w:r>
      <w:r>
        <w:rPr>
          <w:rFonts w:ascii="MV Boli" w:hAnsi="MV Boli" w:cs="MV Boli"/>
          <w:sz w:val="26"/>
          <w:szCs w:val="26"/>
          <w:lang w:val="en-US"/>
        </w:rPr>
        <w:t>value clause.</w:t>
      </w:r>
      <w:r w:rsidR="00A21F72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A21F72">
        <w:rPr>
          <w:rFonts w:ascii="MV Boli" w:hAnsi="MV Boli" w:cs="MV Boli"/>
          <w:sz w:val="26"/>
          <w:szCs w:val="26"/>
          <w:lang w:val="en-US"/>
        </w:rPr>
        <w:t>Value are</w:t>
      </w:r>
      <w:proofErr w:type="gramEnd"/>
      <w:r w:rsidR="00A21F72">
        <w:rPr>
          <w:rFonts w:ascii="MV Boli" w:hAnsi="MV Boli" w:cs="MV Boli"/>
          <w:sz w:val="26"/>
          <w:szCs w:val="26"/>
          <w:lang w:val="en-US"/>
        </w:rPr>
        <w:t xml:space="preserve"> considered to alphanumeric.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A group item is identified as a group item, if it has variables with higher level number.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member items can have their own different pic clauses and sizes.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size of a group item is calculated by adding the sizes of its members. </w:t>
      </w:r>
    </w:p>
    <w:p w:rsidR="00A21F72" w:rsidRDefault="00A21F72" w:rsidP="00A21F72">
      <w:pPr>
        <w:pStyle w:val="ListParagraph"/>
        <w:ind w:left="270"/>
        <w:rPr>
          <w:rFonts w:ascii="MV Boli" w:hAnsi="MV Boli" w:cs="MV Boli"/>
          <w:sz w:val="26"/>
          <w:szCs w:val="26"/>
          <w:lang w:val="en-US"/>
        </w:rPr>
      </w:pPr>
    </w:p>
    <w:p w:rsidR="00A21F72" w:rsidRPr="00A21F72" w:rsidRDefault="00A21F72" w:rsidP="00A21F72">
      <w:pPr>
        <w:ind w:left="-9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A21F72">
        <w:rPr>
          <w:rFonts w:ascii="MV Boli" w:hAnsi="MV Boli" w:cs="MV Boli"/>
          <w:sz w:val="26"/>
          <w:szCs w:val="26"/>
          <w:lang w:val="en-US"/>
        </w:rPr>
        <w:t xml:space="preserve">Rules </w:t>
      </w:r>
      <w:r>
        <w:rPr>
          <w:rFonts w:ascii="MV Boli" w:hAnsi="MV Boli" w:cs="MV Boli"/>
          <w:sz w:val="26"/>
          <w:szCs w:val="26"/>
          <w:lang w:val="en-US"/>
        </w:rPr>
        <w:t>of a member item.</w:t>
      </w:r>
      <w:proofErr w:type="gramEnd"/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Must</w:t>
      </w:r>
      <w:r w:rsidR="00E46690">
        <w:rPr>
          <w:rFonts w:ascii="MV Boli" w:hAnsi="MV Boli" w:cs="MV Boli"/>
          <w:sz w:val="26"/>
          <w:szCs w:val="26"/>
          <w:lang w:val="en-US"/>
        </w:rPr>
        <w:t xml:space="preserve"> have</w:t>
      </w:r>
      <w:r>
        <w:rPr>
          <w:rFonts w:ascii="MV Boli" w:hAnsi="MV Boli" w:cs="MV Boli"/>
          <w:sz w:val="26"/>
          <w:szCs w:val="26"/>
          <w:lang w:val="en-US"/>
        </w:rPr>
        <w:t xml:space="preserve"> a level number higher than its group item.</w:t>
      </w:r>
    </w:p>
    <w:p w:rsidR="00A21F72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Any higher level number is the member of its immediate previous lower level number.</w:t>
      </w:r>
    </w:p>
    <w:p w:rsidR="00A21F72" w:rsidRPr="00570A7A" w:rsidRDefault="00A21F72" w:rsidP="00570A7A">
      <w:pPr>
        <w:pStyle w:val="ListParagraph"/>
        <w:numPr>
          <w:ilvl w:val="0"/>
          <w:numId w:val="8"/>
        </w:numPr>
        <w:ind w:left="27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member item can be a SUB GROUP item.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01 ws01-vars VALUE “TOMMY007USANJK991111’.</w:t>
      </w:r>
      <w:proofErr w:type="gramEnd"/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WS05-NAME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05).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05 WS05-ID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03).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WS05-ADDRESS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WS10-COUNRTY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   WS10-STATE</w:t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r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 xml:space="preserve">PIC </w:t>
      </w:r>
      <w:proofErr w:type="gramStart"/>
      <w:r w:rsidR="00F41B30">
        <w:rPr>
          <w:rFonts w:ascii="MV Boli" w:hAnsi="MV Boli" w:cs="MV Boli"/>
          <w:sz w:val="26"/>
          <w:szCs w:val="26"/>
          <w:lang w:val="en-US"/>
        </w:rPr>
        <w:t>A(</w:t>
      </w:r>
      <w:proofErr w:type="gramEnd"/>
      <w:r w:rsidR="00F41B30">
        <w:rPr>
          <w:rFonts w:ascii="MV Boli" w:hAnsi="MV Boli" w:cs="MV Boli"/>
          <w:sz w:val="26"/>
          <w:szCs w:val="26"/>
          <w:lang w:val="en-US"/>
        </w:rPr>
        <w:t>3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A21F72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10</w:t>
      </w:r>
      <w:r>
        <w:rPr>
          <w:rFonts w:ascii="MV Boli" w:hAnsi="MV Boli" w:cs="MV Boli"/>
          <w:sz w:val="26"/>
          <w:szCs w:val="26"/>
          <w:lang w:val="en-US"/>
        </w:rPr>
        <w:tab/>
        <w:t>WS10</w:t>
      </w:r>
      <w:r w:rsidR="00F41B30">
        <w:rPr>
          <w:rFonts w:ascii="MV Boli" w:hAnsi="MV Boli" w:cs="MV Boli"/>
          <w:sz w:val="26"/>
          <w:szCs w:val="26"/>
          <w:lang w:val="en-US"/>
        </w:rPr>
        <w:t>-PCODE</w:t>
      </w:r>
      <w:r w:rsidR="00F41B30">
        <w:rPr>
          <w:rFonts w:ascii="MV Boli" w:hAnsi="MV Boli" w:cs="MV Boli"/>
          <w:sz w:val="26"/>
          <w:szCs w:val="26"/>
          <w:lang w:val="en-US"/>
        </w:rPr>
        <w:tab/>
      </w:r>
      <w:r w:rsidR="00F41B30">
        <w:rPr>
          <w:rFonts w:ascii="MV Boli" w:hAnsi="MV Boli" w:cs="MV Boli"/>
          <w:sz w:val="26"/>
          <w:szCs w:val="26"/>
          <w:lang w:val="en-US"/>
        </w:rPr>
        <w:tab/>
        <w:t>PIC 9(02</w:t>
      </w:r>
      <w:r>
        <w:rPr>
          <w:rFonts w:ascii="MV Boli" w:hAnsi="MV Boli" w:cs="MV Boli"/>
          <w:sz w:val="26"/>
          <w:szCs w:val="26"/>
          <w:lang w:val="en-US"/>
        </w:rPr>
        <w:t>).</w:t>
      </w:r>
    </w:p>
    <w:p w:rsidR="00A21F72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05 WS05-PHONE</w:t>
      </w:r>
      <w:r>
        <w:rPr>
          <w:rFonts w:ascii="MV Boli" w:hAnsi="MV Boli" w:cs="MV Boli"/>
          <w:sz w:val="26"/>
          <w:szCs w:val="26"/>
          <w:lang w:val="en-US"/>
        </w:rPr>
        <w:tab/>
        <w:t>PIC 9(4</w:t>
      </w:r>
      <w:r w:rsidR="00A21F72">
        <w:rPr>
          <w:rFonts w:ascii="MV Boli" w:hAnsi="MV Boli" w:cs="MV Boli"/>
          <w:sz w:val="26"/>
          <w:szCs w:val="26"/>
          <w:lang w:val="en-US"/>
        </w:rPr>
        <w:t>).</w:t>
      </w:r>
      <w:proofErr w:type="gramEnd"/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PD</w:t>
      </w:r>
    </w:p>
    <w:p w:rsidR="00F41B30" w:rsidRDefault="00F41B30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r w:rsidRPr="00F41B30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WS01-VARS. </w:t>
      </w:r>
    </w:p>
    <w:p w:rsidR="00570A7A" w:rsidRDefault="00570A7A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B95FAC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Arithmetic operations</w:t>
      </w:r>
      <w:r w:rsidR="00324856" w:rsidRPr="00324856">
        <w:rPr>
          <w:rFonts w:ascii="MV Boli" w:hAnsi="MV Boli" w:cs="MV Boli"/>
          <w:color w:val="FF0000"/>
          <w:sz w:val="26"/>
          <w:szCs w:val="26"/>
          <w:lang w:val="en-US"/>
        </w:rPr>
        <w:t>:</w:t>
      </w:r>
    </w:p>
    <w:p w:rsidR="001900F7" w:rsidRDefault="001900F7" w:rsidP="00DA7259">
      <w:pPr>
        <w:ind w:firstLine="72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 xml:space="preserve">  </w:t>
      </w:r>
      <w:proofErr w:type="gramStart"/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>Numeric data type.</w:t>
      </w:r>
      <w:proofErr w:type="gramEnd"/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ADD.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10 TO WS05-A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WS05-A = WS05-A + 10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 WS05-B = WS05-A + WS05-B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ADD WS05-A TO WS05-B WS05-C.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WS05-B = WS05-B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WS05-C +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ADD 10 TO WS05-B GIVING WS05-C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ab/>
        <w:t>WS05-C = WS05-B + 10.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10 FROM WS05-A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WS05-A</w:t>
      </w:r>
      <w:proofErr w:type="spell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= WS05-A – 10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lastRenderedPageBreak/>
        <w:t xml:space="preserve">SUBTRACT WS05-A FROM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WS05-B = WS05-B – WS05-A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SUBTRACT WS05-A FROM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MULTIPLY.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WS05-A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MULTIPLY 10 BY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MUTLIPLY WS05-A BY WS05-B GIVING WS05-C</w:t>
      </w:r>
    </w:p>
    <w:p w:rsidR="001900F7" w:rsidRPr="001900F7" w:rsidRDefault="001900F7" w:rsidP="001900F7">
      <w:pPr>
        <w:pStyle w:val="ListParagraph"/>
        <w:numPr>
          <w:ilvl w:val="0"/>
          <w:numId w:val="10"/>
        </w:numPr>
        <w:ind w:left="99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DIVIDE WS05-A BY WS05-B </w:t>
      </w:r>
      <w:r w:rsidRPr="001900F7">
        <w:rPr>
          <w:rFonts w:ascii="MV Boli" w:hAnsi="MV Boli" w:cs="MV Boli"/>
          <w:color w:val="000000" w:themeColor="text1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WS05-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B(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QUO)= WS05-A / WS05-B</w:t>
      </w:r>
    </w:p>
    <w:p w:rsidR="001900F7" w:rsidRDefault="001900F7" w:rsidP="001900F7">
      <w:pPr>
        <w:pStyle w:val="ListParagraph"/>
        <w:ind w:left="99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DIVIDE WS05-A BY WS05-B GIVING WS05-C REMAINDER WS05-D</w:t>
      </w:r>
    </w:p>
    <w:p w:rsidR="001900F7" w:rsidRDefault="001900F7" w:rsidP="001900F7">
      <w:pPr>
        <w:pStyle w:val="ListParagraph"/>
        <w:numPr>
          <w:ilvl w:val="0"/>
          <w:numId w:val="10"/>
        </w:num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COMPUTE.</w:t>
      </w:r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>( NATURAL</w:t>
      </w:r>
      <w:proofErr w:type="gramEnd"/>
      <w:r w:rsidR="00EB50F3"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ARITHMATIC OPERATORS.) 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BODMAS RULE IS FOLLOWED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= A * B / F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EB50F3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COMPUTE C ROUNDED = (A * B) / 2 * </w:t>
      </w:r>
      <w:proofErr w:type="gramStart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>( -</w:t>
      </w:r>
      <w:proofErr w:type="gramEnd"/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 23 + 2 ) **4</w:t>
      </w:r>
    </w:p>
    <w:p w:rsidR="00EB50F3" w:rsidRDefault="000B66CD" w:rsidP="00EB50F3">
      <w:pPr>
        <w:ind w:left="900"/>
        <w:rPr>
          <w:rFonts w:ascii="MV Boli" w:hAnsi="MV Boli" w:cs="MV Boli"/>
          <w:color w:val="000000" w:themeColor="text1"/>
          <w:sz w:val="26"/>
          <w:szCs w:val="26"/>
          <w:lang w:val="en-US"/>
        </w:rPr>
      </w:pPr>
      <w:r>
        <w:rPr>
          <w:rFonts w:ascii="MV Boli" w:hAnsi="MV Boli" w:cs="MV Boli"/>
          <w:color w:val="000000" w:themeColor="text1"/>
          <w:sz w:val="26"/>
          <w:szCs w:val="26"/>
          <w:lang w:val="en-US"/>
        </w:rPr>
        <w:t xml:space="preserve">Note: a Space must be given before and after the operator. </w:t>
      </w: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Pr="00324856" w:rsidRDefault="00B95FA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324856">
        <w:rPr>
          <w:rFonts w:ascii="MV Boli" w:hAnsi="MV Boli" w:cs="MV Boli"/>
          <w:color w:val="FF0000"/>
          <w:sz w:val="26"/>
          <w:szCs w:val="26"/>
          <w:lang w:val="en-US"/>
        </w:rPr>
        <w:t>Conditions</w:t>
      </w:r>
    </w:p>
    <w:p w:rsid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Relation Condition</w:t>
      </w:r>
    </w:p>
    <w:p w:rsidR="000B66CD" w:rsidRPr="005850AE" w:rsidRDefault="000B66CD" w:rsidP="000B66CD">
      <w:pPr>
        <w:tabs>
          <w:tab w:val="left" w:pos="126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&lt;, LESS THAN, &gt;</w:t>
      </w:r>
      <w:proofErr w:type="gramStart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,GREATER</w:t>
      </w:r>
      <w:proofErr w:type="gramEnd"/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THAN, EQUALS TO, =, &lt;=,&gt;=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Sign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POSITIVE NEGATIVE,ZERO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Class Condition</w:t>
      </w:r>
      <w:r w:rsidR="005850AE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–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ALPHABETIC, NUMERIC, ALPHABETIC-LOWER, ALPHABETIC-UPPER</w:t>
      </w:r>
    </w:p>
    <w:p w:rsidR="00DA7259" w:rsidRPr="00DA7259" w:rsidRDefault="000B66CD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Condition-Name 88 level number declaration.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Negated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-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NOT</w:t>
      </w:r>
    </w:p>
    <w:p w:rsidR="00DA7259" w:rsidRPr="00DA7259" w:rsidRDefault="00DA7259" w:rsidP="005850AE">
      <w:pPr>
        <w:numPr>
          <w:ilvl w:val="0"/>
          <w:numId w:val="6"/>
        </w:numPr>
        <w:tabs>
          <w:tab w:val="clear" w:pos="720"/>
          <w:tab w:val="left" w:pos="1260"/>
          <w:tab w:val="num" w:pos="1440"/>
        </w:tabs>
        <w:ind w:left="1890"/>
        <w:rPr>
          <w:rFonts w:ascii="MV Boli" w:eastAsia="Times New Roman" w:hAnsi="MV Boli" w:cs="MV Boli"/>
          <w:color w:val="000000"/>
          <w:sz w:val="26"/>
          <w:szCs w:val="26"/>
          <w:lang w:eastAsia="en-IN"/>
        </w:rPr>
      </w:pPr>
      <w:r w:rsidRPr="00DA7259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Combined Condition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–</w:t>
      </w:r>
      <w:r w:rsidR="00301008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 xml:space="preserve"> </w:t>
      </w:r>
      <w:r w:rsidR="000B66CD">
        <w:rPr>
          <w:rFonts w:ascii="MV Boli" w:eastAsia="Times New Roman" w:hAnsi="MV Boli" w:cs="MV Boli"/>
          <w:color w:val="000000"/>
          <w:sz w:val="26"/>
          <w:szCs w:val="26"/>
          <w:lang w:eastAsia="en-IN"/>
        </w:rPr>
        <w:t>LOGICAL OPERATORS. AND &amp; OR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CD36DB" w:rsidRDefault="00CD36DB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lastRenderedPageBreak/>
        <w:t>Conditional statements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If</w:t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CONDITION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) 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IF(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CONDITION) THEN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 STMNTS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The number of end-if must be equal to the number of IF in the structure.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There MUST NOT BE A PERIOD ANYWHERE INBETWEEN IF AND END-IF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color w:val="FF0000"/>
          <w:sz w:val="26"/>
          <w:szCs w:val="26"/>
          <w:lang w:val="en-US"/>
        </w:rPr>
        <w:t xml:space="preserve">Evaluate 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6F4F8C">
        <w:rPr>
          <w:rFonts w:ascii="MV Boli" w:hAnsi="MV Boli" w:cs="MV Boli"/>
          <w:sz w:val="26"/>
          <w:szCs w:val="26"/>
          <w:lang w:val="en-US"/>
        </w:rPr>
        <w:t>EVALUATE</w:t>
      </w:r>
      <w:r>
        <w:rPr>
          <w:rFonts w:ascii="MV Boli" w:hAnsi="MV Boli" w:cs="MV Boli"/>
          <w:sz w:val="26"/>
          <w:szCs w:val="26"/>
          <w:lang w:val="en-US"/>
        </w:rPr>
        <w:t xml:space="preserve"> TRUE/FALSE/VARIABLE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CONDITION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CONDITON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IMP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IMP</w:t>
      </w:r>
    </w:p>
    <w:p w:rsidR="006F4F8C" w:rsidRPr="006F4F8C" w:rsidRDefault="006F4F8C" w:rsidP="00DA7259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6F4F8C" w:rsidRDefault="006F4F8C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6F4F8C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EXAMPLE: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-A &gt; WS05-B AND WS05-A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‘A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ELSE IF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 THEN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ELSE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END-IF.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EVALUATE TRUE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(WS05-A &gt; WS05-B AND WS05-A &gt; WS05-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 )</w:t>
      </w:r>
      <w:proofErr w:type="gramEnd"/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( WS05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-B &gt; WS05-A AND WS05-B &gt; WS05-C )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B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THE GFREATEST’</w:t>
      </w:r>
    </w:p>
    <w:p w:rsidR="0005397F" w:rsidRDefault="0005397F" w:rsidP="0005397F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05397F" w:rsidRDefault="0005397F" w:rsidP="00DA7259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  <w:proofErr w:type="gramStart"/>
      <w:r w:rsidRPr="00235D4D">
        <w:rPr>
          <w:rFonts w:ascii="MV Boli" w:hAnsi="MV Boli" w:cs="MV Boli"/>
          <w:color w:val="FF0000"/>
          <w:sz w:val="28"/>
          <w:szCs w:val="28"/>
          <w:lang w:val="en-US"/>
        </w:rPr>
        <w:t>LOOPS.</w:t>
      </w:r>
      <w:proofErr w:type="gramEnd"/>
      <w:r>
        <w:rPr>
          <w:rFonts w:ascii="MV Boli" w:hAnsi="MV Boli" w:cs="MV Boli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color w:val="FF0000"/>
          <w:sz w:val="28"/>
          <w:szCs w:val="28"/>
          <w:lang w:val="en-US"/>
        </w:rPr>
        <w:t>ITERATION STATEMENTS.</w:t>
      </w:r>
      <w:proofErr w:type="gramEnd"/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  <w:r w:rsidRPr="00235D4D">
        <w:rPr>
          <w:rFonts w:ascii="MV Boli" w:hAnsi="MV Boli" w:cs="MV Boli"/>
          <w:sz w:val="28"/>
          <w:szCs w:val="28"/>
          <w:lang w:val="en-US"/>
        </w:rPr>
        <w:t>PERFORM</w:t>
      </w:r>
    </w:p>
    <w:p w:rsidR="00301008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CONDITIONAL</w:t>
      </w:r>
    </w:p>
    <w:p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Until a condition is satisfied the loop run.</w:t>
      </w:r>
    </w:p>
    <w:p w:rsidR="00235D4D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When the group of statements to be iterated lies between “perform’ and ‘end-perform.</w:t>
      </w:r>
      <w:proofErr w:type="gramEnd"/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 xml:space="preserve">Add 1 </w:t>
      </w:r>
      <w:r w:rsidR="00A83C60">
        <w:rPr>
          <w:rFonts w:ascii="MV Boli" w:hAnsi="MV Boli" w:cs="MV Boli"/>
          <w:sz w:val="28"/>
          <w:szCs w:val="28"/>
          <w:lang w:val="en-US"/>
        </w:rPr>
        <w:t xml:space="preserve">TO </w:t>
      </w:r>
      <w:r>
        <w:rPr>
          <w:rFonts w:ascii="MV Boli" w:hAnsi="MV Boli" w:cs="MV Boli"/>
          <w:sz w:val="28"/>
          <w:szCs w:val="28"/>
          <w:lang w:val="en-US"/>
        </w:rPr>
        <w:t>ws05-a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6 timed.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UNTIL WS05-A &gt; 10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9D239C" w:rsidRDefault="009D239C" w:rsidP="009D239C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FC3464" w:rsidRP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Ans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>: infinite</w:t>
      </w:r>
    </w:p>
    <w:p w:rsidR="00FC3464" w:rsidRDefault="009D239C" w:rsidP="00FC3464">
      <w:pPr>
        <w:pStyle w:val="ListParagraph"/>
        <w:numPr>
          <w:ilvl w:val="0"/>
          <w:numId w:val="14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</w:t>
      </w:r>
      <w:r w:rsidR="00FC3464">
        <w:rPr>
          <w:rFonts w:ascii="MV Boli" w:hAnsi="MV Boli" w:cs="MV Boli"/>
          <w:sz w:val="28"/>
          <w:szCs w:val="28"/>
          <w:lang w:val="en-US"/>
        </w:rPr>
        <w:t>nfinity</w:t>
      </w:r>
      <w:r>
        <w:rPr>
          <w:rFonts w:ascii="MV Boli" w:hAnsi="MV Boli" w:cs="MV Boli"/>
          <w:sz w:val="28"/>
          <w:szCs w:val="28"/>
          <w:lang w:val="en-US"/>
        </w:rPr>
        <w:t xml:space="preserve"> 722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abend</w:t>
      </w:r>
      <w:proofErr w:type="spellEnd"/>
    </w:p>
    <w:p w:rsidR="00FC3464" w:rsidRDefault="009D239C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Ws05-a pic 9(02) value 5.</w:t>
      </w: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  <w:bookmarkStart w:id="0" w:name="_GoBack"/>
      <w:bookmarkEnd w:id="0"/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 w:rsidRPr="009D239C">
        <w:rPr>
          <w:rFonts w:ascii="MV Boli" w:hAnsi="MV Boli" w:cs="MV Boli"/>
          <w:sz w:val="28"/>
          <w:szCs w:val="28"/>
          <w:lang w:val="en-US"/>
        </w:rPr>
        <w:lastRenderedPageBreak/>
        <w:t>PERFORM VARYIN</w:t>
      </w:r>
      <w:r w:rsidR="003D4E84">
        <w:rPr>
          <w:rFonts w:ascii="MV Boli" w:hAnsi="MV Boli" w:cs="MV Boli"/>
          <w:sz w:val="28"/>
          <w:szCs w:val="28"/>
          <w:lang w:val="en-US"/>
        </w:rPr>
        <w:t>G WS05-A FROM 1 BY 1 UNTIL WS05-A &gt;</w:t>
      </w:r>
      <w:r>
        <w:rPr>
          <w:rFonts w:ascii="MV Boli" w:hAnsi="MV Boli" w:cs="MV Boli"/>
          <w:sz w:val="28"/>
          <w:szCs w:val="28"/>
          <w:lang w:val="en-US"/>
        </w:rPr>
        <w:t xml:space="preserve"> </w:t>
      </w:r>
      <w:r w:rsidR="003D4E84">
        <w:rPr>
          <w:rFonts w:ascii="MV Boli" w:hAnsi="MV Boli" w:cs="MV Boli"/>
          <w:sz w:val="28"/>
          <w:szCs w:val="28"/>
          <w:lang w:val="en-US"/>
        </w:rPr>
        <w:t>1</w:t>
      </w:r>
      <w:r w:rsidRPr="009D239C">
        <w:rPr>
          <w:rFonts w:ascii="MV Boli" w:hAnsi="MV Boli" w:cs="MV Boli"/>
          <w:sz w:val="28"/>
          <w:szCs w:val="28"/>
          <w:lang w:val="en-US"/>
        </w:rPr>
        <w:t>0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A83C60" w:rsidRDefault="00A83C60" w:rsidP="009D239C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9D239C" w:rsidRDefault="009D239C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Pr="009D239C" w:rsidRDefault="003D4E84" w:rsidP="009D239C">
      <w:pPr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ANS :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10</w:t>
      </w: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ind w:left="2160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2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Out-of-the-line</w:t>
      </w:r>
    </w:p>
    <w:p w:rsid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235D4D">
      <w:pPr>
        <w:pStyle w:val="ListParagraph"/>
        <w:numPr>
          <w:ilvl w:val="0"/>
          <w:numId w:val="11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UNCONDITIONAL</w:t>
      </w: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Inline 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5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PERFORM 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DISPLAY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‘ HI’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gramStart"/>
      <w:r>
        <w:rPr>
          <w:rFonts w:ascii="MV Boli" w:hAnsi="MV Boli" w:cs="MV Boli"/>
          <w:sz w:val="28"/>
          <w:szCs w:val="28"/>
          <w:lang w:val="en-US"/>
        </w:rPr>
        <w:t>END-PERFORM.</w:t>
      </w:r>
      <w:proofErr w:type="gramEnd"/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ANS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:ws05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PERFORM WS05-A TIMES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‘HI’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ADD 1 TO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DISPLAY WS05-A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END-PERFORM</w:t>
      </w: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3D4E84" w:rsidRDefault="003D4E84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575DA5" w:rsidRDefault="00575DA5" w:rsidP="003D4E8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numPr>
          <w:ilvl w:val="0"/>
          <w:numId w:val="13"/>
        </w:num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>Out-of-the-line</w:t>
      </w:r>
    </w:p>
    <w:p w:rsidR="00FC3464" w:rsidRDefault="00FC3464" w:rsidP="00FC346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FC3464" w:rsidRDefault="00FC3464" w:rsidP="00FC3464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</w:p>
    <w:p w:rsidR="00235D4D" w:rsidRPr="00235D4D" w:rsidRDefault="00235D4D" w:rsidP="00235D4D">
      <w:pPr>
        <w:pStyle w:val="ListParagraph"/>
        <w:ind w:left="1356"/>
        <w:rPr>
          <w:rFonts w:ascii="MV Boli" w:hAnsi="MV Boli" w:cs="MV Boli"/>
          <w:sz w:val="28"/>
          <w:szCs w:val="28"/>
          <w:lang w:val="en-US"/>
        </w:rPr>
      </w:pPr>
      <w:proofErr w:type="spellStart"/>
      <w:r>
        <w:rPr>
          <w:rFonts w:ascii="MV Boli" w:hAnsi="MV Boli" w:cs="MV Boli"/>
          <w:sz w:val="28"/>
          <w:szCs w:val="28"/>
          <w:lang w:val="en-US"/>
        </w:rPr>
        <w:t>Dosn’t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check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any condition to be satisfied.</w:t>
      </w:r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Pr="00235D4D" w:rsidRDefault="00235D4D" w:rsidP="00DA7259">
      <w:pPr>
        <w:ind w:firstLine="720"/>
        <w:rPr>
          <w:rFonts w:ascii="MV Boli" w:hAnsi="MV Boli" w:cs="MV Boli"/>
          <w:color w:val="FF0000"/>
          <w:sz w:val="28"/>
          <w:szCs w:val="28"/>
          <w:lang w:val="en-US"/>
        </w:rPr>
      </w:pPr>
    </w:p>
    <w:p w:rsidR="00235D4D" w:rsidRDefault="00235D4D" w:rsidP="00235D4D">
      <w:pPr>
        <w:ind w:firstLine="720"/>
        <w:rPr>
          <w:rFonts w:ascii="MV Boli" w:hAnsi="MV Boli" w:cs="MV Boli"/>
          <w:color w:val="FF0000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>CONTROL STATEMENTS.</w:t>
      </w:r>
    </w:p>
    <w:p w:rsid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FF0000"/>
          <w:sz w:val="26"/>
          <w:szCs w:val="26"/>
          <w:lang w:val="en-US"/>
        </w:rPr>
        <w:tab/>
      </w:r>
      <w:r w:rsidRPr="00235D4D">
        <w:rPr>
          <w:rFonts w:ascii="MV Boli" w:hAnsi="MV Boli" w:cs="MV Boli"/>
          <w:sz w:val="26"/>
          <w:szCs w:val="26"/>
          <w:lang w:val="en-US"/>
        </w:rPr>
        <w:t>CONTNIUE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color w:val="000000"/>
          <w:sz w:val="25"/>
          <w:szCs w:val="25"/>
        </w:rPr>
        <w:t>T</w:t>
      </w:r>
      <w:r w:rsidRPr="00235D4D">
        <w:rPr>
          <w:rFonts w:ascii="MV Boli" w:hAnsi="MV Boli" w:cs="MV Boli"/>
          <w:color w:val="000000"/>
          <w:sz w:val="25"/>
          <w:szCs w:val="25"/>
        </w:rPr>
        <w:t xml:space="preserve">ransfers the control to the next COBOL </w:t>
      </w:r>
      <w:proofErr w:type="gramStart"/>
      <w:r w:rsidRPr="00235D4D">
        <w:rPr>
          <w:rFonts w:ascii="MV Boli" w:hAnsi="MV Boli" w:cs="MV Boli"/>
          <w:color w:val="000000"/>
          <w:sz w:val="25"/>
          <w:szCs w:val="25"/>
        </w:rPr>
        <w:t>statement which come</w:t>
      </w:r>
      <w:proofErr w:type="gramEnd"/>
      <w:r w:rsidRPr="00235D4D">
        <w:rPr>
          <w:rFonts w:ascii="MV Boli" w:hAnsi="MV Boli" w:cs="MV Boli"/>
          <w:color w:val="000000"/>
          <w:sz w:val="25"/>
          <w:szCs w:val="25"/>
        </w:rPr>
        <w:t xml:space="preserve"> next in the program flow.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 w:rsidRPr="00235D4D">
        <w:rPr>
          <w:rFonts w:ascii="MV Boli" w:hAnsi="MV Boli" w:cs="MV Boli"/>
          <w:sz w:val="26"/>
          <w:szCs w:val="26"/>
          <w:lang w:val="en-US"/>
        </w:rPr>
        <w:tab/>
        <w:t>NEXT SENTENCE</w:t>
      </w:r>
    </w:p>
    <w:p w:rsidR="00235D4D" w:rsidRPr="00235D4D" w:rsidRDefault="00235D4D" w:rsidP="00235D4D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3"/>
          <w:szCs w:val="23"/>
        </w:rPr>
        <w:t>T</w:t>
      </w:r>
      <w:r w:rsidRPr="00235D4D">
        <w:rPr>
          <w:rFonts w:ascii="MV Boli" w:hAnsi="MV Boli" w:cs="MV Boli"/>
          <w:sz w:val="23"/>
          <w:szCs w:val="23"/>
        </w:rPr>
        <w:t>ransfers control to the next COBOL statement, which is immediately after the sentence ending with period</w:t>
      </w:r>
      <w:r w:rsidRPr="00235D4D">
        <w:rPr>
          <w:rFonts w:ascii="Verdana" w:hAnsi="Verdana"/>
          <w:sz w:val="23"/>
          <w:szCs w:val="23"/>
        </w:rPr>
        <w:t>.</w:t>
      </w:r>
    </w:p>
    <w:p w:rsidR="00CD36DB" w:rsidRPr="00CD36DB" w:rsidRDefault="00CD36DB" w:rsidP="00DA7259">
      <w:pPr>
        <w:ind w:firstLine="720"/>
        <w:rPr>
          <w:rFonts w:ascii="MV Boli" w:hAnsi="MV Boli" w:cs="MV Boli"/>
          <w:sz w:val="26"/>
          <w:szCs w:val="24"/>
          <w:lang w:val="en-US"/>
        </w:rPr>
      </w:pPr>
    </w:p>
    <w:sectPr w:rsidR="00CD36DB" w:rsidRPr="00CD36DB" w:rsidSect="00324856">
      <w:pgSz w:w="11906" w:h="16838"/>
      <w:pgMar w:top="1440" w:right="4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475"/>
    <w:multiLevelType w:val="hybridMultilevel"/>
    <w:tmpl w:val="5A1C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20CAF"/>
    <w:multiLevelType w:val="hybridMultilevel"/>
    <w:tmpl w:val="87F062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100363A1"/>
    <w:multiLevelType w:val="hybridMultilevel"/>
    <w:tmpl w:val="3F482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44F71"/>
    <w:multiLevelType w:val="hybridMultilevel"/>
    <w:tmpl w:val="E0B07E86"/>
    <w:lvl w:ilvl="0" w:tplc="3378074A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167776D"/>
    <w:multiLevelType w:val="hybridMultilevel"/>
    <w:tmpl w:val="546C3D66"/>
    <w:lvl w:ilvl="0" w:tplc="89A295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D47183"/>
    <w:multiLevelType w:val="hybridMultilevel"/>
    <w:tmpl w:val="BB4274BC"/>
    <w:lvl w:ilvl="0" w:tplc="7278D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F67CFE"/>
    <w:multiLevelType w:val="multilevel"/>
    <w:tmpl w:val="001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CF1437"/>
    <w:multiLevelType w:val="hybridMultilevel"/>
    <w:tmpl w:val="FD622A0A"/>
    <w:lvl w:ilvl="0" w:tplc="FE189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AF0238"/>
    <w:multiLevelType w:val="multilevel"/>
    <w:tmpl w:val="BD1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8295A"/>
    <w:multiLevelType w:val="hybridMultilevel"/>
    <w:tmpl w:val="3C9805DE"/>
    <w:lvl w:ilvl="0" w:tplc="40090019">
      <w:start w:val="1"/>
      <w:numFmt w:val="low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0">
    <w:nsid w:val="6A076146"/>
    <w:multiLevelType w:val="hybridMultilevel"/>
    <w:tmpl w:val="38D477BA"/>
    <w:lvl w:ilvl="0" w:tplc="38FA2028">
      <w:start w:val="1"/>
      <w:numFmt w:val="bullet"/>
      <w:lvlText w:val=""/>
      <w:lvlJc w:val="left"/>
      <w:pPr>
        <w:ind w:left="5400" w:hanging="360"/>
      </w:pPr>
      <w:rPr>
        <w:rFonts w:ascii="Wingdings" w:eastAsiaTheme="minorHAnsi" w:hAnsi="Wingdings" w:cs="MV Bol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1">
    <w:nsid w:val="72A56C2D"/>
    <w:multiLevelType w:val="hybridMultilevel"/>
    <w:tmpl w:val="78BE79E8"/>
    <w:lvl w:ilvl="0" w:tplc="75EA373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2">
    <w:nsid w:val="76FA18A7"/>
    <w:multiLevelType w:val="hybridMultilevel"/>
    <w:tmpl w:val="01161394"/>
    <w:lvl w:ilvl="0" w:tplc="F4CCED1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F84501A"/>
    <w:multiLevelType w:val="hybridMultilevel"/>
    <w:tmpl w:val="C6C4D89A"/>
    <w:lvl w:ilvl="0" w:tplc="DD406BA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DA"/>
    <w:rsid w:val="0002381C"/>
    <w:rsid w:val="0005397F"/>
    <w:rsid w:val="000A0DF9"/>
    <w:rsid w:val="000B66CD"/>
    <w:rsid w:val="00107AA0"/>
    <w:rsid w:val="00111EE4"/>
    <w:rsid w:val="00162531"/>
    <w:rsid w:val="001900F7"/>
    <w:rsid w:val="00221BDA"/>
    <w:rsid w:val="00235D4D"/>
    <w:rsid w:val="00285CBA"/>
    <w:rsid w:val="00301008"/>
    <w:rsid w:val="00324856"/>
    <w:rsid w:val="00354669"/>
    <w:rsid w:val="003D4E84"/>
    <w:rsid w:val="004621EC"/>
    <w:rsid w:val="004B1E6B"/>
    <w:rsid w:val="004E2612"/>
    <w:rsid w:val="005208D8"/>
    <w:rsid w:val="00570A7A"/>
    <w:rsid w:val="00575DA5"/>
    <w:rsid w:val="005850AE"/>
    <w:rsid w:val="006F4F8C"/>
    <w:rsid w:val="007037C3"/>
    <w:rsid w:val="00705F2E"/>
    <w:rsid w:val="007B5D45"/>
    <w:rsid w:val="007B6EF0"/>
    <w:rsid w:val="007C003F"/>
    <w:rsid w:val="00865DBB"/>
    <w:rsid w:val="008C4D9C"/>
    <w:rsid w:val="00963922"/>
    <w:rsid w:val="009C0F45"/>
    <w:rsid w:val="009D239C"/>
    <w:rsid w:val="00A21F72"/>
    <w:rsid w:val="00A83C60"/>
    <w:rsid w:val="00B95FAC"/>
    <w:rsid w:val="00CD36DB"/>
    <w:rsid w:val="00D5731A"/>
    <w:rsid w:val="00DA7259"/>
    <w:rsid w:val="00E32031"/>
    <w:rsid w:val="00E46690"/>
    <w:rsid w:val="00EB50F3"/>
    <w:rsid w:val="00F41B30"/>
    <w:rsid w:val="00F50042"/>
    <w:rsid w:val="00FC3464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521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FD0521"/>
  </w:style>
  <w:style w:type="character" w:customStyle="1" w:styleId="pun">
    <w:name w:val="pun"/>
    <w:basedOn w:val="DefaultParagraphFont"/>
    <w:rsid w:val="00FD0521"/>
  </w:style>
  <w:style w:type="table" w:styleId="TableGrid">
    <w:name w:val="Table Grid"/>
    <w:basedOn w:val="TableNormal"/>
    <w:uiPriority w:val="59"/>
    <w:rsid w:val="007B6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19</cp:revision>
  <dcterms:created xsi:type="dcterms:W3CDTF">2023-09-28T13:31:00Z</dcterms:created>
  <dcterms:modified xsi:type="dcterms:W3CDTF">2023-09-29T21:47:00Z</dcterms:modified>
</cp:coreProperties>
</file>