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56" w:rsidRPr="009B4EC3" w:rsidRDefault="00B146A8" w:rsidP="00A60FEB">
      <w:pPr>
        <w:jc w:val="center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DB2</w:t>
      </w:r>
    </w:p>
    <w:p w:rsidR="00B146A8" w:rsidRPr="009B4EC3" w:rsidRDefault="00B146A8" w:rsidP="00564656">
      <w:pPr>
        <w:rPr>
          <w:rFonts w:ascii="MV Boli" w:hAnsi="MV Boli" w:cs="MV Boli"/>
          <w:sz w:val="26"/>
          <w:szCs w:val="26"/>
          <w:lang w:val="en-US"/>
        </w:rPr>
      </w:pPr>
    </w:p>
    <w:p w:rsidR="00B146A8" w:rsidRPr="009B4EC3" w:rsidRDefault="00B146A8" w:rsidP="00CF624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INTERACTING DB2</w:t>
      </w:r>
    </w:p>
    <w:p w:rsidR="00B146A8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SPUFI –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processing using file inputs</w:t>
      </w:r>
    </w:p>
    <w:p w:rsidR="00CF6246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QMF –query management facility</w:t>
      </w:r>
    </w:p>
    <w:p w:rsidR="00CF6246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EMBEDDED SQL PROGRAM( COBOL)</w:t>
      </w:r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SQL.</w:t>
      </w:r>
      <w:proofErr w:type="gramEnd"/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</w:p>
    <w:p w:rsidR="00564656" w:rsidRPr="009B4EC3" w:rsidRDefault="00CF6246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Every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will return SQLCODE</w:t>
      </w:r>
    </w:p>
    <w:p w:rsidR="00CF6246" w:rsidRPr="009B4EC3" w:rsidRDefault="00CF6246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="009709D1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9709D1" w:rsidRPr="009B4EC3">
        <w:rPr>
          <w:rFonts w:ascii="MV Boli" w:hAnsi="MV Boli" w:cs="MV Boli"/>
          <w:sz w:val="26"/>
          <w:szCs w:val="26"/>
          <w:lang w:val="en-US"/>
        </w:rPr>
        <w:t>Signed 3 digits.</w:t>
      </w:r>
      <w:proofErr w:type="gramEnd"/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0 be happy 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is negative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cry for it 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is positive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warinings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/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informations</w:t>
      </w:r>
      <w:proofErr w:type="spellEnd"/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+ 100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end of table.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Data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types :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ref slides.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05)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DF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5 bytes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‘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 ‘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05)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DF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3 bytes.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</w:p>
    <w:p w:rsidR="009709D1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DDL.</w:t>
      </w:r>
      <w:proofErr w:type="gramEnd"/>
    </w:p>
    <w:p w:rsidR="00A60FEB" w:rsidRPr="009B4EC3" w:rsidRDefault="00A60FEB" w:rsidP="00A60FEB">
      <w:pPr>
        <w:pStyle w:val="ListParagraph"/>
        <w:numPr>
          <w:ilvl w:val="0"/>
          <w:numId w:val="4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 TABLE/VIEW/TRIGGER/STOGROUP</w:t>
      </w:r>
      <w:r w:rsidR="00BF47D8" w:rsidRPr="009B4EC3">
        <w:rPr>
          <w:rFonts w:ascii="MV Boli" w:hAnsi="MV Boli" w:cs="MV Boli"/>
          <w:sz w:val="26"/>
          <w:szCs w:val="26"/>
          <w:lang w:val="en-US"/>
        </w:rPr>
        <w:t>/UNIQUE INDEX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&lt;NAME&gt;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OTHER ATTRIBUTES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CREATE TABLE TB_DEPT 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 IN OZAGS1DB.OZAGS1TS;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Every attribute of a table must have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The name of the column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The data type(size)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[Constraints(rules)]</w:t>
      </w:r>
    </w:p>
    <w:p w:rsidR="00A60FEB" w:rsidRPr="009B4EC3" w:rsidRDefault="00A60FEB" w:rsidP="00A60FEB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UNIQUE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no duplicates values are allowed in the column.</w:t>
      </w:r>
    </w:p>
    <w:p w:rsidR="00A60FEB" w:rsidRPr="009B4EC3" w:rsidRDefault="00A60FEB" w:rsidP="00A60FEB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 NULL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mandatory. 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9B4EC3">
        <w:rPr>
          <w:rFonts w:ascii="MV Boli" w:hAnsi="MV Boli" w:cs="MV Boli"/>
          <w:sz w:val="26"/>
          <w:szCs w:val="26"/>
          <w:lang w:val="en-US"/>
        </w:rPr>
        <w:tab/>
        <w:t>NOT NULL WITH DEFAULT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    It stores that column with default values depending on its data type. </w:t>
      </w:r>
    </w:p>
    <w:p w:rsidR="00A60FEB" w:rsidRPr="009B4EC3" w:rsidRDefault="00A60FEB" w:rsidP="00A60FEB">
      <w:pPr>
        <w:pStyle w:val="ListParagraph"/>
        <w:ind w:left="1596" w:firstLine="564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 NULL WITH DEFAULT </w:t>
      </w:r>
      <w:r w:rsidR="00692D3F" w:rsidRPr="009B4EC3">
        <w:rPr>
          <w:rFonts w:ascii="MV Boli" w:hAnsi="MV Boli" w:cs="MV Boli"/>
          <w:sz w:val="26"/>
          <w:szCs w:val="26"/>
          <w:lang w:val="en-US"/>
        </w:rPr>
        <w:t>12345</w:t>
      </w:r>
    </w:p>
    <w:p w:rsidR="00692D3F" w:rsidRPr="009B4EC3" w:rsidRDefault="00692D3F" w:rsidP="00A60FEB">
      <w:pPr>
        <w:pStyle w:val="ListParagraph"/>
        <w:ind w:left="1596" w:firstLine="564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It accepts values from the user, if the user did not mention any values, then the system stores 12345 as the values for that column of the record.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Default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allows null value</w:t>
      </w:r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PK( primary key)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Any unique column can be defined as PK, which acts a pivot access point to the records.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Note; only one PK for a table.</w:t>
      </w:r>
      <w:proofErr w:type="gramEnd"/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Foreign key. Referential constraint</w:t>
      </w:r>
    </w:p>
    <w:p w:rsidR="005134E5" w:rsidRPr="009B4EC3" w:rsidRDefault="005134E5" w:rsidP="005134E5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Check constraint.</w:t>
      </w:r>
    </w:p>
    <w:p w:rsidR="00692D3F" w:rsidRPr="009B4EC3" w:rsidRDefault="00692D3F" w:rsidP="00692D3F">
      <w:pPr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It allows the user to give a range of allowable values for the column.</w:t>
      </w:r>
    </w:p>
    <w:p w:rsidR="00692D3F" w:rsidRPr="009B4EC3" w:rsidRDefault="00692D3F" w:rsidP="00692D3F">
      <w:pPr>
        <w:ind w:left="1596"/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Eg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: gender (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m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,f,o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)</w:t>
      </w:r>
    </w:p>
    <w:p w:rsidR="00692D3F" w:rsidRPr="009B4EC3" w:rsidRDefault="00BF47D8" w:rsidP="00BF47D8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Note:  For the Primary key column and for all the UNIQUE columns, UNIQUE INDEX MUST BE CREATED. If not created, then the definition of the table is INCOMPLETE.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692D3F" w:rsidRPr="009B4EC3" w:rsidRDefault="00BF47D8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SYNTAX: CREATE UNIQUE INDEX &lt;IDX9&gt; ON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TABLENAME(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COLUMN NAME);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TB_DEPT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DID 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HOD  DNAME</w:t>
      </w:r>
      <w:proofErr w:type="gramEnd"/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D001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D002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D003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D004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D005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D006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TB_EMPLOYEE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EID 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ENAME           </w:t>
      </w:r>
      <w:r w:rsidR="00D1208A" w:rsidRPr="009B4EC3">
        <w:rPr>
          <w:rFonts w:ascii="MV Boli" w:hAnsi="MV Boli" w:cs="MV Boli"/>
          <w:sz w:val="26"/>
          <w:szCs w:val="26"/>
          <w:lang w:val="en-US"/>
        </w:rPr>
        <w:t>DNO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        SALARY          DOJ      GENDER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04)        VARCHAR(15)   CHAR(04) DECIMAL(7,2)      DATE     CHAR(1)  M,F,O</w:t>
      </w:r>
    </w:p>
    <w:p w:rsidR="00422E2C" w:rsidRPr="009B4EC3" w:rsidRDefault="00D1208A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FK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E001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TOMMY        D009     12345.67           2001-01-01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REFERENTIAL INTEGRITY/REFERENTIAL CONSTRTAINT.</w:t>
      </w:r>
      <w:proofErr w:type="gramEnd"/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BUILDING RELATIONSHIP BETWEEN TABLES IS CALLED REFERTIAL CONSTRAINT.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This is done while defining the CHILD Table. 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The table that has FOREIGH KEY is the child table.</w:t>
      </w:r>
    </w:p>
    <w:p w:rsidR="00D1208A" w:rsidRPr="009B4EC3" w:rsidRDefault="00D1208A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 foreign key column CAN REFER ONLY TO THE PK column OF THE PARENT TABLE.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422E2C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WHEN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A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INSERT SQL Statement is executed on the child table, the referential constraint will check if the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value(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being inserted in the child table) is in the PT.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If it is there, then the insertion is allowed in the CT.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If not, the insertion is rejected.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WHEN A DELETE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is performed on the PT…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ON DELETE rules are activated.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 xml:space="preserve">Cascade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allow</w:t>
      </w:r>
      <w:proofErr w:type="gramEnd"/>
      <w:r w:rsidRPr="009B4EC3">
        <w:rPr>
          <w:rFonts w:ascii="MV Boli" w:hAnsi="MV Boli" w:cs="MV Boli"/>
          <w:sz w:val="26"/>
          <w:szCs w:val="26"/>
        </w:rPr>
        <w:t xml:space="preserve"> deletion in the PT and delete all the depending records from the CT. 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</w:rPr>
        <w:t xml:space="preserve">Set null </w:t>
      </w:r>
      <w:r w:rsidRPr="009B4EC3">
        <w:rPr>
          <w:rFonts w:ascii="MV Boli" w:hAnsi="MV Boli" w:cs="MV Boli"/>
          <w:sz w:val="26"/>
          <w:szCs w:val="26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allow deletion from the PT, SET NULL value the depending records FK column. 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</w:rPr>
        <w:t xml:space="preserve">Restrict </w:t>
      </w:r>
      <w:r w:rsidRPr="009B4EC3">
        <w:rPr>
          <w:rFonts w:ascii="MV Boli" w:hAnsi="MV Boli" w:cs="MV Boli"/>
          <w:sz w:val="26"/>
          <w:szCs w:val="26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if there at least 1 depending record in the child table, RESTRICT the deletion from the PT. 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R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DECIMAL(X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)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X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TOTAL NUMBER OF DIGITS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Y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AFTER DECIMAL POINT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Other ways of creating table with constraints.</w:t>
      </w:r>
      <w:proofErr w:type="gramEnd"/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 TABLE TB_EMP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EID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04) NOT NULL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,ENAME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VARCHAR(15)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,DNO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CHAR(04)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,SALARY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DECIMAL(7,2)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,DOB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DATE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,GENDER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CHAR(01)</w:t>
      </w:r>
      <w:r w:rsidR="0084083F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,PRIMARY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KEY(EID)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,FOREIGN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KEY(DN0) REFERENCES TB_DEPT(DID) ON DELETE 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       SET NULL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,CHECK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GENDER IN (‘M’,’F’,’O’)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 IN OZAGS1DB.OZAGS1TS;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COMPLEX SQLS.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PROJ DETAILS?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KNOWN ?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NAME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SELECT PROJLEAD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,PROLOC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FROM PROJ WHERE PID =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(SELECT PROJID FROM EMP WHERE ENAME=’TIMMY’)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SECOND MAX SAL?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 ( 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SAL) FROM EMP)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third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MAX SAL?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ename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,eid,sal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= (</w:t>
      </w:r>
    </w:p>
    <w:p w:rsidR="00D04FD4" w:rsidRPr="009B4EC3" w:rsidRDefault="00D04FD4" w:rsidP="00D04FD4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&lt;(</w:t>
      </w:r>
    </w:p>
    <w:p w:rsidR="00D04FD4" w:rsidRPr="009B4EC3" w:rsidRDefault="00D04FD4" w:rsidP="00D04FD4">
      <w:pPr>
        <w:ind w:left="2160" w:firstLine="72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 ( 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SAL) FROM EMP)));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Write a query to display all the records who are working in the same department for which tommy works. 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Write a query to get the HOD whose department is getting the minimum salary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note: there can be more than one departments, use IN predicate between queries) 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Tb_emp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ename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pid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FK)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salary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E01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tommy  po1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8098098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Tb_projects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Proj_id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ploc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P01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chennai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P02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new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jersy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TB_EMP A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TB_EMP B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  <w:t>5 = 5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10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10</w:t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20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20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60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60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30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30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90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90</w:t>
      </w:r>
    </w:p>
    <w:p w:rsidR="00057F75" w:rsidRPr="009B4EC3" w:rsidRDefault="00E56EFB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50906" wp14:editId="6F47DBE1">
                <wp:simplePos x="0" y="0"/>
                <wp:positionH relativeFrom="column">
                  <wp:posOffset>-548640</wp:posOffset>
                </wp:positionH>
                <wp:positionV relativeFrom="paragraph">
                  <wp:posOffset>189865</wp:posOffset>
                </wp:positionV>
                <wp:extent cx="464820" cy="7620"/>
                <wp:effectExtent l="0" t="114300" r="0" b="163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3.2pt;margin-top:14.95pt;width:36.6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7F75" w:rsidRPr="009B4EC3">
        <w:rPr>
          <w:rFonts w:ascii="MV Boli" w:hAnsi="MV Boli" w:cs="MV Boli"/>
          <w:sz w:val="26"/>
          <w:szCs w:val="26"/>
          <w:lang w:val="en-US"/>
        </w:rPr>
        <w:t>40</w:t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  <w:t>40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50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50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80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80</w:t>
      </w:r>
    </w:p>
    <w:p w:rsidR="00057F75" w:rsidRPr="009B4EC3" w:rsidRDefault="00E56EFB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B497D" wp14:editId="3BCF18E7">
                <wp:simplePos x="0" y="0"/>
                <wp:positionH relativeFrom="column">
                  <wp:posOffset>1699260</wp:posOffset>
                </wp:positionH>
                <wp:positionV relativeFrom="paragraph">
                  <wp:posOffset>23495</wp:posOffset>
                </wp:positionV>
                <wp:extent cx="464820" cy="7620"/>
                <wp:effectExtent l="0" t="114300" r="0" b="163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3.8pt;margin-top:1.85pt;width:36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582783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WRITE A QUERY </w:t>
      </w:r>
      <w:r w:rsidR="00DC4FAC" w:rsidRPr="009B4EC3">
        <w:rPr>
          <w:rFonts w:ascii="MV Boli" w:hAnsi="MV Boli" w:cs="MV Boli"/>
          <w:sz w:val="26"/>
          <w:szCs w:val="26"/>
          <w:lang w:val="en-US"/>
        </w:rPr>
        <w:t xml:space="preserve">TO DISPLAY THE ENAME AND EMP ID OF THE EMPLOYEES </w:t>
      </w:r>
      <w:proofErr w:type="gramStart"/>
      <w:r w:rsidR="00DC4FAC" w:rsidRPr="009B4EC3">
        <w:rPr>
          <w:rFonts w:ascii="MV Boli" w:hAnsi="MV Boli" w:cs="MV Boli"/>
          <w:sz w:val="26"/>
          <w:szCs w:val="26"/>
          <w:lang w:val="en-US"/>
        </w:rPr>
        <w:t>WHOSE</w:t>
      </w:r>
      <w:proofErr w:type="gramEnd"/>
      <w:r w:rsidR="00DC4FAC" w:rsidRPr="009B4EC3">
        <w:rPr>
          <w:rFonts w:ascii="MV Boli" w:hAnsi="MV Boli" w:cs="MV Boli"/>
          <w:sz w:val="26"/>
          <w:szCs w:val="26"/>
          <w:lang w:val="en-US"/>
        </w:rPr>
        <w:t xml:space="preserve"> AGE IS GREATER THAN 20. 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EMBEDDED.</w:t>
      </w:r>
      <w:proofErr w:type="gramEnd"/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 COMPILE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PRECOMPILE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codes are separated from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statements.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is verified with the db2 catalogue.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Query optimization(DBRM)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members are checked and included. 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COBCOMP – COBOL SYNTAX ERROR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LOAD MODULE CREATION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BIND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C26167" w:rsidRPr="009B4EC3" w:rsidRDefault="00C26167" w:rsidP="00C26167">
      <w:pPr>
        <w:pStyle w:val="ListParagraph"/>
        <w:numPr>
          <w:ilvl w:val="2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Plan is created.</w:t>
      </w:r>
    </w:p>
    <w:p w:rsidR="00C26167" w:rsidRPr="009B4EC3" w:rsidRDefault="00C26167" w:rsidP="00C26167">
      <w:pPr>
        <w:ind w:left="198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 plan is executable form of the best path to access the table for the SQL query mentioned in the program. </w:t>
      </w:r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 RUN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Combine the load module of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program + the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PLAN  and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are executed. 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Points to be considered for embedded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code. </w:t>
      </w:r>
    </w:p>
    <w:p w:rsidR="00F46089" w:rsidRPr="009B4EC3" w:rsidRDefault="00F46089" w:rsidP="00F46089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SQLCA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SQL COMMUNICATION AREA. </w:t>
      </w:r>
    </w:p>
    <w:p w:rsidR="00F46089" w:rsidRPr="009B4EC3" w:rsidRDefault="00F46089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="00EC2B74"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SMILIAR TO FILE STATUS VARIABLE.</w:t>
      </w:r>
      <w:proofErr w:type="gramEnd"/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It reflects the status of the </w:t>
      </w:r>
      <w:proofErr w:type="spellStart"/>
      <w:r w:rsidR="00EC2B74"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statement.</w:t>
      </w:r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Data division.</w:t>
      </w:r>
      <w:proofErr w:type="gramEnd"/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Working-storage section.</w:t>
      </w:r>
      <w:proofErr w:type="gramEnd"/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INCLUDE SQLCA</w:t>
      </w:r>
    </w:p>
    <w:p w:rsidR="00EC2B74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C35D6" w:rsidRPr="009B4EC3" w:rsidRDefault="009C35D6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Including the SQLCA makes SQLCODE available with the updated status on the recent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operation.  </w:t>
      </w:r>
    </w:p>
    <w:p w:rsidR="00EC2B74" w:rsidRPr="009B4EC3" w:rsidRDefault="00EC2B74" w:rsidP="00EC2B7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variables. DECLARATION GENERATOR.</w:t>
      </w:r>
      <w:r w:rsidR="003969F4">
        <w:rPr>
          <w:rFonts w:ascii="MV Boli" w:hAnsi="MV Boli" w:cs="MV Boli"/>
          <w:sz w:val="26"/>
          <w:szCs w:val="26"/>
          <w:lang w:val="en-US"/>
        </w:rPr>
        <w:t xml:space="preserve"> ( NOT FOR CREATE STATEMENT) </w:t>
      </w:r>
    </w:p>
    <w:p w:rsidR="00EC2B74" w:rsidRPr="009B4EC3" w:rsidRDefault="00EC2B74" w:rsidP="00EC2B7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 xml:space="preserve">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Host variables.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 xml:space="preserve">THE LAYOUT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aOF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THE TABLE.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Make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an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DCLGEN entry for the table. This will create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  list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of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adaptable variables and deposits the same in a PDS (member).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Include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that  member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in the working storage section of the embedded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program.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Note: naming conventions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let all the </w:t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adaptable variables be prefixed by “HV-“.</w:t>
      </w:r>
    </w:p>
    <w:p w:rsidR="009B4EC3" w:rsidRP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9B4EC3" w:rsidRP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INCLUDE &lt;DCLGEN MEMBNAME&gt;</w:t>
      </w:r>
    </w:p>
    <w:p w:rsid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B4EC3" w:rsidRPr="001C5DEA" w:rsidRDefault="009B4EC3" w:rsidP="009B4EC3">
      <w:pPr>
        <w:rPr>
          <w:rFonts w:ascii="MV Boli" w:hAnsi="MV Boli" w:cs="MV Boli"/>
          <w:color w:val="FF0000"/>
          <w:sz w:val="26"/>
          <w:szCs w:val="26"/>
          <w:lang w:val="en-US"/>
        </w:rPr>
      </w:pPr>
      <w:r w:rsidRPr="001C5DEA">
        <w:rPr>
          <w:rFonts w:ascii="MV Boli" w:hAnsi="MV Boli" w:cs="MV Boli"/>
          <w:color w:val="FF0000"/>
          <w:sz w:val="26"/>
          <w:szCs w:val="26"/>
          <w:lang w:val="en-US"/>
        </w:rPr>
        <w:t>Note: when a host variable is mentioned inside an SQL delimiter, IT MUST BE PREFIXED BY ‘:’.</w:t>
      </w:r>
    </w:p>
    <w:p w:rsidR="00EC2B74" w:rsidRPr="009B4EC3" w:rsidRDefault="00EC2B74" w:rsidP="00EC2B7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DELIMITER.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All the SQL statements MUST BE ENCAPSULED by SQL delimiter.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Stmnts</w:t>
      </w:r>
      <w:proofErr w:type="spellEnd"/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B4EC3" w:rsidRPr="009B4EC3" w:rsidRDefault="009B4EC3" w:rsidP="009B4EC3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DSNTIAR .</w:t>
      </w:r>
      <w:proofErr w:type="gramEnd"/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Is a built-in sub program.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WE need to call this subprogram to capture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error message and display the same in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the our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spool.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WS05-ERR-MSG.</w:t>
      </w:r>
      <w:proofErr w:type="gramEnd"/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10 WS10-ERR-LEN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04) COMP VALUE 800. 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10 WS10-ERR-TXT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80) OCCURS 10 TIMES. 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05 WS05-ERR-LRECL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PIC  S9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(09)  COMP VALUE 80.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Default="009B4EC3" w:rsidP="009B4EC3">
      <w:pPr>
        <w:pStyle w:val="ListParagraph"/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CALL ‘DSNTIAR’ USING SQLCA WS05-ERR-MSG WS05-ERR-LRECL</w:t>
      </w:r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WS05-ERR-MSG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   </w:t>
      </w:r>
    </w:p>
    <w:p w:rsidR="009B4EC3" w:rsidRDefault="003969F4" w:rsidP="003969F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THE STATUS of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statement.</w:t>
      </w:r>
    </w:p>
    <w:p w:rsidR="003969F4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3969F4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</w:t>
      </w:r>
    </w:p>
    <w:p w:rsidR="003969F4" w:rsidRPr="009B4EC3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Scenario:</w:t>
      </w:r>
    </w:p>
    <w:p w:rsidR="009B4EC3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Insert a record into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Points to considered.</w:t>
      </w:r>
      <w:proofErr w:type="gramEnd"/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</w:p>
    <w:p w:rsidR="001C5DEA" w:rsidRDefault="001C5DEA" w:rsidP="001C5DEA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Handle length part and the text part separately.</w:t>
      </w:r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Null value – null indicator.</w:t>
      </w:r>
    </w:p>
    <w:p w:rsidR="008161A4" w:rsidRPr="008161A4" w:rsidRDefault="008161A4" w:rsidP="008161A4">
      <w:pPr>
        <w:ind w:left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User defined variable </w:t>
      </w:r>
      <w:r w:rsidRPr="008161A4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04) comp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WHILE INSERTING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THE USER HAS TO HANDLE THE NULL INDICATOR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WHILE SELECTING</w:t>
      </w:r>
    </w:p>
    <w:p w:rsidR="008161A4" w:rsidRPr="008161A4" w:rsidRDefault="008161A4" w:rsidP="008161A4">
      <w:pPr>
        <w:pStyle w:val="ListParagraph"/>
        <w:ind w:left="108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Pr="008161A4">
        <w:rPr>
          <w:rFonts w:ascii="MV Boli" w:hAnsi="MV Boli" w:cs="MV Boli"/>
          <w:szCs w:val="22"/>
          <w:lang w:val="en-US"/>
        </w:rPr>
        <w:t>THE SYSTEM DEPOSITS APPROPRIATE VALUES IN THE NULL INDICATOR</w:t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0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deposited in the NULL INDICATOR, then the value in the host variable are considered as a valid value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 is deposited in the NULL INDICATOR, then the value in the host variable are considered NULL, due to set null.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 is deposited in the NULL INDICATOR, then the value in the host variable are considered NULL, due to data truncation error.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</w:p>
    <w:p w:rsidR="0048210A" w:rsidRDefault="0048210A" w:rsidP="008161A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Within the SQL statement, attach the null indicator with its host variable with a space in between. </w:t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Steps.</w:t>
      </w:r>
      <w:proofErr w:type="gramEnd"/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the values to the host variables.</w:t>
      </w: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Move </w:t>
      </w:r>
      <w:r w:rsidR="00781F75">
        <w:rPr>
          <w:rFonts w:ascii="MV Boli" w:hAnsi="MV Boli" w:cs="MV Boli"/>
          <w:sz w:val="26"/>
          <w:szCs w:val="26"/>
          <w:lang w:val="en-US"/>
        </w:rPr>
        <w:t>ti001</w:t>
      </w:r>
      <w:r>
        <w:rPr>
          <w:rFonts w:ascii="MV Boli" w:hAnsi="MV Boli" w:cs="MV Boli"/>
          <w:sz w:val="26"/>
          <w:szCs w:val="26"/>
          <w:lang w:val="en-US"/>
        </w:rPr>
        <w:t xml:space="preserve"> TO HV-ID</w:t>
      </w:r>
    </w:p>
    <w:p w:rsidR="001C5DEA" w:rsidRDefault="00781F75" w:rsidP="00781F7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="001C5DEA"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 w:rsidR="001C5DEA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Insert into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values 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,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-NAME</w:t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</w:r>
      <w:r>
        <w:rPr>
          <w:rFonts w:ascii="MV Boli" w:hAnsi="MV Boli" w:cs="MV Boli"/>
          <w:sz w:val="26"/>
          <w:szCs w:val="26"/>
          <w:lang w:val="en-US"/>
        </w:rPr>
        <w:tab/>
        <w:t>)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523E91">
      <w:pPr>
        <w:rPr>
          <w:rFonts w:ascii="MV Boli" w:hAnsi="MV Boli" w:cs="MV Boli"/>
          <w:sz w:val="26"/>
          <w:szCs w:val="26"/>
          <w:lang w:val="en-US"/>
        </w:rPr>
      </w:pP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Scenario: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Selecting ONE record from the table into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pgm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  <w:r w:rsidR="004A6F44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4A6F44">
        <w:rPr>
          <w:rFonts w:ascii="MV Boli" w:hAnsi="MV Boli" w:cs="MV Boli"/>
          <w:sz w:val="26"/>
          <w:szCs w:val="26"/>
          <w:lang w:val="en-US"/>
        </w:rPr>
        <w:t>SINGLETON SELECT.</w:t>
      </w:r>
      <w:proofErr w:type="gramEnd"/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Points to be noted: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Will the select statement bring a NULL value?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If yes, attach a null indicator.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Which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record(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unique) is about to be selected.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Sqlca</w:t>
      </w:r>
      <w:proofErr w:type="spellEnd"/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mem</w:t>
      </w:r>
      <w:proofErr w:type="spellEnd"/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Select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SELECT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LIST OF COLUMNS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INTO</w:t>
      </w:r>
    </w:p>
    <w:p w:rsid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Pr="00523E91">
        <w:rPr>
          <w:rFonts w:ascii="MV Boli" w:hAnsi="MV Boli" w:cs="MV Boli"/>
          <w:sz w:val="18"/>
          <w:szCs w:val="18"/>
          <w:lang w:val="en-US"/>
        </w:rPr>
        <w:t>LIST OF HOST VARIABLES MATCHING THE SEQUENC OF COLUMNS SELECTED</w:t>
      </w:r>
    </w:p>
    <w:p w:rsid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  <w:r>
        <w:rPr>
          <w:rFonts w:ascii="MV Boli" w:hAnsi="MV Boli" w:cs="MV Boli"/>
          <w:sz w:val="18"/>
          <w:szCs w:val="18"/>
          <w:lang w:val="en-US"/>
        </w:rPr>
        <w:tab/>
      </w:r>
      <w:r>
        <w:rPr>
          <w:rFonts w:ascii="MV Boli" w:hAnsi="MV Boli" w:cs="MV Boli"/>
          <w:sz w:val="18"/>
          <w:szCs w:val="18"/>
          <w:lang w:val="en-US"/>
        </w:rPr>
        <w:tab/>
        <w:t>ALSO ATTACH THE NULL INDICATORS IF NEEDED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18"/>
          <w:szCs w:val="18"/>
          <w:lang w:val="en-US"/>
        </w:rPr>
        <w:tab/>
      </w:r>
      <w:r w:rsidRPr="00523E91">
        <w:rPr>
          <w:rFonts w:ascii="MV Boli" w:hAnsi="MV Boli" w:cs="MV Boli"/>
          <w:sz w:val="24"/>
          <w:szCs w:val="24"/>
          <w:lang w:val="en-US"/>
        </w:rPr>
        <w:t>FROM</w:t>
      </w:r>
      <w:r>
        <w:rPr>
          <w:rFonts w:ascii="MV Boli" w:hAnsi="MV Boli" w:cs="MV Boli"/>
          <w:sz w:val="24"/>
          <w:szCs w:val="24"/>
          <w:lang w:val="en-US"/>
        </w:rPr>
        <w:t xml:space="preserve"> TABLENAME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= :HV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-ID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END-EXEC</w:t>
      </w: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Note: while displaying the VARCHAR variable, mentioning the TEXT part is enough.</w:t>
      </w: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  <w:proofErr w:type="spellStart"/>
      <w:r>
        <w:rPr>
          <w:rFonts w:ascii="MV Boli" w:hAnsi="MV Boli" w:cs="MV Boli"/>
          <w:sz w:val="24"/>
          <w:szCs w:val="24"/>
          <w:lang w:val="en-US"/>
        </w:rPr>
        <w:t>Sqlcode</w:t>
      </w:r>
      <w:proofErr w:type="spellEnd"/>
      <w:r>
        <w:rPr>
          <w:rFonts w:ascii="MV Boli" w:hAnsi="MV Boli" w:cs="MV Boli"/>
          <w:sz w:val="24"/>
          <w:szCs w:val="24"/>
          <w:lang w:val="en-US"/>
        </w:rPr>
        <w:t xml:space="preserve"> = -305</w:t>
      </w: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What will happen if more than 1 record is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selected.</w:t>
      </w:r>
      <w:proofErr w:type="gramEnd"/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  <w:proofErr w:type="spellStart"/>
      <w:r>
        <w:rPr>
          <w:rFonts w:ascii="MV Boli" w:hAnsi="MV Boli" w:cs="MV Boli"/>
          <w:sz w:val="24"/>
          <w:szCs w:val="24"/>
          <w:lang w:val="en-US"/>
        </w:rPr>
        <w:t>Sqlcode</w:t>
      </w:r>
      <w:proofErr w:type="spellEnd"/>
      <w:r>
        <w:rPr>
          <w:rFonts w:ascii="MV Boli" w:hAnsi="MV Boli" w:cs="MV Boli"/>
          <w:sz w:val="24"/>
          <w:szCs w:val="24"/>
          <w:lang w:val="en-US"/>
        </w:rPr>
        <w:t xml:space="preserve"> -811 </w:t>
      </w:r>
      <w:r w:rsidRPr="008A1A0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multiple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row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select. </w:t>
      </w:r>
    </w:p>
    <w:p w:rsidR="00FE3836" w:rsidRDefault="00FE3836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523E91" w:rsidRP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</w:p>
    <w:p w:rsidR="001C5DEA" w:rsidRPr="00523E91" w:rsidRDefault="001C5DEA" w:rsidP="009B4EC3">
      <w:pPr>
        <w:pStyle w:val="ListParagraph"/>
        <w:rPr>
          <w:rFonts w:ascii="MV Boli" w:hAnsi="MV Boli" w:cs="MV Boli"/>
          <w:sz w:val="18"/>
          <w:szCs w:val="18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Scenario: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Delete records from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Move ‘e001’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Delete from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= :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multiple records can also be deleted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without where clause) 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Scenario: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records from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Move ‘e001’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set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salary = salary * 1.1 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= :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multiple records can also be updated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without using where clause)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Task of the day: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Input file: Hlq.db2.ps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1001 tommy Chennai 12345.67 2000-10-10 M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Output is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-emp.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P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Write a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 to read all records from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and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insert  each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of them in the table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C43826" w:rsidRP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Pr="00D76DBD" w:rsidRDefault="00D76DBD" w:rsidP="00D76DBD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D76DBD">
        <w:rPr>
          <w:rFonts w:ascii="MV Boli" w:hAnsi="MV Boli" w:cs="MV Boli"/>
          <w:sz w:val="26"/>
          <w:szCs w:val="26"/>
          <w:lang w:val="en-US"/>
        </w:rPr>
        <w:t>The problem.</w:t>
      </w:r>
      <w:proofErr w:type="gramEnd"/>
    </w:p>
    <w:p w:rsidR="00D76DBD" w:rsidRDefault="00D76DBD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When a select query brings more than 1 record into the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program. </w:t>
      </w:r>
    </w:p>
    <w:p w:rsidR="00231376" w:rsidRDefault="0023137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-811</w:t>
      </w:r>
    </w:p>
    <w:p w:rsidR="00D76DBD" w:rsidRDefault="00733525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1968E" wp14:editId="3B99B36E">
                <wp:simplePos x="0" y="0"/>
                <wp:positionH relativeFrom="column">
                  <wp:posOffset>3781425</wp:posOffset>
                </wp:positionH>
                <wp:positionV relativeFrom="paragraph">
                  <wp:posOffset>135255</wp:posOffset>
                </wp:positionV>
                <wp:extent cx="838200" cy="1232535"/>
                <wp:effectExtent l="0" t="0" r="19050" b="2476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325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153" w:rsidRPr="00231376" w:rsidRDefault="00615153" w:rsidP="00231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left:0;text-align:left;margin-left:297.75pt;margin-top:10.65pt;width:66pt;height:9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" fillcolor="#4f81bd [3204]" strokecolor="#243f60 [1604]" strokeweight="2pt">
                <v:textbox>
                  <w:txbxContent>
                    <w:p w:rsidR="00231376" w:rsidRPr="00231376" w:rsidRDefault="00231376" w:rsidP="002313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76DBD" w:rsidRDefault="00D76DBD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734DB" wp14:editId="53337523">
                <wp:simplePos x="0" y="0"/>
                <wp:positionH relativeFrom="column">
                  <wp:posOffset>408709</wp:posOffset>
                </wp:positionH>
                <wp:positionV relativeFrom="paragraph">
                  <wp:posOffset>8254</wp:posOffset>
                </wp:positionV>
                <wp:extent cx="1115291" cy="1496291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153" w:rsidRPr="00D76DBD" w:rsidRDefault="00615153" w:rsidP="00D76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cobol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2.2pt;margin-top:.65pt;width:87.8pt;height:1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" fillcolor="#4f81bd [3204]" strokecolor="#243f60 [1604]" strokeweight="2pt">
                <v:textbox>
                  <w:txbxContent>
                    <w:p w:rsidR="00D76DBD" w:rsidRPr="00D76DBD" w:rsidRDefault="00D76DBD" w:rsidP="00D76D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cobol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43826" w:rsidRDefault="0023137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DC9DE" wp14:editId="26E631D7">
                <wp:simplePos x="0" y="0"/>
                <wp:positionH relativeFrom="column">
                  <wp:posOffset>1669473</wp:posOffset>
                </wp:positionH>
                <wp:positionV relativeFrom="paragraph">
                  <wp:posOffset>71870</wp:posOffset>
                </wp:positionV>
                <wp:extent cx="2015836" cy="62346"/>
                <wp:effectExtent l="57150" t="114300" r="0" b="1092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836" cy="62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1.45pt;margin-top:5.65pt;width:158.75pt;height:4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43826" w:rsidRDefault="00733525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9FC30" wp14:editId="280C69A6">
                <wp:simplePos x="0" y="0"/>
                <wp:positionH relativeFrom="column">
                  <wp:posOffset>2423160</wp:posOffset>
                </wp:positionH>
                <wp:positionV relativeFrom="paragraph">
                  <wp:posOffset>99002</wp:posOffset>
                </wp:positionV>
                <wp:extent cx="885825" cy="560705"/>
                <wp:effectExtent l="0" t="0" r="285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153" w:rsidRPr="00D76DBD" w:rsidRDefault="00615153" w:rsidP="00733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table -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90.8pt;margin-top:7.8pt;width:69.75pt;height:4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" fillcolor="white [3201]" strokecolor="#f79646 [3209]" strokeweight="2pt">
                <v:textbox>
                  <w:txbxContent>
                    <w:p w:rsidR="00733525" w:rsidRPr="00D76DBD" w:rsidRDefault="00733525" w:rsidP="00733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table</w:t>
                      </w:r>
                      <w:r w:rsidR="004A6F44">
                        <w:rPr>
                          <w:lang w:val="en-US"/>
                        </w:rPr>
                        <w:t xml:space="preserve"> - data</w:t>
                      </w:r>
                    </w:p>
                  </w:txbxContent>
                </v:textbox>
              </v:rect>
            </w:pict>
          </mc:Fallback>
        </mc:AlternateContent>
      </w:r>
    </w:p>
    <w:p w:rsidR="00C43826" w:rsidRDefault="00733525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98751" wp14:editId="5858E366">
                <wp:simplePos x="0" y="0"/>
                <wp:positionH relativeFrom="column">
                  <wp:posOffset>1156335</wp:posOffset>
                </wp:positionH>
                <wp:positionV relativeFrom="paragraph">
                  <wp:posOffset>100330</wp:posOffset>
                </wp:positionV>
                <wp:extent cx="1211580" cy="200025"/>
                <wp:effectExtent l="57150" t="38100" r="45720" b="142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1.05pt;margin-top:7.9pt;width:95.4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752C3" wp14:editId="63CEE239">
                <wp:simplePos x="0" y="0"/>
                <wp:positionH relativeFrom="column">
                  <wp:posOffset>3483379</wp:posOffset>
                </wp:positionH>
                <wp:positionV relativeFrom="paragraph">
                  <wp:posOffset>100446</wp:posOffset>
                </wp:positionV>
                <wp:extent cx="248920" cy="0"/>
                <wp:effectExtent l="0" t="133350" r="0" b="171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74.3pt;margin-top:7.9pt;width:19.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76DBD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24C22" wp14:editId="536F9FF3">
                <wp:simplePos x="0" y="0"/>
                <wp:positionH relativeFrom="column">
                  <wp:posOffset>498359</wp:posOffset>
                </wp:positionH>
                <wp:positionV relativeFrom="paragraph">
                  <wp:posOffset>103678</wp:posOffset>
                </wp:positionV>
                <wp:extent cx="886114" cy="560705"/>
                <wp:effectExtent l="0" t="0" r="285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4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153" w:rsidRPr="00D76DBD" w:rsidRDefault="00615153" w:rsidP="00D76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dclgen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9.25pt;margin-top:8.15pt;width:69.75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" fillcolor="white [3201]" strokecolor="#f79646 [3209]" strokeweight="2pt">
                <v:textbox>
                  <w:txbxContent>
                    <w:p w:rsidR="00D76DBD" w:rsidRPr="00D76DBD" w:rsidRDefault="00231376" w:rsidP="00D76D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dclgen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</w:p>
    <w:p w:rsidR="00057F75" w:rsidRDefault="00733525" w:rsidP="00D04FD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Cursor: </w:t>
      </w:r>
    </w:p>
    <w:p w:rsidR="00733525" w:rsidRDefault="00733525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Declare ( working-storage section)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Declaring a cursor is when  </w:t>
      </w:r>
    </w:p>
    <w:p w:rsidR="00733525" w:rsidRDefault="00733525" w:rsidP="00733525">
      <w:pPr>
        <w:pStyle w:val="ListParagraph"/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-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name for the cursor is given.</w:t>
      </w:r>
    </w:p>
    <w:p w:rsidR="00733525" w:rsidRDefault="00733525" w:rsidP="0073352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Declared FOR a select statement( complex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too)</w:t>
      </w:r>
    </w:p>
    <w:p w:rsidR="00733525" w:rsidRDefault="00733525" w:rsidP="0073352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733525" w:rsidRDefault="00733525" w:rsidP="00733525">
      <w:pPr>
        <w:pStyle w:val="ListParagraph"/>
        <w:ind w:left="1932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DECLARE CURNAME CURSOR</w:t>
      </w:r>
    </w:p>
    <w:p w:rsidR="00733525" w:rsidRDefault="00733525" w:rsidP="00733525">
      <w:pPr>
        <w:pStyle w:val="ListParagraph"/>
        <w:ind w:left="1932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FOR &lt;SELECT&gt;</w:t>
      </w:r>
    </w:p>
    <w:p w:rsidR="00733525" w:rsidRPr="00733525" w:rsidRDefault="00733525" w:rsidP="00733525">
      <w:pPr>
        <w:pStyle w:val="ListParagraph"/>
        <w:ind w:left="1932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733525" w:rsidRDefault="00733525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Open(PROCEDURE DIVISION, OPEN-PARA)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EXEC SQL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OPEN CURNAME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000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CURSOR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OPENED’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CURSOR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OPEN FAILED’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CALL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DSNTIAR’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USING SQLCA WS05-ERR-MSG WS05-ERR-LRECL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WS05-ERR-MSG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PERFORM 9000-TERM-PARA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4A6F44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4A6F44">
        <w:rPr>
          <w:rFonts w:ascii="MV Boli" w:hAnsi="MV Boli" w:cs="MV Boli"/>
          <w:sz w:val="26"/>
          <w:szCs w:val="26"/>
          <w:lang w:val="en-US"/>
        </w:rPr>
        <w:t xml:space="preserve">* </w:t>
      </w:r>
    </w:p>
    <w:p w:rsidR="00733525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the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select statement mentioned in the cursor will be executed.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A Result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Table(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RT) is built in the buffer space. Temporary table.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structure of the RT is the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column that are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selected in the select statement mentioned in the declaration of the cursor. 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All the records that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gushes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out are captured into this RT.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pointer is positioned at the first record in the RT.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Now, the RT is ready to be treated with sequential access. 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733525" w:rsidRDefault="00733525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Fetch </w:t>
      </w:r>
      <w:r w:rsidR="004A6F44">
        <w:rPr>
          <w:rFonts w:ascii="MV Boli" w:hAnsi="MV Boli" w:cs="MV Boli"/>
          <w:sz w:val="26"/>
          <w:szCs w:val="26"/>
          <w:lang w:val="en-US"/>
        </w:rPr>
        <w:t xml:space="preserve">until </w:t>
      </w:r>
      <w:proofErr w:type="spellStart"/>
      <w:r w:rsidR="004A6F44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="004A6F44">
        <w:rPr>
          <w:rFonts w:ascii="MV Boli" w:hAnsi="MV Boli" w:cs="MV Boli"/>
          <w:sz w:val="26"/>
          <w:szCs w:val="26"/>
          <w:lang w:val="en-US"/>
        </w:rPr>
        <w:t xml:space="preserve"> = +100 ( PROCEDURE DIVISION, FETCH-PARA)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EXEC SQL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FETCH CURNAME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INTO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:HV1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,:HV2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 :NULL-IND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,HV3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:NULL-HV2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000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IF NULL-IND = 0 AND NULL-HV2 = 0</w:t>
      </w:r>
    </w:p>
    <w:p w:rsidR="00380ECB" w:rsidRDefault="00380ECB" w:rsidP="00380EC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   DISPLAY DCLTB-COB-EMP</w:t>
      </w:r>
    </w:p>
    <w:p w:rsidR="0080000C" w:rsidRDefault="00380ECB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*</w:t>
      </w:r>
      <w:r w:rsidR="0080000C"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proofErr w:type="gramStart"/>
      <w:r w:rsidR="0080000C">
        <w:rPr>
          <w:rFonts w:ascii="MV Boli" w:hAnsi="MV Boli" w:cs="MV Boli"/>
          <w:sz w:val="26"/>
          <w:szCs w:val="26"/>
          <w:lang w:val="en-US"/>
        </w:rPr>
        <w:t>PERFORM  3210</w:t>
      </w:r>
      <w:proofErr w:type="gramEnd"/>
      <w:r w:rsidR="0080000C">
        <w:rPr>
          <w:rFonts w:ascii="MV Boli" w:hAnsi="MV Boli" w:cs="MV Boli"/>
          <w:sz w:val="26"/>
          <w:szCs w:val="26"/>
          <w:lang w:val="en-US"/>
        </w:rPr>
        <w:t>-WRITE-PARA</w:t>
      </w:r>
    </w:p>
    <w:p w:rsidR="0080000C" w:rsidRDefault="00380ECB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*</w:t>
      </w:r>
      <w:r w:rsidR="0080000C">
        <w:rPr>
          <w:rFonts w:ascii="MV Boli" w:hAnsi="MV Boli" w:cs="MV Boli"/>
          <w:sz w:val="26"/>
          <w:szCs w:val="26"/>
          <w:lang w:val="en-US"/>
        </w:rPr>
        <w:tab/>
      </w:r>
      <w:r w:rsidR="0080000C">
        <w:rPr>
          <w:rFonts w:ascii="MV Boli" w:hAnsi="MV Boli" w:cs="MV Boli"/>
          <w:sz w:val="26"/>
          <w:szCs w:val="26"/>
          <w:lang w:val="en-US"/>
        </w:rPr>
        <w:tab/>
        <w:t xml:space="preserve">THRU 3210-WRITE-PARA-EXIT 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ELSE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NULL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VALUE IN THE RECORD’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END-IF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+100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RECORDS PROCESSED’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CURSOR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FETCH FAILED’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CALL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DSNTIAR’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USING SQLCA WS05-ERR-MSG WS05-ERR-LRECL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WS05-ERR-MSG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733525" w:rsidRDefault="004A6F44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</w:t>
      </w:r>
      <w:r w:rsidR="00733525">
        <w:rPr>
          <w:rFonts w:ascii="MV Boli" w:hAnsi="MV Boli" w:cs="MV Boli"/>
          <w:sz w:val="26"/>
          <w:szCs w:val="26"/>
          <w:lang w:val="en-US"/>
        </w:rPr>
        <w:t>lose</w:t>
      </w:r>
      <w:r>
        <w:rPr>
          <w:rFonts w:ascii="MV Boli" w:hAnsi="MV Boli" w:cs="MV Boli"/>
          <w:sz w:val="26"/>
          <w:szCs w:val="26"/>
          <w:lang w:val="en-US"/>
        </w:rPr>
        <w:t xml:space="preserve"> (PROCEDURE DIVISION, CLOSE-PARA)</w:t>
      </w:r>
    </w:p>
    <w:p w:rsidR="004A6F44" w:rsidRDefault="004A6F44" w:rsidP="004A6F4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EXEC SQL</w:t>
      </w:r>
    </w:p>
    <w:p w:rsidR="004A6F44" w:rsidRDefault="004A6F44" w:rsidP="004A6F4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CLOSE CURNAME</w:t>
      </w:r>
    </w:p>
    <w:p w:rsidR="004A6F44" w:rsidRDefault="004A6F44" w:rsidP="004A6F4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4A6F44" w:rsidRDefault="0080000C" w:rsidP="0080000C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3000-PROC-PARA.</w:t>
      </w:r>
      <w:proofErr w:type="gramEnd"/>
    </w:p>
    <w:p w:rsidR="0080000C" w:rsidRPr="0080000C" w:rsidRDefault="0080000C" w:rsidP="0080000C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PERFORM 3100-OPEN-PARA</w:t>
      </w:r>
    </w:p>
    <w:p w:rsidR="004A6F44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THRU 3100-OPEN-PARA-EXIT</w:t>
      </w:r>
    </w:p>
    <w:p w:rsidR="0080000C" w:rsidRPr="0080000C" w:rsidRDefault="0080000C" w:rsidP="0080000C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PERFORM 3200-FETCH-PARA</w:t>
      </w:r>
    </w:p>
    <w:p w:rsidR="0080000C" w:rsidRDefault="0080000C" w:rsidP="0080000C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THRU 3200-FETCH-PARA-EXIT</w:t>
      </w:r>
    </w:p>
    <w:p w:rsidR="004A6F44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UNTIL SQLCODE = +100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PERFORM 3300-CLOSE-PARA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THRU 3300-CLOSE-PARA-EXIT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80000C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MUST BE IN THE FETCH PARA AFTER SUCCESSFUL FETCH.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F51298" w:rsidP="00F51298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Discussion.</w:t>
      </w:r>
      <w:proofErr w:type="gramEnd"/>
    </w:p>
    <w:p w:rsidR="00F51298" w:rsidRDefault="00F51298" w:rsidP="00F51298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</w:t>
      </w:r>
    </w:p>
    <w:p w:rsidR="00F51298" w:rsidRDefault="00F51298" w:rsidP="00F51298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Tb_emp</w:t>
      </w:r>
      <w:proofErr w:type="spellEnd"/>
    </w:p>
    <w:p w:rsidR="00F51298" w:rsidRPr="00F51298" w:rsidRDefault="00F51298" w:rsidP="00F51298">
      <w:pPr>
        <w:rPr>
          <w:rFonts w:ascii="MV Boli" w:hAnsi="MV Boli" w:cs="MV Boli"/>
          <w:color w:val="FF0000"/>
          <w:sz w:val="26"/>
          <w:szCs w:val="26"/>
          <w:lang w:val="en-US"/>
        </w:rPr>
      </w:pPr>
      <w:r w:rsidRPr="00F51298">
        <w:rPr>
          <w:rFonts w:ascii="MV Boli" w:hAnsi="MV Boli" w:cs="MV Boli"/>
          <w:color w:val="FF0000"/>
          <w:sz w:val="26"/>
          <w:szCs w:val="26"/>
          <w:lang w:val="en-US"/>
        </w:rPr>
        <w:t xml:space="preserve">Id name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dno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MV Boli" w:hAnsi="MV Boli" w:cs="MV Boli"/>
          <w:sz w:val="26"/>
          <w:szCs w:val="26"/>
          <w:lang w:val="en-US"/>
        </w:rPr>
        <w:t>fk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)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pid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(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fk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) </w:t>
      </w:r>
      <w:r w:rsidRPr="00F51298">
        <w:rPr>
          <w:rFonts w:ascii="MV Boli" w:hAnsi="MV Boli" w:cs="MV Boli"/>
          <w:color w:val="FF0000"/>
          <w:sz w:val="26"/>
          <w:szCs w:val="26"/>
          <w:lang w:val="en-US"/>
        </w:rPr>
        <w:t>phone</w:t>
      </w:r>
    </w:p>
    <w:p w:rsidR="00F51298" w:rsidRPr="00F51298" w:rsidRDefault="00F51298" w:rsidP="00F51298">
      <w:pPr>
        <w:rPr>
          <w:rFonts w:ascii="MV Boli" w:hAnsi="MV Boli" w:cs="MV Boli"/>
          <w:sz w:val="26"/>
          <w:szCs w:val="26"/>
          <w:lang w:val="en-US"/>
        </w:rPr>
      </w:pPr>
    </w:p>
    <w:p w:rsidR="00D04FD4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Tb_dept</w:t>
      </w:r>
      <w:proofErr w:type="spellEnd"/>
    </w:p>
    <w:p w:rsidR="00F51298" w:rsidRPr="00F51298" w:rsidRDefault="00F51298" w:rsidP="005134E5">
      <w:pPr>
        <w:rPr>
          <w:rFonts w:ascii="MV Boli" w:hAnsi="MV Boli" w:cs="MV Boli"/>
          <w:color w:val="FF0000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Did(</w:t>
      </w:r>
      <w:proofErr w:type="spellStart"/>
      <w:proofErr w:type="gramEnd"/>
      <w:r>
        <w:rPr>
          <w:rFonts w:ascii="MV Boli" w:hAnsi="MV Boli" w:cs="MV Boli"/>
          <w:sz w:val="26"/>
          <w:szCs w:val="26"/>
          <w:lang w:val="en-US"/>
        </w:rPr>
        <w:t>pf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)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hod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F51298">
        <w:rPr>
          <w:rFonts w:ascii="MV Boli" w:hAnsi="MV Boli" w:cs="MV Boli"/>
          <w:color w:val="FF0000"/>
          <w:sz w:val="26"/>
          <w:szCs w:val="26"/>
          <w:lang w:val="en-US"/>
        </w:rPr>
        <w:t>deptname</w:t>
      </w:r>
      <w:proofErr w:type="spellEnd"/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Tb_proj</w:t>
      </w:r>
      <w:proofErr w:type="spellEnd"/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Projid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F51298">
        <w:rPr>
          <w:rFonts w:ascii="MV Boli" w:hAnsi="MV Boli" w:cs="MV Boli"/>
          <w:color w:val="FF0000"/>
          <w:sz w:val="26"/>
          <w:szCs w:val="26"/>
          <w:lang w:val="en-US"/>
        </w:rPr>
        <w:t>pl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client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id(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fk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</w:t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SELECT </w:t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Client details</w:t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Client id   client name country</w:t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From db2 tables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ps</w:t>
      </w:r>
      <w:proofErr w:type="spellEnd"/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Ps layout</w:t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EID NAME DEPTNAME PROJLEAD PHONE</w:t>
      </w: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Handling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and Null values – revisited. </w:t>
      </w:r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From the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user(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file/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pgm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 TO TABLE</w:t>
      </w:r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Db2 knows what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 xml:space="preserve">is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.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But, doesn’t know.</w:t>
      </w:r>
      <w:proofErr w:type="gramEnd"/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The user must handle the text part and the length separately.</w:t>
      </w:r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Move ti001-location to HV-LOCATION-TEXT</w:t>
      </w:r>
    </w:p>
    <w:p w:rsidR="00C53001" w:rsidRDefault="00C53001" w:rsidP="00C53001">
      <w:pPr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    </w:t>
      </w:r>
      <w:r w:rsidRPr="00C53001">
        <w:rPr>
          <w:rFonts w:ascii="MV Boli" w:hAnsi="MV Boli" w:cs="MV Boli"/>
          <w:szCs w:val="22"/>
          <w:lang w:val="en-US"/>
        </w:rPr>
        <w:t>MOVE LENGTH OF HV-LOCATION-</w:t>
      </w:r>
      <w:proofErr w:type="gramStart"/>
      <w:r w:rsidRPr="00C53001">
        <w:rPr>
          <w:rFonts w:ascii="MV Boli" w:hAnsi="MV Boli" w:cs="MV Boli"/>
          <w:szCs w:val="22"/>
          <w:lang w:val="en-US"/>
        </w:rPr>
        <w:t>TEXT</w:t>
      </w:r>
      <w:r>
        <w:rPr>
          <w:rFonts w:ascii="MV Boli" w:hAnsi="MV Boli" w:cs="MV Boli"/>
          <w:szCs w:val="22"/>
          <w:lang w:val="en-US"/>
        </w:rPr>
        <w:t xml:space="preserve"> </w:t>
      </w:r>
      <w:r w:rsidRPr="00C53001">
        <w:rPr>
          <w:rFonts w:ascii="MV Boli" w:hAnsi="MV Boli" w:cs="MV Boli"/>
          <w:szCs w:val="22"/>
          <w:lang w:val="en-US"/>
        </w:rPr>
        <w:t xml:space="preserve"> TO</w:t>
      </w:r>
      <w:proofErr w:type="gramEnd"/>
      <w:r w:rsidRPr="00C53001">
        <w:rPr>
          <w:rFonts w:ascii="MV Boli" w:hAnsi="MV Boli" w:cs="MV Boli"/>
          <w:szCs w:val="22"/>
          <w:lang w:val="en-US"/>
        </w:rPr>
        <w:t xml:space="preserve"> HV-LOCATION-LEN</w:t>
      </w:r>
    </w:p>
    <w:p w:rsidR="00C53001" w:rsidRDefault="00C53001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Cs w:val="22"/>
          <w:lang w:val="en-US"/>
        </w:rPr>
        <w:tab/>
      </w:r>
      <w:r>
        <w:rPr>
          <w:rFonts w:ascii="MV Boli" w:hAnsi="MV Boli" w:cs="MV Boli"/>
          <w:szCs w:val="22"/>
          <w:lang w:val="en-US"/>
        </w:rPr>
        <w:tab/>
      </w:r>
      <w:r w:rsidRPr="00C53001">
        <w:rPr>
          <w:rFonts w:ascii="MV Boli" w:hAnsi="MV Boli" w:cs="MV Boli"/>
          <w:sz w:val="28"/>
          <w:szCs w:val="28"/>
          <w:lang w:val="en-US"/>
        </w:rPr>
        <w:t xml:space="preserve">Insert statement </w:t>
      </w:r>
    </w:p>
    <w:p w:rsidR="00C53001" w:rsidRDefault="00C53001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Exec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sql</w:t>
      </w:r>
      <w:proofErr w:type="spellEnd"/>
    </w:p>
    <w:p w:rsidR="00C53001" w:rsidRDefault="00C53001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lastRenderedPageBreak/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Insert into table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values(</w:t>
      </w:r>
      <w:proofErr w:type="gramEnd"/>
    </w:p>
    <w:p w:rsidR="00C53001" w:rsidRDefault="00C53001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 w:rsidR="0088241E">
        <w:rPr>
          <w:rFonts w:ascii="MV Boli" w:hAnsi="MV Boli" w:cs="MV Boli"/>
          <w:sz w:val="28"/>
          <w:szCs w:val="28"/>
          <w:lang w:val="en-US"/>
        </w:rPr>
        <w:t xml:space="preserve"> 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: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8"/>
          <w:szCs w:val="28"/>
          <w:lang w:val="en-US"/>
        </w:rPr>
        <w:t>-location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proofErr w:type="gramStart"/>
      <w:r>
        <w:rPr>
          <w:rFonts w:ascii="MV Boli" w:hAnsi="MV Boli" w:cs="MV Boli"/>
          <w:sz w:val="28"/>
          <w:szCs w:val="28"/>
          <w:lang w:val="en-US"/>
        </w:rPr>
        <w:t>Null indicator.</w:t>
      </w:r>
      <w:proofErr w:type="gramEnd"/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The user has to move -1 to represent NULL to the null indicator variable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or  a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 xml:space="preserve"> 0  to represent valid value .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Attach this null indicator with the host variable in the </w:t>
      </w:r>
      <w:proofErr w:type="spellStart"/>
      <w:r>
        <w:rPr>
          <w:rFonts w:ascii="MV Boli" w:hAnsi="MV Boli" w:cs="MV Boli"/>
          <w:sz w:val="28"/>
          <w:szCs w:val="28"/>
          <w:lang w:val="en-US"/>
        </w:rPr>
        <w:t>sql</w:t>
      </w:r>
      <w:proofErr w:type="spellEnd"/>
      <w:r>
        <w:rPr>
          <w:rFonts w:ascii="MV Boli" w:hAnsi="MV Boli" w:cs="MV Boli"/>
          <w:sz w:val="28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delimiter .</w:t>
      </w:r>
      <w:proofErr w:type="gramEnd"/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Ws05-sal-ind</w:t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 xml:space="preserve">pic </w:t>
      </w:r>
      <w:proofErr w:type="gramStart"/>
      <w:r>
        <w:rPr>
          <w:rFonts w:ascii="MV Boli" w:hAnsi="MV Boli" w:cs="MV Boli"/>
          <w:sz w:val="28"/>
          <w:szCs w:val="28"/>
          <w:lang w:val="en-US"/>
        </w:rPr>
        <w:t>s9(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>04) comp.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Evaluate true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When ti001-sal = spaces or 0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Move -1 to ws05-sal-ind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When other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Move 0 to ws05-sal-ind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  <w:t>End-evaluate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Exec SQL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 xml:space="preserve">  INSERT INTO TB_EMP VALUES (</w:t>
      </w:r>
    </w:p>
    <w:p w:rsidR="0088241E" w:rsidRDefault="0088241E" w:rsidP="00C53001">
      <w:pPr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proofErr w:type="gramStart"/>
      <w:r>
        <w:rPr>
          <w:rFonts w:ascii="MV Boli" w:hAnsi="MV Boli" w:cs="MV Boli"/>
          <w:sz w:val="28"/>
          <w:szCs w:val="28"/>
          <w:lang w:val="en-US"/>
        </w:rPr>
        <w:t>:HV</w:t>
      </w:r>
      <w:proofErr w:type="gramEnd"/>
      <w:r>
        <w:rPr>
          <w:rFonts w:ascii="MV Boli" w:hAnsi="MV Boli" w:cs="MV Boli"/>
          <w:sz w:val="28"/>
          <w:szCs w:val="28"/>
          <w:lang w:val="en-US"/>
        </w:rPr>
        <w:t>-SAL  :WS05-SAL-IND</w:t>
      </w:r>
    </w:p>
    <w:p w:rsidR="0088241E" w:rsidRDefault="0088241E" w:rsidP="0088241E">
      <w:pPr>
        <w:ind w:left="3600" w:firstLine="720"/>
        <w:rPr>
          <w:rFonts w:ascii="MV Boli" w:hAnsi="MV Boli" w:cs="MV Boli"/>
          <w:sz w:val="28"/>
          <w:szCs w:val="28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>)</w:t>
      </w:r>
    </w:p>
    <w:p w:rsidR="00C53001" w:rsidRPr="00C53001" w:rsidRDefault="00C53001" w:rsidP="00C53001">
      <w:pPr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8"/>
          <w:szCs w:val="28"/>
          <w:lang w:val="en-US"/>
        </w:rPr>
        <w:tab/>
      </w:r>
      <w:r>
        <w:rPr>
          <w:rFonts w:ascii="MV Boli" w:hAnsi="MV Boli" w:cs="MV Boli"/>
          <w:sz w:val="28"/>
          <w:szCs w:val="28"/>
          <w:lang w:val="en-US"/>
        </w:rPr>
        <w:tab/>
      </w:r>
      <w:r w:rsidR="0088241E">
        <w:rPr>
          <w:rFonts w:ascii="MV Boli" w:hAnsi="MV Boli" w:cs="MV Boli"/>
          <w:sz w:val="28"/>
          <w:szCs w:val="28"/>
          <w:lang w:val="en-US"/>
        </w:rPr>
        <w:t xml:space="preserve"> </w:t>
      </w:r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C53001" w:rsidRDefault="00C5300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From the table to the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user(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file/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pgm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)</w:t>
      </w:r>
    </w:p>
    <w:p w:rsidR="0088241E" w:rsidRDefault="0088241E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Since the db2 handles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and nulls precisely, the user can decide on what they want to use/process.</w:t>
      </w:r>
    </w:p>
    <w:p w:rsidR="0088241E" w:rsidRDefault="0088241E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88241E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88241E" w:rsidRDefault="0088241E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Db2 puts the length of the variable in the length part</w:t>
      </w:r>
    </w:p>
    <w:p w:rsidR="0088241E" w:rsidRDefault="0088241E" w:rsidP="0088241E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 Db2 puts the content of the variable in the text part</w:t>
      </w:r>
    </w:p>
    <w:p w:rsidR="0088241E" w:rsidRDefault="0088241E" w:rsidP="0088241E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Do not use the group item if you are taking the value to a file.</w:t>
      </w:r>
    </w:p>
    <w:p w:rsidR="00615153" w:rsidRDefault="00615153" w:rsidP="0088241E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Move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-location-text to to001-location</w:t>
      </w:r>
    </w:p>
    <w:p w:rsidR="0088241E" w:rsidRDefault="00615153" w:rsidP="0088241E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If the value is about to be inserted in another table, with the same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data type column, then we can make a GROUP MOVE</w:t>
      </w:r>
    </w:p>
    <w:p w:rsidR="00615153" w:rsidRDefault="00615153" w:rsidP="0088241E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Move hv1-location to hv2-location.</w:t>
      </w:r>
    </w:p>
    <w:p w:rsidR="0088241E" w:rsidRDefault="0088241E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Null indicator </w:t>
      </w:r>
      <w:r w:rsidRPr="00615153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DB2 will deposit the appropriate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values(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0,-1) in the null indicator.</w:t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Decide based on the value in the null indicator.</w:t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Attach null indicator</w:t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Fetch/select</w:t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Into </w:t>
      </w: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-LOCATION :WS05-LOC-IND</w:t>
      </w: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DBRM</w:t>
      </w:r>
      <w:r w:rsidRPr="00232AA1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Compiling and running an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Embedded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232AA1" w:rsidRDefault="00232AA1" w:rsidP="00232AA1">
      <w:pPr>
        <w:pStyle w:val="ListParagraph"/>
        <w:numPr>
          <w:ilvl w:val="0"/>
          <w:numId w:val="1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Pc – pre compilation</w:t>
      </w:r>
    </w:p>
    <w:p w:rsidR="00232AA1" w:rsidRDefault="00232AA1" w:rsidP="00232AA1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staments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are commented from the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codes and are separated. While separating, a TIMESTAMP is attached to both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the  codes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232AA1" w:rsidRDefault="00232AA1" w:rsidP="00232AA1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 DCLGEN members are verified.</w:t>
      </w:r>
    </w:p>
    <w:p w:rsidR="00232AA1" w:rsidRDefault="00232AA1" w:rsidP="00232AA1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Db2 Catalog is verified for the authenticity and authority of the user to access the table.</w:t>
      </w:r>
    </w:p>
    <w:p w:rsidR="00232AA1" w:rsidRDefault="00232AA1" w:rsidP="00232AA1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The query is optimized in the DBRM.</w:t>
      </w:r>
    </w:p>
    <w:p w:rsidR="00232AA1" w:rsidRPr="00232AA1" w:rsidRDefault="00232AA1" w:rsidP="00232AA1">
      <w:pPr>
        <w:rPr>
          <w:rFonts w:ascii="MV Boli" w:hAnsi="MV Boli" w:cs="MV Boli"/>
          <w:sz w:val="26"/>
          <w:szCs w:val="26"/>
          <w:lang w:val="en-US"/>
        </w:rPr>
      </w:pPr>
    </w:p>
    <w:p w:rsidR="00232AA1" w:rsidRDefault="00232AA1" w:rsidP="00232AA1">
      <w:pPr>
        <w:pStyle w:val="ListParagraph"/>
        <w:numPr>
          <w:ilvl w:val="0"/>
          <w:numId w:val="18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Cobcomp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– syntax checking for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232AA1" w:rsidRDefault="00232AA1" w:rsidP="00232AA1">
      <w:pPr>
        <w:pStyle w:val="ListParagraph"/>
        <w:numPr>
          <w:ilvl w:val="0"/>
          <w:numId w:val="1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Link edit </w:t>
      </w:r>
      <w:r w:rsidRPr="00232AA1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load module is created.</w:t>
      </w:r>
    </w:p>
    <w:p w:rsidR="00232AA1" w:rsidRDefault="00232AA1" w:rsidP="00232AA1">
      <w:pPr>
        <w:pStyle w:val="ListParagraph"/>
        <w:numPr>
          <w:ilvl w:val="0"/>
          <w:numId w:val="1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Bind </w:t>
      </w:r>
      <w:r w:rsidRPr="00232AA1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creation of plan/package.</w:t>
      </w:r>
    </w:p>
    <w:p w:rsidR="00232AA1" w:rsidRDefault="00232AA1" w:rsidP="00232AA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Plan </w:t>
      </w:r>
      <w:r w:rsidRPr="00232AA1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232AA1">
        <w:rPr>
          <w:rFonts w:ascii="MV Boli" w:hAnsi="MV Boli" w:cs="MV Boli"/>
          <w:sz w:val="26"/>
          <w:szCs w:val="26"/>
          <w:lang w:val="en-US"/>
        </w:rPr>
        <w:t>Executable form of the best path to access the db2 table.</w:t>
      </w:r>
    </w:p>
    <w:p w:rsidR="00232AA1" w:rsidRDefault="00232AA1" w:rsidP="00232AA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 A package is the best path to access the table.</w:t>
      </w:r>
    </w:p>
    <w:p w:rsidR="00232AA1" w:rsidRDefault="00232AA1" w:rsidP="00232AA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 A plan can contain more than one package.</w:t>
      </w:r>
    </w:p>
    <w:p w:rsidR="00232AA1" w:rsidRDefault="00232AA1" w:rsidP="00232AA1">
      <w:pPr>
        <w:pStyle w:val="ListParagraph"/>
        <w:numPr>
          <w:ilvl w:val="0"/>
          <w:numId w:val="1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The plan and load module are combined and executed.</w:t>
      </w:r>
    </w:p>
    <w:p w:rsidR="00232AA1" w:rsidRPr="00232AA1" w:rsidRDefault="00232AA1" w:rsidP="00232AA1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Before execution, the timestamp will be verified. </w:t>
      </w:r>
    </w:p>
    <w:p w:rsidR="00232AA1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232AA1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232AA1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232AA1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lastRenderedPageBreak/>
        <w:t>Types of cursor.</w:t>
      </w:r>
      <w:proofErr w:type="gramEnd"/>
    </w:p>
    <w:p w:rsidR="00417F88" w:rsidRDefault="00417F88" w:rsidP="00417F88">
      <w:pPr>
        <w:ind w:firstLine="72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Simple select cursor.</w:t>
      </w:r>
      <w:proofErr w:type="gramEnd"/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Delete cursor.</w:t>
      </w: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To take a backup of the deleted records, we can use delete cursor.</w:t>
      </w:r>
    </w:p>
    <w:p w:rsidR="00417F88" w:rsidRDefault="005D3C44" w:rsidP="00417F88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Declare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5D3C44"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For update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 xml:space="preserve">Exec </w:t>
      </w:r>
      <w:proofErr w:type="spell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sql</w:t>
      </w:r>
      <w:proofErr w:type="spellEnd"/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 xml:space="preserve">Declare </w:t>
      </w:r>
      <w:proofErr w:type="gram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curs</w:t>
      </w:r>
      <w:proofErr w:type="gramEnd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 xml:space="preserve"> cursor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>For select c1</w:t>
      </w:r>
      <w:proofErr w:type="gram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,c2,c3</w:t>
      </w:r>
      <w:proofErr w:type="gramEnd"/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>From tb1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>For update</w:t>
      </w:r>
    </w:p>
    <w:p w:rsidR="005D3C44" w:rsidRPr="00417F88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End-exec</w:t>
      </w:r>
    </w:p>
    <w:p w:rsidR="00417F88" w:rsidRDefault="005D3C44" w:rsidP="00417F88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Open</w:t>
      </w:r>
    </w:p>
    <w:p w:rsidR="005D3C44" w:rsidRDefault="005D3C44" w:rsidP="00417F88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fetch</w:t>
      </w:r>
    </w:p>
    <w:p w:rsidR="005D3C44" w:rsidRDefault="005D3C44" w:rsidP="00417F88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delete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exec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DELETE FROM TABNAME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WHERE CURRENT OF CURS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</w:t>
      </w:r>
      <w:proofErr w:type="gramEnd"/>
    </w:p>
    <w:p w:rsidR="005D3C44" w:rsidRPr="00417F88" w:rsidRDefault="005D3C44" w:rsidP="00417F88">
      <w:pPr>
        <w:pStyle w:val="ListParagraph"/>
        <w:numPr>
          <w:ilvl w:val="0"/>
          <w:numId w:val="19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close</w:t>
      </w: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 </w:t>
      </w:r>
    </w:p>
    <w:p w:rsidR="00417F88" w:rsidRDefault="00417F88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Update cursor.</w:t>
      </w:r>
    </w:p>
    <w:p w:rsidR="005D3C44" w:rsidRDefault="005D3C44" w:rsidP="005D3C44">
      <w:pPr>
        <w:rPr>
          <w:rFonts w:ascii="MV Boli" w:hAnsi="MV Boli" w:cs="MV Boli"/>
          <w:sz w:val="26"/>
          <w:szCs w:val="26"/>
          <w:lang w:val="en-US"/>
        </w:rPr>
      </w:pPr>
    </w:p>
    <w:p w:rsidR="005D3C44" w:rsidRDefault="005D3C44" w:rsidP="005D3C4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To</w:t>
      </w:r>
      <w:r>
        <w:rPr>
          <w:rFonts w:ascii="MV Boli" w:hAnsi="MV Boli" w:cs="MV Boli"/>
          <w:sz w:val="26"/>
          <w:szCs w:val="26"/>
          <w:lang w:val="en-US"/>
        </w:rPr>
        <w:t xml:space="preserve"> take a backup of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UPDA</w:t>
      </w:r>
      <w:r>
        <w:rPr>
          <w:rFonts w:ascii="MV Boli" w:hAnsi="MV Boli" w:cs="MV Boli"/>
          <w:sz w:val="26"/>
          <w:szCs w:val="26"/>
          <w:lang w:val="en-US"/>
        </w:rPr>
        <w:t>ted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records, we can use </w:t>
      </w:r>
      <w:r>
        <w:rPr>
          <w:rFonts w:ascii="MV Boli" w:hAnsi="MV Boli" w:cs="MV Boli"/>
          <w:sz w:val="26"/>
          <w:szCs w:val="26"/>
          <w:lang w:val="en-US"/>
        </w:rPr>
        <w:t>UPDATE</w:t>
      </w:r>
      <w:r>
        <w:rPr>
          <w:rFonts w:ascii="MV Boli" w:hAnsi="MV Boli" w:cs="MV Boli"/>
          <w:sz w:val="26"/>
          <w:szCs w:val="26"/>
          <w:lang w:val="en-US"/>
        </w:rPr>
        <w:t xml:space="preserve"> cursor.</w:t>
      </w:r>
    </w:p>
    <w:p w:rsidR="005D3C44" w:rsidRDefault="005D3C44" w:rsidP="005D3C4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if the select statement mentioned in the declaration of cursor has columns ONLY FROM ONE table. </w:t>
      </w:r>
      <w:bookmarkStart w:id="0" w:name="_GoBack"/>
      <w:bookmarkEnd w:id="0"/>
    </w:p>
    <w:p w:rsidR="005D3C44" w:rsidRDefault="005D3C44" w:rsidP="005D3C4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Declare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5D3C44"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For update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 xml:space="preserve">Exec </w:t>
      </w:r>
      <w:proofErr w:type="spell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sql</w:t>
      </w:r>
      <w:proofErr w:type="spellEnd"/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 xml:space="preserve">Declare </w:t>
      </w:r>
      <w:proofErr w:type="gram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curs</w:t>
      </w:r>
      <w:proofErr w:type="gramEnd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 xml:space="preserve"> cursor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>For select c1</w:t>
      </w:r>
      <w:proofErr w:type="gram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,c2,c3</w:t>
      </w:r>
      <w:proofErr w:type="gramEnd"/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>From tb1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ab/>
        <w:t>For update</w:t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 xml:space="preserve"> OF COL1</w:t>
      </w:r>
      <w:proofErr w:type="gramStart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>,COL4</w:t>
      </w:r>
      <w:proofErr w:type="gramEnd"/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 xml:space="preserve">  </w:t>
      </w:r>
      <w:r w:rsidRPr="005D3C44"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sym w:font="Wingdings" w:char="F0DF"/>
      </w: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t xml:space="preserve"> </w:t>
      </w:r>
      <w:r w:rsidRPr="005D3C44">
        <w:rPr>
          <w:rFonts w:ascii="MV Boli" w:hAnsi="MV Boli" w:cs="MV Boli"/>
          <w:color w:val="E36C0A" w:themeColor="accent6" w:themeShade="BF"/>
          <w:sz w:val="18"/>
          <w:szCs w:val="18"/>
          <w:lang w:val="en-US"/>
        </w:rPr>
        <w:t>list of colu</w:t>
      </w:r>
      <w:r>
        <w:rPr>
          <w:rFonts w:ascii="MV Boli" w:hAnsi="MV Boli" w:cs="MV Boli"/>
          <w:color w:val="E36C0A" w:themeColor="accent6" w:themeShade="BF"/>
          <w:sz w:val="18"/>
          <w:szCs w:val="18"/>
          <w:lang w:val="en-US"/>
        </w:rPr>
        <w:t xml:space="preserve">mns that are about to be </w:t>
      </w:r>
      <w:proofErr w:type="spellStart"/>
      <w:r>
        <w:rPr>
          <w:rFonts w:ascii="MV Boli" w:hAnsi="MV Boli" w:cs="MV Boli"/>
          <w:color w:val="E36C0A" w:themeColor="accent6" w:themeShade="BF"/>
          <w:sz w:val="18"/>
          <w:szCs w:val="18"/>
          <w:lang w:val="en-US"/>
        </w:rPr>
        <w:t>upadted</w:t>
      </w:r>
      <w:proofErr w:type="spellEnd"/>
    </w:p>
    <w:p w:rsidR="005D3C44" w:rsidRPr="00417F88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color w:val="E36C0A" w:themeColor="accent6" w:themeShade="BF"/>
          <w:sz w:val="26"/>
          <w:szCs w:val="26"/>
          <w:lang w:val="en-US"/>
        </w:rPr>
        <w:lastRenderedPageBreak/>
        <w:t>End-exec</w:t>
      </w:r>
    </w:p>
    <w:p w:rsidR="005D3C44" w:rsidRDefault="005D3C44" w:rsidP="005D3C4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Open</w:t>
      </w:r>
    </w:p>
    <w:p w:rsidR="005D3C44" w:rsidRDefault="005D3C44" w:rsidP="005D3C4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fetch</w:t>
      </w:r>
    </w:p>
    <w:p w:rsidR="005D3C44" w:rsidRDefault="005D3C44" w:rsidP="005D3C4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update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exec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TABNAME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set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col1 = :hv-col1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col4=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-col4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WHERE CURRENT OF CURS</w:t>
      </w:r>
    </w:p>
    <w:p w:rsidR="005D3C44" w:rsidRDefault="005D3C44" w:rsidP="005D3C44">
      <w:pPr>
        <w:pStyle w:val="ListParagraph"/>
        <w:ind w:left="180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</w:t>
      </w:r>
      <w:proofErr w:type="gramEnd"/>
    </w:p>
    <w:p w:rsidR="005D3C44" w:rsidRPr="00417F88" w:rsidRDefault="005D3C44" w:rsidP="005D3C44">
      <w:pPr>
        <w:pStyle w:val="ListParagraph"/>
        <w:numPr>
          <w:ilvl w:val="0"/>
          <w:numId w:val="2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close</w:t>
      </w:r>
    </w:p>
    <w:p w:rsidR="00232AA1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232AA1" w:rsidRDefault="005D3C44" w:rsidP="005134E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Dynamic/static</w:t>
      </w:r>
      <w:r w:rsidRPr="005D3C44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232AA1" w:rsidRDefault="00232AA1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7C0B15" w:rsidRDefault="007C0B1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615153" w:rsidRDefault="00615153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F51298" w:rsidRPr="009B4EC3" w:rsidRDefault="00F51298" w:rsidP="005134E5">
      <w:pPr>
        <w:rPr>
          <w:rFonts w:ascii="MV Boli" w:hAnsi="MV Boli" w:cs="MV Boli"/>
          <w:sz w:val="26"/>
          <w:szCs w:val="26"/>
          <w:lang w:val="en-US"/>
        </w:rPr>
      </w:pPr>
    </w:p>
    <w:sectPr w:rsidR="00F51298" w:rsidRPr="009B4EC3" w:rsidSect="00D04FD4">
      <w:pgSz w:w="11906" w:h="16838"/>
      <w:pgMar w:top="1440" w:right="20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1CCA"/>
    <w:multiLevelType w:val="hybridMultilevel"/>
    <w:tmpl w:val="63CE395A"/>
    <w:lvl w:ilvl="0" w:tplc="65C0F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17FBC"/>
    <w:multiLevelType w:val="hybridMultilevel"/>
    <w:tmpl w:val="F64E9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18F5"/>
    <w:multiLevelType w:val="hybridMultilevel"/>
    <w:tmpl w:val="F592AB52"/>
    <w:lvl w:ilvl="0" w:tplc="67B639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D5303"/>
    <w:multiLevelType w:val="hybridMultilevel"/>
    <w:tmpl w:val="7958B0BA"/>
    <w:lvl w:ilvl="0" w:tplc="CC822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87460"/>
    <w:multiLevelType w:val="hybridMultilevel"/>
    <w:tmpl w:val="E4BEE3BE"/>
    <w:lvl w:ilvl="0" w:tplc="3EB27C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EB2BE1"/>
    <w:multiLevelType w:val="hybridMultilevel"/>
    <w:tmpl w:val="06B004E4"/>
    <w:lvl w:ilvl="0" w:tplc="C3504A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40496"/>
    <w:multiLevelType w:val="hybridMultilevel"/>
    <w:tmpl w:val="E85A8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B5421"/>
    <w:multiLevelType w:val="hybridMultilevel"/>
    <w:tmpl w:val="75640FEE"/>
    <w:lvl w:ilvl="0" w:tplc="280CA8E2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8">
    <w:nsid w:val="2FA1726A"/>
    <w:multiLevelType w:val="hybridMultilevel"/>
    <w:tmpl w:val="A3CC6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30440"/>
    <w:multiLevelType w:val="hybridMultilevel"/>
    <w:tmpl w:val="973EA002"/>
    <w:lvl w:ilvl="0" w:tplc="93165E4A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E8653F6"/>
    <w:multiLevelType w:val="hybridMultilevel"/>
    <w:tmpl w:val="D2ACA1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644D0C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37292"/>
    <w:multiLevelType w:val="hybridMultilevel"/>
    <w:tmpl w:val="15ACD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26155"/>
    <w:multiLevelType w:val="hybridMultilevel"/>
    <w:tmpl w:val="BCC087D6"/>
    <w:lvl w:ilvl="0" w:tplc="2FD8D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E00109"/>
    <w:multiLevelType w:val="hybridMultilevel"/>
    <w:tmpl w:val="575AA822"/>
    <w:lvl w:ilvl="0" w:tplc="7D76807A">
      <w:start w:val="10"/>
      <w:numFmt w:val="bullet"/>
      <w:lvlText w:val="-"/>
      <w:lvlJc w:val="left"/>
      <w:pPr>
        <w:ind w:left="1932" w:hanging="360"/>
      </w:pPr>
      <w:rPr>
        <w:rFonts w:ascii="MV Boli" w:eastAsiaTheme="minorHAnsi" w:hAnsi="MV Boli" w:cs="MV Boli" w:hint="default"/>
      </w:rPr>
    </w:lvl>
    <w:lvl w:ilvl="1" w:tplc="40090003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4">
    <w:nsid w:val="49CA122B"/>
    <w:multiLevelType w:val="hybridMultilevel"/>
    <w:tmpl w:val="E4BEE3BE"/>
    <w:lvl w:ilvl="0" w:tplc="3EB27C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B293A5D"/>
    <w:multiLevelType w:val="hybridMultilevel"/>
    <w:tmpl w:val="DEB45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70526"/>
    <w:multiLevelType w:val="hybridMultilevel"/>
    <w:tmpl w:val="5FE44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2438E2"/>
    <w:multiLevelType w:val="hybridMultilevel"/>
    <w:tmpl w:val="4D18055A"/>
    <w:lvl w:ilvl="0" w:tplc="DE62FD0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9B11245"/>
    <w:multiLevelType w:val="hybridMultilevel"/>
    <w:tmpl w:val="C7C2FF00"/>
    <w:lvl w:ilvl="0" w:tplc="6E8093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EF6124B"/>
    <w:multiLevelType w:val="hybridMultilevel"/>
    <w:tmpl w:val="A9A21CE8"/>
    <w:lvl w:ilvl="0" w:tplc="430E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8"/>
  </w:num>
  <w:num w:numId="5">
    <w:abstractNumId w:val="10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5"/>
  </w:num>
  <w:num w:numId="11">
    <w:abstractNumId w:val="19"/>
  </w:num>
  <w:num w:numId="12">
    <w:abstractNumId w:val="2"/>
  </w:num>
  <w:num w:numId="13">
    <w:abstractNumId w:val="1"/>
  </w:num>
  <w:num w:numId="14">
    <w:abstractNumId w:val="16"/>
  </w:num>
  <w:num w:numId="15">
    <w:abstractNumId w:val="17"/>
  </w:num>
  <w:num w:numId="16">
    <w:abstractNumId w:val="9"/>
  </w:num>
  <w:num w:numId="17">
    <w:abstractNumId w:val="0"/>
  </w:num>
  <w:num w:numId="18">
    <w:abstractNumId w:val="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56"/>
    <w:rsid w:val="00057F75"/>
    <w:rsid w:val="001C5DEA"/>
    <w:rsid w:val="00231376"/>
    <w:rsid w:val="00232AA1"/>
    <w:rsid w:val="00380ECB"/>
    <w:rsid w:val="003969F4"/>
    <w:rsid w:val="003E212B"/>
    <w:rsid w:val="00417F88"/>
    <w:rsid w:val="00422E2C"/>
    <w:rsid w:val="0048210A"/>
    <w:rsid w:val="00495751"/>
    <w:rsid w:val="004A6F44"/>
    <w:rsid w:val="005134E5"/>
    <w:rsid w:val="00523E91"/>
    <w:rsid w:val="00564656"/>
    <w:rsid w:val="00582783"/>
    <w:rsid w:val="005D3C44"/>
    <w:rsid w:val="00615153"/>
    <w:rsid w:val="00692D3F"/>
    <w:rsid w:val="00733525"/>
    <w:rsid w:val="00781F75"/>
    <w:rsid w:val="007C0B15"/>
    <w:rsid w:val="0080000C"/>
    <w:rsid w:val="008161A4"/>
    <w:rsid w:val="0084083F"/>
    <w:rsid w:val="0088241E"/>
    <w:rsid w:val="008A1A0E"/>
    <w:rsid w:val="00927385"/>
    <w:rsid w:val="00963922"/>
    <w:rsid w:val="009709D1"/>
    <w:rsid w:val="009B4EC3"/>
    <w:rsid w:val="009C35D6"/>
    <w:rsid w:val="00A60FEB"/>
    <w:rsid w:val="00A616A4"/>
    <w:rsid w:val="00B146A8"/>
    <w:rsid w:val="00BF47D8"/>
    <w:rsid w:val="00C26167"/>
    <w:rsid w:val="00C43826"/>
    <w:rsid w:val="00C53001"/>
    <w:rsid w:val="00CF6246"/>
    <w:rsid w:val="00D04FD4"/>
    <w:rsid w:val="00D1208A"/>
    <w:rsid w:val="00D76DBD"/>
    <w:rsid w:val="00DC4FAC"/>
    <w:rsid w:val="00E56EFB"/>
    <w:rsid w:val="00EC2B74"/>
    <w:rsid w:val="00F46089"/>
    <w:rsid w:val="00F51298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20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14</cp:revision>
  <dcterms:created xsi:type="dcterms:W3CDTF">2023-10-09T13:40:00Z</dcterms:created>
  <dcterms:modified xsi:type="dcterms:W3CDTF">2023-10-13T15:51:00Z</dcterms:modified>
</cp:coreProperties>
</file>