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BD84" w14:textId="2D60A109" w:rsidR="00BF3E89" w:rsidRDefault="00BF3E89" w:rsidP="00711537">
      <w:pPr>
        <w:pStyle w:val="a8"/>
      </w:pPr>
      <w:r>
        <w:rPr>
          <w:rFonts w:hint="eastAsia"/>
        </w:rPr>
        <w:t>SNC</w:t>
      </w:r>
      <w:r>
        <w:t xml:space="preserve">8600 Core board </w:t>
      </w:r>
      <w:r w:rsidR="000F7BC2">
        <w:rPr>
          <w:rFonts w:hint="eastAsia"/>
        </w:rPr>
        <w:t>调试说明</w:t>
      </w:r>
    </w:p>
    <w:p w14:paraId="57C365EA" w14:textId="63898D8D" w:rsidR="00BF3E89" w:rsidRDefault="00711537" w:rsidP="00711537">
      <w:pPr>
        <w:pStyle w:val="1"/>
      </w:pPr>
      <w:r>
        <w:rPr>
          <w:rFonts w:hint="eastAsia"/>
        </w:rPr>
        <w:t>1</w:t>
      </w:r>
      <w:r>
        <w:t xml:space="preserve"> </w:t>
      </w:r>
      <w:r w:rsidR="00BF3E89">
        <w:rPr>
          <w:rFonts w:hint="eastAsia"/>
        </w:rPr>
        <w:t>位号图</w:t>
      </w:r>
    </w:p>
    <w:p w14:paraId="3CC7626C" w14:textId="6295459E" w:rsidR="005E01C9" w:rsidRDefault="00C102B2">
      <w:r>
        <w:rPr>
          <w:noProof/>
        </w:rPr>
        <w:drawing>
          <wp:inline distT="0" distB="0" distL="0" distR="0" wp14:anchorId="139CA49B" wp14:editId="6078F018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F83" w14:textId="597B9391" w:rsidR="00711537" w:rsidRDefault="00711537" w:rsidP="0071153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测试程序使用说明</w:t>
      </w:r>
    </w:p>
    <w:p w14:paraId="6CD23565" w14:textId="06FDAD54" w:rsidR="000841B6" w:rsidRDefault="000841B6" w:rsidP="000841B6">
      <w:pPr>
        <w:pStyle w:val="2"/>
      </w:pPr>
      <w:r>
        <w:rPr>
          <w:rFonts w:hint="eastAsia"/>
        </w:rPr>
        <w:t>供电</w:t>
      </w:r>
    </w:p>
    <w:p w14:paraId="4CEF34F9" w14:textId="5AF49BB3" w:rsidR="000841B6" w:rsidRPr="000841B6" w:rsidRDefault="000841B6" w:rsidP="000841B6">
      <w:pPr>
        <w:ind w:firstLine="420"/>
        <w:rPr>
          <w:rFonts w:hint="eastAsia"/>
        </w:rPr>
      </w:pPr>
      <w:r>
        <w:tab/>
      </w:r>
      <w:proofErr w:type="spellStart"/>
      <w:r w:rsidRPr="001F3D8C">
        <w:rPr>
          <w:rFonts w:hint="eastAsia"/>
          <w:b/>
          <w:bCs/>
        </w:rPr>
        <w:t>TypeC</w:t>
      </w:r>
      <w:proofErr w:type="spellEnd"/>
      <w:r>
        <w:rPr>
          <w:rFonts w:hint="eastAsia"/>
        </w:rPr>
        <w:t>：USB</w:t>
      </w:r>
      <w:r>
        <w:t xml:space="preserve"> 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供电即运行测试程序</w:t>
      </w:r>
    </w:p>
    <w:p w14:paraId="74D8F9A4" w14:textId="6002F732" w:rsidR="000841B6" w:rsidRPr="000841B6" w:rsidRDefault="000841B6" w:rsidP="000841B6">
      <w:pPr>
        <w:pStyle w:val="2"/>
        <w:rPr>
          <w:rFonts w:hint="eastAsia"/>
        </w:rPr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S测试</w:t>
      </w:r>
    </w:p>
    <w:p w14:paraId="4CBF0C95" w14:textId="237ECAE0" w:rsidR="00A84021" w:rsidRDefault="00360D1F" w:rsidP="00837FEE">
      <w:r>
        <w:rPr>
          <w:rFonts w:hint="eastAsia"/>
        </w:rPr>
        <w:t>I</w:t>
      </w:r>
      <w:r>
        <w:t>2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接口</w:t>
      </w:r>
      <w:r w:rsidR="00837FEE">
        <w:rPr>
          <w:rFonts w:hint="eastAsia"/>
        </w:rPr>
        <w:t>配置：</w:t>
      </w:r>
      <w:r w:rsidR="001F3D8C">
        <w:rPr>
          <w:rFonts w:hint="eastAsia"/>
        </w:rPr>
        <w:t>Philips格式，1</w:t>
      </w:r>
      <w:r w:rsidR="001F3D8C">
        <w:t>6</w:t>
      </w:r>
      <w:r w:rsidR="001F3D8C">
        <w:rPr>
          <w:rFonts w:hint="eastAsia"/>
        </w:rPr>
        <w:t>Bit有效位，</w:t>
      </w:r>
      <w:r w:rsidR="00A84021">
        <w:t>固定采样率48K，从</w:t>
      </w:r>
      <w:r w:rsidR="001F3D8C">
        <w:rPr>
          <w:rFonts w:hint="eastAsia"/>
        </w:rPr>
        <w:t>模式</w:t>
      </w:r>
      <w:r w:rsidR="00A84021">
        <w:rPr>
          <w:rFonts w:hint="eastAsia"/>
        </w:rPr>
        <w:t>，</w:t>
      </w:r>
      <w:r w:rsidR="00A84021">
        <w:t>通讯电平3.3v</w:t>
      </w:r>
    </w:p>
    <w:p w14:paraId="6C168F24" w14:textId="5239BFCD" w:rsidR="00A84021" w:rsidRDefault="007E7911" w:rsidP="00837FEE">
      <w:r>
        <w:rPr>
          <w:rFonts w:hint="eastAsia"/>
        </w:rPr>
        <w:t>I</w:t>
      </w:r>
      <w:r>
        <w:t>2S1_</w:t>
      </w:r>
      <w:r w:rsidR="004019EE">
        <w:t>SDO</w:t>
      </w:r>
      <w:r w:rsidR="004019EE">
        <w:rPr>
          <w:rFonts w:hint="eastAsia"/>
        </w:rPr>
        <w:t>：</w:t>
      </w:r>
      <w:r w:rsidR="00A84021">
        <w:rPr>
          <w:rFonts w:hint="eastAsia"/>
        </w:rPr>
        <w:t>SNC</w:t>
      </w:r>
      <w:r w:rsidR="00A84021">
        <w:t>8600</w:t>
      </w:r>
      <w:r w:rsidR="00A84021">
        <w:rPr>
          <w:rFonts w:hint="eastAsia"/>
        </w:rPr>
        <w:t>自动</w:t>
      </w:r>
      <w:r w:rsidR="00BF3E89">
        <w:t>播放内置1KHz正弦波，从SDO发出</w:t>
      </w:r>
    </w:p>
    <w:p w14:paraId="329739BF" w14:textId="0C7FFFCE" w:rsidR="00BF3E89" w:rsidRDefault="007E7911" w:rsidP="00837FEE">
      <w:r>
        <w:rPr>
          <w:rFonts w:hint="eastAsia"/>
        </w:rPr>
        <w:t>I</w:t>
      </w:r>
      <w:r>
        <w:t>2S1_</w:t>
      </w:r>
      <w:r w:rsidR="004019EE">
        <w:rPr>
          <w:rFonts w:hint="eastAsia"/>
        </w:rPr>
        <w:t>SDI：</w:t>
      </w:r>
      <w:r w:rsidR="00BF3E89">
        <w:t>SDI端</w:t>
      </w:r>
      <w:proofErr w:type="gramStart"/>
      <w:r w:rsidR="00BF3E89">
        <w:t>接收蓝牙发来</w:t>
      </w:r>
      <w:proofErr w:type="gramEnd"/>
      <w:r w:rsidR="00BF3E89">
        <w:t>的数据，从</w:t>
      </w:r>
      <w:r w:rsidR="00A84021">
        <w:rPr>
          <w:rFonts w:hint="eastAsia"/>
        </w:rPr>
        <w:t>SNC</w:t>
      </w:r>
      <w:r w:rsidR="00A84021">
        <w:t>8600</w:t>
      </w:r>
      <w:r w:rsidR="00BF3E89">
        <w:t>开发板的DAC输出</w:t>
      </w:r>
      <w:r w:rsidR="007C658D">
        <w:rPr>
          <w:rFonts w:hint="eastAsia"/>
        </w:rPr>
        <w:t>（AOHP</w:t>
      </w:r>
      <w:r w:rsidR="00B86131">
        <w:rPr>
          <w:rFonts w:hint="eastAsia"/>
        </w:rPr>
        <w:t>差分输出</w:t>
      </w:r>
      <w:r w:rsidR="007C658D">
        <w:rPr>
          <w:rFonts w:hint="eastAsia"/>
        </w:rPr>
        <w:t>）</w:t>
      </w:r>
    </w:p>
    <w:p w14:paraId="7A3B3886" w14:textId="1A9F3304" w:rsidR="00360D1F" w:rsidRPr="00837FEE" w:rsidRDefault="00837FEE" w:rsidP="00837FEE">
      <w:pPr>
        <w:pStyle w:val="2"/>
        <w:rPr>
          <w:rFonts w:hint="eastAsia"/>
        </w:rPr>
      </w:pPr>
      <w:r>
        <w:rPr>
          <w:rFonts w:hint="eastAsia"/>
        </w:rPr>
        <w:t>I</w:t>
      </w:r>
      <w:r>
        <w:t>2</w:t>
      </w:r>
      <w:r>
        <w:rPr>
          <w:rFonts w:hint="eastAsia"/>
        </w:rPr>
        <w:t>C测试</w:t>
      </w:r>
    </w:p>
    <w:p w14:paraId="544796C9" w14:textId="6874ECCE" w:rsidR="00360D1F" w:rsidRDefault="00360D1F" w:rsidP="00A84021">
      <w:pPr>
        <w:ind w:firstLine="420"/>
      </w:pPr>
      <w:r w:rsidRPr="00360D1F">
        <w:rPr>
          <w:rFonts w:hint="eastAsia"/>
          <w:b/>
          <w:bCs/>
        </w:rPr>
        <w:t>IIC</w:t>
      </w:r>
      <w:r w:rsidRPr="00360D1F">
        <w:rPr>
          <w:rFonts w:hint="eastAsia"/>
        </w:rPr>
        <w:t>：I</w:t>
      </w:r>
      <w:r w:rsidRPr="00360D1F">
        <w:t>2</w:t>
      </w:r>
      <w:r w:rsidRPr="00360D1F">
        <w:rPr>
          <w:rFonts w:hint="eastAsia"/>
        </w:rPr>
        <w:t>C</w:t>
      </w:r>
      <w:r>
        <w:t>1</w:t>
      </w:r>
      <w:r>
        <w:rPr>
          <w:rFonts w:hint="eastAsia"/>
        </w:rPr>
        <w:t>接口，从模式，速率1</w:t>
      </w:r>
      <w:r>
        <w:t>00~400</w:t>
      </w:r>
      <w:r>
        <w:rPr>
          <w:rFonts w:hint="eastAsia"/>
        </w:rPr>
        <w:t>K</w:t>
      </w:r>
    </w:p>
    <w:p w14:paraId="68AD7832" w14:textId="04B88730" w:rsidR="00837FEE" w:rsidRDefault="00837FEE" w:rsidP="00837FEE">
      <w:pPr>
        <w:pStyle w:val="2"/>
        <w:rPr>
          <w:rFonts w:hint="eastAsia"/>
        </w:rPr>
      </w:pPr>
      <w:r>
        <w:rPr>
          <w:rFonts w:hint="eastAsia"/>
        </w:rPr>
        <w:lastRenderedPageBreak/>
        <w:t>升级方式</w:t>
      </w:r>
    </w:p>
    <w:p w14:paraId="6A8A5F6C" w14:textId="1F8D5CE5" w:rsidR="000841B6" w:rsidRDefault="00837FEE" w:rsidP="00837FEE">
      <w:pPr>
        <w:rPr>
          <w:b/>
          <w:bCs/>
        </w:rPr>
      </w:pPr>
      <w:r>
        <w:rPr>
          <w:noProof/>
        </w:rPr>
        <w:drawing>
          <wp:inline distT="0" distB="0" distL="0" distR="0" wp14:anchorId="5C9CED6A" wp14:editId="551847F5">
            <wp:extent cx="5274310" cy="2722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7D55" w14:textId="19AE6B6B" w:rsidR="00837FEE" w:rsidRDefault="00837FEE" w:rsidP="00837F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37FEE">
        <w:rPr>
          <w:rFonts w:hint="eastAsia"/>
          <w:b/>
          <w:bCs/>
        </w:rPr>
        <w:t>短接P</w:t>
      </w:r>
      <w:r w:rsidRPr="00837FEE">
        <w:rPr>
          <w:b/>
          <w:bCs/>
        </w:rPr>
        <w:t>1</w:t>
      </w:r>
    </w:p>
    <w:p w14:paraId="535B97F9" w14:textId="2B771423" w:rsidR="00837FEE" w:rsidRPr="00837FEE" w:rsidRDefault="00837FEE" w:rsidP="00837F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TXD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RXD接到串口板（CH</w:t>
      </w:r>
      <w:r>
        <w:rPr>
          <w:b/>
          <w:bCs/>
        </w:rPr>
        <w:t>340</w:t>
      </w:r>
      <w:r>
        <w:rPr>
          <w:rFonts w:hint="eastAsia"/>
          <w:b/>
          <w:bCs/>
        </w:rPr>
        <w:t>驱动）</w:t>
      </w:r>
    </w:p>
    <w:p w14:paraId="4B0D840B" w14:textId="45EC3008" w:rsidR="00837FEE" w:rsidRDefault="00837FEE" w:rsidP="00837F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USB上电</w:t>
      </w:r>
    </w:p>
    <w:p w14:paraId="10FB746E" w14:textId="5992C1B9" w:rsidR="00837FEE" w:rsidRDefault="00837FEE" w:rsidP="00837FE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打开烧录工具，选择</w:t>
      </w:r>
      <w:proofErr w:type="spellStart"/>
      <w:r>
        <w:rPr>
          <w:rFonts w:hint="eastAsia"/>
          <w:b/>
          <w:bCs/>
        </w:rPr>
        <w:t>Uart</w:t>
      </w:r>
      <w:proofErr w:type="spellEnd"/>
      <w:r>
        <w:rPr>
          <w:rFonts w:hint="eastAsia"/>
          <w:b/>
          <w:bCs/>
        </w:rPr>
        <w:t>升级，看到com口连接成功后，点击批量开始，等升级完成。</w:t>
      </w:r>
    </w:p>
    <w:p w14:paraId="35CE6D42" w14:textId="4A0BCE43" w:rsidR="00837FEE" w:rsidRPr="002076B3" w:rsidRDefault="00C154B8" w:rsidP="002076B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076B3">
        <w:rPr>
          <w:rFonts w:hint="eastAsia"/>
          <w:b/>
          <w:bCs/>
        </w:rPr>
        <w:t>取消</w:t>
      </w:r>
      <w:r w:rsidRPr="002076B3">
        <w:rPr>
          <w:rFonts w:hint="eastAsia"/>
          <w:b/>
          <w:bCs/>
        </w:rPr>
        <w:t>P</w:t>
      </w:r>
      <w:r w:rsidRPr="002076B3">
        <w:rPr>
          <w:b/>
          <w:bCs/>
        </w:rPr>
        <w:t>1</w:t>
      </w:r>
      <w:r w:rsidRPr="002076B3">
        <w:rPr>
          <w:rFonts w:hint="eastAsia"/>
          <w:b/>
          <w:bCs/>
        </w:rPr>
        <w:t>短接</w:t>
      </w:r>
    </w:p>
    <w:p w14:paraId="294B5515" w14:textId="3374793A" w:rsidR="002076B3" w:rsidRPr="002076B3" w:rsidRDefault="002076B3" w:rsidP="002076B3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重新上电</w:t>
      </w:r>
    </w:p>
    <w:p w14:paraId="71C860E3" w14:textId="1DACA64A" w:rsidR="00837FEE" w:rsidRPr="00837FEE" w:rsidRDefault="00837FEE" w:rsidP="00837FEE">
      <w:pPr>
        <w:rPr>
          <w:b/>
          <w:bCs/>
        </w:rPr>
      </w:pPr>
      <w:r w:rsidRPr="00837FEE">
        <w:rPr>
          <w:noProof/>
        </w:rPr>
        <w:drawing>
          <wp:inline distT="0" distB="0" distL="0" distR="0" wp14:anchorId="5D021A8E" wp14:editId="204D89E4">
            <wp:extent cx="5274310" cy="2737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F0EF" w14:textId="77777777" w:rsidR="00837FEE" w:rsidRPr="00837FEE" w:rsidRDefault="00837FEE" w:rsidP="00837FEE">
      <w:pPr>
        <w:pStyle w:val="a3"/>
        <w:ind w:left="360" w:firstLineChars="0" w:firstLine="0"/>
        <w:rPr>
          <w:rFonts w:hint="eastAsia"/>
          <w:b/>
          <w:bCs/>
        </w:rPr>
      </w:pPr>
    </w:p>
    <w:sectPr w:rsidR="00837FEE" w:rsidRPr="0083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D26B" w14:textId="77777777" w:rsidR="00DA7BB4" w:rsidRDefault="00DA7BB4" w:rsidP="00711537">
      <w:r>
        <w:separator/>
      </w:r>
    </w:p>
  </w:endnote>
  <w:endnote w:type="continuationSeparator" w:id="0">
    <w:p w14:paraId="73BFDCD7" w14:textId="77777777" w:rsidR="00DA7BB4" w:rsidRDefault="00DA7BB4" w:rsidP="0071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2E8E" w14:textId="77777777" w:rsidR="00DA7BB4" w:rsidRDefault="00DA7BB4" w:rsidP="00711537">
      <w:r>
        <w:separator/>
      </w:r>
    </w:p>
  </w:footnote>
  <w:footnote w:type="continuationSeparator" w:id="0">
    <w:p w14:paraId="695CFAF4" w14:textId="77777777" w:rsidR="00DA7BB4" w:rsidRDefault="00DA7BB4" w:rsidP="0071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D65D7"/>
    <w:multiLevelType w:val="hybridMultilevel"/>
    <w:tmpl w:val="C5DC096A"/>
    <w:lvl w:ilvl="0" w:tplc="FA181C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89"/>
    <w:rsid w:val="000841B6"/>
    <w:rsid w:val="000F7BC2"/>
    <w:rsid w:val="001354BF"/>
    <w:rsid w:val="001F3D8C"/>
    <w:rsid w:val="002076B3"/>
    <w:rsid w:val="0030423B"/>
    <w:rsid w:val="00352FDE"/>
    <w:rsid w:val="00356336"/>
    <w:rsid w:val="00360D1F"/>
    <w:rsid w:val="003C3A80"/>
    <w:rsid w:val="004019EE"/>
    <w:rsid w:val="004E474D"/>
    <w:rsid w:val="00522FF6"/>
    <w:rsid w:val="00676A52"/>
    <w:rsid w:val="00711537"/>
    <w:rsid w:val="007C658D"/>
    <w:rsid w:val="007E7911"/>
    <w:rsid w:val="00837FEE"/>
    <w:rsid w:val="008B1D6E"/>
    <w:rsid w:val="00A84021"/>
    <w:rsid w:val="00AB2FDB"/>
    <w:rsid w:val="00B86131"/>
    <w:rsid w:val="00BF3E89"/>
    <w:rsid w:val="00C102B2"/>
    <w:rsid w:val="00C154B8"/>
    <w:rsid w:val="00C643F1"/>
    <w:rsid w:val="00CE24EE"/>
    <w:rsid w:val="00D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56A7"/>
  <w15:chartTrackingRefBased/>
  <w15:docId w15:val="{7722A917-6167-4213-826A-3238309F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E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3E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40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15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1537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115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115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19</cp:revision>
  <dcterms:created xsi:type="dcterms:W3CDTF">2021-09-17T06:15:00Z</dcterms:created>
  <dcterms:modified xsi:type="dcterms:W3CDTF">2021-09-18T11:16:00Z</dcterms:modified>
</cp:coreProperties>
</file>