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6860" w:val="left" w:leader="none"/>
        </w:tabs>
        <w:spacing w:line="240" w:lineRule="auto"/>
        <w:ind w:left="109" w:right="0" w:firstLine="0"/>
        <w:rPr>
          <w:rFonts w:ascii="Times New Roman"/>
          <w:sz w:val="20"/>
        </w:rPr>
      </w:pPr>
      <w:r>
        <w:rPr>
          <w:rFonts w:ascii="Times New Roman"/>
          <w:position w:val="25"/>
          <w:sz w:val="20"/>
        </w:rPr>
        <w:drawing>
          <wp:inline distT="0" distB="0" distL="0" distR="0">
            <wp:extent cx="2633885" cy="366522"/>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633885" cy="366522"/>
                    </a:xfrm>
                    <a:prstGeom prst="rect">
                      <a:avLst/>
                    </a:prstGeom>
                  </pic:spPr>
                </pic:pic>
              </a:graphicData>
            </a:graphic>
          </wp:inline>
        </w:drawing>
      </w:r>
      <w:r>
        <w:rPr>
          <w:rFonts w:ascii="Times New Roman"/>
          <w:position w:val="25"/>
          <w:sz w:val="20"/>
        </w:rPr>
      </w:r>
      <w:r>
        <w:rPr>
          <w:rFonts w:ascii="Times New Roman"/>
          <w:position w:val="25"/>
          <w:sz w:val="20"/>
        </w:rPr>
        <w:tab/>
      </w:r>
      <w:r>
        <w:rPr>
          <w:rFonts w:ascii="Times New Roman"/>
          <w:sz w:val="20"/>
        </w:rPr>
        <w:drawing>
          <wp:inline distT="0" distB="0" distL="0" distR="0">
            <wp:extent cx="1759963" cy="544829"/>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759963" cy="544829"/>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rPr>
      </w:pPr>
    </w:p>
    <w:p>
      <w:pPr>
        <w:spacing w:line="922" w:lineRule="exact" w:before="0"/>
        <w:ind w:left="1478" w:right="0" w:firstLine="0"/>
        <w:jc w:val="left"/>
        <w:rPr>
          <w:rFonts w:ascii="黑体" w:eastAsia="黑体" w:hint="eastAsia"/>
          <w:b/>
          <w:sz w:val="72"/>
        </w:rPr>
      </w:pPr>
      <w:r>
        <w:rPr/>
        <w:pict>
          <v:group style="position:absolute;margin-left:104.03994pt;margin-top:51.81461pt;width:389.5pt;height:226.8pt;mso-position-horizontal-relative:page;mso-position-vertical-relative:paragraph;z-index:-1000;mso-wrap-distance-left:0;mso-wrap-distance-right:0" coordorigin="2081,1036" coordsize="7790,4536">
            <v:shape style="position:absolute;left:2080;top:1147;width:7790;height:4425" type="#_x0000_t75" stroked="false">
              <v:imagedata r:id="rId7" o:title=""/>
            </v:shape>
            <v:shapetype id="_x0000_t202" o:spt="202" coordsize="21600,21600" path="m,l,21600r21600,l21600,xe">
              <v:stroke joinstyle="miter"/>
              <v:path gradientshapeok="t" o:connecttype="rect"/>
            </v:shapetype>
            <v:shape style="position:absolute;left:2080;top:1036;width:7790;height:4536" type="#_x0000_t202" filled="false" stroked="false">
              <v:textbox inset="0,0,0,0">
                <w:txbxContent>
                  <w:p>
                    <w:pPr>
                      <w:spacing w:line="821" w:lineRule="exact" w:before="0"/>
                      <w:ind w:left="2045" w:right="2090" w:firstLine="0"/>
                      <w:jc w:val="center"/>
                      <w:rPr>
                        <w:rFonts w:ascii="黑体" w:eastAsia="黑体" w:hint="eastAsia"/>
                        <w:b/>
                        <w:sz w:val="72"/>
                      </w:rPr>
                    </w:pPr>
                    <w:r>
                      <w:rPr>
                        <w:rFonts w:ascii="黑体" w:eastAsia="黑体" w:hint="eastAsia"/>
                        <w:b/>
                        <w:sz w:val="72"/>
                      </w:rPr>
                      <w:t>产业应用篇</w:t>
                    </w:r>
                  </w:p>
                  <w:p>
                    <w:pPr>
                      <w:spacing w:before="141"/>
                      <w:ind w:left="2045" w:right="2085" w:firstLine="0"/>
                      <w:jc w:val="center"/>
                      <w:rPr>
                        <w:rFonts w:ascii="黑体" w:eastAsia="黑体" w:hint="eastAsia"/>
                        <w:b/>
                        <w:sz w:val="52"/>
                      </w:rPr>
                    </w:pPr>
                    <w:r>
                      <w:rPr>
                        <w:rFonts w:ascii="黑体" w:eastAsia="黑体" w:hint="eastAsia"/>
                        <w:b/>
                        <w:sz w:val="52"/>
                      </w:rPr>
                      <w:t>（</w:t>
                    </w:r>
                    <w:r>
                      <w:rPr>
                        <w:rFonts w:ascii="Times New Roman" w:eastAsia="Times New Roman"/>
                        <w:b/>
                        <w:sz w:val="52"/>
                      </w:rPr>
                      <w:t>2018 </w:t>
                    </w:r>
                    <w:r>
                      <w:rPr>
                        <w:rFonts w:ascii="黑体" w:eastAsia="黑体" w:hint="eastAsia"/>
                        <w:b/>
                        <w:sz w:val="52"/>
                      </w:rPr>
                      <w:t>年）</w:t>
                    </w:r>
                  </w:p>
                </w:txbxContent>
              </v:textbox>
              <w10:wrap type="none"/>
            </v:shape>
            <w10:wrap type="topAndBottom"/>
          </v:group>
        </w:pict>
      </w:r>
      <w:r>
        <w:rPr>
          <w:rFonts w:ascii="黑体" w:eastAsia="黑体" w:hint="eastAsia"/>
          <w:b/>
          <w:sz w:val="72"/>
        </w:rPr>
        <w:t>人工智能发展白皮书</w:t>
      </w:r>
    </w:p>
    <w:p>
      <w:pPr>
        <w:pStyle w:val="BodyText"/>
        <w:rPr>
          <w:rFonts w:ascii="黑体"/>
          <w:b/>
          <w:sz w:val="20"/>
        </w:rPr>
      </w:pPr>
    </w:p>
    <w:p>
      <w:pPr>
        <w:pStyle w:val="BodyText"/>
        <w:rPr>
          <w:rFonts w:ascii="黑体"/>
          <w:b/>
          <w:sz w:val="20"/>
        </w:rPr>
      </w:pPr>
    </w:p>
    <w:p>
      <w:pPr>
        <w:pStyle w:val="BodyText"/>
        <w:rPr>
          <w:rFonts w:ascii="黑体"/>
          <w:b/>
          <w:sz w:val="20"/>
        </w:rPr>
      </w:pPr>
    </w:p>
    <w:p>
      <w:pPr>
        <w:pStyle w:val="BodyText"/>
        <w:rPr>
          <w:rFonts w:ascii="黑体"/>
          <w:b/>
          <w:sz w:val="20"/>
        </w:rPr>
      </w:pPr>
    </w:p>
    <w:p>
      <w:pPr>
        <w:pStyle w:val="BodyText"/>
        <w:rPr>
          <w:rFonts w:ascii="黑体"/>
          <w:b/>
          <w:sz w:val="20"/>
        </w:rPr>
      </w:pPr>
    </w:p>
    <w:p>
      <w:pPr>
        <w:pStyle w:val="BodyText"/>
        <w:rPr>
          <w:rFonts w:ascii="黑体"/>
          <w:b/>
          <w:sz w:val="20"/>
        </w:rPr>
      </w:pPr>
    </w:p>
    <w:p>
      <w:pPr>
        <w:pStyle w:val="BodyText"/>
        <w:rPr>
          <w:rFonts w:ascii="黑体"/>
          <w:b/>
          <w:sz w:val="20"/>
        </w:rPr>
      </w:pPr>
    </w:p>
    <w:p>
      <w:pPr>
        <w:pStyle w:val="BodyText"/>
        <w:rPr>
          <w:rFonts w:ascii="黑体"/>
          <w:b/>
          <w:sz w:val="20"/>
        </w:rPr>
      </w:pPr>
    </w:p>
    <w:p>
      <w:pPr>
        <w:pStyle w:val="BodyText"/>
        <w:rPr>
          <w:rFonts w:ascii="黑体"/>
          <w:b/>
          <w:sz w:val="20"/>
        </w:rPr>
      </w:pPr>
    </w:p>
    <w:p>
      <w:pPr>
        <w:pStyle w:val="BodyText"/>
        <w:spacing w:before="1"/>
        <w:rPr>
          <w:rFonts w:ascii="黑体"/>
          <w:b/>
          <w:sz w:val="14"/>
        </w:rPr>
      </w:pPr>
    </w:p>
    <w:p>
      <w:pPr>
        <w:spacing w:line="266" w:lineRule="auto" w:before="38"/>
        <w:ind w:left="2082" w:right="2362" w:firstLine="663"/>
        <w:jc w:val="left"/>
        <w:rPr>
          <w:b/>
          <w:sz w:val="44"/>
        </w:rPr>
      </w:pPr>
      <w:r>
        <w:rPr>
          <w:b/>
          <w:sz w:val="44"/>
        </w:rPr>
        <w:t>中国信息通信研究院  </w:t>
      </w:r>
      <w:r>
        <w:rPr>
          <w:b/>
          <w:spacing w:val="-1"/>
          <w:sz w:val="44"/>
        </w:rPr>
        <w:t>中国人工智能产业发展联盟</w:t>
      </w:r>
    </w:p>
    <w:p>
      <w:pPr>
        <w:spacing w:line="560" w:lineRule="exact" w:before="0"/>
        <w:ind w:left="3609" w:right="3889" w:firstLine="0"/>
        <w:jc w:val="center"/>
        <w:rPr>
          <w:b/>
          <w:sz w:val="44"/>
        </w:rPr>
      </w:pPr>
      <w:r>
        <w:rPr>
          <w:rFonts w:ascii="Times New Roman" w:eastAsia="Times New Roman"/>
          <w:b/>
          <w:sz w:val="44"/>
        </w:rPr>
        <w:t>2018</w:t>
      </w:r>
      <w:r>
        <w:rPr>
          <w:b/>
          <w:sz w:val="44"/>
        </w:rPr>
        <w:t>年</w:t>
      </w:r>
      <w:r>
        <w:rPr>
          <w:rFonts w:ascii="Times New Roman" w:eastAsia="Times New Roman"/>
          <w:b/>
          <w:sz w:val="44"/>
        </w:rPr>
        <w:t>12</w:t>
      </w:r>
      <w:r>
        <w:rPr>
          <w:b/>
          <w:sz w:val="44"/>
        </w:rPr>
        <w:t>月</w:t>
      </w:r>
    </w:p>
    <w:p>
      <w:pPr>
        <w:spacing w:after="0" w:line="560" w:lineRule="exact"/>
        <w:jc w:val="center"/>
        <w:rPr>
          <w:sz w:val="44"/>
        </w:rPr>
        <w:sectPr>
          <w:type w:val="continuous"/>
          <w:pgSz w:w="11910" w:h="16840"/>
          <w:pgMar w:top="1320" w:bottom="280" w:left="1220" w:right="940"/>
        </w:sectPr>
      </w:pPr>
    </w:p>
    <w:p>
      <w:pPr>
        <w:pStyle w:val="BodyText"/>
        <w:spacing w:before="4"/>
        <w:rPr>
          <w:rFonts w:ascii="Times New Roman"/>
          <w:sz w:val="17"/>
        </w:rPr>
      </w:pPr>
    </w:p>
    <w:p>
      <w:pPr>
        <w:spacing w:after="0"/>
        <w:rPr>
          <w:rFonts w:ascii="Times New Roman"/>
          <w:sz w:val="17"/>
        </w:rPr>
        <w:sectPr>
          <w:pgSz w:w="11910" w:h="16840"/>
          <w:pgMar w:top="1580" w:bottom="280" w:left="1220" w:right="94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 w:after="1"/>
        <w:rPr>
          <w:rFonts w:ascii="Times New Roman"/>
          <w:sz w:val="21"/>
        </w:rPr>
      </w:pPr>
    </w:p>
    <w:p>
      <w:pPr>
        <w:pStyle w:val="BodyText"/>
        <w:spacing w:line="20" w:lineRule="exact"/>
        <w:ind w:left="543"/>
        <w:rPr>
          <w:rFonts w:ascii="Times New Roman"/>
          <w:sz w:val="2"/>
        </w:rPr>
      </w:pPr>
      <w:r>
        <w:rPr>
          <w:rFonts w:ascii="Times New Roman"/>
          <w:sz w:val="2"/>
        </w:rPr>
        <w:pict>
          <v:group style="width:418.3pt;height:.75pt;mso-position-horizontal-relative:char;mso-position-vertical-relative:line" coordorigin="0,0" coordsize="8366,15">
            <v:line style="position:absolute" from="0,7" to="8365,7" stroked="true" strokeweight=".72pt" strokecolor="#808080">
              <v:stroke dashstyle="solid"/>
            </v:line>
          </v:group>
        </w:pict>
      </w:r>
      <w:r>
        <w:rPr>
          <w:rFonts w:ascii="Times New Roman"/>
          <w:sz w:val="2"/>
        </w:rPr>
      </w:r>
    </w:p>
    <w:p>
      <w:pPr>
        <w:pStyle w:val="BodyText"/>
        <w:spacing w:before="2"/>
        <w:rPr>
          <w:rFonts w:ascii="Times New Roman"/>
          <w:sz w:val="13"/>
        </w:rPr>
      </w:pPr>
    </w:p>
    <w:p>
      <w:pPr>
        <w:spacing w:before="50"/>
        <w:ind w:left="3570" w:right="3893" w:firstLine="0"/>
        <w:jc w:val="center"/>
        <w:rPr>
          <w:rFonts w:ascii="楷体" w:eastAsia="楷体" w:hint="eastAsia"/>
          <w:b/>
          <w:sz w:val="36"/>
        </w:rPr>
      </w:pPr>
      <w:r>
        <w:rPr>
          <w:rFonts w:ascii="楷体" w:eastAsia="楷体" w:hint="eastAsia"/>
          <w:b/>
          <w:w w:val="150"/>
          <w:sz w:val="36"/>
        </w:rPr>
        <w:t>版权声明</w:t>
      </w:r>
    </w:p>
    <w:p>
      <w:pPr>
        <w:pStyle w:val="BodyText"/>
        <w:spacing w:before="1"/>
        <w:rPr>
          <w:rFonts w:ascii="楷体"/>
          <w:b/>
          <w:sz w:val="20"/>
        </w:rPr>
      </w:pPr>
      <w:r>
        <w:rPr/>
        <w:pict>
          <v:line style="position:absolute;mso-position-horizontal-relative:page;mso-position-vertical-relative:paragraph;z-index:-952;mso-wrap-distance-left:0;mso-wrap-distance-right:0" from="88.584pt,15.22314pt" to="506.854pt,15.22314pt" stroked="true" strokeweight=".71999pt" strokecolor="#808080">
            <v:stroke dashstyle="solid"/>
            <w10:wrap type="topAndBottom"/>
          </v:line>
        </w:pict>
      </w: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Heading1"/>
        <w:spacing w:line="364" w:lineRule="auto" w:before="226"/>
        <w:ind w:left="580" w:right="849" w:firstLine="643"/>
        <w:rPr>
          <w:rFonts w:ascii="仿宋" w:eastAsia="仿宋" w:hint="eastAsia"/>
        </w:rPr>
      </w:pPr>
      <w:r>
        <w:rPr/>
        <w:pict>
          <v:group style="position:absolute;margin-left:90.024002pt;margin-top:60.913532pt;width:415.2pt;height:221.25pt;mso-position-horizontal-relative:page;mso-position-vertical-relative:paragraph;z-index:-47632" coordorigin="1800,1218" coordsize="8304,4425">
            <v:shape style="position:absolute;left:2080;top:1218;width:7790;height:4425" type="#_x0000_t75" stroked="false">
              <v:imagedata r:id="rId7" o:title=""/>
            </v:shape>
            <v:shape style="position:absolute;left:1800;top:1218;width:8304;height:4425" type="#_x0000_t202" filled="false" stroked="false">
              <v:textbox inset="0,0,0,0">
                <w:txbxContent>
                  <w:p>
                    <w:pPr>
                      <w:spacing w:line="364" w:lineRule="auto" w:before="255"/>
                      <w:ind w:left="0" w:right="0" w:firstLine="0"/>
                      <w:jc w:val="both"/>
                      <w:rPr>
                        <w:b/>
                        <w:sz w:val="32"/>
                      </w:rPr>
                    </w:pPr>
                    <w:r>
                      <w:rPr>
                        <w:b/>
                        <w:spacing w:val="-4"/>
                        <w:w w:val="95"/>
                        <w:sz w:val="32"/>
                      </w:rPr>
                      <w:t>式使用本白皮书文字或者观点的，应注明“来源：中国信息 </w:t>
                    </w:r>
                    <w:r>
                      <w:rPr>
                        <w:b/>
                        <w:spacing w:val="-4"/>
                        <w:sz w:val="32"/>
                      </w:rPr>
                      <w:t>通信研究院和中国人工智能产业发展联盟”。违反上述声明</w:t>
                    </w:r>
                    <w:r>
                      <w:rPr>
                        <w:b/>
                        <w:sz w:val="32"/>
                      </w:rPr>
                      <w:t>者，编者将追究其相关法律责任。</w:t>
                    </w:r>
                  </w:p>
                </w:txbxContent>
              </v:textbox>
              <w10:wrap type="none"/>
            </v:shape>
            <w10:wrap type="none"/>
          </v:group>
        </w:pict>
      </w:r>
      <w:r>
        <w:rPr>
          <w:rFonts w:ascii="仿宋" w:eastAsia="仿宋" w:hint="eastAsia"/>
          <w:spacing w:val="14"/>
          <w:w w:val="95"/>
        </w:rPr>
        <w:t>本白皮书版权属于中国信息通信研究院和中国人工智 </w:t>
      </w:r>
      <w:r>
        <w:rPr>
          <w:rFonts w:ascii="仿宋" w:eastAsia="仿宋" w:hint="eastAsia"/>
          <w:spacing w:val="-4"/>
        </w:rPr>
        <w:t>能产业发展联盟，并受法律保护。转载、摘编或利用其它方</w:t>
      </w:r>
    </w:p>
    <w:p>
      <w:pPr>
        <w:spacing w:after="0" w:line="364" w:lineRule="auto"/>
        <w:rPr>
          <w:rFonts w:ascii="仿宋" w:eastAsia="仿宋" w:hint="eastAsia"/>
        </w:rPr>
        <w:sectPr>
          <w:pgSz w:w="11910" w:h="16840"/>
          <w:pgMar w:top="1580" w:bottom="280" w:left="1220" w:right="940"/>
        </w:sectPr>
      </w:pPr>
    </w:p>
    <w:p>
      <w:pPr>
        <w:tabs>
          <w:tab w:pos="4894" w:val="left" w:leader="none"/>
        </w:tabs>
        <w:spacing w:before="27"/>
        <w:ind w:left="4250" w:right="0" w:firstLine="0"/>
        <w:jc w:val="left"/>
        <w:rPr>
          <w:rFonts w:ascii="黑体" w:eastAsia="黑体" w:hint="eastAsia"/>
          <w:b/>
          <w:sz w:val="32"/>
        </w:rPr>
      </w:pPr>
      <w:r>
        <w:rPr>
          <w:rFonts w:ascii="黑体" w:eastAsia="黑体" w:hint="eastAsia"/>
          <w:b/>
          <w:sz w:val="32"/>
        </w:rPr>
        <w:t>前</w:t>
        <w:tab/>
        <w:t>言</w:t>
      </w:r>
    </w:p>
    <w:p>
      <w:pPr>
        <w:pStyle w:val="BodyText"/>
        <w:spacing w:line="374" w:lineRule="auto" w:before="277"/>
        <w:ind w:left="580" w:right="715" w:firstLine="559"/>
      </w:pPr>
      <w:r>
        <w:rPr/>
        <w:pict>
          <v:group style="position:absolute;margin-left:90.024002pt;margin-top:211.774384pt;width:422.4pt;height:225.05pt;mso-position-horizontal-relative:page;mso-position-vertical-relative:paragraph;z-index:-856;mso-wrap-distance-left:0;mso-wrap-distance-right:0" coordorigin="1800,4235" coordsize="8448,4501">
            <v:shape style="position:absolute;left:2080;top:4311;width:7790;height:4425" type="#_x0000_t75" stroked="false">
              <v:imagedata r:id="rId7" o:title=""/>
            </v:shape>
            <v:shape style="position:absolute;left:1800;top:4235;width:8448;height:4501" type="#_x0000_t202" filled="false" stroked="false">
              <v:textbox inset="0,0,0,0">
                <w:txbxContent>
                  <w:p>
                    <w:pPr>
                      <w:spacing w:line="320" w:lineRule="exact" w:before="0"/>
                      <w:ind w:left="0" w:right="0" w:firstLine="0"/>
                      <w:jc w:val="left"/>
                      <w:rPr>
                        <w:sz w:val="28"/>
                      </w:rPr>
                    </w:pPr>
                    <w:r>
                      <w:rPr>
                        <w:sz w:val="28"/>
                      </w:rPr>
                      <w:t>习近平总书记在十九大报告中指出，要“推动互联网、大数据、人工</w:t>
                    </w:r>
                  </w:p>
                  <w:p>
                    <w:pPr>
                      <w:spacing w:line="374" w:lineRule="auto" w:before="203"/>
                      <w:ind w:left="0" w:right="0" w:firstLine="0"/>
                      <w:jc w:val="both"/>
                      <w:rPr>
                        <w:sz w:val="28"/>
                      </w:rPr>
                    </w:pPr>
                    <w:r>
                      <w:rPr>
                        <w:spacing w:val="-11"/>
                        <w:sz w:val="28"/>
                      </w:rPr>
                      <w:t>智能和实体经济深度融合”，从 </w:t>
                    </w:r>
                    <w:r>
                      <w:rPr>
                        <w:rFonts w:ascii="Times New Roman" w:hAnsi="Times New Roman" w:eastAsia="Times New Roman"/>
                        <w:sz w:val="28"/>
                      </w:rPr>
                      <w:t>2016</w:t>
                    </w:r>
                    <w:r>
                      <w:rPr>
                        <w:rFonts w:ascii="Times New Roman" w:hAnsi="Times New Roman" w:eastAsia="Times New Roman"/>
                        <w:spacing w:val="3"/>
                        <w:sz w:val="28"/>
                      </w:rPr>
                      <w:t> </w:t>
                    </w:r>
                    <w:r>
                      <w:rPr>
                        <w:spacing w:val="-9"/>
                        <w:sz w:val="28"/>
                      </w:rPr>
                      <w:t>年起已有《“互联网</w:t>
                    </w:r>
                    <w:r>
                      <w:rPr>
                        <w:rFonts w:ascii="Times New Roman" w:hAnsi="Times New Roman" w:eastAsia="Times New Roman"/>
                        <w:spacing w:val="-3"/>
                        <w:sz w:val="28"/>
                      </w:rPr>
                      <w:t>+</w:t>
                    </w:r>
                    <w:r>
                      <w:rPr>
                        <w:sz w:val="28"/>
                      </w:rPr>
                      <w:t>人工智能</w:t>
                    </w:r>
                    <w:r>
                      <w:rPr>
                        <w:spacing w:val="-11"/>
                        <w:sz w:val="28"/>
                      </w:rPr>
                      <w:t>三年行动实施方案》、《新一代人工智能发展规划》、《促进新一代</w:t>
                    </w:r>
                    <w:r>
                      <w:rPr>
                        <w:spacing w:val="-10"/>
                        <w:sz w:val="28"/>
                      </w:rPr>
                      <w:t>人工智能产业发展三年行动计划</w:t>
                    </w:r>
                    <w:r>
                      <w:rPr>
                        <w:rFonts w:ascii="Times New Roman" w:hAnsi="Times New Roman" w:eastAsia="Times New Roman"/>
                        <w:sz w:val="28"/>
                      </w:rPr>
                      <w:t>(2018-2020</w:t>
                    </w:r>
                    <w:r>
                      <w:rPr>
                        <w:rFonts w:ascii="Times New Roman" w:hAnsi="Times New Roman" w:eastAsia="Times New Roman"/>
                        <w:spacing w:val="14"/>
                        <w:sz w:val="28"/>
                      </w:rPr>
                      <w:t> </w:t>
                    </w:r>
                    <w:r>
                      <w:rPr>
                        <w:spacing w:val="4"/>
                        <w:sz w:val="28"/>
                      </w:rPr>
                      <w:t>年</w:t>
                    </w:r>
                    <w:r>
                      <w:rPr>
                        <w:rFonts w:ascii="Times New Roman" w:hAnsi="Times New Roman" w:eastAsia="Times New Roman"/>
                        <w:sz w:val="28"/>
                      </w:rPr>
                      <w:t>)</w:t>
                    </w:r>
                    <w:r>
                      <w:rPr>
                        <w:sz w:val="28"/>
                      </w:rPr>
                      <w:t>》等多个国家层面的</w:t>
                    </w:r>
                    <w:r>
                      <w:rPr>
                        <w:spacing w:val="-10"/>
                        <w:sz w:val="28"/>
                      </w:rPr>
                      <w:t>政策出台，也取得了积极的效果，我国逐渐形成了涵盖计算芯片、开</w:t>
                    </w:r>
                    <w:r>
                      <w:rPr>
                        <w:spacing w:val="-18"/>
                        <w:sz w:val="28"/>
                      </w:rPr>
                      <w:t>源平台、基础应用、行业应用及产品等环节较完善的人工智能产业链。</w:t>
                    </w:r>
                  </w:p>
                  <w:p>
                    <w:pPr>
                      <w:spacing w:line="376" w:lineRule="auto" w:before="0"/>
                      <w:ind w:left="0" w:right="135" w:firstLine="559"/>
                      <w:jc w:val="left"/>
                      <w:rPr>
                        <w:sz w:val="28"/>
                      </w:rPr>
                    </w:pPr>
                    <w:r>
                      <w:rPr>
                        <w:sz w:val="28"/>
                      </w:rPr>
                      <w:t>2018</w:t>
                    </w:r>
                    <w:r>
                      <w:rPr>
                        <w:spacing w:val="-1"/>
                        <w:sz w:val="28"/>
                      </w:rPr>
                      <w:t> 人工智能发展白皮书是中国信息通信研究院、中国人工智</w:t>
                    </w:r>
                    <w:r>
                      <w:rPr>
                        <w:spacing w:val="-10"/>
                        <w:sz w:val="28"/>
                      </w:rPr>
                      <w:t>能产业发展联盟首次联合发布。本篇为产业应用篇，回顾人工智能发</w:t>
                    </w:r>
                  </w:p>
                </w:txbxContent>
              </v:textbox>
              <w10:wrap type="none"/>
            </v:shape>
            <w10:wrap type="topAndBottom"/>
          </v:group>
        </w:pict>
      </w:r>
      <w:r>
        <w:rPr>
          <w:spacing w:val="-7"/>
        </w:rPr>
        <w:t>人工智能是一种引发诸多领域产生颠覆性变革的前沿技术，当今</w:t>
      </w:r>
      <w:r>
        <w:rPr>
          <w:spacing w:val="-23"/>
        </w:rPr>
        <w:t>的人工智能技术以机器学习，特别是深度学习为核心，在视觉、语音、</w:t>
      </w:r>
      <w:r>
        <w:rPr>
          <w:spacing w:val="-15"/>
        </w:rPr>
        <w:t>自然语言等应用领域迅速发展，已经开始像水电煤一样赋能于各个行</w:t>
      </w:r>
      <w:r>
        <w:rPr>
          <w:spacing w:val="-12"/>
        </w:rPr>
        <w:t>业。世界各国高度重视人工智能发展，美国白宫接连发布数个人工智</w:t>
      </w:r>
      <w:r>
        <w:rPr>
          <w:spacing w:val="-13"/>
        </w:rPr>
        <w:t>能政府报告，是第一个将人工智能发展上升到国家战略层面的国家， </w:t>
      </w:r>
      <w:r>
        <w:rPr>
          <w:spacing w:val="-11"/>
        </w:rPr>
        <w:t>除此以外，英国、欧盟、日本等纷纷发布人工智能相关战略、行动计</w:t>
      </w:r>
      <w:r>
        <w:rPr>
          <w:spacing w:val="-18"/>
        </w:rPr>
        <w:t>划，着力构筑人工智能先发优势。我国高度重视人工智能产业的发展，</w:t>
      </w:r>
    </w:p>
    <w:p>
      <w:pPr>
        <w:pStyle w:val="BodyText"/>
        <w:spacing w:line="262" w:lineRule="exact"/>
        <w:ind w:left="580"/>
      </w:pPr>
      <w:r>
        <w:rPr/>
        <w:t>展历史，并重点分析当前人工智能在软硬件支撑平台、基础产品、复</w:t>
      </w:r>
    </w:p>
    <w:p>
      <w:pPr>
        <w:pStyle w:val="BodyText"/>
        <w:spacing w:line="376" w:lineRule="auto" w:before="200"/>
        <w:ind w:left="580" w:right="856"/>
      </w:pPr>
      <w:r>
        <w:rPr>
          <w:spacing w:val="-11"/>
        </w:rPr>
        <w:t>合产品、领域应用等方面现状、问题以及趋势，展望未来前景并提出</w:t>
      </w:r>
      <w:r>
        <w:rPr>
          <w:spacing w:val="-8"/>
        </w:rPr>
        <w:t>策略建议。</w:t>
      </w:r>
    </w:p>
    <w:p>
      <w:pPr>
        <w:spacing w:after="0" w:line="376" w:lineRule="auto"/>
        <w:sectPr>
          <w:pgSz w:w="11910" w:h="16840"/>
          <w:pgMar w:top="1500" w:bottom="280" w:left="1220" w:right="940"/>
        </w:sectPr>
      </w:pPr>
    </w:p>
    <w:p>
      <w:pPr>
        <w:pStyle w:val="Heading2"/>
        <w:spacing w:before="30"/>
        <w:ind w:left="3609" w:right="3446" w:firstLine="0"/>
        <w:jc w:val="center"/>
        <w:rPr>
          <w:rFonts w:ascii="黑体" w:eastAsia="黑体" w:hint="eastAsia"/>
        </w:rPr>
      </w:pPr>
      <w:r>
        <w:rPr>
          <w:rFonts w:ascii="黑体" w:eastAsia="黑体" w:hint="eastAsia"/>
        </w:rPr>
        <w:t>目 录</w:t>
      </w:r>
    </w:p>
    <w:sdt>
      <w:sdtPr>
        <w:docPartObj>
          <w:docPartGallery w:val="Table of Contents"/>
          <w:docPartUnique/>
        </w:docPartObj>
      </w:sdtPr>
      <w:sdtEndPr/>
      <w:sdtContent>
        <w:p>
          <w:pPr>
            <w:pStyle w:val="TOC1"/>
            <w:tabs>
              <w:tab w:pos="1420" w:val="left" w:leader="none"/>
              <w:tab w:pos="8878" w:val="right" w:leader="dot"/>
            </w:tabs>
            <w:spacing w:before="470"/>
          </w:pPr>
          <w:hyperlink w:history="true" w:anchor="_bookmark0">
            <w:r>
              <w:rPr/>
              <w:t>一、</w:t>
              <w:tab/>
              <w:t>人工智能产业与应用发展综述</w:t>
              <w:tab/>
              <w:t>1</w:t>
            </w:r>
          </w:hyperlink>
        </w:p>
        <w:p>
          <w:pPr>
            <w:pStyle w:val="TOC1"/>
            <w:tabs>
              <w:tab w:pos="1420" w:val="left" w:leader="none"/>
              <w:tab w:pos="8878" w:val="right" w:leader="dot"/>
            </w:tabs>
          </w:pPr>
          <w:hyperlink w:history="true" w:anchor="_bookmark1">
            <w:r>
              <w:rPr/>
              <w:t>二、</w:t>
              <w:tab/>
              <w:t>人工智能产业应用视图</w:t>
              <w:tab/>
              <w:t>3</w:t>
            </w:r>
          </w:hyperlink>
        </w:p>
        <w:p>
          <w:pPr>
            <w:pStyle w:val="TOC2"/>
            <w:tabs>
              <w:tab w:pos="1840" w:val="left" w:leader="none"/>
              <w:tab w:pos="8878" w:val="right" w:leader="dot"/>
            </w:tabs>
          </w:pPr>
          <w:hyperlink w:history="true" w:anchor="_bookmark2">
            <w:r>
              <w:rPr/>
              <w:t>（一）</w:t>
              <w:tab/>
              <w:t>软硬件支撑层</w:t>
              <w:tab/>
              <w:t>3</w:t>
            </w:r>
          </w:hyperlink>
        </w:p>
        <w:p>
          <w:pPr>
            <w:pStyle w:val="TOC2"/>
            <w:tabs>
              <w:tab w:pos="1840" w:val="left" w:leader="none"/>
              <w:tab w:pos="8878" w:val="right" w:leader="dot"/>
            </w:tabs>
            <w:spacing w:before="130"/>
          </w:pPr>
          <w:hyperlink w:history="true" w:anchor="_bookmark3">
            <w:r>
              <w:rPr/>
              <w:t>（二）</w:t>
              <w:tab/>
              <w:t>产品层</w:t>
              <w:tab/>
              <w:t>4</w:t>
            </w:r>
          </w:hyperlink>
        </w:p>
        <w:p>
          <w:pPr>
            <w:pStyle w:val="TOC2"/>
            <w:tabs>
              <w:tab w:pos="1840" w:val="left" w:leader="none"/>
              <w:tab w:pos="8878" w:val="right" w:leader="dot"/>
            </w:tabs>
          </w:pPr>
          <w:hyperlink w:history="true" w:anchor="_bookmark4">
            <w:r>
              <w:rPr/>
              <w:t>（三）</w:t>
              <w:tab/>
              <w:t>应用层</w:t>
              <w:tab/>
              <w:t>5</w:t>
            </w:r>
          </w:hyperlink>
        </w:p>
        <w:p>
          <w:pPr>
            <w:pStyle w:val="TOC1"/>
            <w:tabs>
              <w:tab w:pos="1420" w:val="left" w:leader="none"/>
              <w:tab w:pos="8878" w:val="right" w:leader="dot"/>
            </w:tabs>
          </w:pPr>
          <w:hyperlink w:history="true" w:anchor="_bookmark5">
            <w:r>
              <w:rPr/>
              <w:t>三、</w:t>
              <w:tab/>
              <w:t>人工智能产业与应用发展现状及趋势</w:t>
              <w:tab/>
              <w:t>5</w:t>
            </w:r>
          </w:hyperlink>
        </w:p>
        <w:p>
          <w:pPr>
            <w:pStyle w:val="TOC2"/>
            <w:tabs>
              <w:tab w:pos="1840" w:val="left" w:leader="none"/>
              <w:tab w:pos="8878" w:val="right" w:leader="dot"/>
            </w:tabs>
            <w:spacing w:before="130"/>
          </w:pPr>
          <w:hyperlink w:history="true" w:anchor="_bookmark6">
            <w:r>
              <w:rPr/>
              <w:t>（一）</w:t>
              <w:tab/>
              <w:t>软硬件支撑平台</w:t>
              <w:tab/>
              <w:t>6</w:t>
            </w:r>
          </w:hyperlink>
        </w:p>
        <w:p>
          <w:pPr>
            <w:pStyle w:val="TOC3"/>
            <w:numPr>
              <w:ilvl w:val="0"/>
              <w:numId w:val="1"/>
            </w:numPr>
            <w:tabs>
              <w:tab w:pos="1421" w:val="left" w:leader="none"/>
              <w:tab w:pos="8878" w:val="right" w:leader="dot"/>
            </w:tabs>
            <w:spacing w:line="240" w:lineRule="auto" w:before="129" w:after="0"/>
            <w:ind w:left="1420" w:right="0" w:hanging="401"/>
            <w:jc w:val="left"/>
          </w:pPr>
          <w:hyperlink w:history="true" w:anchor="_bookmark7">
            <w:r>
              <w:rPr/>
              <w:t>多种人工智能芯片快速创新</w:t>
              <w:tab/>
              <w:t>6</w:t>
            </w:r>
          </w:hyperlink>
        </w:p>
        <w:p>
          <w:pPr>
            <w:pStyle w:val="TOC3"/>
            <w:numPr>
              <w:ilvl w:val="0"/>
              <w:numId w:val="1"/>
            </w:numPr>
            <w:tabs>
              <w:tab w:pos="1421" w:val="left" w:leader="none"/>
              <w:tab w:pos="8878" w:val="right" w:leader="dot"/>
            </w:tabs>
            <w:spacing w:line="240" w:lineRule="auto" w:before="130" w:after="7"/>
            <w:ind w:left="1420" w:right="0" w:hanging="401"/>
            <w:jc w:val="left"/>
          </w:pPr>
          <w:hyperlink w:history="true" w:anchor="_bookmark8">
            <w:r>
              <w:rPr/>
              <w:t>多方布局人工智能计算框架</w:t>
              <w:tab/>
              <w:t>8</w:t>
            </w:r>
          </w:hyperlink>
        </w:p>
      </w:sdtContent>
    </w:sdt>
    <w:p>
      <w:pPr>
        <w:pStyle w:val="BodyText"/>
        <w:ind w:left="801"/>
        <w:rPr>
          <w:sz w:val="20"/>
        </w:rPr>
      </w:pPr>
      <w:r>
        <w:rPr>
          <w:sz w:val="20"/>
        </w:rPr>
        <w:pict>
          <v:group style="width:403.9pt;height:221.25pt;mso-position-horizontal-relative:char;mso-position-vertical-relative:line" coordorigin="0,0" coordsize="8078,4425">
            <v:shape style="position:absolute;left:59;top:0;width:7790;height:4425" type="#_x0000_t75" stroked="false">
              <v:imagedata r:id="rId7" o:title=""/>
            </v:shape>
            <v:shape style="position:absolute;left:0;top:0;width:8078;height:4425" type="#_x0000_t202" filled="false" stroked="false">
              <v:textbox inset="0,0,0,0">
                <w:txbxContent>
                  <w:p>
                    <w:pPr>
                      <w:tabs>
                        <w:tab w:pos="1039" w:val="left" w:leader="none"/>
                        <w:tab w:pos="8077" w:val="right" w:leader="dot"/>
                      </w:tabs>
                      <w:spacing w:before="112"/>
                      <w:ind w:left="0" w:right="0" w:firstLine="0"/>
                      <w:jc w:val="left"/>
                      <w:rPr>
                        <w:sz w:val="24"/>
                      </w:rPr>
                    </w:pPr>
                    <w:hyperlink w:history="true" w:anchor="_bookmark9">
                      <w:r>
                        <w:rPr>
                          <w:sz w:val="24"/>
                        </w:rPr>
                        <w:t>（二）</w:t>
                        <w:tab/>
                        <w:t>人工智能基础产品</w:t>
                        <w:tab/>
                        <w:t>10</w:t>
                      </w:r>
                    </w:hyperlink>
                  </w:p>
                  <w:p>
                    <w:pPr>
                      <w:numPr>
                        <w:ilvl w:val="0"/>
                        <w:numId w:val="2"/>
                      </w:numPr>
                      <w:tabs>
                        <w:tab w:pos="620" w:val="left" w:leader="none"/>
                        <w:tab w:pos="8077" w:val="right" w:leader="dot"/>
                      </w:tabs>
                      <w:spacing w:before="130"/>
                      <w:ind w:left="619" w:right="0" w:hanging="401"/>
                      <w:jc w:val="left"/>
                      <w:rPr>
                        <w:sz w:val="24"/>
                      </w:rPr>
                    </w:pPr>
                    <w:hyperlink w:history="true" w:anchor="_bookmark10">
                      <w:r>
                        <w:rPr>
                          <w:sz w:val="24"/>
                        </w:rPr>
                        <w:t>自然语言处理产品呈现实用化发展趋势</w:t>
                        <w:tab/>
                        <w:t>10</w:t>
                      </w:r>
                    </w:hyperlink>
                  </w:p>
                  <w:p>
                    <w:pPr>
                      <w:numPr>
                        <w:ilvl w:val="0"/>
                        <w:numId w:val="2"/>
                      </w:numPr>
                      <w:tabs>
                        <w:tab w:pos="620" w:val="left" w:leader="none"/>
                        <w:tab w:pos="8077" w:val="right" w:leader="dot"/>
                      </w:tabs>
                      <w:spacing w:before="129"/>
                      <w:ind w:left="619" w:right="0" w:hanging="401"/>
                      <w:jc w:val="left"/>
                      <w:rPr>
                        <w:sz w:val="24"/>
                      </w:rPr>
                    </w:pPr>
                    <w:hyperlink w:history="true" w:anchor="_bookmark11">
                      <w:r>
                        <w:rPr>
                          <w:sz w:val="24"/>
                        </w:rPr>
                        <w:t>知识图谱从实际问题出发呈现多维度应用</w:t>
                        <w:tab/>
                        <w:t>11</w:t>
                      </w:r>
                    </w:hyperlink>
                  </w:p>
                  <w:p>
                    <w:pPr>
                      <w:numPr>
                        <w:ilvl w:val="0"/>
                        <w:numId w:val="2"/>
                      </w:numPr>
                      <w:tabs>
                        <w:tab w:pos="620" w:val="left" w:leader="none"/>
                        <w:tab w:pos="8077" w:val="right" w:leader="dot"/>
                      </w:tabs>
                      <w:spacing w:before="129"/>
                      <w:ind w:left="619" w:right="0" w:hanging="401"/>
                      <w:jc w:val="left"/>
                      <w:rPr>
                        <w:sz w:val="24"/>
                      </w:rPr>
                    </w:pPr>
                    <w:hyperlink w:history="true" w:anchor="_bookmark12">
                      <w:r>
                        <w:rPr>
                          <w:sz w:val="24"/>
                        </w:rPr>
                        <w:t>技术产业协同发展推动计算机视觉实现商业价值</w:t>
                        <w:tab/>
                        <w:t>14</w:t>
                      </w:r>
                    </w:hyperlink>
                  </w:p>
                  <w:p>
                    <w:pPr>
                      <w:numPr>
                        <w:ilvl w:val="0"/>
                        <w:numId w:val="2"/>
                      </w:numPr>
                      <w:tabs>
                        <w:tab w:pos="620" w:val="left" w:leader="none"/>
                        <w:tab w:pos="8077" w:val="right" w:leader="dot"/>
                      </w:tabs>
                      <w:spacing w:before="129"/>
                      <w:ind w:left="619" w:right="0" w:hanging="401"/>
                      <w:jc w:val="left"/>
                      <w:rPr>
                        <w:sz w:val="24"/>
                      </w:rPr>
                    </w:pPr>
                    <w:hyperlink w:history="true" w:anchor="_bookmark13">
                      <w:r>
                        <w:rPr>
                          <w:sz w:val="24"/>
                        </w:rPr>
                        <w:t>人机交互产品已在多个领域实现落地</w:t>
                        <w:tab/>
                        <w:t>16</w:t>
                      </w:r>
                    </w:hyperlink>
                  </w:p>
                  <w:p>
                    <w:pPr>
                      <w:tabs>
                        <w:tab w:pos="1039" w:val="left" w:leader="none"/>
                        <w:tab w:pos="8077" w:val="right" w:leader="dot"/>
                      </w:tabs>
                      <w:spacing w:before="130"/>
                      <w:ind w:left="0" w:right="0" w:firstLine="0"/>
                      <w:jc w:val="left"/>
                      <w:rPr>
                        <w:sz w:val="24"/>
                      </w:rPr>
                    </w:pPr>
                    <w:hyperlink w:history="true" w:anchor="_bookmark14">
                      <w:r>
                        <w:rPr>
                          <w:sz w:val="24"/>
                        </w:rPr>
                        <w:t>（三）</w:t>
                        <w:tab/>
                        <w:t>人工智能复合产品</w:t>
                        <w:tab/>
                        <w:t>18</w:t>
                      </w:r>
                    </w:hyperlink>
                  </w:p>
                  <w:p>
                    <w:pPr>
                      <w:numPr>
                        <w:ilvl w:val="0"/>
                        <w:numId w:val="3"/>
                      </w:numPr>
                      <w:tabs>
                        <w:tab w:pos="620" w:val="left" w:leader="none"/>
                        <w:tab w:pos="8077" w:val="right" w:leader="dot"/>
                      </w:tabs>
                      <w:spacing w:before="129"/>
                      <w:ind w:left="619" w:right="0" w:hanging="401"/>
                      <w:jc w:val="left"/>
                      <w:rPr>
                        <w:sz w:val="24"/>
                      </w:rPr>
                    </w:pPr>
                    <w:hyperlink w:history="true" w:anchor="_bookmark15">
                      <w:r>
                        <w:rPr>
                          <w:sz w:val="24"/>
                        </w:rPr>
                        <w:t>生物识别技术持续融合至各领域</w:t>
                        <w:tab/>
                        <w:t>18</w:t>
                      </w:r>
                    </w:hyperlink>
                  </w:p>
                  <w:p>
                    <w:pPr>
                      <w:numPr>
                        <w:ilvl w:val="0"/>
                        <w:numId w:val="3"/>
                      </w:numPr>
                      <w:tabs>
                        <w:tab w:pos="620" w:val="left" w:leader="none"/>
                        <w:tab w:pos="8077" w:val="right" w:leader="dot"/>
                      </w:tabs>
                      <w:spacing w:before="130"/>
                      <w:ind w:left="619" w:right="0" w:hanging="401"/>
                      <w:jc w:val="left"/>
                      <w:rPr>
                        <w:sz w:val="24"/>
                      </w:rPr>
                    </w:pPr>
                    <w:hyperlink w:history="true" w:anchor="_bookmark16">
                      <w:r>
                        <w:rPr>
                          <w:sz w:val="24"/>
                        </w:rPr>
                        <w:t>以自动驾驶为代表的智能运载产品发展迅速</w:t>
                        <w:tab/>
                        <w:t>21</w:t>
                      </w:r>
                    </w:hyperlink>
                  </w:p>
                  <w:p>
                    <w:pPr>
                      <w:numPr>
                        <w:ilvl w:val="0"/>
                        <w:numId w:val="3"/>
                      </w:numPr>
                      <w:tabs>
                        <w:tab w:pos="620" w:val="left" w:leader="none"/>
                        <w:tab w:pos="8077" w:val="right" w:leader="dot"/>
                      </w:tabs>
                      <w:spacing w:before="129"/>
                      <w:ind w:left="619" w:right="0" w:hanging="401"/>
                      <w:jc w:val="left"/>
                      <w:rPr>
                        <w:sz w:val="24"/>
                      </w:rPr>
                    </w:pPr>
                    <w:hyperlink w:history="true" w:anchor="_bookmark17">
                      <w:r>
                        <w:rPr>
                          <w:sz w:val="24"/>
                        </w:rPr>
                        <w:t>智能机器人技术与产品创新活跃</w:t>
                        <w:tab/>
                        <w:t>24</w:t>
                      </w:r>
                    </w:hyperlink>
                  </w:p>
                  <w:p>
                    <w:pPr>
                      <w:numPr>
                        <w:ilvl w:val="0"/>
                        <w:numId w:val="3"/>
                      </w:numPr>
                      <w:tabs>
                        <w:tab w:pos="620" w:val="left" w:leader="none"/>
                        <w:tab w:pos="8077" w:val="right" w:leader="dot"/>
                      </w:tabs>
                      <w:spacing w:before="127"/>
                      <w:ind w:left="619" w:right="0" w:hanging="401"/>
                      <w:jc w:val="left"/>
                      <w:rPr>
                        <w:sz w:val="24"/>
                      </w:rPr>
                    </w:pPr>
                    <w:hyperlink w:history="true" w:anchor="_bookmark18">
                      <w:r>
                        <w:rPr>
                          <w:sz w:val="24"/>
                        </w:rPr>
                        <w:t>智能设备未来市场空间广阔</w:t>
                        <w:tab/>
                        <w:t>27</w:t>
                      </w:r>
                    </w:hyperlink>
                  </w:p>
                </w:txbxContent>
              </v:textbox>
              <w10:wrap type="none"/>
            </v:shape>
          </v:group>
        </w:pict>
      </w:r>
      <w:r>
        <w:rPr>
          <w:sz w:val="20"/>
        </w:rPr>
      </w:r>
    </w:p>
    <w:p>
      <w:pPr>
        <w:tabs>
          <w:tab w:pos="1840" w:val="left" w:leader="none"/>
          <w:tab w:pos="8638" w:val="left" w:leader="dot"/>
        </w:tabs>
        <w:spacing w:before="33"/>
        <w:ind w:left="801" w:right="0" w:firstLine="0"/>
        <w:jc w:val="left"/>
        <w:rPr>
          <w:sz w:val="24"/>
        </w:rPr>
      </w:pPr>
      <w:hyperlink w:history="true" w:anchor="_bookmark19">
        <w:r>
          <w:rPr>
            <w:sz w:val="24"/>
          </w:rPr>
          <w:t>（四）</w:t>
          <w:tab/>
          <w:t>人工智能各领域应用</w:t>
          <w:tab/>
          <w:t>30</w:t>
        </w:r>
      </w:hyperlink>
    </w:p>
    <w:p>
      <w:pPr>
        <w:pStyle w:val="ListParagraph"/>
        <w:numPr>
          <w:ilvl w:val="0"/>
          <w:numId w:val="4"/>
        </w:numPr>
        <w:tabs>
          <w:tab w:pos="1421" w:val="left" w:leader="none"/>
          <w:tab w:pos="8878" w:val="right" w:leader="dot"/>
        </w:tabs>
        <w:spacing w:line="240" w:lineRule="auto" w:before="130" w:after="0"/>
        <w:ind w:left="1420" w:right="0" w:hanging="401"/>
        <w:jc w:val="left"/>
        <w:rPr>
          <w:rFonts w:ascii="仿宋" w:eastAsia="仿宋" w:hint="eastAsia"/>
          <w:sz w:val="24"/>
        </w:rPr>
      </w:pPr>
      <w:hyperlink w:history="true" w:anchor="_bookmark20">
        <w:r>
          <w:rPr>
            <w:rFonts w:ascii="仿宋" w:eastAsia="仿宋" w:hint="eastAsia"/>
            <w:sz w:val="24"/>
          </w:rPr>
          <w:t>人工智能赋能医疗各环节能效初显</w:t>
          <w:tab/>
          <w:t>30</w:t>
        </w:r>
      </w:hyperlink>
    </w:p>
    <w:p>
      <w:pPr>
        <w:pStyle w:val="ListParagraph"/>
        <w:numPr>
          <w:ilvl w:val="0"/>
          <w:numId w:val="4"/>
        </w:numPr>
        <w:tabs>
          <w:tab w:pos="1421" w:val="left" w:leader="none"/>
          <w:tab w:pos="8878" w:val="right" w:leader="dot"/>
        </w:tabs>
        <w:spacing w:line="240" w:lineRule="auto" w:before="129" w:after="0"/>
        <w:ind w:left="1420" w:right="0" w:hanging="401"/>
        <w:jc w:val="left"/>
        <w:rPr>
          <w:rFonts w:ascii="仿宋" w:eastAsia="仿宋" w:hint="eastAsia"/>
          <w:sz w:val="24"/>
        </w:rPr>
      </w:pPr>
      <w:hyperlink w:history="true" w:anchor="_bookmark21">
        <w:r>
          <w:rPr>
            <w:rFonts w:ascii="仿宋" w:eastAsia="仿宋" w:hint="eastAsia"/>
            <w:sz w:val="24"/>
          </w:rPr>
          <w:t>智能教育加速推进教育教学创新</w:t>
          <w:tab/>
          <w:t>33</w:t>
        </w:r>
      </w:hyperlink>
    </w:p>
    <w:p>
      <w:pPr>
        <w:pStyle w:val="ListParagraph"/>
        <w:numPr>
          <w:ilvl w:val="0"/>
          <w:numId w:val="4"/>
        </w:numPr>
        <w:tabs>
          <w:tab w:pos="1421" w:val="left" w:leader="none"/>
          <w:tab w:pos="8878" w:val="right" w:leader="dot"/>
        </w:tabs>
        <w:spacing w:line="240" w:lineRule="auto" w:before="130" w:after="0"/>
        <w:ind w:left="1420" w:right="0" w:hanging="401"/>
        <w:jc w:val="left"/>
        <w:rPr>
          <w:rFonts w:ascii="仿宋" w:eastAsia="仿宋" w:hint="eastAsia"/>
          <w:sz w:val="24"/>
        </w:rPr>
      </w:pPr>
      <w:hyperlink w:history="true" w:anchor="_bookmark22">
        <w:r>
          <w:rPr>
            <w:rFonts w:ascii="仿宋" w:eastAsia="仿宋" w:hint="eastAsia"/>
            <w:sz w:val="24"/>
          </w:rPr>
          <w:t>智能交通提升城市管理水平</w:t>
          <w:tab/>
          <w:t>35</w:t>
        </w:r>
      </w:hyperlink>
    </w:p>
    <w:p>
      <w:pPr>
        <w:pStyle w:val="ListParagraph"/>
        <w:numPr>
          <w:ilvl w:val="0"/>
          <w:numId w:val="4"/>
        </w:numPr>
        <w:tabs>
          <w:tab w:pos="1421" w:val="left" w:leader="none"/>
          <w:tab w:pos="8878" w:val="right" w:leader="dot"/>
        </w:tabs>
        <w:spacing w:line="240" w:lineRule="auto" w:before="129" w:after="0"/>
        <w:ind w:left="1420" w:right="0" w:hanging="401"/>
        <w:jc w:val="left"/>
        <w:rPr>
          <w:rFonts w:ascii="仿宋" w:eastAsia="仿宋" w:hint="eastAsia"/>
          <w:sz w:val="24"/>
        </w:rPr>
      </w:pPr>
      <w:hyperlink w:history="true" w:anchor="_bookmark23">
        <w:r>
          <w:rPr>
            <w:rFonts w:ascii="仿宋" w:eastAsia="仿宋" w:hint="eastAsia"/>
            <w:sz w:val="24"/>
          </w:rPr>
          <w:t>人工智能提升公共安全保障能力</w:t>
          <w:tab/>
          <w:t>36</w:t>
        </w:r>
      </w:hyperlink>
    </w:p>
    <w:p>
      <w:pPr>
        <w:pStyle w:val="ListParagraph"/>
        <w:numPr>
          <w:ilvl w:val="0"/>
          <w:numId w:val="4"/>
        </w:numPr>
        <w:tabs>
          <w:tab w:pos="1421" w:val="left" w:leader="none"/>
          <w:tab w:pos="8878" w:val="right" w:leader="dot"/>
        </w:tabs>
        <w:spacing w:line="240" w:lineRule="auto" w:before="129" w:after="0"/>
        <w:ind w:left="1420" w:right="0" w:hanging="401"/>
        <w:jc w:val="left"/>
        <w:rPr>
          <w:rFonts w:ascii="仿宋" w:eastAsia="仿宋" w:hint="eastAsia"/>
          <w:sz w:val="24"/>
        </w:rPr>
      </w:pPr>
      <w:hyperlink w:history="true" w:anchor="_bookmark24">
        <w:r>
          <w:rPr>
            <w:rFonts w:ascii="仿宋" w:eastAsia="仿宋" w:hint="eastAsia"/>
            <w:sz w:val="24"/>
          </w:rPr>
          <w:t>人工智能拓展金融服务广度和深度</w:t>
          <w:tab/>
          <w:t>39</w:t>
        </w:r>
      </w:hyperlink>
    </w:p>
    <w:p>
      <w:pPr>
        <w:pStyle w:val="ListParagraph"/>
        <w:numPr>
          <w:ilvl w:val="0"/>
          <w:numId w:val="4"/>
        </w:numPr>
        <w:tabs>
          <w:tab w:pos="1421" w:val="left" w:leader="none"/>
          <w:tab w:pos="8878" w:val="right" w:leader="dot"/>
        </w:tabs>
        <w:spacing w:line="240" w:lineRule="auto" w:before="130" w:after="0"/>
        <w:ind w:left="1420" w:right="0" w:hanging="401"/>
        <w:jc w:val="left"/>
        <w:rPr>
          <w:rFonts w:ascii="仿宋" w:eastAsia="仿宋" w:hint="eastAsia"/>
          <w:sz w:val="24"/>
        </w:rPr>
      </w:pPr>
      <w:hyperlink w:history="true" w:anchor="_bookmark25">
        <w:r>
          <w:rPr>
            <w:rFonts w:ascii="仿宋" w:eastAsia="仿宋" w:hint="eastAsia"/>
            <w:sz w:val="24"/>
          </w:rPr>
          <w:t>智能家居助力打造智慧家庭</w:t>
          <w:tab/>
          <w:t>41</w:t>
        </w:r>
      </w:hyperlink>
    </w:p>
    <w:p>
      <w:pPr>
        <w:tabs>
          <w:tab w:pos="1420" w:val="left" w:leader="none"/>
          <w:tab w:pos="8878" w:val="right" w:leader="dot"/>
        </w:tabs>
        <w:spacing w:before="129"/>
        <w:ind w:left="580" w:right="0" w:firstLine="0"/>
        <w:jc w:val="left"/>
        <w:rPr>
          <w:sz w:val="24"/>
        </w:rPr>
      </w:pPr>
      <w:hyperlink w:history="true" w:anchor="_bookmark26">
        <w:r>
          <w:rPr>
            <w:sz w:val="24"/>
          </w:rPr>
          <w:t>四、</w:t>
          <w:tab/>
          <w:t>未来发展建议</w:t>
          <w:tab/>
          <w:t>43</w:t>
        </w:r>
      </w:hyperlink>
    </w:p>
    <w:p>
      <w:pPr>
        <w:tabs>
          <w:tab w:pos="1840" w:val="left" w:leader="none"/>
          <w:tab w:pos="8878" w:val="right" w:leader="dot"/>
        </w:tabs>
        <w:spacing w:before="129"/>
        <w:ind w:left="801" w:right="0" w:firstLine="0"/>
        <w:jc w:val="left"/>
        <w:rPr>
          <w:sz w:val="24"/>
        </w:rPr>
      </w:pPr>
      <w:hyperlink w:history="true" w:anchor="_bookmark27">
        <w:r>
          <w:rPr>
            <w:sz w:val="24"/>
          </w:rPr>
          <w:t>（一）</w:t>
          <w:tab/>
          <w:t>趋势展望</w:t>
          <w:tab/>
          <w:t>43</w:t>
        </w:r>
      </w:hyperlink>
    </w:p>
    <w:p>
      <w:pPr>
        <w:tabs>
          <w:tab w:pos="1840" w:val="left" w:leader="none"/>
          <w:tab w:pos="8878" w:val="right" w:leader="dot"/>
        </w:tabs>
        <w:spacing w:before="129"/>
        <w:ind w:left="801" w:right="0" w:firstLine="0"/>
        <w:jc w:val="left"/>
        <w:rPr>
          <w:sz w:val="24"/>
        </w:rPr>
      </w:pPr>
      <w:hyperlink w:history="true" w:anchor="_bookmark28">
        <w:r>
          <w:rPr>
            <w:sz w:val="24"/>
          </w:rPr>
          <w:t>（二）</w:t>
          <w:tab/>
          <w:t>策略建议</w:t>
          <w:tab/>
          <w:t>45</w:t>
        </w:r>
      </w:hyperlink>
    </w:p>
    <w:p>
      <w:pPr>
        <w:spacing w:after="0"/>
        <w:jc w:val="left"/>
        <w:rPr>
          <w:sz w:val="24"/>
        </w:rPr>
        <w:sectPr>
          <w:pgSz w:w="11910" w:h="16840"/>
          <w:pgMar w:top="1520" w:bottom="280" w:left="1220" w:right="940"/>
        </w:sectPr>
      </w:pPr>
    </w:p>
    <w:p>
      <w:pPr>
        <w:pStyle w:val="BodyText"/>
        <w:spacing w:before="4"/>
        <w:rPr>
          <w:rFonts w:ascii="Times New Roman"/>
          <w:sz w:val="17"/>
        </w:rPr>
      </w:pPr>
    </w:p>
    <w:p>
      <w:pPr>
        <w:spacing w:after="0"/>
        <w:rPr>
          <w:rFonts w:ascii="Times New Roman"/>
          <w:sz w:val="17"/>
        </w:rPr>
        <w:sectPr>
          <w:pgSz w:w="11910" w:h="16840"/>
          <w:pgMar w:top="1580" w:bottom="280" w:left="1220" w:right="940"/>
        </w:sectPr>
      </w:pPr>
    </w:p>
    <w:p>
      <w:pPr>
        <w:pStyle w:val="Heading2"/>
        <w:spacing w:before="348"/>
        <w:ind w:left="1000" w:firstLine="0"/>
        <w:rPr>
          <w:rFonts w:ascii="黑体" w:eastAsia="黑体" w:hint="eastAsia"/>
        </w:rPr>
      </w:pPr>
      <w:bookmarkStart w:name="_bookmark0" w:id="1"/>
      <w:bookmarkEnd w:id="1"/>
      <w:r>
        <w:rPr/>
      </w:r>
      <w:r>
        <w:rPr>
          <w:rFonts w:ascii="黑体" w:eastAsia="黑体" w:hint="eastAsia"/>
          <w:b/>
        </w:rPr>
        <w:t>一、</w:t>
      </w:r>
      <w:r>
        <w:rPr>
          <w:rFonts w:ascii="黑体" w:eastAsia="黑体" w:hint="eastAsia"/>
        </w:rPr>
        <w:t>人工智能产业与应用发展综述</w:t>
      </w:r>
    </w:p>
    <w:p>
      <w:pPr>
        <w:pStyle w:val="BodyText"/>
        <w:spacing w:line="417" w:lineRule="auto" w:before="398"/>
        <w:ind w:left="580" w:right="853" w:firstLine="559"/>
        <w:jc w:val="both"/>
        <w:rPr>
          <w:rFonts w:ascii="黑体" w:eastAsia="黑体" w:hint="eastAsia"/>
        </w:rPr>
      </w:pPr>
      <w:r>
        <w:rPr>
          <w:spacing w:val="-11"/>
        </w:rPr>
        <w:t>人和动物的根本区别之一是：人类有创造意识，可以制造工具和</w:t>
      </w:r>
      <w:r>
        <w:rPr>
          <w:spacing w:val="-9"/>
        </w:rPr>
        <w:t>机械改变生存的空间和环境；而其他动物只能根据环境改造自己。公</w:t>
      </w:r>
      <w:r>
        <w:rPr>
          <w:spacing w:val="-20"/>
        </w:rPr>
        <w:t>元前 </w:t>
      </w:r>
      <w:r>
        <w:rPr>
          <w:rFonts w:ascii="Times New Roman" w:eastAsia="Times New Roman"/>
        </w:rPr>
        <w:t>3000 </w:t>
      </w:r>
      <w:r>
        <w:rPr>
          <w:spacing w:val="-3"/>
        </w:rPr>
        <w:t>多年前，古埃及人利用杠杆、滑轮等基础机械修建了雄伟的金字塔。</w:t>
      </w:r>
      <w:r>
        <w:rPr>
          <w:rFonts w:ascii="Times New Roman" w:eastAsia="Times New Roman"/>
          <w:spacing w:val="-3"/>
        </w:rPr>
        <w:t>18 </w:t>
      </w:r>
      <w:r>
        <w:rPr>
          <w:spacing w:val="-1"/>
        </w:rPr>
        <w:t>世纪中叶，近代蒸汽机诞生，人类第一次获得源源不</w:t>
      </w:r>
      <w:r>
        <w:rPr>
          <w:spacing w:val="-3"/>
        </w:rPr>
        <w:t>断的动力，开启了工业革命。</w:t>
      </w:r>
      <w:r>
        <w:rPr>
          <w:rFonts w:ascii="Times New Roman" w:eastAsia="Times New Roman"/>
        </w:rPr>
        <w:t>19 </w:t>
      </w:r>
      <w:r>
        <w:rPr>
          <w:spacing w:val="-3"/>
        </w:rPr>
        <w:t>世纪中叶，电动机诞生。</w:t>
      </w:r>
      <w:r>
        <w:rPr>
          <w:rFonts w:ascii="Times New Roman" w:eastAsia="Times New Roman"/>
        </w:rPr>
        <w:t>20 </w:t>
      </w:r>
      <w:r>
        <w:rPr/>
        <w:t>世纪中</w:t>
      </w:r>
      <w:r>
        <w:rPr>
          <w:spacing w:val="-12"/>
        </w:rPr>
        <w:t>叶，核能、生物技术、电子计算机、航天技术发明和应用。</w:t>
      </w:r>
      <w:r>
        <w:rPr>
          <w:rFonts w:ascii="黑体" w:eastAsia="黑体" w:hint="eastAsia"/>
          <w:spacing w:val="-4"/>
        </w:rPr>
        <w:t>人类的发</w:t>
      </w:r>
    </w:p>
    <w:p>
      <w:pPr>
        <w:pStyle w:val="BodyText"/>
        <w:rPr>
          <w:rFonts w:ascii="黑体"/>
        </w:rPr>
      </w:pPr>
    </w:p>
    <w:p>
      <w:pPr>
        <w:pStyle w:val="BodyText"/>
        <w:rPr>
          <w:rFonts w:ascii="黑体"/>
        </w:rPr>
      </w:pPr>
    </w:p>
    <w:p>
      <w:pPr>
        <w:pStyle w:val="BodyText"/>
        <w:rPr>
          <w:rFonts w:ascii="黑体"/>
        </w:rPr>
      </w:pPr>
    </w:p>
    <w:p>
      <w:pPr>
        <w:pStyle w:val="BodyText"/>
        <w:rPr>
          <w:rFonts w:ascii="黑体"/>
        </w:rPr>
      </w:pPr>
    </w:p>
    <w:p>
      <w:pPr>
        <w:pStyle w:val="BodyText"/>
        <w:rPr>
          <w:rFonts w:ascii="黑体"/>
        </w:rPr>
      </w:pPr>
    </w:p>
    <w:p>
      <w:pPr>
        <w:pStyle w:val="BodyText"/>
        <w:rPr>
          <w:rFonts w:ascii="黑体"/>
        </w:rPr>
      </w:pPr>
    </w:p>
    <w:p>
      <w:pPr>
        <w:pStyle w:val="BodyText"/>
        <w:rPr>
          <w:rFonts w:ascii="黑体"/>
        </w:rPr>
      </w:pPr>
    </w:p>
    <w:p>
      <w:pPr>
        <w:pStyle w:val="BodyText"/>
        <w:rPr>
          <w:rFonts w:ascii="黑体"/>
        </w:rPr>
      </w:pPr>
    </w:p>
    <w:p>
      <w:pPr>
        <w:pStyle w:val="BodyText"/>
        <w:rPr>
          <w:rFonts w:ascii="黑体"/>
        </w:rPr>
      </w:pPr>
    </w:p>
    <w:p>
      <w:pPr>
        <w:pStyle w:val="BodyText"/>
        <w:rPr>
          <w:rFonts w:ascii="黑体"/>
        </w:rPr>
      </w:pPr>
    </w:p>
    <w:p>
      <w:pPr>
        <w:pStyle w:val="BodyText"/>
        <w:rPr>
          <w:rFonts w:ascii="黑体"/>
        </w:rPr>
      </w:pPr>
    </w:p>
    <w:p>
      <w:pPr>
        <w:pStyle w:val="BodyText"/>
        <w:spacing w:before="11"/>
        <w:rPr>
          <w:rFonts w:ascii="黑体"/>
          <w:sz w:val="32"/>
        </w:rPr>
      </w:pPr>
    </w:p>
    <w:p>
      <w:pPr>
        <w:pStyle w:val="BodyText"/>
        <w:spacing w:line="417" w:lineRule="auto" w:before="1"/>
        <w:ind w:left="580" w:right="852"/>
        <w:jc w:val="both"/>
      </w:pPr>
      <w:r>
        <w:rPr/>
        <w:pict>
          <v:group style="position:absolute;margin-left:90.024002pt;margin-top:-216.606491pt;width:415.5pt;height:221.25pt;mso-position-horizontal-relative:page;mso-position-vertical-relative:paragraph;z-index:-47488" coordorigin="1800,-4332" coordsize="8310,4425">
            <v:shape style="position:absolute;left:2080;top:-4333;width:7790;height:4425" type="#_x0000_t75" stroked="false">
              <v:imagedata r:id="rId7" o:title=""/>
            </v:shape>
            <v:shape style="position:absolute;left:1800;top:-4333;width:8310;height:4425" type="#_x0000_t202" filled="false" stroked="false">
              <v:textbox inset="0,0,0,0">
                <w:txbxContent>
                  <w:p>
                    <w:pPr>
                      <w:spacing w:line="323" w:lineRule="exact" w:before="0"/>
                      <w:ind w:left="0" w:right="0" w:firstLine="0"/>
                      <w:jc w:val="left"/>
                      <w:rPr>
                        <w:sz w:val="28"/>
                      </w:rPr>
                    </w:pPr>
                    <w:r>
                      <w:rPr>
                        <w:rFonts w:ascii="黑体" w:eastAsia="黑体" w:hint="eastAsia"/>
                        <w:spacing w:val="-8"/>
                        <w:sz w:val="28"/>
                      </w:rPr>
                      <w:t>展史是不断制造和使用更高级工具的历史。</w:t>
                    </w:r>
                    <w:r>
                      <w:rPr>
                        <w:spacing w:val="-4"/>
                        <w:sz w:val="28"/>
                      </w:rPr>
                      <w:t>计算机技术是人类发明创</w:t>
                    </w:r>
                  </w:p>
                  <w:p>
                    <w:pPr>
                      <w:spacing w:line="240" w:lineRule="auto" w:before="0"/>
                      <w:rPr>
                        <w:rFonts w:ascii="Times New Roman"/>
                        <w:sz w:val="23"/>
                      </w:rPr>
                    </w:pPr>
                  </w:p>
                  <w:p>
                    <w:pPr>
                      <w:spacing w:line="417" w:lineRule="auto" w:before="0"/>
                      <w:ind w:left="0" w:right="0" w:firstLine="0"/>
                      <w:jc w:val="both"/>
                      <w:rPr>
                        <w:sz w:val="28"/>
                      </w:rPr>
                    </w:pPr>
                    <w:r>
                      <w:rPr>
                        <w:spacing w:val="-8"/>
                        <w:sz w:val="28"/>
                      </w:rPr>
                      <w:t>造的巅峰之作，从巴贝奇和艾达</w:t>
                    </w:r>
                    <w:r>
                      <w:rPr>
                        <w:spacing w:val="-49"/>
                        <w:sz w:val="28"/>
                      </w:rPr>
                      <w:t>·</w:t>
                    </w:r>
                    <w:r>
                      <w:rPr>
                        <w:spacing w:val="-4"/>
                        <w:sz w:val="28"/>
                      </w:rPr>
                      <w:t>奥古斯塔基于纯机械工程设计的第</w:t>
                    </w:r>
                    <w:r>
                      <w:rPr>
                        <w:spacing w:val="-7"/>
                        <w:sz w:val="28"/>
                      </w:rPr>
                      <w:t>一台计算机，到以图灵</w:t>
                    </w:r>
                    <w:r>
                      <w:rPr>
                        <w:sz w:val="28"/>
                      </w:rPr>
                      <w:t>（</w:t>
                    </w:r>
                    <w:r>
                      <w:rPr>
                        <w:rFonts w:ascii="Times New Roman" w:hAnsi="Times New Roman" w:eastAsia="Times New Roman"/>
                        <w:sz w:val="28"/>
                      </w:rPr>
                      <w:t>Alan </w:t>
                    </w:r>
                    <w:r>
                      <w:rPr>
                        <w:rFonts w:ascii="Times New Roman" w:hAnsi="Times New Roman" w:eastAsia="Times New Roman"/>
                        <w:spacing w:val="-6"/>
                        <w:sz w:val="28"/>
                      </w:rPr>
                      <w:t>Turing</w:t>
                    </w:r>
                    <w:r>
                      <w:rPr>
                        <w:spacing w:val="-6"/>
                        <w:sz w:val="28"/>
                      </w:rPr>
                      <w:t>）</w:t>
                    </w:r>
                    <w:r>
                      <w:rPr>
                        <w:spacing w:val="-3"/>
                        <w:sz w:val="28"/>
                      </w:rPr>
                      <w:t>为代表的现代电子计算机的发</w:t>
                    </w:r>
                    <w:r>
                      <w:rPr>
                        <w:spacing w:val="-10"/>
                        <w:sz w:val="28"/>
                      </w:rPr>
                      <w:t>展；从认为计算机只能按照人类编好的程序来执行既定任务，到提出</w:t>
                    </w:r>
                    <w:r>
                      <w:rPr>
                        <w:spacing w:val="-13"/>
                        <w:sz w:val="28"/>
                      </w:rPr>
                      <w:t>计算机可以模拟出人类思维，可以像人一样“独立思考”，图灵称之</w:t>
                    </w:r>
                    <w:r>
                      <w:rPr>
                        <w:spacing w:val="-1"/>
                        <w:sz w:val="28"/>
                      </w:rPr>
                      <w:t>为“学习机器”</w:t>
                    </w:r>
                    <w:r>
                      <w:rPr>
                        <w:rFonts w:ascii="Times New Roman" w:hAnsi="Times New Roman" w:eastAsia="Times New Roman"/>
                        <w:sz w:val="28"/>
                        <w:vertAlign w:val="superscript"/>
                      </w:rPr>
                      <w:t>1</w:t>
                    </w:r>
                    <w:r>
                      <w:rPr>
                        <w:spacing w:val="-3"/>
                        <w:sz w:val="28"/>
                        <w:vertAlign w:val="baseline"/>
                      </w:rPr>
                      <w:t>，人类一直在人工智能的发展方向上不断探索。</w:t>
                    </w:r>
                  </w:p>
                  <w:p>
                    <w:pPr>
                      <w:spacing w:line="358" w:lineRule="exact" w:before="0"/>
                      <w:ind w:left="559" w:right="0" w:firstLine="0"/>
                      <w:jc w:val="left"/>
                      <w:rPr>
                        <w:sz w:val="28"/>
                      </w:rPr>
                    </w:pPr>
                    <w:r>
                      <w:rPr>
                        <w:rFonts w:ascii="Times New Roman" w:eastAsia="Times New Roman"/>
                        <w:sz w:val="28"/>
                      </w:rPr>
                      <w:t>1956 </w:t>
                    </w:r>
                    <w:r>
                      <w:rPr>
                        <w:sz w:val="28"/>
                      </w:rPr>
                      <w:t>年夏天在美国达特茅斯大学的一场学术会议上，人工智能</w:t>
                    </w:r>
                  </w:p>
                </w:txbxContent>
              </v:textbox>
              <w10:wrap type="none"/>
            </v:shape>
            <w10:wrap type="none"/>
          </v:group>
        </w:pict>
      </w:r>
      <w:r>
        <w:rPr>
          <w:spacing w:val="-9"/>
        </w:rPr>
        <w:t>的概念被提出并获得肯定，标志着人工智能科学诞生。不同于传统计</w:t>
      </w:r>
      <w:r>
        <w:rPr>
          <w:spacing w:val="-10"/>
        </w:rPr>
        <w:t>算机技术是机器根据既定的程序执行计算或者控制任务，</w:t>
      </w:r>
      <w:r>
        <w:rPr>
          <w:rFonts w:ascii="黑体" w:eastAsia="黑体" w:hint="eastAsia"/>
          <w:spacing w:val="-1"/>
        </w:rPr>
        <w:t>人工智能可</w:t>
      </w:r>
      <w:r>
        <w:rPr>
          <w:rFonts w:ascii="黑体" w:eastAsia="黑体" w:hint="eastAsia"/>
          <w:spacing w:val="-9"/>
        </w:rPr>
        <w:t>以理解为用机器不断感知、模拟人类的思维过程，使机器达到甚至超越人类的智能。</w:t>
      </w:r>
      <w:r>
        <w:rPr>
          <w:spacing w:val="-10"/>
        </w:rPr>
        <w:t>通常认为，人工智能应用具有自学习、自组织、自适</w:t>
      </w:r>
      <w:r>
        <w:rPr>
          <w:spacing w:val="-3"/>
        </w:rPr>
        <w:t>应、自行动的特点，有近似生物智能的效果。</w:t>
      </w:r>
    </w:p>
    <w:p>
      <w:pPr>
        <w:pStyle w:val="BodyText"/>
        <w:spacing w:line="417" w:lineRule="auto"/>
        <w:ind w:left="580" w:right="713" w:firstLine="559"/>
        <w:rPr>
          <w:rFonts w:ascii="黑体" w:eastAsia="黑体" w:hint="eastAsia"/>
        </w:rPr>
      </w:pPr>
      <w:r>
        <w:rPr/>
        <w:pict>
          <v:line style="position:absolute;mso-position-horizontal-relative:page;mso-position-vertical-relative:paragraph;z-index:-47464" from="90.024002pt,56.476009pt" to="234.044002pt,56.476009pt" stroked="true" strokeweight=".47998pt" strokecolor="#000000">
            <v:stroke dashstyle="solid"/>
            <w10:wrap type="none"/>
          </v:line>
        </w:pict>
      </w:r>
      <w:r>
        <w:rPr/>
        <w:t>自人工智能科学诞生至今 </w:t>
      </w:r>
      <w:r>
        <w:rPr>
          <w:rFonts w:ascii="Times New Roman" w:eastAsia="Times New Roman"/>
        </w:rPr>
        <w:t>60 </w:t>
      </w:r>
      <w:r>
        <w:rPr/>
        <w:t>多年的发展历史过程中，各行业的专家学者们做了大量的探索与实践。</w:t>
      </w:r>
      <w:r>
        <w:rPr>
          <w:rFonts w:ascii="黑体" w:eastAsia="黑体" w:hint="eastAsia"/>
        </w:rPr>
        <w:t>人工智能经历了三次发展高潮，</w:t>
      </w:r>
    </w:p>
    <w:p>
      <w:pPr>
        <w:spacing w:line="212" w:lineRule="exact" w:before="0"/>
        <w:ind w:left="580" w:right="0" w:firstLine="0"/>
        <w:jc w:val="left"/>
        <w:rPr>
          <w:rFonts w:ascii="Times New Roman" w:eastAsia="Times New Roman"/>
          <w:sz w:val="18"/>
        </w:rPr>
      </w:pPr>
      <w:r>
        <w:rPr>
          <w:rFonts w:ascii="Times New Roman" w:eastAsia="Times New Roman"/>
          <w:position w:val="8"/>
          <w:sz w:val="12"/>
        </w:rPr>
        <w:t>1</w:t>
      </w:r>
      <w:r>
        <w:rPr>
          <w:rFonts w:ascii="Times New Roman" w:eastAsia="Times New Roman"/>
          <w:sz w:val="18"/>
        </w:rPr>
        <w:t>A.M. Turing, Computing machinery and intelligence</w:t>
      </w:r>
      <w:r>
        <w:rPr>
          <w:rFonts w:ascii="宋体" w:eastAsia="宋体" w:hint="eastAsia"/>
          <w:sz w:val="18"/>
        </w:rPr>
        <w:t>，</w:t>
      </w:r>
      <w:r>
        <w:rPr>
          <w:rFonts w:ascii="Times New Roman" w:eastAsia="Times New Roman"/>
          <w:sz w:val="18"/>
        </w:rPr>
        <w:t>1950.</w:t>
      </w:r>
    </w:p>
    <w:p>
      <w:pPr>
        <w:spacing w:before="0"/>
        <w:ind w:left="580" w:right="0" w:firstLine="0"/>
        <w:jc w:val="left"/>
        <w:rPr>
          <w:rFonts w:ascii="Times New Roman"/>
          <w:sz w:val="18"/>
        </w:rPr>
      </w:pPr>
      <w:r>
        <w:rPr>
          <w:rFonts w:ascii="Times New Roman"/>
          <w:sz w:val="18"/>
        </w:rPr>
        <w:t>https:/</w:t>
      </w:r>
      <w:hyperlink r:id="rId12">
        <w:r>
          <w:rPr>
            <w:rFonts w:ascii="Times New Roman"/>
            <w:sz w:val="18"/>
          </w:rPr>
          <w:t>/www</w:t>
        </w:r>
      </w:hyperlink>
      <w:r>
        <w:rPr>
          <w:rFonts w:ascii="Times New Roman"/>
          <w:sz w:val="18"/>
        </w:rPr>
        <w:t>.</w:t>
      </w:r>
      <w:hyperlink r:id="rId12">
        <w:r>
          <w:rPr>
            <w:rFonts w:ascii="Times New Roman"/>
            <w:sz w:val="18"/>
          </w:rPr>
          <w:t>csee.umbc.edu/courses/471/papers/turing.pdf</w:t>
        </w:r>
      </w:hyperlink>
    </w:p>
    <w:p>
      <w:pPr>
        <w:spacing w:after="0"/>
        <w:jc w:val="left"/>
        <w:rPr>
          <w:rFonts w:ascii="Times New Roman"/>
          <w:sz w:val="18"/>
        </w:rPr>
        <w:sectPr>
          <w:headerReference w:type="default" r:id="rId8"/>
          <w:headerReference w:type="even" r:id="rId9"/>
          <w:footerReference w:type="default" r:id="rId10"/>
          <w:footerReference w:type="even" r:id="rId11"/>
          <w:pgSz w:w="11910" w:h="16840"/>
          <w:pgMar w:header="872" w:footer="1162" w:top="1320" w:bottom="1360" w:left="1220" w:right="940"/>
          <w:pgNumType w:start="1"/>
        </w:sectPr>
      </w:pPr>
    </w:p>
    <w:p>
      <w:pPr>
        <w:pStyle w:val="BodyText"/>
        <w:spacing w:before="3"/>
        <w:rPr>
          <w:rFonts w:ascii="Times New Roman"/>
          <w:sz w:val="14"/>
        </w:rPr>
      </w:pPr>
    </w:p>
    <w:p>
      <w:pPr>
        <w:pStyle w:val="BodyText"/>
        <w:spacing w:line="417" w:lineRule="auto" w:before="71"/>
        <w:ind w:left="580" w:right="715"/>
        <w:jc w:val="both"/>
      </w:pPr>
      <w:r>
        <w:rPr/>
        <w:pict>
          <v:group style="position:absolute;margin-left:90.024002pt;margin-top:238.273514pt;width:422.55pt;height:221.25pt;mso-position-horizontal-relative:page;mso-position-vertical-relative:paragraph;z-index:-47416" coordorigin="1800,4765" coordsize="8451,4425">
            <v:shape style="position:absolute;left:2080;top:4765;width:7790;height:4425" type="#_x0000_t75" stroked="false">
              <v:imagedata r:id="rId7" o:title=""/>
            </v:shape>
            <v:shape style="position:absolute;left:1800;top:4765;width:8451;height:4425" type="#_x0000_t202" filled="false" stroked="false">
              <v:textbox inset="0,0,0,0">
                <w:txbxContent>
                  <w:p>
                    <w:pPr>
                      <w:spacing w:line="240" w:lineRule="auto" w:before="3"/>
                      <w:rPr>
                        <w:sz w:val="23"/>
                      </w:rPr>
                    </w:pPr>
                  </w:p>
                  <w:p>
                    <w:pPr>
                      <w:spacing w:line="417" w:lineRule="auto" w:before="0"/>
                      <w:ind w:left="0" w:right="0" w:firstLine="0"/>
                      <w:jc w:val="left"/>
                      <w:rPr>
                        <w:sz w:val="28"/>
                      </w:rPr>
                    </w:pPr>
                    <w:r>
                      <w:rPr>
                        <w:rFonts w:ascii="Times New Roman" w:eastAsia="Times New Roman"/>
                        <w:sz w:val="28"/>
                      </w:rPr>
                      <w:t>1997</w:t>
                    </w:r>
                    <w:r>
                      <w:rPr>
                        <w:rFonts w:ascii="Times New Roman" w:eastAsia="Times New Roman"/>
                        <w:spacing w:val="1"/>
                        <w:sz w:val="28"/>
                      </w:rPr>
                      <w:t> </w:t>
                    </w:r>
                    <w:r>
                      <w:rPr>
                        <w:spacing w:val="-7"/>
                        <w:sz w:val="28"/>
                      </w:rPr>
                      <w:t>年，</w:t>
                    </w:r>
                    <w:r>
                      <w:rPr>
                        <w:rFonts w:ascii="Times New Roman" w:eastAsia="Times New Roman"/>
                        <w:spacing w:val="-14"/>
                        <w:sz w:val="28"/>
                      </w:rPr>
                      <w:t>IBM</w:t>
                    </w:r>
                    <w:r>
                      <w:rPr>
                        <w:rFonts w:ascii="Times New Roman" w:eastAsia="Times New Roman"/>
                        <w:spacing w:val="-1"/>
                        <w:sz w:val="28"/>
                      </w:rPr>
                      <w:t> </w:t>
                    </w:r>
                    <w:r>
                      <w:rPr>
                        <w:spacing w:val="-8"/>
                        <w:sz w:val="28"/>
                      </w:rPr>
                      <w:t>深蓝战胜了国际象棋世界冠军 </w:t>
                    </w:r>
                    <w:r>
                      <w:rPr>
                        <w:rFonts w:ascii="Times New Roman" w:eastAsia="Times New Roman"/>
                        <w:sz w:val="28"/>
                      </w:rPr>
                      <w:t>Garry </w:t>
                    </w:r>
                    <w:r>
                      <w:rPr>
                        <w:rFonts w:ascii="Times New Roman" w:eastAsia="Times New Roman"/>
                        <w:spacing w:val="-7"/>
                        <w:sz w:val="28"/>
                      </w:rPr>
                      <w:t>Kasparov</w:t>
                    </w:r>
                    <w:r>
                      <w:rPr>
                        <w:spacing w:val="-3"/>
                        <w:sz w:val="28"/>
                      </w:rPr>
                      <w:t>，是一个</w:t>
                    </w:r>
                    <w:r>
                      <w:rPr>
                        <w:spacing w:val="-8"/>
                        <w:sz w:val="28"/>
                      </w:rPr>
                      <w:t>里程碑意义的事件。</w:t>
                    </w:r>
                    <w:r>
                      <w:rPr>
                        <w:rFonts w:ascii="黑体" w:eastAsia="黑体" w:hint="eastAsia"/>
                        <w:spacing w:val="-6"/>
                        <w:sz w:val="28"/>
                      </w:rPr>
                      <w:t>当前人工智能处于第三个发展高潮期，</w:t>
                    </w:r>
                    <w:r>
                      <w:rPr>
                        <w:spacing w:val="-1"/>
                        <w:sz w:val="28"/>
                      </w:rPr>
                      <w:t>得益于算</w:t>
                    </w:r>
                    <w:r>
                      <w:rPr>
                        <w:spacing w:val="-3"/>
                        <w:sz w:val="28"/>
                      </w:rPr>
                      <w:t>法、数据和算力三方面共同的进展。</w:t>
                    </w:r>
                    <w:r>
                      <w:rPr>
                        <w:rFonts w:ascii="Times New Roman" w:eastAsia="Times New Roman"/>
                        <w:sz w:val="28"/>
                      </w:rPr>
                      <w:t>2006</w:t>
                    </w:r>
                    <w:r>
                      <w:rPr>
                        <w:rFonts w:ascii="Times New Roman" w:eastAsia="Times New Roman"/>
                        <w:spacing w:val="12"/>
                        <w:sz w:val="28"/>
                      </w:rPr>
                      <w:t> </w:t>
                    </w:r>
                    <w:r>
                      <w:rPr>
                        <w:spacing w:val="-11"/>
                        <w:sz w:val="28"/>
                      </w:rPr>
                      <w:t>年加拿大 </w:t>
                    </w:r>
                    <w:r>
                      <w:rPr>
                        <w:rFonts w:ascii="Times New Roman" w:eastAsia="Times New Roman"/>
                        <w:sz w:val="28"/>
                      </w:rPr>
                      <w:t>Hinton</w:t>
                    </w:r>
                    <w:r>
                      <w:rPr>
                        <w:rFonts w:ascii="Times New Roman" w:eastAsia="Times New Roman"/>
                        <w:spacing w:val="13"/>
                        <w:sz w:val="28"/>
                      </w:rPr>
                      <w:t> </w:t>
                    </w:r>
                    <w:r>
                      <w:rPr>
                        <w:sz w:val="28"/>
                      </w:rPr>
                      <w:t>教授提出</w:t>
                    </w:r>
                    <w:r>
                      <w:rPr>
                        <w:spacing w:val="-11"/>
                        <w:sz w:val="28"/>
                      </w:rPr>
                      <w:t>了深度学习的概念，极大地发展了人工神经网络算法，提高了机器自</w:t>
                    </w:r>
                    <w:r>
                      <w:rPr>
                        <w:spacing w:val="-12"/>
                        <w:sz w:val="28"/>
                      </w:rPr>
                      <w:t>学习的能力，随后以深度学习、强化学习为代表的算法研究的突破， </w:t>
                    </w:r>
                    <w:r>
                      <w:rPr>
                        <w:spacing w:val="-11"/>
                        <w:sz w:val="28"/>
                      </w:rPr>
                      <w:t>算法模型持续优化，极大地提升了人工智能应用的准确性，如语音识</w:t>
                    </w:r>
                  </w:p>
                  <w:p>
                    <w:pPr>
                      <w:spacing w:line="358" w:lineRule="exact" w:before="0"/>
                      <w:ind w:left="0" w:right="0" w:firstLine="0"/>
                      <w:jc w:val="left"/>
                      <w:rPr>
                        <w:sz w:val="28"/>
                      </w:rPr>
                    </w:pPr>
                    <w:r>
                      <w:rPr>
                        <w:spacing w:val="-10"/>
                        <w:sz w:val="28"/>
                      </w:rPr>
                      <w:t>别和图像识别等。随着互联网和移动互联的普及，全球网络数据量急</w:t>
                    </w:r>
                  </w:p>
                </w:txbxContent>
              </v:textbox>
              <w10:wrap type="none"/>
            </v:shape>
            <w10:wrap type="none"/>
          </v:group>
        </w:pict>
      </w:r>
      <w:r>
        <w:rPr>
          <w:spacing w:val="-13"/>
        </w:rPr>
        <w:t>分别是 </w:t>
      </w:r>
      <w:r>
        <w:rPr>
          <w:rFonts w:ascii="Times New Roman" w:eastAsia="Times New Roman"/>
        </w:rPr>
        <w:t>1956-1970 </w:t>
      </w:r>
      <w:r>
        <w:rPr/>
        <w:t>年代，</w:t>
      </w:r>
      <w:r>
        <w:rPr>
          <w:rFonts w:ascii="Times New Roman" w:eastAsia="Times New Roman"/>
        </w:rPr>
        <w:t>1980-1990 </w:t>
      </w:r>
      <w:r>
        <w:rPr>
          <w:spacing w:val="-12"/>
        </w:rPr>
        <w:t>年代和 </w:t>
      </w:r>
      <w:r>
        <w:rPr>
          <w:rFonts w:ascii="Times New Roman" w:eastAsia="Times New Roman"/>
        </w:rPr>
        <w:t>2000 </w:t>
      </w:r>
      <w:r>
        <w:rPr>
          <w:spacing w:val="-1"/>
        </w:rPr>
        <w:t>年代至今。</w:t>
      </w:r>
      <w:r>
        <w:rPr>
          <w:rFonts w:ascii="Times New Roman" w:eastAsia="Times New Roman"/>
        </w:rPr>
        <w:t>1959 </w:t>
      </w:r>
      <w:r>
        <w:rPr/>
        <w:t>年</w:t>
      </w:r>
      <w:r>
        <w:rPr>
          <w:rFonts w:ascii="Times New Roman" w:eastAsia="Times New Roman"/>
        </w:rPr>
        <w:t>Arthur Samuel</w:t>
      </w:r>
      <w:r>
        <w:rPr>
          <w:rFonts w:ascii="Times New Roman" w:eastAsia="Times New Roman"/>
          <w:spacing w:val="2"/>
        </w:rPr>
        <w:t>  </w:t>
      </w:r>
      <w:r>
        <w:rPr>
          <w:spacing w:val="-3"/>
        </w:rPr>
        <w:t>提出了机器学习，推动人工智能进入第一个发展高潮</w:t>
      </w:r>
      <w:r>
        <w:rPr>
          <w:spacing w:val="-11"/>
        </w:rPr>
        <w:t>期。此后 </w:t>
      </w:r>
      <w:r>
        <w:rPr>
          <w:rFonts w:ascii="Times New Roman" w:eastAsia="Times New Roman"/>
        </w:rPr>
        <w:t>70 </w:t>
      </w:r>
      <w:r>
        <w:rPr>
          <w:spacing w:val="-3"/>
        </w:rPr>
        <w:t>年代末期出现了专家系统，标志着人工智能从理论研究</w:t>
      </w:r>
      <w:r>
        <w:rPr>
          <w:spacing w:val="-6"/>
        </w:rPr>
        <w:t>走向实际应用。</w:t>
      </w:r>
      <w:r>
        <w:rPr>
          <w:rFonts w:ascii="Times New Roman" w:eastAsia="Times New Roman"/>
        </w:rPr>
        <w:t>80 </w:t>
      </w:r>
      <w:r>
        <w:rPr>
          <w:spacing w:val="-17"/>
        </w:rPr>
        <w:t>年代到 </w:t>
      </w:r>
      <w:r>
        <w:rPr>
          <w:rFonts w:ascii="Times New Roman" w:eastAsia="Times New Roman"/>
        </w:rPr>
        <w:t>90 </w:t>
      </w:r>
      <w:r>
        <w:rPr>
          <w:spacing w:val="-3"/>
        </w:rPr>
        <w:t>年代随着美国和日本立项支持人工智能</w:t>
      </w:r>
      <w:r>
        <w:rPr>
          <w:spacing w:val="-12"/>
        </w:rPr>
        <w:t>研究，人工智能进入第二个发展高潮期，期间人工智能相关的数学模</w:t>
      </w:r>
      <w:r>
        <w:rPr>
          <w:spacing w:val="-7"/>
        </w:rPr>
        <w:t>型取得了一系列重大突破，如著名的多层神经网络、</w:t>
      </w:r>
      <w:r>
        <w:rPr>
          <w:rFonts w:ascii="Times New Roman" w:eastAsia="Times New Roman"/>
        </w:rPr>
        <w:t>BP</w:t>
      </w:r>
      <w:r>
        <w:rPr>
          <w:rFonts w:ascii="Times New Roman" w:eastAsia="Times New Roman"/>
          <w:spacing w:val="60"/>
        </w:rPr>
        <w:t> </w:t>
      </w:r>
      <w:r>
        <w:rPr>
          <w:spacing w:val="-1"/>
        </w:rPr>
        <w:t>反向传播算</w:t>
      </w:r>
      <w:r>
        <w:rPr>
          <w:spacing w:val="-11"/>
        </w:rPr>
        <w:t>法等，算法模型准确度和专家系统进一步提升。期间，研究者专门设</w:t>
      </w:r>
      <w:r>
        <w:rPr>
          <w:spacing w:val="-29"/>
        </w:rPr>
        <w:t>计了 </w:t>
      </w:r>
      <w:r>
        <w:rPr>
          <w:rFonts w:ascii="Times New Roman" w:eastAsia="Times New Roman"/>
        </w:rPr>
        <w:t>LISP</w:t>
      </w:r>
      <w:r>
        <w:rPr>
          <w:rFonts w:ascii="Times New Roman" w:eastAsia="Times New Roman"/>
          <w:spacing w:val="5"/>
        </w:rPr>
        <w:t> </w:t>
      </w:r>
      <w:r>
        <w:rPr>
          <w:spacing w:val="-17"/>
        </w:rPr>
        <w:t>语言与 </w:t>
      </w:r>
      <w:r>
        <w:rPr>
          <w:rFonts w:ascii="Times New Roman" w:eastAsia="Times New Roman"/>
        </w:rPr>
        <w:t>LISP </w:t>
      </w:r>
      <w:r>
        <w:rPr>
          <w:spacing w:val="-4"/>
        </w:rPr>
        <w:t>计算机，最终由于成本高、难维护导致失败。</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6"/>
        </w:rPr>
      </w:pPr>
    </w:p>
    <w:p>
      <w:pPr>
        <w:pStyle w:val="BodyText"/>
        <w:spacing w:line="417" w:lineRule="auto" w:before="62"/>
        <w:ind w:left="580" w:right="854"/>
        <w:jc w:val="both"/>
      </w:pPr>
      <w:r>
        <w:rPr>
          <w:spacing w:val="-9"/>
        </w:rPr>
        <w:t>剧增加，海量数据为人工智能大发展提供了良好的土壤。大数据、云</w:t>
      </w:r>
      <w:r>
        <w:rPr>
          <w:spacing w:val="-6"/>
        </w:rPr>
        <w:t>计算等信息技术的快速发展，</w:t>
      </w:r>
      <w:r>
        <w:rPr>
          <w:rFonts w:ascii="Times New Roman" w:eastAsia="Times New Roman"/>
          <w:spacing w:val="-5"/>
        </w:rPr>
        <w:t>GPU</w:t>
      </w:r>
      <w:r>
        <w:rPr>
          <w:spacing w:val="-12"/>
        </w:rPr>
        <w:t>、</w:t>
      </w:r>
      <w:r>
        <w:rPr>
          <w:rFonts w:ascii="Times New Roman" w:eastAsia="Times New Roman"/>
        </w:rPr>
        <w:t>NPU</w:t>
      </w:r>
      <w:r>
        <w:rPr>
          <w:spacing w:val="-12"/>
        </w:rPr>
        <w:t>、</w:t>
      </w:r>
      <w:r>
        <w:rPr>
          <w:rFonts w:ascii="Times New Roman" w:eastAsia="Times New Roman"/>
        </w:rPr>
        <w:t>FPGA </w:t>
      </w:r>
      <w:r>
        <w:rPr>
          <w:spacing w:val="-3"/>
        </w:rPr>
        <w:t>等各种人工智能专</w:t>
      </w:r>
      <w:r>
        <w:rPr>
          <w:spacing w:val="-11"/>
        </w:rPr>
        <w:t>用计算芯片的应用，极大地提升了机器处理海量视频、图像等的计算能力。在算法、算力和数据能力不断提升的情况下，人工智能技术快速发展。</w:t>
      </w:r>
    </w:p>
    <w:p>
      <w:pPr>
        <w:pStyle w:val="BodyText"/>
        <w:spacing w:line="417" w:lineRule="auto"/>
        <w:ind w:left="580" w:right="853" w:firstLine="559"/>
      </w:pPr>
      <w:r>
        <w:rPr>
          <w:rFonts w:ascii="黑体" w:eastAsia="黑体" w:hint="eastAsia"/>
          <w:spacing w:val="-8"/>
        </w:rPr>
        <w:t>智能应用成为互联网下一演进阶段周期的核心要义，人工智能部</w:t>
      </w:r>
      <w:r>
        <w:rPr>
          <w:rFonts w:ascii="黑体" w:eastAsia="黑体" w:hint="eastAsia"/>
          <w:spacing w:val="-10"/>
        </w:rPr>
        <w:t>分技术已经进入产业化发展阶段，带来新的产业兴起。</w:t>
      </w:r>
      <w:r>
        <w:rPr>
          <w:spacing w:val="-3"/>
        </w:rPr>
        <w:t>基于机器学习</w:t>
      </w:r>
    </w:p>
    <w:p>
      <w:pPr>
        <w:spacing w:after="0" w:line="417" w:lineRule="auto"/>
        <w:sectPr>
          <w:pgSz w:w="11910" w:h="16840"/>
          <w:pgMar w:header="872" w:footer="1201" w:top="1320" w:bottom="1400" w:left="1220" w:right="940"/>
        </w:sectPr>
      </w:pPr>
    </w:p>
    <w:p>
      <w:pPr>
        <w:pStyle w:val="BodyText"/>
        <w:spacing w:before="6"/>
        <w:rPr>
          <w:sz w:val="14"/>
        </w:rPr>
      </w:pPr>
    </w:p>
    <w:p>
      <w:pPr>
        <w:pStyle w:val="BodyText"/>
        <w:spacing w:line="417" w:lineRule="auto" w:before="61"/>
        <w:ind w:left="580" w:right="855"/>
        <w:jc w:val="both"/>
      </w:pPr>
      <w:r>
        <w:rPr>
          <w:spacing w:val="-11"/>
        </w:rPr>
        <w:t>技术快速进步，互联网正凭借快速提升的人工智能，为用户提供个性</w:t>
      </w:r>
      <w:r>
        <w:rPr/>
        <w:t>化、精准化、智能化服务</w:t>
      </w:r>
      <w:r>
        <w:rPr>
          <w:rFonts w:ascii="Times New Roman" w:eastAsia="Times New Roman"/>
        </w:rPr>
        <w:t>,</w:t>
      </w:r>
      <w:r>
        <w:rPr/>
        <w:t>大幅提升业务体验，并与生产生活的各个</w:t>
      </w:r>
      <w:r>
        <w:rPr>
          <w:spacing w:val="-11"/>
        </w:rPr>
        <w:t>领域相融合，有效提升各领域的智能化水平，给传统领域带来变革机</w:t>
      </w:r>
      <w:r>
        <w:rPr/>
        <w:t>遇。</w:t>
      </w:r>
    </w:p>
    <w:p>
      <w:pPr>
        <w:pStyle w:val="BodyText"/>
        <w:spacing w:before="1"/>
        <w:rPr>
          <w:sz w:val="22"/>
        </w:rPr>
      </w:pPr>
    </w:p>
    <w:p>
      <w:pPr>
        <w:pStyle w:val="Heading2"/>
        <w:ind w:left="1146" w:firstLine="0"/>
        <w:rPr>
          <w:rFonts w:ascii="黑体" w:eastAsia="黑体" w:hint="eastAsia"/>
        </w:rPr>
      </w:pPr>
      <w:bookmarkStart w:name="_bookmark1" w:id="2"/>
      <w:bookmarkEnd w:id="2"/>
      <w:r>
        <w:rPr/>
      </w:r>
      <w:r>
        <w:rPr>
          <w:rFonts w:ascii="黑体" w:eastAsia="黑体" w:hint="eastAsia"/>
          <w:b/>
        </w:rPr>
        <w:t>二、</w:t>
      </w:r>
      <w:r>
        <w:rPr>
          <w:rFonts w:ascii="黑体" w:eastAsia="黑体" w:hint="eastAsia"/>
        </w:rPr>
        <w:t>人工智能产业应用视图</w:t>
      </w:r>
    </w:p>
    <w:p>
      <w:pPr>
        <w:pStyle w:val="BodyText"/>
        <w:spacing w:before="2"/>
        <w:rPr>
          <w:rFonts w:ascii="黑体"/>
          <w:sz w:val="31"/>
        </w:rPr>
      </w:pPr>
    </w:p>
    <w:p>
      <w:pPr>
        <w:pStyle w:val="BodyText"/>
        <w:spacing w:line="417" w:lineRule="auto"/>
        <w:ind w:left="580" w:right="856" w:firstLine="559"/>
      </w:pPr>
      <w:r>
        <w:rPr/>
        <w:pict>
          <v:group style="position:absolute;margin-left:90pt;margin-top:55.043488pt;width:436.5pt;height:320.850pt;mso-position-horizontal-relative:page;mso-position-vertical-relative:paragraph;z-index:-47368" coordorigin="1800,1101" coordsize="8730,6417">
            <v:shape style="position:absolute;left:2080;top:1100;width:7790;height:4425" type="#_x0000_t75" stroked="false">
              <v:imagedata r:id="rId7" o:title=""/>
            </v:shape>
            <v:shape style="position:absolute;left:1800;top:2513;width:8730;height:5004" type="#_x0000_t75" stroked="false">
              <v:imagedata r:id="rId13" o:title=""/>
            </v:shape>
            <v:shape style="position:absolute;left:1800;top:1100;width:8730;height:6417" type="#_x0000_t202" filled="false" stroked="false">
              <v:textbox inset="0,0,0,0">
                <w:txbxContent>
                  <w:p>
                    <w:pPr>
                      <w:spacing w:before="147"/>
                      <w:ind w:left="0" w:right="0" w:firstLine="0"/>
                      <w:jc w:val="left"/>
                      <w:rPr>
                        <w:sz w:val="28"/>
                      </w:rPr>
                    </w:pPr>
                    <w:r>
                      <w:rPr>
                        <w:sz w:val="28"/>
                      </w:rPr>
                      <w:t>工智能产业应用从下到上，分为软硬件支撑层、产品层和应用层，如</w:t>
                    </w:r>
                  </w:p>
                  <w:p>
                    <w:pPr>
                      <w:spacing w:line="240" w:lineRule="auto" w:before="9"/>
                      <w:rPr>
                        <w:sz w:val="20"/>
                      </w:rPr>
                    </w:pPr>
                  </w:p>
                  <w:p>
                    <w:pPr>
                      <w:spacing w:before="0"/>
                      <w:ind w:left="0" w:right="0" w:firstLine="0"/>
                      <w:jc w:val="left"/>
                      <w:rPr>
                        <w:sz w:val="28"/>
                      </w:rPr>
                    </w:pPr>
                    <w:r>
                      <w:rPr>
                        <w:rFonts w:ascii="宋体" w:eastAsia="宋体" w:hint="eastAsia"/>
                        <w:b/>
                        <w:sz w:val="21"/>
                      </w:rPr>
                      <w:t>错误</w:t>
                    </w:r>
                    <w:r>
                      <w:rPr>
                        <w:rFonts w:ascii="Times New Roman" w:eastAsia="Times New Roman"/>
                        <w:b/>
                        <w:sz w:val="21"/>
                      </w:rPr>
                      <w:t>!</w:t>
                    </w:r>
                    <w:r>
                      <w:rPr>
                        <w:rFonts w:ascii="宋体" w:eastAsia="宋体" w:hint="eastAsia"/>
                        <w:b/>
                        <w:sz w:val="21"/>
                      </w:rPr>
                      <w:t>未找到引用源。</w:t>
                    </w:r>
                    <w:r>
                      <w:rPr>
                        <w:sz w:val="28"/>
                      </w:rPr>
                      <w:t>所示。</w:t>
                    </w:r>
                  </w:p>
                </w:txbxContent>
              </v:textbox>
              <w10:wrap type="none"/>
            </v:shape>
            <w10:wrap type="none"/>
          </v:group>
        </w:pict>
      </w:r>
      <w:r>
        <w:rPr>
          <w:spacing w:val="-9"/>
        </w:rPr>
        <w:t>当前人工智能理论和技术日益成熟，应用范围不断扩大，产业正</w:t>
      </w:r>
      <w:r>
        <w:rPr>
          <w:spacing w:val="-11"/>
        </w:rPr>
        <w:t>在逐步形成、不断丰富，相应的商业模式也在持续演进和多元化。人</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7"/>
        </w:rPr>
      </w:pPr>
    </w:p>
    <w:p>
      <w:pPr>
        <w:tabs>
          <w:tab w:pos="3952" w:val="left" w:leader="none"/>
        </w:tabs>
        <w:spacing w:before="74"/>
        <w:ind w:left="3113" w:right="0" w:firstLine="0"/>
        <w:jc w:val="left"/>
        <w:rPr>
          <w:sz w:val="24"/>
        </w:rPr>
      </w:pPr>
      <w:r>
        <w:rPr>
          <w:sz w:val="24"/>
        </w:rPr>
        <w:t>图</w:t>
      </w:r>
      <w:r>
        <w:rPr>
          <w:spacing w:val="-60"/>
          <w:sz w:val="24"/>
        </w:rPr>
        <w:t> </w:t>
      </w:r>
      <w:r>
        <w:rPr>
          <w:rFonts w:ascii="Times New Roman" w:eastAsia="Times New Roman"/>
          <w:sz w:val="24"/>
        </w:rPr>
        <w:t>1</w:t>
        <w:tab/>
      </w:r>
      <w:r>
        <w:rPr>
          <w:sz w:val="24"/>
        </w:rPr>
        <w:t>人工智能产业应用视图</w:t>
      </w:r>
    </w:p>
    <w:p>
      <w:pPr>
        <w:pStyle w:val="BodyText"/>
        <w:spacing w:before="10"/>
        <w:rPr>
          <w:sz w:val="25"/>
        </w:rPr>
      </w:pPr>
    </w:p>
    <w:p>
      <w:pPr>
        <w:pStyle w:val="Heading1"/>
        <w:ind w:left="1146"/>
      </w:pPr>
      <w:bookmarkStart w:name="_bookmark2" w:id="3"/>
      <w:bookmarkEnd w:id="3"/>
      <w:r>
        <w:rPr>
          <w:b w:val="0"/>
        </w:rPr>
      </w:r>
      <w:r>
        <w:rPr/>
        <w:t>（一） 软硬件支撑层</w:t>
      </w:r>
    </w:p>
    <w:p>
      <w:pPr>
        <w:pStyle w:val="BodyText"/>
        <w:spacing w:line="417" w:lineRule="auto" w:before="273"/>
        <w:ind w:left="580" w:right="856" w:firstLine="559"/>
      </w:pPr>
      <w:r>
        <w:rPr>
          <w:spacing w:val="-5"/>
        </w:rPr>
        <w:t>该层包括了硬件和软件平台。其中硬件主要包括 </w:t>
      </w:r>
      <w:r>
        <w:rPr>
          <w:rFonts w:ascii="Times New Roman" w:eastAsia="Times New Roman"/>
        </w:rPr>
        <w:t>CPU</w:t>
      </w:r>
      <w:r>
        <w:rPr/>
        <w:t>、</w:t>
      </w:r>
      <w:r>
        <w:rPr>
          <w:rFonts w:ascii="Times New Roman" w:eastAsia="Times New Roman"/>
        </w:rPr>
        <w:t>GPU </w:t>
      </w:r>
      <w:r>
        <w:rPr/>
        <w:t>等</w:t>
      </w:r>
      <w:r>
        <w:rPr>
          <w:spacing w:val="-11"/>
        </w:rPr>
        <w:t>通用芯片，深度学习、类脑等人工智能芯片以及传感器、存储器等感</w:t>
      </w:r>
    </w:p>
    <w:p>
      <w:pPr>
        <w:spacing w:after="0" w:line="417" w:lineRule="auto"/>
        <w:sectPr>
          <w:pgSz w:w="11910" w:h="16840"/>
          <w:pgMar w:header="872" w:footer="1162" w:top="1320" w:bottom="1400" w:left="1220" w:right="940"/>
        </w:sectPr>
      </w:pPr>
    </w:p>
    <w:p>
      <w:pPr>
        <w:pStyle w:val="BodyText"/>
        <w:spacing w:before="6"/>
        <w:rPr>
          <w:sz w:val="13"/>
        </w:rPr>
      </w:pPr>
    </w:p>
    <w:p>
      <w:pPr>
        <w:pStyle w:val="BodyText"/>
        <w:spacing w:line="417" w:lineRule="auto" w:before="62"/>
        <w:ind w:left="580" w:right="715"/>
      </w:pPr>
      <w:r>
        <w:rPr>
          <w:spacing w:val="-10"/>
        </w:rPr>
        <w:t>知存储硬件，主导厂商主要为云计算服务提供商、传统芯片厂商以及</w:t>
      </w:r>
      <w:r>
        <w:rPr>
          <w:spacing w:val="-11"/>
        </w:rPr>
        <w:t>新兴人工智能芯片厂商。软件平台可细分为开放平台、应用软件等， </w:t>
      </w:r>
      <w:r>
        <w:rPr>
          <w:spacing w:val="3"/>
        </w:rPr>
        <w:t>开放平台层主要指面向开发者的机器学习开发及基础功能框架，如</w:t>
      </w:r>
      <w:r>
        <w:rPr>
          <w:rFonts w:ascii="Times New Roman" w:eastAsia="Times New Roman"/>
          <w:spacing w:val="-3"/>
        </w:rPr>
        <w:t>TensorFlow </w:t>
      </w:r>
      <w:r>
        <w:rPr>
          <w:spacing w:val="-2"/>
        </w:rPr>
        <w:t>开源开发框架、百度 </w:t>
      </w:r>
      <w:r>
        <w:rPr>
          <w:rFonts w:ascii="Times New Roman" w:eastAsia="Times New Roman"/>
        </w:rPr>
        <w:t>PaddlePaddle</w:t>
      </w:r>
      <w:r>
        <w:rPr>
          <w:rFonts w:ascii="Times New Roman" w:eastAsia="Times New Roman"/>
          <w:spacing w:val="66"/>
        </w:rPr>
        <w:t> </w:t>
      </w:r>
      <w:r>
        <w:rPr>
          <w:spacing w:val="-1"/>
        </w:rPr>
        <w:t>开源深度学习平台以</w:t>
      </w:r>
      <w:r>
        <w:rPr>
          <w:spacing w:val="-11"/>
        </w:rPr>
        <w:t>及讯飞、腾讯、阿里等公司的技术开放平台；应用软件主要包括计算</w:t>
      </w:r>
      <w:r>
        <w:rPr>
          <w:spacing w:val="-13"/>
        </w:rPr>
        <w:t>机视觉、自然语言处理、人机交互等软件工具以及应用这些工具开发</w:t>
      </w:r>
      <w:r>
        <w:rPr>
          <w:spacing w:val="-7"/>
        </w:rPr>
        <w:t>的相关应用软件。</w:t>
      </w:r>
    </w:p>
    <w:p>
      <w:pPr>
        <w:pStyle w:val="BodyText"/>
        <w:spacing w:before="30"/>
        <w:ind w:left="1139"/>
      </w:pPr>
      <w:r>
        <w:rPr/>
        <w:pict>
          <v:group style="position:absolute;margin-left:90.024002pt;margin-top:16.233528pt;width:415.5pt;height:222.3pt;mso-position-horizontal-relative:page;mso-position-vertical-relative:paragraph;z-index:-47320" coordorigin="1800,325" coordsize="8310,4446">
            <v:shape style="position:absolute;left:2080;top:324;width:7790;height:4425" type="#_x0000_t75" stroked="false">
              <v:imagedata r:id="rId7" o:title=""/>
            </v:shape>
            <v:shape style="position:absolute;left:1800;top:324;width:8310;height:4446" type="#_x0000_t202" filled="false" stroked="false">
              <v:textbox inset="0,0,0,0">
                <w:txbxContent>
                  <w:p>
                    <w:pPr>
                      <w:spacing w:line="240" w:lineRule="auto" w:before="9"/>
                      <w:rPr>
                        <w:sz w:val="25"/>
                      </w:rPr>
                    </w:pPr>
                  </w:p>
                  <w:p>
                    <w:pPr>
                      <w:spacing w:line="417" w:lineRule="auto" w:before="0"/>
                      <w:ind w:left="0" w:right="0" w:firstLine="0"/>
                      <w:jc w:val="both"/>
                      <w:rPr>
                        <w:sz w:val="28"/>
                      </w:rPr>
                    </w:pPr>
                    <w:r>
                      <w:rPr>
                        <w:rFonts w:ascii="Times New Roman" w:eastAsia="Times New Roman"/>
                        <w:sz w:val="28"/>
                      </w:rPr>
                      <w:t>ASIC </w:t>
                    </w:r>
                    <w:r>
                      <w:rPr>
                        <w:spacing w:val="-13"/>
                        <w:sz w:val="28"/>
                      </w:rPr>
                      <w:t>以及类脑等人工智能芯片创新频繁，支撑云侧、端侧 </w:t>
                    </w:r>
                    <w:r>
                      <w:rPr>
                        <w:rFonts w:ascii="Times New Roman" w:eastAsia="Times New Roman"/>
                        <w:sz w:val="28"/>
                      </w:rPr>
                      <w:t>AI </w:t>
                    </w:r>
                    <w:r>
                      <w:rPr>
                        <w:spacing w:val="-4"/>
                        <w:sz w:val="28"/>
                      </w:rPr>
                      <w:t>计算需</w:t>
                    </w:r>
                    <w:r>
                      <w:rPr>
                        <w:sz w:val="28"/>
                      </w:rPr>
                      <w:t>求。</w:t>
                    </w:r>
                    <w:r>
                      <w:rPr>
                        <w:rFonts w:ascii="Times New Roman" w:eastAsia="Times New Roman"/>
                        <w:sz w:val="28"/>
                      </w:rPr>
                      <w:t>AI </w:t>
                    </w:r>
                    <w:r>
                      <w:rPr>
                        <w:spacing w:val="-1"/>
                        <w:sz w:val="28"/>
                      </w:rPr>
                      <w:t>计算产业快速发展，尤其是云端深度学习计算平台的需求正</w:t>
                    </w:r>
                    <w:r>
                      <w:rPr>
                        <w:sz w:val="28"/>
                      </w:rPr>
                      <w:t>在快速释放。以英伟达、谷歌、英特尔为首的国外企业加快各类 </w:t>
                    </w:r>
                    <w:r>
                      <w:rPr>
                        <w:rFonts w:ascii="Times New Roman" w:eastAsia="Times New Roman"/>
                        <w:spacing w:val="-10"/>
                        <w:sz w:val="28"/>
                      </w:rPr>
                      <w:t>AI </w:t>
                    </w:r>
                    <w:r>
                      <w:rPr>
                        <w:spacing w:val="-3"/>
                        <w:sz w:val="28"/>
                      </w:rPr>
                      <w:t>技术创新，我国寒武纪、深鉴科技等企业也在跟进。</w:t>
                    </w:r>
                  </w:p>
                  <w:p>
                    <w:pPr>
                      <w:spacing w:before="30"/>
                      <w:ind w:left="0" w:right="0" w:firstLine="559"/>
                      <w:jc w:val="left"/>
                      <w:rPr>
                        <w:sz w:val="28"/>
                      </w:rPr>
                    </w:pPr>
                    <w:r>
                      <w:rPr>
                        <w:rFonts w:ascii="黑体" w:eastAsia="黑体" w:hint="eastAsia"/>
                        <w:spacing w:val="-20"/>
                        <w:sz w:val="28"/>
                      </w:rPr>
                      <w:t>关键平台逐步形成，是产业竞争焦点。</w:t>
                    </w:r>
                    <w:r>
                      <w:rPr>
                        <w:spacing w:val="-15"/>
                        <w:sz w:val="28"/>
                      </w:rPr>
                      <w:t>优势企业如谷歌、亚马逊、</w:t>
                    </w:r>
                  </w:p>
                  <w:p>
                    <w:pPr>
                      <w:spacing w:line="620" w:lineRule="atLeast" w:before="4"/>
                      <w:ind w:left="0" w:right="0" w:firstLine="0"/>
                      <w:jc w:val="both"/>
                      <w:rPr>
                        <w:sz w:val="28"/>
                      </w:rPr>
                    </w:pPr>
                    <w:r>
                      <w:rPr>
                        <w:spacing w:val="-9"/>
                        <w:sz w:val="28"/>
                      </w:rPr>
                      <w:t>脸书加快部署机器学习、深度学习底层平台，建立产业事实标准。目</w:t>
                    </w:r>
                    <w:r>
                      <w:rPr>
                        <w:spacing w:val="-15"/>
                        <w:sz w:val="28"/>
                      </w:rPr>
                      <w:t>前业内已有近 </w:t>
                    </w:r>
                    <w:r>
                      <w:rPr>
                        <w:rFonts w:ascii="Times New Roman" w:eastAsia="Times New Roman"/>
                        <w:sz w:val="28"/>
                      </w:rPr>
                      <w:t>40</w:t>
                    </w:r>
                    <w:r>
                      <w:rPr>
                        <w:rFonts w:ascii="Times New Roman" w:eastAsia="Times New Roman"/>
                        <w:spacing w:val="4"/>
                        <w:sz w:val="28"/>
                      </w:rPr>
                      <w:t> </w:t>
                    </w:r>
                    <w:r>
                      <w:rPr>
                        <w:spacing w:val="-16"/>
                        <w:sz w:val="28"/>
                      </w:rPr>
                      <w:t>个各类 </w:t>
                    </w:r>
                    <w:r>
                      <w:rPr>
                        <w:rFonts w:ascii="Times New Roman" w:eastAsia="Times New Roman"/>
                        <w:sz w:val="28"/>
                      </w:rPr>
                      <w:t>AI</w:t>
                    </w:r>
                    <w:r>
                      <w:rPr>
                        <w:rFonts w:ascii="Times New Roman" w:eastAsia="Times New Roman"/>
                        <w:spacing w:val="2"/>
                        <w:sz w:val="28"/>
                      </w:rPr>
                      <w:t> </w:t>
                    </w:r>
                    <w:r>
                      <w:rPr>
                        <w:spacing w:val="-14"/>
                        <w:sz w:val="28"/>
                      </w:rPr>
                      <w:t>学习框架，生态竞争异常激烈。典型企业</w:t>
                    </w:r>
                  </w:p>
                </w:txbxContent>
              </v:textbox>
              <w10:wrap type="none"/>
            </v:shape>
            <w10:wrap type="none"/>
          </v:group>
        </w:pict>
      </w:r>
      <w:r>
        <w:rPr>
          <w:rFonts w:ascii="黑体" w:eastAsia="黑体" w:hint="eastAsia"/>
          <w:spacing w:val="-12"/>
        </w:rPr>
        <w:t>核心器件多元化创新，带动</w:t>
      </w:r>
      <w:r>
        <w:rPr>
          <w:rFonts w:ascii="黑体" w:eastAsia="黑体" w:hint="eastAsia"/>
        </w:rPr>
        <w:t>AI</w:t>
      </w:r>
      <w:r>
        <w:rPr>
          <w:rFonts w:ascii="黑体" w:eastAsia="黑体" w:hint="eastAsia"/>
          <w:spacing w:val="-32"/>
        </w:rPr>
        <w:t> 计算产业发展。</w:t>
      </w:r>
      <w:r>
        <w:rPr>
          <w:rFonts w:ascii="Times New Roman" w:eastAsia="Times New Roman"/>
          <w:spacing w:val="-2"/>
        </w:rPr>
        <w:t>GPU</w:t>
      </w:r>
      <w:r>
        <w:rPr>
          <w:spacing w:val="-139"/>
        </w:rPr>
        <w:t>、</w:t>
      </w:r>
      <w:r>
        <w:rPr>
          <w:rFonts w:ascii="Times New Roman" w:eastAsia="Times New Roman"/>
          <w:spacing w:val="-2"/>
        </w:rPr>
        <w:t>DSP</w:t>
      </w:r>
      <w:r>
        <w:rPr>
          <w:spacing w:val="-142"/>
        </w:rPr>
        <w:t>、</w:t>
      </w:r>
      <w:r>
        <w:rPr>
          <w:rFonts w:ascii="Times New Roman" w:eastAsia="Times New Roman"/>
        </w:rPr>
        <w:t>FPGA</w:t>
      </w:r>
      <w:r>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9"/>
        </w:rPr>
      </w:pPr>
    </w:p>
    <w:p>
      <w:pPr>
        <w:pStyle w:val="BodyText"/>
        <w:spacing w:line="417" w:lineRule="auto" w:before="61"/>
        <w:ind w:left="580" w:right="858"/>
      </w:pPr>
      <w:r>
        <w:rPr>
          <w:spacing w:val="-11"/>
        </w:rPr>
        <w:t>如科大讯飞、商汤科技利用技术优势建设开放技术平台，为开发者提</w:t>
      </w:r>
      <w:r>
        <w:rPr>
          <w:spacing w:val="-35"/>
        </w:rPr>
        <w:t>供 </w:t>
      </w:r>
      <w:r>
        <w:rPr>
          <w:rFonts w:ascii="Times New Roman" w:eastAsia="Times New Roman"/>
        </w:rPr>
        <w:t>AI </w:t>
      </w:r>
      <w:r>
        <w:rPr>
          <w:spacing w:val="-3"/>
        </w:rPr>
        <w:t>开发环境，建设上层应用生态。</w:t>
      </w:r>
    </w:p>
    <w:p>
      <w:pPr>
        <w:pStyle w:val="Heading1"/>
        <w:spacing w:before="4"/>
        <w:ind w:left="1146"/>
      </w:pPr>
      <w:bookmarkStart w:name="_bookmark3" w:id="4"/>
      <w:bookmarkEnd w:id="4"/>
      <w:r>
        <w:rPr>
          <w:b w:val="0"/>
        </w:rPr>
      </w:r>
      <w:r>
        <w:rPr/>
        <w:t>（二） 产品层</w:t>
      </w:r>
    </w:p>
    <w:p>
      <w:pPr>
        <w:pStyle w:val="BodyText"/>
        <w:spacing w:line="417" w:lineRule="auto" w:before="273"/>
        <w:ind w:left="580" w:right="715" w:firstLine="559"/>
      </w:pPr>
      <w:r>
        <w:rPr>
          <w:spacing w:val="-10"/>
        </w:rPr>
        <w:t>产品层包括基础产品和复合产品。其中基础产品又包括了基础语</w:t>
      </w:r>
      <w:r>
        <w:rPr>
          <w:spacing w:val="-11"/>
        </w:rPr>
        <w:t>言处理产品、知识图谱产品、计算机视觉产品、人机交互产品四类， </w:t>
      </w:r>
      <w:r>
        <w:rPr>
          <w:spacing w:val="-10"/>
        </w:rPr>
        <w:t>是人工智能底层的技术产品，是人工智能终端产品和行业解决方案的</w:t>
      </w:r>
      <w:r>
        <w:rPr>
          <w:spacing w:val="-20"/>
        </w:rPr>
        <w:t>基础。复合产品可看作为人工智能终端产品，是人工智能技术的载体，</w:t>
      </w:r>
    </w:p>
    <w:p>
      <w:pPr>
        <w:spacing w:after="0" w:line="417" w:lineRule="auto"/>
        <w:sectPr>
          <w:pgSz w:w="11910" w:h="16840"/>
          <w:pgMar w:header="872" w:footer="1201" w:top="1320" w:bottom="1400" w:left="1220" w:right="940"/>
        </w:sectPr>
      </w:pPr>
    </w:p>
    <w:p>
      <w:pPr>
        <w:pStyle w:val="BodyText"/>
        <w:spacing w:before="6"/>
        <w:rPr>
          <w:sz w:val="14"/>
        </w:rPr>
      </w:pPr>
    </w:p>
    <w:p>
      <w:pPr>
        <w:pStyle w:val="BodyText"/>
        <w:spacing w:line="417" w:lineRule="auto" w:before="61"/>
        <w:ind w:left="580" w:right="858"/>
      </w:pPr>
      <w:r>
        <w:rPr>
          <w:spacing w:val="-24"/>
        </w:rPr>
        <w:t>目前主要包括可穿戴产品、机器人、无人车、智能音箱、智能摄像头、</w:t>
      </w:r>
      <w:r>
        <w:rPr>
          <w:spacing w:val="-3"/>
        </w:rPr>
        <w:t>特征识别设备等终端及配套软件。</w:t>
      </w:r>
    </w:p>
    <w:p>
      <w:pPr>
        <w:pStyle w:val="BodyText"/>
        <w:spacing w:line="417" w:lineRule="auto" w:before="31"/>
        <w:ind w:left="580" w:right="714" w:firstLine="559"/>
      </w:pPr>
      <w:r>
        <w:rPr>
          <w:rFonts w:ascii="黑体" w:eastAsia="黑体" w:hint="eastAsia"/>
          <w:spacing w:val="-9"/>
        </w:rPr>
        <w:t>人工智能产品形式多样，已涵盖了听觉、视觉、触觉、认知等多种形态。</w:t>
      </w:r>
      <w:r>
        <w:rPr>
          <w:spacing w:val="-10"/>
        </w:rPr>
        <w:t>无论是基础产品还是复合产品，能够支持处理文字、语音、</w:t>
      </w:r>
      <w:r>
        <w:rPr>
          <w:spacing w:val="-9"/>
        </w:rPr>
        <w:t>图像、感知等多种输入或输出形式，产品形式多样，如语音识别、机</w:t>
      </w:r>
      <w:r>
        <w:rPr>
          <w:spacing w:val="-13"/>
        </w:rPr>
        <w:t>器翻译、人脸识别、体感交互等。全球互联网企业积极布局各产品领</w:t>
      </w:r>
      <w:r>
        <w:rPr>
          <w:spacing w:val="-15"/>
        </w:rPr>
        <w:t>域，加强各类产品 </w:t>
      </w:r>
      <w:r>
        <w:rPr>
          <w:rFonts w:ascii="Times New Roman" w:eastAsia="Times New Roman"/>
        </w:rPr>
        <w:t>AI </w:t>
      </w:r>
      <w:r>
        <w:rPr>
          <w:spacing w:val="-3"/>
        </w:rPr>
        <w:t>技术创新，有效支撑各种应用场景。</w:t>
      </w:r>
    </w:p>
    <w:p>
      <w:pPr>
        <w:pStyle w:val="Heading1"/>
        <w:spacing w:before="3"/>
        <w:ind w:left="1146"/>
      </w:pPr>
      <w:r>
        <w:rPr/>
        <w:pict>
          <v:group style="position:absolute;margin-left:90.024002pt;margin-top:14.473517pt;width:422.45pt;height:224.6pt;mso-position-horizontal-relative:page;mso-position-vertical-relative:paragraph;z-index:-47248" coordorigin="1800,289" coordsize="8449,4492">
            <v:shape style="position:absolute;left:2080;top:289;width:7790;height:4425" type="#_x0000_t75" stroked="false">
              <v:imagedata r:id="rId7" o:title=""/>
            </v:shape>
            <v:shape style="position:absolute;left:1800;top:289;width:8449;height:4492" type="#_x0000_t202" filled="false" stroked="false">
              <v:textbox inset="0,0,0,0">
                <w:txbxContent>
                  <w:p>
                    <w:pPr>
                      <w:spacing w:line="240" w:lineRule="auto" w:before="12"/>
                      <w:rPr>
                        <w:rFonts w:ascii="宋体"/>
                        <w:sz w:val="30"/>
                      </w:rPr>
                    </w:pPr>
                  </w:p>
                  <w:p>
                    <w:pPr>
                      <w:spacing w:line="417" w:lineRule="auto" w:before="0"/>
                      <w:ind w:left="0" w:right="138" w:firstLine="559"/>
                      <w:jc w:val="both"/>
                      <w:rPr>
                        <w:sz w:val="28"/>
                      </w:rPr>
                    </w:pPr>
                    <w:r>
                      <w:rPr>
                        <w:sz w:val="28"/>
                      </w:rPr>
                      <w:t>应用层是指人工智能技术对各领域的渗透形成“人工智能</w:t>
                    </w:r>
                    <w:r>
                      <w:rPr>
                        <w:rFonts w:ascii="Times New Roman" w:hAnsi="Times New Roman" w:eastAsia="Times New Roman"/>
                        <w:sz w:val="28"/>
                      </w:rPr>
                      <w:t>+</w:t>
                    </w:r>
                    <w:r>
                      <w:rPr>
                        <w:spacing w:val="-8"/>
                        <w:sz w:val="28"/>
                      </w:rPr>
                      <w:t>”的</w:t>
                    </w:r>
                    <w:r>
                      <w:rPr>
                        <w:spacing w:val="-11"/>
                        <w:sz w:val="28"/>
                      </w:rPr>
                      <w:t>行业应用终端、系统及配套软件，然后切入各种场景，为用户提供个</w:t>
                    </w:r>
                    <w:r>
                      <w:rPr>
                        <w:spacing w:val="-12"/>
                        <w:sz w:val="28"/>
                      </w:rPr>
                      <w:t>性化、精准化、智能化服务，深度赋能医疗、交通、金融、零售、教</w:t>
                    </w:r>
                    <w:r>
                      <w:rPr>
                        <w:spacing w:val="-3"/>
                        <w:sz w:val="28"/>
                      </w:rPr>
                      <w:t>育、家居、农业、制造、网络安全、人力资源、安防等领域。</w:t>
                    </w:r>
                  </w:p>
                  <w:p>
                    <w:pPr>
                      <w:spacing w:before="31"/>
                      <w:ind w:left="559" w:right="0" w:firstLine="0"/>
                      <w:jc w:val="left"/>
                      <w:rPr>
                        <w:sz w:val="28"/>
                      </w:rPr>
                    </w:pPr>
                    <w:r>
                      <w:rPr>
                        <w:rFonts w:ascii="黑体" w:eastAsia="黑体" w:hint="eastAsia"/>
                        <w:spacing w:val="-10"/>
                        <w:sz w:val="28"/>
                      </w:rPr>
                      <w:t>人工智能应用领域没有专业限制。</w:t>
                    </w:r>
                    <w:r>
                      <w:rPr>
                        <w:spacing w:val="-3"/>
                        <w:sz w:val="28"/>
                      </w:rPr>
                      <w:t>通过人工智能产品与生产生活</w:t>
                    </w:r>
                  </w:p>
                  <w:p>
                    <w:pPr>
                      <w:spacing w:line="620" w:lineRule="atLeast" w:before="4"/>
                      <w:ind w:left="0" w:right="0" w:firstLine="0"/>
                      <w:jc w:val="left"/>
                      <w:rPr>
                        <w:sz w:val="28"/>
                      </w:rPr>
                    </w:pPr>
                    <w:r>
                      <w:rPr>
                        <w:spacing w:val="-1"/>
                        <w:sz w:val="28"/>
                      </w:rPr>
                      <w:t>的各个领域相融合，对于改善传统环节流程、提高效率、提升效能、</w:t>
                    </w:r>
                    <w:r>
                      <w:rPr>
                        <w:spacing w:val="-8"/>
                        <w:sz w:val="28"/>
                      </w:rPr>
                      <w:t>降低成本等方面提供了巨大的推动作用，大幅提升业务体验，有效提</w:t>
                    </w:r>
                  </w:p>
                </w:txbxContent>
              </v:textbox>
              <w10:wrap type="none"/>
            </v:shape>
            <w10:wrap type="none"/>
          </v:group>
        </w:pict>
      </w:r>
      <w:bookmarkStart w:name="_bookmark4" w:id="5"/>
      <w:bookmarkEnd w:id="5"/>
      <w:r>
        <w:rPr>
          <w:b w:val="0"/>
        </w:rPr>
      </w:r>
      <w:r>
        <w:rPr/>
        <w:t>（三） 应用层</w:t>
      </w: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spacing w:before="11"/>
        <w:rPr>
          <w:rFonts w:ascii="楷体"/>
          <w:b/>
          <w:sz w:val="19"/>
        </w:rPr>
      </w:pPr>
    </w:p>
    <w:p>
      <w:pPr>
        <w:pStyle w:val="BodyText"/>
        <w:spacing w:before="62"/>
        <w:ind w:left="580"/>
      </w:pPr>
      <w:r>
        <w:rPr/>
        <w:t>升各领域的智能化水平，给传统领域带来变革。</w:t>
      </w:r>
    </w:p>
    <w:p>
      <w:pPr>
        <w:pStyle w:val="BodyText"/>
      </w:pPr>
    </w:p>
    <w:p>
      <w:pPr>
        <w:pStyle w:val="Heading2"/>
        <w:spacing w:before="193"/>
        <w:ind w:left="1146" w:firstLine="0"/>
        <w:rPr>
          <w:rFonts w:ascii="黑体" w:eastAsia="黑体" w:hint="eastAsia"/>
        </w:rPr>
      </w:pPr>
      <w:bookmarkStart w:name="_bookmark5" w:id="6"/>
      <w:bookmarkEnd w:id="6"/>
      <w:r>
        <w:rPr/>
      </w:r>
      <w:r>
        <w:rPr>
          <w:rFonts w:ascii="黑体" w:eastAsia="黑体" w:hint="eastAsia"/>
          <w:b/>
        </w:rPr>
        <w:t>三、</w:t>
      </w:r>
      <w:r>
        <w:rPr>
          <w:rFonts w:ascii="黑体" w:eastAsia="黑体" w:hint="eastAsia"/>
        </w:rPr>
        <w:t>人工智能产业与应用发展现状及趋势</w:t>
      </w:r>
    </w:p>
    <w:p>
      <w:pPr>
        <w:pStyle w:val="BodyText"/>
        <w:spacing w:before="11"/>
        <w:rPr>
          <w:rFonts w:ascii="黑体"/>
          <w:sz w:val="30"/>
        </w:rPr>
      </w:pPr>
    </w:p>
    <w:p>
      <w:pPr>
        <w:pStyle w:val="BodyText"/>
        <w:spacing w:line="417" w:lineRule="auto"/>
        <w:ind w:left="580" w:right="855" w:firstLine="559"/>
        <w:jc w:val="both"/>
      </w:pPr>
      <w:r>
        <w:rPr>
          <w:spacing w:val="-11"/>
        </w:rPr>
        <w:t>人工智能技术快速发展，部分技术进入产业化阶段，带来新产业</w:t>
      </w:r>
      <w:r>
        <w:rPr>
          <w:spacing w:val="-13"/>
        </w:rPr>
        <w:t>的兴起。</w:t>
      </w:r>
      <w:r>
        <w:rPr>
          <w:rFonts w:ascii="黑体" w:eastAsia="黑体" w:hint="eastAsia"/>
          <w:spacing w:val="-5"/>
        </w:rPr>
        <w:t>从产业规模看，</w:t>
      </w:r>
      <w:r>
        <w:rPr>
          <w:rFonts w:ascii="Times New Roman" w:eastAsia="Times New Roman"/>
          <w:spacing w:val="-11"/>
        </w:rPr>
        <w:t>2017 </w:t>
      </w:r>
      <w:r>
        <w:rPr>
          <w:spacing w:val="-8"/>
        </w:rPr>
        <w:t>年国内人工智能市场规模达到 </w:t>
      </w:r>
      <w:r>
        <w:rPr>
          <w:rFonts w:ascii="Times New Roman" w:eastAsia="Times New Roman"/>
        </w:rPr>
        <w:t>237.4 </w:t>
      </w:r>
      <w:r>
        <w:rPr/>
        <w:t>亿</w:t>
      </w:r>
      <w:r>
        <w:rPr>
          <w:spacing w:val="-15"/>
        </w:rPr>
        <w:t>元，相较于 </w:t>
      </w:r>
      <w:r>
        <w:rPr>
          <w:rFonts w:ascii="Times New Roman" w:eastAsia="Times New Roman"/>
        </w:rPr>
        <w:t>2016 </w:t>
      </w:r>
      <w:r>
        <w:rPr>
          <w:spacing w:val="-17"/>
        </w:rPr>
        <w:t>年增长 </w:t>
      </w:r>
      <w:r>
        <w:rPr>
          <w:rFonts w:ascii="Times New Roman" w:eastAsia="Times New Roman"/>
        </w:rPr>
        <w:t>67%</w:t>
      </w:r>
      <w:r>
        <w:rPr>
          <w:rFonts w:ascii="Times New Roman" w:eastAsia="Times New Roman"/>
          <w:vertAlign w:val="superscript"/>
        </w:rPr>
        <w:t>2</w:t>
      </w:r>
      <w:r>
        <w:rPr>
          <w:spacing w:val="-8"/>
          <w:vertAlign w:val="baseline"/>
        </w:rPr>
        <w:t>。其中以生物识别、图像识别、视频识</w:t>
      </w:r>
    </w:p>
    <w:p>
      <w:pPr>
        <w:pStyle w:val="BodyText"/>
        <w:spacing w:before="1"/>
      </w:pPr>
      <w:r>
        <w:rPr/>
        <w:pict>
          <v:line style="position:absolute;mso-position-horizontal-relative:page;mso-position-vertical-relative:paragraph;z-index:-568;mso-wrap-distance-left:0;mso-wrap-distance-right:0" from="90.024002pt,20.236635pt" to="234.044002pt,20.236635pt" stroked="true" strokeweight=".47998pt" strokecolor="#000000">
            <v:stroke dashstyle="solid"/>
            <w10:wrap type="topAndBottom"/>
          </v:line>
        </w:pict>
      </w:r>
    </w:p>
    <w:p>
      <w:pPr>
        <w:spacing w:before="57"/>
        <w:ind w:left="580" w:right="0" w:firstLine="0"/>
        <w:jc w:val="left"/>
        <w:rPr>
          <w:rFonts w:ascii="宋体" w:eastAsia="宋体" w:hint="eastAsia"/>
          <w:sz w:val="18"/>
        </w:rPr>
      </w:pPr>
      <w:r>
        <w:rPr>
          <w:rFonts w:ascii="Times New Roman" w:eastAsia="Times New Roman"/>
          <w:position w:val="8"/>
          <w:sz w:val="12"/>
        </w:rPr>
        <w:t>2 </w:t>
      </w:r>
      <w:r>
        <w:rPr>
          <w:rFonts w:ascii="宋体" w:eastAsia="宋体" w:hint="eastAsia"/>
          <w:sz w:val="18"/>
        </w:rPr>
        <w:t>数据来源：中国信通院</w:t>
      </w:r>
    </w:p>
    <w:p>
      <w:pPr>
        <w:spacing w:after="0"/>
        <w:jc w:val="left"/>
        <w:rPr>
          <w:rFonts w:ascii="宋体" w:eastAsia="宋体" w:hint="eastAsia"/>
          <w:sz w:val="18"/>
        </w:rPr>
        <w:sectPr>
          <w:pgSz w:w="11910" w:h="16840"/>
          <w:pgMar w:header="872" w:footer="1162" w:top="1320" w:bottom="1380" w:left="1220" w:right="940"/>
        </w:sectPr>
      </w:pPr>
    </w:p>
    <w:p>
      <w:pPr>
        <w:pStyle w:val="BodyText"/>
        <w:spacing w:before="10"/>
        <w:rPr>
          <w:rFonts w:ascii="宋体"/>
          <w:sz w:val="12"/>
        </w:rPr>
      </w:pPr>
    </w:p>
    <w:p>
      <w:pPr>
        <w:pStyle w:val="BodyText"/>
        <w:spacing w:line="417" w:lineRule="auto" w:before="71"/>
        <w:ind w:left="580" w:right="718"/>
        <w:jc w:val="both"/>
      </w:pPr>
      <w:r>
        <w:rPr/>
        <w:pict>
          <v:group style="position:absolute;margin-left:90.024002pt;margin-top:238.273514pt;width:422.25pt;height:221.25pt;mso-position-horizontal-relative:page;mso-position-vertical-relative:paragraph;z-index:-47176" coordorigin="1800,4765" coordsize="8445,4425">
            <v:shape style="position:absolute;left:2080;top:4765;width:7790;height:4425" type="#_x0000_t75" stroked="false">
              <v:imagedata r:id="rId7" o:title=""/>
            </v:shape>
            <v:shape style="position:absolute;left:1800;top:4765;width:8445;height:4425" type="#_x0000_t202" filled="false" stroked="false">
              <v:textbox inset="0,0,0,0">
                <w:txbxContent>
                  <w:p>
                    <w:pPr>
                      <w:spacing w:line="240" w:lineRule="auto" w:before="3"/>
                      <w:rPr>
                        <w:rFonts w:ascii="宋体"/>
                        <w:sz w:val="23"/>
                      </w:rPr>
                    </w:pPr>
                  </w:p>
                  <w:p>
                    <w:pPr>
                      <w:spacing w:line="417" w:lineRule="auto" w:before="0"/>
                      <w:ind w:left="0" w:right="0" w:firstLine="0"/>
                      <w:jc w:val="left"/>
                      <w:rPr>
                        <w:sz w:val="28"/>
                      </w:rPr>
                    </w:pPr>
                    <w:r>
                      <w:rPr>
                        <w:rFonts w:ascii="Times New Roman" w:eastAsia="Times New Roman"/>
                        <w:w w:val="100"/>
                        <w:sz w:val="28"/>
                      </w:rPr>
                      <w:t>2</w:t>
                    </w:r>
                    <w:r>
                      <w:rPr>
                        <w:rFonts w:ascii="Times New Roman" w:eastAsia="Times New Roman"/>
                        <w:spacing w:val="-2"/>
                        <w:w w:val="100"/>
                        <w:sz w:val="28"/>
                      </w:rPr>
                      <w:t>0</w:t>
                    </w:r>
                    <w:r>
                      <w:rPr>
                        <w:rFonts w:ascii="Times New Roman" w:eastAsia="Times New Roman"/>
                        <w:w w:val="100"/>
                        <w:sz w:val="28"/>
                      </w:rPr>
                      <w:t>16</w:t>
                    </w:r>
                    <w:r>
                      <w:rPr>
                        <w:rFonts w:ascii="Times New Roman" w:eastAsia="Times New Roman"/>
                        <w:sz w:val="28"/>
                      </w:rPr>
                      <w:t> </w:t>
                    </w:r>
                    <w:r>
                      <w:rPr>
                        <w:spacing w:val="2"/>
                        <w:w w:val="100"/>
                        <w:sz w:val="28"/>
                      </w:rPr>
                      <w:t>年全球新增初创企业</w:t>
                    </w:r>
                    <w:r>
                      <w:rPr>
                        <w:rFonts w:ascii="Times New Roman" w:eastAsia="Times New Roman"/>
                        <w:spacing w:val="-2"/>
                        <w:w w:val="100"/>
                        <w:sz w:val="28"/>
                      </w:rPr>
                      <w:t>7</w:t>
                    </w:r>
                    <w:r>
                      <w:rPr>
                        <w:rFonts w:ascii="Times New Roman" w:eastAsia="Times New Roman"/>
                        <w:w w:val="100"/>
                        <w:sz w:val="28"/>
                      </w:rPr>
                      <w:t>38</w:t>
                    </w:r>
                    <w:r>
                      <w:rPr>
                        <w:rFonts w:ascii="Times New Roman" w:eastAsia="Times New Roman"/>
                        <w:sz w:val="28"/>
                      </w:rPr>
                      <w:t> </w:t>
                    </w:r>
                    <w:r>
                      <w:rPr>
                        <w:spacing w:val="-70"/>
                        <w:w w:val="100"/>
                        <w:sz w:val="28"/>
                      </w:rPr>
                      <w:t>家，</w:t>
                    </w:r>
                    <w:r>
                      <w:rPr>
                        <w:rFonts w:ascii="Times New Roman" w:eastAsia="Times New Roman"/>
                        <w:spacing w:val="-2"/>
                        <w:w w:val="100"/>
                        <w:sz w:val="28"/>
                      </w:rPr>
                      <w:t>20</w:t>
                    </w:r>
                    <w:r>
                      <w:rPr>
                        <w:rFonts w:ascii="Times New Roman" w:eastAsia="Times New Roman"/>
                        <w:w w:val="100"/>
                        <w:sz w:val="28"/>
                      </w:rPr>
                      <w:t>17</w:t>
                    </w:r>
                    <w:r>
                      <w:rPr>
                        <w:rFonts w:ascii="Times New Roman" w:eastAsia="Times New Roman"/>
                        <w:sz w:val="28"/>
                      </w:rPr>
                      <w:t> </w:t>
                    </w:r>
                    <w:r>
                      <w:rPr>
                        <w:spacing w:val="1"/>
                        <w:w w:val="100"/>
                        <w:sz w:val="28"/>
                      </w:rPr>
                      <w:t>年新增初创企业降至</w:t>
                    </w:r>
                    <w:r>
                      <w:rPr>
                        <w:rFonts w:ascii="Times New Roman" w:eastAsia="Times New Roman"/>
                        <w:w w:val="100"/>
                        <w:sz w:val="28"/>
                      </w:rPr>
                      <w:t>3</w:t>
                    </w:r>
                    <w:r>
                      <w:rPr>
                        <w:rFonts w:ascii="Times New Roman" w:eastAsia="Times New Roman"/>
                        <w:spacing w:val="-2"/>
                        <w:w w:val="100"/>
                        <w:sz w:val="28"/>
                      </w:rPr>
                      <w:t>2</w:t>
                    </w:r>
                    <w:r>
                      <w:rPr>
                        <w:rFonts w:ascii="Times New Roman" w:eastAsia="Times New Roman"/>
                        <w:w w:val="100"/>
                        <w:sz w:val="28"/>
                      </w:rPr>
                      <w:t>4</w:t>
                    </w:r>
                    <w:r>
                      <w:rPr>
                        <w:rFonts w:ascii="Times New Roman" w:eastAsia="Times New Roman"/>
                        <w:sz w:val="28"/>
                      </w:rPr>
                      <w:t> </w:t>
                    </w:r>
                    <w:r>
                      <w:rPr>
                        <w:w w:val="100"/>
                        <w:sz w:val="28"/>
                      </w:rPr>
                      <w:t>家</w:t>
                    </w:r>
                    <w:r>
                      <w:rPr>
                        <w:rFonts w:ascii="Times New Roman" w:eastAsia="Times New Roman"/>
                        <w:spacing w:val="1"/>
                        <w:w w:val="101"/>
                        <w:sz w:val="28"/>
                        <w:vertAlign w:val="superscript"/>
                      </w:rPr>
                      <w:t>4</w:t>
                    </w:r>
                    <w:r>
                      <w:rPr>
                        <w:w w:val="100"/>
                        <w:sz w:val="28"/>
                        <w:vertAlign w:val="baseline"/>
                      </w:rPr>
                      <w:t>。</w:t>
                    </w:r>
                    <w:r>
                      <w:rPr>
                        <w:rFonts w:ascii="黑体" w:eastAsia="黑体" w:hint="eastAsia"/>
                        <w:spacing w:val="-8"/>
                        <w:sz w:val="28"/>
                        <w:vertAlign w:val="baseline"/>
                      </w:rPr>
                      <w:t>从产业生态来看，</w:t>
                    </w:r>
                    <w:r>
                      <w:rPr>
                        <w:spacing w:val="-6"/>
                        <w:sz w:val="28"/>
                        <w:vertAlign w:val="baseline"/>
                      </w:rPr>
                      <w:t>目前人工智能产业生态模式尚未锁定，各种产业模</w:t>
                    </w:r>
                    <w:r>
                      <w:rPr>
                        <w:spacing w:val="-12"/>
                        <w:sz w:val="28"/>
                        <w:vertAlign w:val="baseline"/>
                      </w:rPr>
                      <w:t>式均在探索。以谷歌、亚马逊等企业为首的国外领先企业侧重于从芯</w:t>
                    </w:r>
                    <w:r>
                      <w:rPr>
                        <w:spacing w:val="-18"/>
                        <w:sz w:val="28"/>
                        <w:vertAlign w:val="baseline"/>
                      </w:rPr>
                      <w:t>片、操作系统到运行框架打造垂直生态，并快速将自有架构通过开源、</w:t>
                    </w:r>
                    <w:r>
                      <w:rPr>
                        <w:spacing w:val="-9"/>
                        <w:sz w:val="28"/>
                        <w:vertAlign w:val="baseline"/>
                      </w:rPr>
                      <w:t>开放等方式进行产业推广，力争形成行业事实标准。国内产业生态偏</w:t>
                    </w:r>
                    <w:r>
                      <w:rPr>
                        <w:spacing w:val="-6"/>
                        <w:sz w:val="28"/>
                        <w:vertAlign w:val="baseline"/>
                      </w:rPr>
                      <w:t>重于框架层和应用层，尤其是应用层软件技术和平台发展快速。</w:t>
                    </w:r>
                  </w:p>
                  <w:p>
                    <w:pPr>
                      <w:spacing w:line="381" w:lineRule="exact" w:before="0"/>
                      <w:ind w:left="710" w:right="0" w:firstLine="0"/>
                      <w:jc w:val="left"/>
                      <w:rPr>
                        <w:rFonts w:ascii="楷体" w:eastAsia="楷体" w:hint="eastAsia"/>
                        <w:b/>
                        <w:sz w:val="32"/>
                      </w:rPr>
                    </w:pPr>
                    <w:r>
                      <w:rPr>
                        <w:rFonts w:ascii="楷体" w:eastAsia="楷体" w:hint="eastAsia"/>
                        <w:b/>
                        <w:sz w:val="32"/>
                      </w:rPr>
                      <w:t>（一）软硬件支撑平台</w:t>
                    </w:r>
                  </w:p>
                </w:txbxContent>
              </v:textbox>
              <w10:wrap type="none"/>
            </v:shape>
            <w10:wrap type="none"/>
          </v:group>
        </w:pict>
      </w:r>
      <w:r>
        <w:rPr>
          <w:spacing w:val="-8"/>
        </w:rPr>
        <w:t>别等技术为核心的计算机视觉市场规模最大，占比 </w:t>
      </w:r>
      <w:r>
        <w:rPr>
          <w:rFonts w:ascii="Times New Roman" w:eastAsia="Times New Roman"/>
          <w:spacing w:val="-5"/>
        </w:rPr>
        <w:t>34.9%</w:t>
      </w:r>
      <w:r>
        <w:rPr>
          <w:spacing w:val="-18"/>
        </w:rPr>
        <w:t>，达到 </w:t>
      </w:r>
      <w:r>
        <w:rPr>
          <w:rFonts w:ascii="Times New Roman" w:eastAsia="Times New Roman"/>
        </w:rPr>
        <w:t>82.8 </w:t>
      </w:r>
      <w:r>
        <w:rPr/>
        <w:t>亿元</w:t>
      </w:r>
      <w:r>
        <w:rPr>
          <w:rFonts w:ascii="Times New Roman" w:eastAsia="Times New Roman"/>
          <w:spacing w:val="3"/>
          <w:vertAlign w:val="superscript"/>
        </w:rPr>
        <w:t>3</w:t>
      </w:r>
      <w:r>
        <w:rPr>
          <w:vertAlign w:val="baseline"/>
        </w:rPr>
        <w:t>。</w:t>
      </w:r>
      <w:r>
        <w:rPr>
          <w:rFonts w:ascii="黑体" w:eastAsia="黑体" w:hint="eastAsia"/>
          <w:vertAlign w:val="baseline"/>
        </w:rPr>
        <w:t>从产业结构看，</w:t>
      </w:r>
      <w:r>
        <w:rPr>
          <w:vertAlign w:val="baseline"/>
        </w:rPr>
        <w:t>人工智能产业可分为基础计算和软件平台、</w:t>
      </w:r>
      <w:r>
        <w:rPr>
          <w:spacing w:val="-9"/>
          <w:vertAlign w:val="baseline"/>
        </w:rPr>
        <w:t>核心软件和设备、行业领域应用三大部分，其中核心软件和设备、行</w:t>
      </w:r>
      <w:r>
        <w:rPr>
          <w:spacing w:val="-12"/>
          <w:vertAlign w:val="baseline"/>
        </w:rPr>
        <w:t>业领域应用是增长最快的部分。</w:t>
      </w:r>
      <w:r>
        <w:rPr>
          <w:rFonts w:ascii="黑体" w:eastAsia="黑体" w:hint="eastAsia"/>
          <w:spacing w:val="-17"/>
          <w:vertAlign w:val="baseline"/>
        </w:rPr>
        <w:t>从企业来看，</w:t>
      </w:r>
      <w:r>
        <w:rPr>
          <w:spacing w:val="-31"/>
          <w:vertAlign w:val="baseline"/>
        </w:rPr>
        <w:t>谷歌、苹果、</w:t>
      </w:r>
      <w:r>
        <w:rPr>
          <w:rFonts w:ascii="Times New Roman" w:eastAsia="Times New Roman"/>
          <w:vertAlign w:val="baseline"/>
        </w:rPr>
        <w:t>Facebook</w:t>
      </w:r>
      <w:r>
        <w:rPr>
          <w:vertAlign w:val="baseline"/>
        </w:rPr>
        <w:t>、</w:t>
      </w:r>
      <w:r>
        <w:rPr>
          <w:spacing w:val="-6"/>
          <w:vertAlign w:val="baseline"/>
        </w:rPr>
        <w:t>微软、百度等互联网、移动互联网企业均将 </w:t>
      </w:r>
      <w:r>
        <w:rPr>
          <w:rFonts w:ascii="Times New Roman" w:eastAsia="Times New Roman"/>
          <w:vertAlign w:val="baseline"/>
        </w:rPr>
        <w:t>AI </w:t>
      </w:r>
      <w:r>
        <w:rPr>
          <w:spacing w:val="-2"/>
          <w:vertAlign w:val="baseline"/>
        </w:rPr>
        <w:t>作为下一阶段战略发</w:t>
      </w:r>
      <w:r>
        <w:rPr>
          <w:spacing w:val="-11"/>
          <w:vertAlign w:val="baseline"/>
        </w:rPr>
        <w:t>展重点，加快推进基础算法、平台和智能设备研发，与高校和科研院</w:t>
      </w:r>
      <w:r>
        <w:rPr>
          <w:spacing w:val="-13"/>
          <w:vertAlign w:val="baseline"/>
        </w:rPr>
        <w:t>所一并成为推动产业发展的主要动力；创业热潮与投融资热情在</w:t>
      </w:r>
      <w:r>
        <w:rPr>
          <w:rFonts w:ascii="Times New Roman" w:eastAsia="Times New Roman"/>
          <w:vertAlign w:val="baseline"/>
        </w:rPr>
        <w:t>2017 </w:t>
      </w:r>
      <w:r>
        <w:rPr>
          <w:spacing w:val="-18"/>
          <w:vertAlign w:val="baseline"/>
        </w:rPr>
        <w:t>年回归理性，但整体来看 </w:t>
      </w:r>
      <w:r>
        <w:rPr>
          <w:rFonts w:ascii="Times New Roman" w:eastAsia="Times New Roman"/>
          <w:vertAlign w:val="baseline"/>
        </w:rPr>
        <w:t>AI </w:t>
      </w:r>
      <w:r>
        <w:rPr>
          <w:spacing w:val="-4"/>
          <w:vertAlign w:val="baseline"/>
        </w:rPr>
        <w:t>创新企业和独角兽企业已具备一定规模，</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2"/>
        <w:numPr>
          <w:ilvl w:val="1"/>
          <w:numId w:val="4"/>
        </w:numPr>
        <w:tabs>
          <w:tab w:pos="1582" w:val="left" w:leader="none"/>
        </w:tabs>
        <w:spacing w:line="240" w:lineRule="auto" w:before="239" w:after="0"/>
        <w:ind w:left="1581" w:right="0" w:hanging="360"/>
        <w:jc w:val="left"/>
      </w:pPr>
      <w:bookmarkStart w:name="_bookmark6" w:id="7"/>
      <w:bookmarkEnd w:id="7"/>
      <w:r>
        <w:rPr/>
      </w:r>
      <w:bookmarkStart w:name="_bookmark7" w:id="8"/>
      <w:bookmarkEnd w:id="8"/>
      <w:r>
        <w:rPr/>
      </w:r>
      <w:bookmarkStart w:name="_bookmark7" w:id="9"/>
      <w:bookmarkEnd w:id="9"/>
      <w:r>
        <w:rPr/>
        <w:t>多种人工智能芯片快速创新</w:t>
      </w:r>
    </w:p>
    <w:p>
      <w:pPr>
        <w:pStyle w:val="BodyText"/>
        <w:spacing w:line="417" w:lineRule="auto" w:before="273"/>
        <w:ind w:left="580" w:right="714" w:firstLine="559"/>
      </w:pPr>
      <w:r>
        <w:rPr>
          <w:rFonts w:ascii="黑体" w:eastAsia="黑体" w:hint="eastAsia"/>
          <w:spacing w:val="-7"/>
        </w:rPr>
        <w:t>人工智能发展浪潮成为拉动芯片市场增长的新的驱动力。</w:t>
      </w:r>
      <w:r>
        <w:rPr/>
        <w:t>根据预</w:t>
      </w:r>
      <w:r>
        <w:rPr>
          <w:spacing w:val="-6"/>
        </w:rPr>
        <w:t>测，全球人工智能芯片市场规模在 </w:t>
      </w:r>
      <w:r>
        <w:rPr>
          <w:rFonts w:ascii="Times New Roman" w:eastAsia="Times New Roman"/>
        </w:rPr>
        <w:t>2016 </w:t>
      </w:r>
      <w:r>
        <w:rPr>
          <w:spacing w:val="-13"/>
        </w:rPr>
        <w:t>年约为 </w:t>
      </w:r>
      <w:r>
        <w:rPr>
          <w:rFonts w:ascii="Times New Roman" w:eastAsia="Times New Roman"/>
        </w:rPr>
        <w:t>24 </w:t>
      </w:r>
      <w:r>
        <w:rPr>
          <w:spacing w:val="-10"/>
        </w:rPr>
        <w:t>亿美元，到 </w:t>
      </w:r>
      <w:r>
        <w:rPr>
          <w:rFonts w:ascii="Times New Roman" w:eastAsia="Times New Roman"/>
        </w:rPr>
        <w:t>2020 </w:t>
      </w:r>
      <w:r>
        <w:rPr>
          <w:spacing w:val="-10"/>
        </w:rPr>
        <w:t>年规模将接近 </w:t>
      </w:r>
      <w:r>
        <w:rPr>
          <w:rFonts w:ascii="Times New Roman" w:eastAsia="Times New Roman"/>
        </w:rPr>
        <w:t>150 </w:t>
      </w:r>
      <w:r>
        <w:rPr>
          <w:spacing w:val="-7"/>
        </w:rPr>
        <w:t>亿美元，复合年均增长率保持超过 </w:t>
      </w:r>
      <w:r>
        <w:rPr>
          <w:rFonts w:ascii="Times New Roman" w:eastAsia="Times New Roman"/>
        </w:rPr>
        <w:t>40%</w:t>
      </w:r>
      <w:r>
        <w:rPr>
          <w:spacing w:val="-1"/>
        </w:rPr>
        <w:t>的高速率； </w:t>
      </w:r>
      <w:r>
        <w:rPr>
          <w:spacing w:val="-11"/>
        </w:rPr>
        <w:t>同时，人工智能芯片在人工智能整体市场规模占比也将呈现逐年递增</w:t>
      </w:r>
    </w:p>
    <w:p>
      <w:pPr>
        <w:pStyle w:val="BodyText"/>
        <w:rPr>
          <w:sz w:val="20"/>
        </w:rPr>
      </w:pPr>
    </w:p>
    <w:p>
      <w:pPr>
        <w:pStyle w:val="BodyText"/>
        <w:rPr>
          <w:sz w:val="20"/>
        </w:rPr>
      </w:pPr>
    </w:p>
    <w:p>
      <w:pPr>
        <w:pStyle w:val="BodyText"/>
        <w:spacing w:before="9"/>
        <w:rPr>
          <w:sz w:val="14"/>
        </w:rPr>
      </w:pPr>
      <w:r>
        <w:rPr/>
        <w:pict>
          <v:line style="position:absolute;mso-position-horizontal-relative:page;mso-position-vertical-relative:paragraph;z-index:-496;mso-wrap-distance-left:0;mso-wrap-distance-right:0" from="90.024002pt,11.66251pt" to="234.044002pt,11.66251pt" stroked="true" strokeweight=".47998pt" strokecolor="#000000">
            <v:stroke dashstyle="solid"/>
            <w10:wrap type="topAndBottom"/>
          </v:line>
        </w:pict>
      </w:r>
    </w:p>
    <w:p>
      <w:pPr>
        <w:spacing w:line="239" w:lineRule="exact" w:before="54"/>
        <w:ind w:left="580" w:right="0" w:firstLine="0"/>
        <w:jc w:val="left"/>
        <w:rPr>
          <w:rFonts w:ascii="宋体" w:eastAsia="宋体" w:hint="eastAsia"/>
          <w:sz w:val="18"/>
        </w:rPr>
      </w:pPr>
      <w:r>
        <w:rPr>
          <w:rFonts w:ascii="Times New Roman" w:eastAsia="Times New Roman"/>
          <w:position w:val="8"/>
          <w:sz w:val="12"/>
        </w:rPr>
        <w:t>3   </w:t>
      </w:r>
      <w:r>
        <w:rPr>
          <w:rFonts w:ascii="宋体" w:eastAsia="宋体" w:hint="eastAsia"/>
          <w:sz w:val="18"/>
        </w:rPr>
        <w:t>数据来源：中国信通院</w:t>
      </w:r>
    </w:p>
    <w:p>
      <w:pPr>
        <w:spacing w:line="239" w:lineRule="exact" w:before="0"/>
        <w:ind w:left="580" w:right="0" w:firstLine="0"/>
        <w:jc w:val="left"/>
        <w:rPr>
          <w:rFonts w:ascii="宋体" w:eastAsia="宋体" w:hint="eastAsia"/>
          <w:sz w:val="18"/>
        </w:rPr>
      </w:pPr>
      <w:r>
        <w:rPr>
          <w:rFonts w:ascii="Times New Roman" w:eastAsia="Times New Roman"/>
          <w:position w:val="8"/>
          <w:sz w:val="12"/>
        </w:rPr>
        <w:t>4   </w:t>
      </w:r>
      <w:r>
        <w:rPr>
          <w:rFonts w:ascii="宋体" w:eastAsia="宋体" w:hint="eastAsia"/>
          <w:sz w:val="18"/>
        </w:rPr>
        <w:t>数据来源：中国信通院</w:t>
      </w:r>
    </w:p>
    <w:p>
      <w:pPr>
        <w:spacing w:after="0" w:line="239" w:lineRule="exact"/>
        <w:jc w:val="left"/>
        <w:rPr>
          <w:rFonts w:ascii="宋体" w:eastAsia="宋体" w:hint="eastAsia"/>
          <w:sz w:val="18"/>
        </w:rPr>
        <w:sectPr>
          <w:pgSz w:w="11910" w:h="16840"/>
          <w:pgMar w:header="872" w:footer="1201" w:top="1320" w:bottom="1380" w:left="1220" w:right="940"/>
        </w:sectPr>
      </w:pPr>
    </w:p>
    <w:p>
      <w:pPr>
        <w:pStyle w:val="BodyText"/>
        <w:spacing w:before="8"/>
        <w:rPr>
          <w:rFonts w:ascii="宋体"/>
          <w:sz w:val="10"/>
        </w:rPr>
      </w:pPr>
    </w:p>
    <w:p>
      <w:pPr>
        <w:pStyle w:val="BodyText"/>
        <w:spacing w:before="110"/>
        <w:ind w:left="580"/>
      </w:pPr>
      <w:r>
        <w:rPr/>
        <w:t>态势，预计将从 </w:t>
      </w:r>
      <w:r>
        <w:rPr>
          <w:rFonts w:ascii="Times New Roman" w:eastAsia="Times New Roman"/>
        </w:rPr>
        <w:t>2016 </w:t>
      </w:r>
      <w:r>
        <w:rPr/>
        <w:t>年的 </w:t>
      </w:r>
      <w:r>
        <w:rPr>
          <w:rFonts w:ascii="Times New Roman" w:eastAsia="Times New Roman"/>
        </w:rPr>
        <w:t>8%</w:t>
      </w:r>
      <w:r>
        <w:rPr/>
        <w:t>增长至 </w:t>
      </w:r>
      <w:r>
        <w:rPr>
          <w:rFonts w:ascii="Times New Roman" w:eastAsia="Times New Roman"/>
        </w:rPr>
        <w:t>2020 </w:t>
      </w:r>
      <w:r>
        <w:rPr/>
        <w:t>年的 </w:t>
      </w:r>
      <w:r>
        <w:rPr>
          <w:rFonts w:ascii="Times New Roman" w:eastAsia="Times New Roman"/>
        </w:rPr>
        <w:t>12%</w:t>
      </w:r>
      <w:r>
        <w:rPr>
          <w:rFonts w:ascii="Times New Roman" w:eastAsia="Times New Roman"/>
          <w:vertAlign w:val="superscript"/>
        </w:rPr>
        <w:t>5</w:t>
      </w:r>
      <w:r>
        <w:rPr>
          <w:vertAlign w:val="baseline"/>
        </w:rPr>
        <w:t>。</w:t>
      </w:r>
    </w:p>
    <w:p>
      <w:pPr>
        <w:pStyle w:val="BodyText"/>
        <w:spacing w:line="417" w:lineRule="auto" w:before="297"/>
        <w:ind w:left="580" w:right="577" w:firstLine="559"/>
      </w:pPr>
      <w:r>
        <w:rPr/>
        <w:drawing>
          <wp:anchor distT="0" distB="0" distL="0" distR="0" allowOverlap="1" layoutInCell="1" locked="0" behindDoc="1" simplePos="0" relativeHeight="268388327">
            <wp:simplePos x="0" y="0"/>
            <wp:positionH relativeFrom="page">
              <wp:posOffset>1321307</wp:posOffset>
            </wp:positionH>
            <wp:positionV relativeFrom="paragraph">
              <wp:posOffset>2750356</wp:posOffset>
            </wp:positionV>
            <wp:extent cx="4946535" cy="2809412"/>
            <wp:effectExtent l="0" t="0" r="0" b="0"/>
            <wp:wrapNone/>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4946535" cy="2809412"/>
                    </a:xfrm>
                    <a:prstGeom prst="rect">
                      <a:avLst/>
                    </a:prstGeom>
                  </pic:spPr>
                </pic:pic>
              </a:graphicData>
            </a:graphic>
          </wp:anchor>
        </w:drawing>
      </w:r>
      <w:r>
        <w:rPr>
          <w:rFonts w:ascii="黑体" w:eastAsia="黑体" w:hint="eastAsia"/>
          <w:spacing w:val="-10"/>
        </w:rPr>
        <w:t>人工智能芯片产业体系初步形成。</w:t>
      </w:r>
      <w:r>
        <w:rPr>
          <w:spacing w:val="-3"/>
        </w:rPr>
        <w:t>人工智能芯片指能够实现各类 </w:t>
      </w:r>
      <w:r>
        <w:rPr>
          <w:spacing w:val="-9"/>
        </w:rPr>
        <w:t>深度学习算法加速的计算芯片。深度学习算法的运行对卷积、矩阵乘 </w:t>
      </w:r>
      <w:r>
        <w:rPr>
          <w:spacing w:val="-11"/>
        </w:rPr>
        <w:t>法运算任务以及内存存取等操作较为频繁，对于更擅长串行逻辑运算 </w:t>
      </w:r>
      <w:r>
        <w:rPr>
          <w:spacing w:val="-17"/>
        </w:rPr>
        <w:t>的 </w:t>
      </w:r>
      <w:r>
        <w:rPr>
          <w:rFonts w:ascii="Times New Roman" w:eastAsia="Times New Roman"/>
        </w:rPr>
        <w:t>CPU</w:t>
      </w:r>
      <w:r>
        <w:rPr>
          <w:rFonts w:ascii="Times New Roman" w:eastAsia="Times New Roman"/>
          <w:spacing w:val="45"/>
        </w:rPr>
        <w:t> </w:t>
      </w:r>
      <w:r>
        <w:rPr>
          <w:spacing w:val="-3"/>
        </w:rPr>
        <w:t>而言计算效率较低，难以满足需求。现阶段人工智能芯片类型</w:t>
      </w:r>
      <w:r>
        <w:rPr>
          <w:spacing w:val="-4"/>
        </w:rPr>
        <w:t>主要涵盖包含 </w:t>
      </w:r>
      <w:r>
        <w:rPr>
          <w:rFonts w:ascii="Times New Roman" w:eastAsia="Times New Roman"/>
          <w:spacing w:val="-3"/>
        </w:rPr>
        <w:t>GPU</w:t>
      </w:r>
      <w:r>
        <w:rPr/>
        <w:t>、</w:t>
      </w:r>
      <w:r>
        <w:rPr>
          <w:rFonts w:ascii="Times New Roman" w:eastAsia="Times New Roman"/>
        </w:rPr>
        <w:t>FPGA</w:t>
      </w:r>
      <w:r>
        <w:rPr/>
        <w:t>、</w:t>
      </w:r>
      <w:r>
        <w:rPr>
          <w:rFonts w:ascii="Times New Roman" w:eastAsia="Times New Roman"/>
        </w:rPr>
        <w:t>ASIC</w:t>
      </w:r>
      <w:r>
        <w:rPr>
          <w:spacing w:val="-3"/>
        </w:rPr>
        <w:t>、类脑芯片等。其中，</w:t>
      </w:r>
      <w:r>
        <w:rPr>
          <w:rFonts w:ascii="Times New Roman" w:eastAsia="Times New Roman"/>
        </w:rPr>
        <w:t>GPU</w:t>
      </w:r>
      <w:r>
        <w:rPr>
          <w:rFonts w:ascii="Times New Roman" w:eastAsia="Times New Roman"/>
          <w:spacing w:val="59"/>
        </w:rPr>
        <w:t> </w:t>
      </w:r>
      <w:r>
        <w:rPr/>
        <w:t>芯片通</w:t>
      </w:r>
      <w:r>
        <w:rPr>
          <w:spacing w:val="-5"/>
        </w:rPr>
        <w:t>用性较强且适合大规模并行计算，但售价贵、能耗高；</w:t>
      </w:r>
      <w:r>
        <w:rPr>
          <w:rFonts w:ascii="Times New Roman" w:eastAsia="Times New Roman"/>
          <w:spacing w:val="-3"/>
        </w:rPr>
        <w:t>FPGA</w:t>
      </w:r>
      <w:r>
        <w:rPr>
          <w:rFonts w:ascii="Times New Roman" w:eastAsia="Times New Roman"/>
          <w:spacing w:val="36"/>
        </w:rPr>
        <w:t> </w:t>
      </w:r>
      <w:r>
        <w:rPr/>
        <w:t>可通过编</w:t>
      </w:r>
      <w:r>
        <w:rPr>
          <w:spacing w:val="-5"/>
        </w:rPr>
        <w:t>程灵活配置芯片架构适应算法迭代且能效优于 </w:t>
      </w:r>
      <w:r>
        <w:rPr>
          <w:rFonts w:ascii="Times New Roman" w:eastAsia="Times New Roman"/>
        </w:rPr>
        <w:t>GPU</w:t>
      </w:r>
      <w:r>
        <w:rPr>
          <w:rFonts w:ascii="Times New Roman" w:eastAsia="Times New Roman"/>
          <w:spacing w:val="36"/>
        </w:rPr>
        <w:t> </w:t>
      </w:r>
      <w:r>
        <w:rPr>
          <w:spacing w:val="-1"/>
        </w:rPr>
        <w:t>芯片，但产品开发</w:t>
      </w:r>
      <w:r>
        <w:rPr>
          <w:spacing w:val="-3"/>
        </w:rPr>
        <w:t>技术门槛较高，开发生态不完善；</w:t>
      </w:r>
      <w:r>
        <w:rPr>
          <w:rFonts w:ascii="Times New Roman" w:eastAsia="Times New Roman"/>
        </w:rPr>
        <w:t>ASIC</w:t>
      </w:r>
      <w:r>
        <w:rPr>
          <w:rFonts w:ascii="Times New Roman" w:eastAsia="Times New Roman"/>
          <w:spacing w:val="69"/>
        </w:rPr>
        <w:t> </w:t>
      </w:r>
      <w:r>
        <w:rPr>
          <w:spacing w:val="-3"/>
        </w:rPr>
        <w:t>芯片通过将算法固化实现极致</w:t>
      </w:r>
      <w:r>
        <w:rPr>
          <w:spacing w:val="-11"/>
        </w:rPr>
        <w:t>的性能和能效，且大规模量产后成本优势突显，但前期开 发周期长易</w:t>
      </w:r>
      <w:r>
        <w:rPr>
          <w:spacing w:val="-12"/>
        </w:rPr>
        <w:t>面临算法迭代风险。类脑芯片目前仍处于实验室研发阶段。</w:t>
      </w:r>
    </w:p>
    <w:p>
      <w:pPr>
        <w:pStyle w:val="BodyText"/>
        <w:spacing w:line="417" w:lineRule="auto" w:before="30"/>
        <w:ind w:left="580" w:right="851" w:firstLine="559"/>
        <w:jc w:val="both"/>
      </w:pPr>
      <w:r>
        <w:rPr>
          <w:rFonts w:ascii="黑体" w:eastAsia="黑体" w:hint="eastAsia"/>
          <w:spacing w:val="-3"/>
        </w:rPr>
        <w:t>领先企业加快人工智能芯片布局。</w:t>
      </w:r>
      <w:r>
        <w:rPr>
          <w:spacing w:val="-7"/>
        </w:rPr>
        <w:t>英伟达凭借高性能的 </w:t>
      </w:r>
      <w:r>
        <w:rPr>
          <w:rFonts w:ascii="Times New Roman" w:eastAsia="Times New Roman"/>
        </w:rPr>
        <w:t>GPU </w:t>
      </w:r>
      <w:r>
        <w:rPr/>
        <w:t>芯片占据应用规模优势，</w:t>
      </w:r>
      <w:r>
        <w:rPr>
          <w:rFonts w:ascii="Times New Roman" w:eastAsia="Times New Roman"/>
        </w:rPr>
        <w:t>AMD</w:t>
      </w:r>
      <w:r>
        <w:rPr/>
        <w:t>、英特尔、谷歌等企业加速追赶。英伟</w:t>
      </w:r>
      <w:r>
        <w:rPr>
          <w:spacing w:val="1"/>
        </w:rPr>
        <w:t>达快速推出针对人工智能运算优化的</w:t>
      </w:r>
      <w:r>
        <w:rPr>
          <w:rFonts w:ascii="Times New Roman" w:eastAsia="Times New Roman"/>
        </w:rPr>
        <w:t>Tesla GPU </w:t>
      </w:r>
      <w:r>
        <w:rPr>
          <w:spacing w:val="-10"/>
        </w:rPr>
        <w:t>系列产品，其中最强</w:t>
      </w:r>
      <w:r>
        <w:rPr>
          <w:rFonts w:ascii="Times New Roman" w:eastAsia="Times New Roman"/>
          <w:spacing w:val="-10"/>
        </w:rPr>
        <w:t>V100 </w:t>
      </w:r>
      <w:r>
        <w:rPr>
          <w:rFonts w:ascii="Times New Roman" w:eastAsia="Times New Roman"/>
        </w:rPr>
        <w:t>GPU </w:t>
      </w:r>
      <w:r>
        <w:rPr>
          <w:spacing w:val="-11"/>
        </w:rPr>
        <w:t>芯片提供每秒 </w:t>
      </w:r>
      <w:r>
        <w:rPr>
          <w:rFonts w:ascii="Times New Roman" w:eastAsia="Times New Roman"/>
        </w:rPr>
        <w:t>120 </w:t>
      </w:r>
      <w:r>
        <w:rPr>
          <w:spacing w:val="-11"/>
        </w:rPr>
        <w:t>万亿次张量计算能力，同时拓展 </w:t>
      </w:r>
      <w:r>
        <w:rPr>
          <w:rFonts w:ascii="Times New Roman" w:eastAsia="Times New Roman"/>
        </w:rPr>
        <w:t>CUDA </w:t>
      </w:r>
      <w:r>
        <w:rPr>
          <w:spacing w:val="-8"/>
        </w:rPr>
        <w:t>生态开发深度学习加速库 </w:t>
      </w:r>
      <w:r>
        <w:rPr>
          <w:rFonts w:ascii="Times New Roman" w:eastAsia="Times New Roman"/>
          <w:spacing w:val="-11"/>
        </w:rPr>
        <w:t>cuDNN</w:t>
      </w:r>
      <w:r>
        <w:rPr>
          <w:spacing w:val="-19"/>
        </w:rPr>
        <w:t>，提升 </w:t>
      </w:r>
      <w:r>
        <w:rPr>
          <w:rFonts w:ascii="Times New Roman" w:eastAsia="Times New Roman"/>
        </w:rPr>
        <w:t>GPU </w:t>
      </w:r>
      <w:r>
        <w:rPr>
          <w:spacing w:val="-2"/>
        </w:rPr>
        <w:t>面向深度学习算法和主</w:t>
      </w:r>
      <w:r>
        <w:rPr>
          <w:spacing w:val="-12"/>
        </w:rPr>
        <w:t>流开发框架的运行效率，强劲的硬件性能和完善易用的开发者生态助</w:t>
      </w:r>
      <w:r>
        <w:rPr>
          <w:spacing w:val="-11"/>
        </w:rPr>
        <w:t>力英伟达迅速形成了巨大的市场优势，现有客户覆盖谷歌、脸书、微</w:t>
      </w:r>
      <w:r>
        <w:rPr>
          <w:spacing w:val="-7"/>
        </w:rPr>
        <w:t>软等巨头企业和大量的初创企业、科研院所等。</w:t>
      </w:r>
      <w:r>
        <w:rPr>
          <w:rFonts w:ascii="Times New Roman" w:eastAsia="Times New Roman"/>
        </w:rPr>
        <w:t>AMD </w:t>
      </w:r>
      <w:r>
        <w:rPr>
          <w:spacing w:val="-1"/>
        </w:rPr>
        <w:t>也加速追赶， </w:t>
      </w:r>
      <w:r>
        <w:rPr>
          <w:spacing w:val="-10"/>
        </w:rPr>
        <w:t>最新发布全球首款 </w:t>
      </w:r>
      <w:r>
        <w:rPr>
          <w:rFonts w:ascii="Times New Roman" w:eastAsia="Times New Roman"/>
        </w:rPr>
        <w:t>7nm </w:t>
      </w:r>
      <w:r>
        <w:rPr>
          <w:spacing w:val="-11"/>
        </w:rPr>
        <w:t>制程、专为人工智能任务设计的 </w:t>
      </w:r>
      <w:r>
        <w:rPr>
          <w:rFonts w:ascii="Times New Roman" w:eastAsia="Times New Roman"/>
        </w:rPr>
        <w:t>GPU </w:t>
      </w:r>
      <w:r>
        <w:rPr/>
        <w:t>芯片产</w:t>
      </w:r>
      <w:r>
        <w:rPr>
          <w:spacing w:val="-10"/>
        </w:rPr>
        <w:t>品，试图抢攻服务器和工作站市场。与此同时，英特尔、谷歌等企业</w:t>
      </w:r>
    </w:p>
    <w:p>
      <w:pPr>
        <w:pStyle w:val="BodyText"/>
        <w:spacing w:before="9"/>
        <w:rPr>
          <w:sz w:val="20"/>
        </w:rPr>
      </w:pPr>
      <w:r>
        <w:rPr/>
        <w:pict>
          <v:line style="position:absolute;mso-position-horizontal-relative:page;mso-position-vertical-relative:paragraph;z-index:-424;mso-wrap-distance-left:0;mso-wrap-distance-right:0" from="90.024002pt,15.47726pt" to="234.044002pt,15.47726pt" stroked="true" strokeweight=".47998pt" strokecolor="#000000">
            <v:stroke dashstyle="solid"/>
            <w10:wrap type="topAndBottom"/>
          </v:line>
        </w:pict>
      </w:r>
    </w:p>
    <w:p>
      <w:pPr>
        <w:spacing w:before="57"/>
        <w:ind w:left="580" w:right="0" w:firstLine="0"/>
        <w:jc w:val="left"/>
        <w:rPr>
          <w:rFonts w:ascii="宋体" w:eastAsia="宋体" w:hint="eastAsia"/>
          <w:sz w:val="18"/>
        </w:rPr>
      </w:pPr>
      <w:r>
        <w:rPr>
          <w:rFonts w:ascii="Times New Roman" w:eastAsia="Times New Roman"/>
          <w:position w:val="8"/>
          <w:sz w:val="12"/>
        </w:rPr>
        <w:t>5 </w:t>
      </w:r>
      <w:r>
        <w:rPr>
          <w:rFonts w:ascii="宋体" w:eastAsia="宋体" w:hint="eastAsia"/>
          <w:sz w:val="18"/>
        </w:rPr>
        <w:t>数据来源：</w:t>
      </w:r>
      <w:r>
        <w:rPr>
          <w:rFonts w:ascii="Times New Roman" w:eastAsia="Times New Roman"/>
          <w:sz w:val="18"/>
        </w:rPr>
        <w:t>CITICS</w:t>
      </w:r>
      <w:r>
        <w:rPr>
          <w:rFonts w:ascii="宋体" w:eastAsia="宋体" w:hint="eastAsia"/>
          <w:sz w:val="18"/>
        </w:rPr>
        <w:t>《人工智能深度系列研究报告》报告。</w:t>
      </w:r>
    </w:p>
    <w:p>
      <w:pPr>
        <w:spacing w:after="0"/>
        <w:jc w:val="left"/>
        <w:rPr>
          <w:rFonts w:ascii="宋体" w:eastAsia="宋体" w:hint="eastAsia"/>
          <w:sz w:val="18"/>
        </w:rPr>
        <w:sectPr>
          <w:footerReference w:type="default" r:id="rId14"/>
          <w:footerReference w:type="even" r:id="rId15"/>
          <w:pgSz w:w="11910" w:h="16840"/>
          <w:pgMar w:footer="1172" w:header="872" w:top="1320" w:bottom="1360" w:left="1220" w:right="940"/>
          <w:pgNumType w:start="7"/>
        </w:sectPr>
      </w:pPr>
    </w:p>
    <w:p>
      <w:pPr>
        <w:pStyle w:val="BodyText"/>
        <w:spacing w:before="10"/>
        <w:rPr>
          <w:rFonts w:ascii="宋体"/>
          <w:sz w:val="12"/>
        </w:rPr>
      </w:pPr>
    </w:p>
    <w:p>
      <w:pPr>
        <w:pStyle w:val="BodyText"/>
        <w:spacing w:line="417" w:lineRule="auto" w:before="71"/>
        <w:ind w:left="580" w:right="854"/>
        <w:jc w:val="both"/>
      </w:pPr>
      <w:r>
        <w:rPr>
          <w:spacing w:val="-7"/>
        </w:rPr>
        <w:t>开发兼具更高能效和低成本优势的 </w:t>
      </w:r>
      <w:r>
        <w:rPr>
          <w:rFonts w:ascii="Times New Roman" w:eastAsia="Times New Roman"/>
        </w:rPr>
        <w:t>ASIC </w:t>
      </w:r>
      <w:r>
        <w:rPr>
          <w:spacing w:val="-7"/>
        </w:rPr>
        <w:t>芯片构筑竞争实力。谷歌面向谷歌云业务需求自研人工智能 </w:t>
      </w:r>
      <w:r>
        <w:rPr>
          <w:rFonts w:ascii="Times New Roman" w:eastAsia="Times New Roman"/>
        </w:rPr>
        <w:t>ASIC </w:t>
      </w:r>
      <w:r>
        <w:rPr>
          <w:spacing w:val="17"/>
        </w:rPr>
        <w:t>系列芯片</w:t>
      </w:r>
      <w:r>
        <w:rPr>
          <w:rFonts w:ascii="Times New Roman" w:eastAsia="Times New Roman"/>
          <w:spacing w:val="-11"/>
        </w:rPr>
        <w:t>TPU</w:t>
      </w:r>
      <w:r>
        <w:rPr>
          <w:spacing w:val="-8"/>
        </w:rPr>
        <w:t>，其中，训练芯</w:t>
      </w:r>
      <w:r>
        <w:rPr>
          <w:spacing w:val="-5"/>
          <w:w w:val="100"/>
        </w:rPr>
        <w:t>片具备实现业界最高的每秒</w:t>
      </w:r>
      <w:r>
        <w:rPr>
          <w:spacing w:val="-70"/>
        </w:rPr>
        <w:t> </w:t>
      </w:r>
      <w:r>
        <w:rPr>
          <w:rFonts w:ascii="Times New Roman" w:eastAsia="Times New Roman"/>
          <w:spacing w:val="-2"/>
          <w:w w:val="100"/>
        </w:rPr>
        <w:t>18</w:t>
      </w:r>
      <w:r>
        <w:rPr>
          <w:rFonts w:ascii="Times New Roman" w:eastAsia="Times New Roman"/>
          <w:w w:val="100"/>
        </w:rPr>
        <w:t>0</w:t>
      </w:r>
      <w:r>
        <w:rPr>
          <w:rFonts w:ascii="Times New Roman" w:eastAsia="Times New Roman"/>
        </w:rPr>
        <w:t> </w:t>
      </w:r>
      <w:r>
        <w:rPr>
          <w:spacing w:val="-14"/>
          <w:w w:val="100"/>
        </w:rPr>
        <w:t>万亿次峰值浮点计算能力，</w:t>
      </w:r>
      <w:r>
        <w:rPr>
          <w:rFonts w:ascii="Times New Roman" w:eastAsia="Times New Roman"/>
          <w:spacing w:val="-2"/>
          <w:w w:val="100"/>
        </w:rPr>
        <w:t>T</w:t>
      </w:r>
      <w:r>
        <w:rPr>
          <w:rFonts w:ascii="Times New Roman" w:eastAsia="Times New Roman"/>
          <w:w w:val="100"/>
        </w:rPr>
        <w:t>PU</w:t>
      </w:r>
      <w:r>
        <w:rPr>
          <w:rFonts w:ascii="Times New Roman" w:eastAsia="Times New Roman"/>
        </w:rPr>
        <w:t> </w:t>
      </w:r>
      <w:r>
        <w:rPr>
          <w:w w:val="100"/>
        </w:rPr>
        <w:t>芯片</w:t>
      </w:r>
      <w:r>
        <w:rPr>
          <w:spacing w:val="-4"/>
        </w:rPr>
        <w:t>也与旗下 </w:t>
      </w:r>
      <w:r>
        <w:rPr>
          <w:rFonts w:ascii="Times New Roman" w:eastAsia="Times New Roman"/>
        </w:rPr>
        <w:t>TensorFlow</w:t>
      </w:r>
      <w:r>
        <w:rPr>
          <w:rFonts w:ascii="Times New Roman" w:eastAsia="Times New Roman"/>
          <w:spacing w:val="51"/>
        </w:rPr>
        <w:t> </w:t>
      </w:r>
      <w:r>
        <w:rPr>
          <w:spacing w:val="-3"/>
        </w:rPr>
        <w:t>开发框架、算法和谷歌云平台深度耦合构建垂</w:t>
      </w:r>
      <w:r>
        <w:rPr>
          <w:spacing w:val="-6"/>
        </w:rPr>
        <w:t>直完备的产业生态；英特尔收购芯片初创企业 </w:t>
      </w:r>
      <w:r>
        <w:rPr>
          <w:rFonts w:ascii="Times New Roman" w:eastAsia="Times New Roman"/>
        </w:rPr>
        <w:t>Nervana </w:t>
      </w:r>
      <w:r>
        <w:rPr>
          <w:spacing w:val="-22"/>
        </w:rPr>
        <w:t>掌握 </w:t>
      </w:r>
      <w:r>
        <w:rPr>
          <w:rFonts w:ascii="Times New Roman" w:eastAsia="Times New Roman"/>
        </w:rPr>
        <w:t>ASIC </w:t>
      </w:r>
      <w:r>
        <w:rPr/>
        <w:t>训</w:t>
      </w:r>
      <w:r>
        <w:rPr>
          <w:spacing w:val="-6"/>
        </w:rPr>
        <w:t>练芯片技术，第二代产品将于 </w:t>
      </w:r>
      <w:r>
        <w:rPr>
          <w:rFonts w:ascii="Times New Roman" w:eastAsia="Times New Roman"/>
        </w:rPr>
        <w:t>2019 </w:t>
      </w:r>
      <w:r>
        <w:rPr>
          <w:spacing w:val="-3"/>
        </w:rPr>
        <w:t>年下半年正式推出，性能对标谷</w:t>
      </w:r>
      <w:r>
        <w:rPr>
          <w:spacing w:val="-36"/>
        </w:rPr>
        <w:t>歌 </w:t>
      </w:r>
      <w:r>
        <w:rPr>
          <w:rFonts w:ascii="Times New Roman" w:eastAsia="Times New Roman"/>
        </w:rPr>
        <w:t>TPU </w:t>
      </w:r>
      <w:r>
        <w:rPr/>
        <w:t>产品。</w:t>
      </w:r>
    </w:p>
    <w:p>
      <w:pPr>
        <w:pStyle w:val="Heading2"/>
        <w:numPr>
          <w:ilvl w:val="1"/>
          <w:numId w:val="4"/>
        </w:numPr>
        <w:tabs>
          <w:tab w:pos="1582" w:val="left" w:leader="none"/>
        </w:tabs>
        <w:spacing w:line="240" w:lineRule="auto" w:before="2" w:after="0"/>
        <w:ind w:left="1581" w:right="0" w:hanging="360"/>
        <w:jc w:val="left"/>
      </w:pPr>
      <w:r>
        <w:rPr/>
        <w:pict>
          <v:group style="position:absolute;margin-left:90.024002pt;margin-top:16.23349pt;width:415.65pt;height:222.3pt;mso-position-horizontal-relative:page;mso-position-vertical-relative:paragraph;z-index:-47080" coordorigin="1800,325" coordsize="8313,4446">
            <v:shape style="position:absolute;left:2080;top:324;width:7790;height:4425" type="#_x0000_t75" stroked="false">
              <v:imagedata r:id="rId7" o:title=""/>
            </v:shape>
            <v:shape style="position:absolute;left:1800;top:324;width:8313;height:4446" type="#_x0000_t202" filled="false" stroked="false">
              <v:textbox inset="0,0,0,0">
                <w:txbxContent>
                  <w:p>
                    <w:pPr>
                      <w:spacing w:line="240" w:lineRule="auto" w:before="1"/>
                      <w:rPr>
                        <w:sz w:val="28"/>
                      </w:rPr>
                    </w:pPr>
                  </w:p>
                  <w:p>
                    <w:pPr>
                      <w:spacing w:line="417" w:lineRule="auto" w:before="0"/>
                      <w:ind w:left="0" w:right="0" w:firstLine="559"/>
                      <w:jc w:val="both"/>
                      <w:rPr>
                        <w:sz w:val="28"/>
                      </w:rPr>
                    </w:pPr>
                    <w:r>
                      <w:rPr>
                        <w:rFonts w:ascii="黑体" w:eastAsia="黑体" w:hint="eastAsia"/>
                        <w:spacing w:val="-7"/>
                        <w:sz w:val="28"/>
                      </w:rPr>
                      <w:t>基础开发框架在人工智能产业链中占据承上启下的核心地位。</w:t>
                    </w:r>
                    <w:r>
                      <w:rPr>
                        <w:spacing w:val="-11"/>
                        <w:sz w:val="28"/>
                      </w:rPr>
                      <w:t>在</w:t>
                    </w:r>
                    <w:r>
                      <w:rPr>
                        <w:spacing w:val="-2"/>
                        <w:sz w:val="28"/>
                      </w:rPr>
                      <w:t>移动互联网时代，</w:t>
                    </w:r>
                    <w:r>
                      <w:rPr>
                        <w:rFonts w:ascii="Times New Roman" w:eastAsia="Times New Roman"/>
                        <w:sz w:val="28"/>
                      </w:rPr>
                      <w:t>Android</w:t>
                    </w:r>
                    <w:r>
                      <w:rPr>
                        <w:rFonts w:ascii="Times New Roman" w:eastAsia="Times New Roman"/>
                        <w:spacing w:val="41"/>
                        <w:sz w:val="28"/>
                      </w:rPr>
                      <w:t> </w:t>
                    </w:r>
                    <w:r>
                      <w:rPr>
                        <w:spacing w:val="-6"/>
                        <w:sz w:val="28"/>
                      </w:rPr>
                      <w:t>系统通过 </w:t>
                    </w:r>
                    <w:r>
                      <w:rPr>
                        <w:rFonts w:ascii="Times New Roman" w:eastAsia="Times New Roman"/>
                        <w:sz w:val="28"/>
                      </w:rPr>
                      <w:t>GMS</w:t>
                    </w:r>
                    <w:r>
                      <w:rPr>
                        <w:rFonts w:ascii="Times New Roman" w:eastAsia="Times New Roman"/>
                        <w:spacing w:val="41"/>
                        <w:sz w:val="28"/>
                      </w:rPr>
                      <w:t> </w:t>
                    </w:r>
                    <w:r>
                      <w:rPr>
                        <w:spacing w:val="-3"/>
                        <w:sz w:val="28"/>
                      </w:rPr>
                      <w:t>与下游云服务松耦合，通</w:t>
                    </w:r>
                    <w:r>
                      <w:rPr>
                        <w:spacing w:val="-9"/>
                        <w:sz w:val="28"/>
                      </w:rPr>
                      <w:t>过版本控制与上游芯片、整机厂商紧耦合，实现以 </w:t>
                    </w:r>
                    <w:r>
                      <w:rPr>
                        <w:rFonts w:ascii="Times New Roman" w:eastAsia="Times New Roman"/>
                        <w:sz w:val="28"/>
                      </w:rPr>
                      <w:t>Android</w:t>
                    </w:r>
                    <w:r>
                      <w:rPr>
                        <w:rFonts w:ascii="Times New Roman" w:eastAsia="Times New Roman"/>
                        <w:spacing w:val="6"/>
                        <w:sz w:val="28"/>
                      </w:rPr>
                      <w:t> </w:t>
                    </w:r>
                    <w:r>
                      <w:rPr>
                        <w:spacing w:val="-3"/>
                        <w:sz w:val="28"/>
                      </w:rPr>
                      <w:t>操作系统</w:t>
                    </w:r>
                    <w:r>
                      <w:rPr>
                        <w:spacing w:val="-9"/>
                        <w:sz w:val="28"/>
                      </w:rPr>
                      <w:t>为核心的移动互联网闭环生态。在人工智能时代，开发框架也具备媲</w:t>
                    </w:r>
                    <w:r>
                      <w:rPr>
                        <w:spacing w:val="-36"/>
                        <w:sz w:val="28"/>
                      </w:rPr>
                      <w:t>美 </w:t>
                    </w:r>
                    <w:r>
                      <w:rPr>
                        <w:rFonts w:ascii="Times New Roman" w:eastAsia="Times New Roman"/>
                        <w:sz w:val="28"/>
                      </w:rPr>
                      <w:t>Android</w:t>
                    </w:r>
                    <w:r>
                      <w:rPr>
                        <w:rFonts w:ascii="Times New Roman" w:eastAsia="Times New Roman"/>
                        <w:spacing w:val="6"/>
                        <w:sz w:val="28"/>
                      </w:rPr>
                      <w:t> </w:t>
                    </w:r>
                    <w:r>
                      <w:rPr>
                        <w:spacing w:val="-6"/>
                        <w:sz w:val="28"/>
                      </w:rPr>
                      <w:t>操作系统的核心地位，具有统领产业进步节奏、带动硬件</w:t>
                    </w:r>
                    <w:r>
                      <w:rPr>
                        <w:spacing w:val="-11"/>
                        <w:sz w:val="28"/>
                      </w:rPr>
                      <w:t>配置、终端场景与云端服务协同发展的核心作用，占据承上启下的关</w:t>
                    </w:r>
                  </w:p>
                  <w:p>
                    <w:pPr>
                      <w:spacing w:line="340" w:lineRule="exact" w:before="0"/>
                      <w:ind w:left="0" w:right="0" w:firstLine="0"/>
                      <w:jc w:val="left"/>
                      <w:rPr>
                        <w:rFonts w:ascii="Times New Roman" w:eastAsia="Times New Roman"/>
                        <w:sz w:val="28"/>
                      </w:rPr>
                    </w:pPr>
                    <w:r>
                      <w:rPr>
                        <w:spacing w:val="-12"/>
                        <w:sz w:val="28"/>
                      </w:rPr>
                      <w:t>键地位。以 </w:t>
                    </w:r>
                    <w:r>
                      <w:rPr>
                        <w:rFonts w:ascii="Times New Roman" w:eastAsia="Times New Roman"/>
                        <w:sz w:val="28"/>
                      </w:rPr>
                      <w:t>Google</w:t>
                    </w:r>
                    <w:r>
                      <w:rPr>
                        <w:rFonts w:ascii="Times New Roman" w:eastAsia="Times New Roman"/>
                        <w:spacing w:val="2"/>
                        <w:sz w:val="28"/>
                      </w:rPr>
                      <w:t> </w:t>
                    </w:r>
                    <w:r>
                      <w:rPr>
                        <w:spacing w:val="-10"/>
                        <w:sz w:val="28"/>
                      </w:rPr>
                      <w:t>深度学习开发框架 </w:t>
                    </w:r>
                    <w:r>
                      <w:rPr>
                        <w:rFonts w:ascii="Times New Roman" w:eastAsia="Times New Roman"/>
                        <w:sz w:val="28"/>
                      </w:rPr>
                      <w:t>TensorFlow</w:t>
                    </w:r>
                    <w:r>
                      <w:rPr>
                        <w:rFonts w:ascii="Times New Roman" w:eastAsia="Times New Roman"/>
                        <w:spacing w:val="2"/>
                        <w:sz w:val="28"/>
                      </w:rPr>
                      <w:t> </w:t>
                    </w:r>
                    <w:r>
                      <w:rPr>
                        <w:sz w:val="28"/>
                      </w:rPr>
                      <w:t>为例，</w:t>
                    </w:r>
                    <w:r>
                      <w:rPr>
                        <w:rFonts w:ascii="Times New Roman" w:eastAsia="Times New Roman"/>
                        <w:sz w:val="28"/>
                      </w:rPr>
                      <w:t>TensorFlow</w:t>
                    </w:r>
                  </w:p>
                </w:txbxContent>
              </v:textbox>
              <w10:wrap type="none"/>
            </v:shape>
            <w10:wrap type="none"/>
          </v:group>
        </w:pict>
      </w:r>
      <w:bookmarkStart w:name="_bookmark8" w:id="10"/>
      <w:bookmarkEnd w:id="10"/>
      <w:r>
        <w:rPr/>
      </w:r>
      <w:bookmarkStart w:name="_bookmark8" w:id="11"/>
      <w:bookmarkEnd w:id="11"/>
      <w:r>
        <w:rPr/>
        <w:t>多方布局人工智能计算框架</w:t>
      </w:r>
    </w:p>
    <w:p>
      <w:pPr>
        <w:pStyle w:val="BodyText"/>
        <w:rPr>
          <w:rFonts w:ascii="楷体"/>
          <w:sz w:val="20"/>
        </w:rPr>
      </w:pPr>
    </w:p>
    <w:p>
      <w:pPr>
        <w:pStyle w:val="BodyText"/>
        <w:rPr>
          <w:rFonts w:ascii="楷体"/>
          <w:sz w:val="20"/>
        </w:rPr>
      </w:pPr>
    </w:p>
    <w:p>
      <w:pPr>
        <w:pStyle w:val="BodyText"/>
        <w:rPr>
          <w:rFonts w:ascii="楷体"/>
          <w:sz w:val="20"/>
        </w:rPr>
      </w:pPr>
    </w:p>
    <w:p>
      <w:pPr>
        <w:pStyle w:val="BodyText"/>
        <w:rPr>
          <w:rFonts w:ascii="楷体"/>
          <w:sz w:val="20"/>
        </w:rPr>
      </w:pPr>
    </w:p>
    <w:p>
      <w:pPr>
        <w:pStyle w:val="BodyText"/>
        <w:rPr>
          <w:rFonts w:ascii="楷体"/>
          <w:sz w:val="20"/>
        </w:rPr>
      </w:pPr>
    </w:p>
    <w:p>
      <w:pPr>
        <w:pStyle w:val="BodyText"/>
        <w:rPr>
          <w:rFonts w:ascii="楷体"/>
          <w:sz w:val="20"/>
        </w:rPr>
      </w:pPr>
    </w:p>
    <w:p>
      <w:pPr>
        <w:pStyle w:val="BodyText"/>
        <w:rPr>
          <w:rFonts w:ascii="楷体"/>
          <w:sz w:val="20"/>
        </w:rPr>
      </w:pPr>
    </w:p>
    <w:p>
      <w:pPr>
        <w:pStyle w:val="BodyText"/>
        <w:rPr>
          <w:rFonts w:ascii="楷体"/>
          <w:sz w:val="20"/>
        </w:rPr>
      </w:pPr>
    </w:p>
    <w:p>
      <w:pPr>
        <w:pStyle w:val="BodyText"/>
        <w:rPr>
          <w:rFonts w:ascii="楷体"/>
          <w:sz w:val="20"/>
        </w:rPr>
      </w:pPr>
    </w:p>
    <w:p>
      <w:pPr>
        <w:pStyle w:val="BodyText"/>
        <w:rPr>
          <w:rFonts w:ascii="楷体"/>
          <w:sz w:val="20"/>
        </w:rPr>
      </w:pPr>
    </w:p>
    <w:p>
      <w:pPr>
        <w:pStyle w:val="BodyText"/>
        <w:rPr>
          <w:rFonts w:ascii="楷体"/>
          <w:sz w:val="20"/>
        </w:rPr>
      </w:pPr>
    </w:p>
    <w:p>
      <w:pPr>
        <w:pStyle w:val="BodyText"/>
        <w:rPr>
          <w:rFonts w:ascii="楷体"/>
          <w:sz w:val="20"/>
        </w:rPr>
      </w:pPr>
    </w:p>
    <w:p>
      <w:pPr>
        <w:pStyle w:val="BodyText"/>
        <w:rPr>
          <w:rFonts w:ascii="楷体"/>
          <w:sz w:val="20"/>
        </w:rPr>
      </w:pPr>
    </w:p>
    <w:p>
      <w:pPr>
        <w:pStyle w:val="BodyText"/>
        <w:rPr>
          <w:rFonts w:ascii="楷体"/>
          <w:sz w:val="20"/>
        </w:rPr>
      </w:pPr>
    </w:p>
    <w:p>
      <w:pPr>
        <w:pStyle w:val="BodyText"/>
        <w:rPr>
          <w:rFonts w:ascii="楷体"/>
          <w:sz w:val="20"/>
        </w:rPr>
      </w:pPr>
    </w:p>
    <w:p>
      <w:pPr>
        <w:pStyle w:val="BodyText"/>
        <w:rPr>
          <w:rFonts w:ascii="楷体"/>
          <w:sz w:val="20"/>
        </w:rPr>
      </w:pPr>
    </w:p>
    <w:p>
      <w:pPr>
        <w:pStyle w:val="BodyText"/>
        <w:rPr>
          <w:rFonts w:ascii="楷体"/>
          <w:sz w:val="20"/>
        </w:rPr>
      </w:pPr>
    </w:p>
    <w:p>
      <w:pPr>
        <w:pStyle w:val="BodyText"/>
        <w:spacing w:before="6"/>
        <w:rPr>
          <w:rFonts w:ascii="楷体"/>
          <w:sz w:val="17"/>
        </w:rPr>
      </w:pPr>
    </w:p>
    <w:p>
      <w:pPr>
        <w:pStyle w:val="BodyText"/>
        <w:spacing w:line="427" w:lineRule="auto" w:before="62"/>
        <w:ind w:left="580" w:right="856"/>
        <w:jc w:val="right"/>
      </w:pPr>
      <w:r>
        <w:rPr>
          <w:spacing w:val="-10"/>
        </w:rPr>
        <w:t>向上与谷歌云紧密绑定，以云平台模式提供云机器学习服务，向下与</w:t>
      </w:r>
      <w:r>
        <w:rPr>
          <w:spacing w:val="-12"/>
        </w:rPr>
        <w:t>芯片和硬件厂商紧密耦合做定制优化，谷歌</w:t>
      </w:r>
      <w:r>
        <w:rPr>
          <w:rFonts w:ascii="Times New Roman" w:eastAsia="Times New Roman"/>
        </w:rPr>
        <w:t>TPU</w:t>
      </w:r>
      <w:r>
        <w:rPr>
          <w:rFonts w:ascii="Times New Roman" w:eastAsia="Times New Roman"/>
          <w:spacing w:val="-27"/>
        </w:rPr>
        <w:t> </w:t>
      </w:r>
      <w:r>
        <w:rPr>
          <w:spacing w:val="14"/>
        </w:rPr>
        <w:t>专用于</w:t>
      </w:r>
      <w:r>
        <w:rPr>
          <w:rFonts w:ascii="Times New Roman" w:eastAsia="Times New Roman"/>
        </w:rPr>
        <w:t>TensorFlow</w:t>
      </w:r>
      <w:r>
        <w:rPr/>
        <w:t>。</w:t>
      </w:r>
      <w:r>
        <w:rPr>
          <w:rFonts w:ascii="黑体" w:eastAsia="黑体" w:hint="eastAsia"/>
          <w:spacing w:val="-8"/>
        </w:rPr>
        <w:t>领先企业围绕开发框架平台呈现多元化发展模式。</w:t>
      </w:r>
      <w:r>
        <w:rPr>
          <w:b/>
          <w:spacing w:val="1"/>
        </w:rPr>
        <w:t>一是</w:t>
      </w:r>
      <w:r>
        <w:rPr>
          <w:spacing w:val="-2"/>
        </w:rPr>
        <w:t>纵向打通</w:t>
      </w:r>
    </w:p>
    <w:p>
      <w:pPr>
        <w:pStyle w:val="BodyText"/>
        <w:spacing w:line="417" w:lineRule="auto"/>
        <w:ind w:left="580" w:right="718"/>
      </w:pPr>
      <w:r>
        <w:rPr>
          <w:spacing w:val="-18"/>
        </w:rPr>
        <w:t>模式，从硬件到开源平台再到云平台至应用服务，贯通产业链上下游， </w:t>
      </w:r>
      <w:r>
        <w:rPr>
          <w:spacing w:val="-11"/>
        </w:rPr>
        <w:t>构建全产业生态，谷歌为其典型代表；</w:t>
      </w:r>
      <w:r>
        <w:rPr>
          <w:b/>
        </w:rPr>
        <w:t>二是</w:t>
      </w:r>
      <w:r>
        <w:rPr>
          <w:spacing w:val="-3"/>
        </w:rPr>
        <w:t>向上布局行业应用服务模</w:t>
      </w:r>
      <w:r>
        <w:rPr>
          <w:spacing w:val="-23"/>
        </w:rPr>
        <w:t>式，以业务为导向，通过核心平台向上布局重点行业应用，如亚马逊、</w:t>
      </w:r>
      <w:r>
        <w:rPr>
          <w:spacing w:val="-22"/>
        </w:rPr>
        <w:t>阿里等；</w:t>
      </w:r>
      <w:r>
        <w:rPr>
          <w:b/>
        </w:rPr>
        <w:t>三是</w:t>
      </w:r>
      <w:r>
        <w:rPr>
          <w:spacing w:val="-9"/>
        </w:rPr>
        <w:t>算法下沉于硬件模式，核心算法固化于硬件，以硬件形</w:t>
      </w:r>
    </w:p>
    <w:p>
      <w:pPr>
        <w:spacing w:after="0" w:line="417" w:lineRule="auto"/>
        <w:sectPr>
          <w:pgSz w:w="11910" w:h="16840"/>
          <w:pgMar w:header="872" w:footer="1201" w:top="1320" w:bottom="1400" w:left="1220" w:right="940"/>
        </w:sectPr>
      </w:pPr>
    </w:p>
    <w:p>
      <w:pPr>
        <w:pStyle w:val="BodyText"/>
        <w:spacing w:before="6"/>
        <w:rPr>
          <w:sz w:val="14"/>
        </w:rPr>
      </w:pPr>
    </w:p>
    <w:p>
      <w:pPr>
        <w:pStyle w:val="BodyText"/>
        <w:spacing w:line="417" w:lineRule="auto" w:before="61"/>
        <w:ind w:left="580" w:right="856"/>
        <w:jc w:val="both"/>
      </w:pPr>
      <w:r>
        <w:rPr>
          <w:spacing w:val="-10"/>
        </w:rPr>
        <w:t>态提供行业通用或专用计算能力，如寒武纪；</w:t>
      </w:r>
      <w:r>
        <w:rPr>
          <w:b/>
        </w:rPr>
        <w:t>四是</w:t>
      </w:r>
      <w:r>
        <w:rPr>
          <w:spacing w:val="-5"/>
        </w:rPr>
        <w:t>以核心平台开放基</w:t>
      </w:r>
      <w:r>
        <w:rPr>
          <w:spacing w:val="-12"/>
        </w:rPr>
        <w:t>础能力，为行业提供基础能力，如讯飞为行业提供基础语音识别基础</w:t>
      </w:r>
      <w:r>
        <w:rPr>
          <w:spacing w:val="-10"/>
        </w:rPr>
        <w:t>技术，商汤为行业提供人脸识别基础技术等。在四种发展模式中，云平台和应用服务产生的所有数据均回流于训练平台进行数据反哺，可</w:t>
      </w:r>
      <w:r>
        <w:rPr>
          <w:spacing w:val="-7"/>
        </w:rPr>
        <w:t>有效提升平台的综合能力。</w:t>
      </w:r>
    </w:p>
    <w:p>
      <w:pPr>
        <w:pStyle w:val="BodyText"/>
        <w:spacing w:line="417" w:lineRule="auto" w:before="30"/>
        <w:ind w:left="580" w:right="856" w:firstLine="559"/>
        <w:jc w:val="both"/>
      </w:pPr>
      <w:r>
        <w:rPr/>
        <w:pict>
          <v:group style="position:absolute;margin-left:90.024002pt;margin-top:78.413483pt;width:422.4pt;height:221.25pt;mso-position-horizontal-relative:page;mso-position-vertical-relative:paragraph;z-index:-47032" coordorigin="1800,1568" coordsize="8448,4425">
            <v:shape style="position:absolute;left:2080;top:1568;width:7790;height:4425" type="#_x0000_t75" stroked="false">
              <v:imagedata r:id="rId7" o:title=""/>
            </v:shape>
            <v:shape style="position:absolute;left:1800;top:1568;width:8448;height:4425" type="#_x0000_t202" filled="false" stroked="false">
              <v:textbox inset="0,0,0,0">
                <w:txbxContent>
                  <w:p>
                    <w:pPr>
                      <w:spacing w:line="240" w:lineRule="auto" w:before="1"/>
                      <w:rPr>
                        <w:sz w:val="26"/>
                      </w:rPr>
                    </w:pPr>
                  </w:p>
                  <w:p>
                    <w:pPr>
                      <w:spacing w:line="417" w:lineRule="auto" w:before="0"/>
                      <w:ind w:left="0" w:right="0" w:firstLine="0"/>
                      <w:jc w:val="left"/>
                      <w:rPr>
                        <w:sz w:val="28"/>
                      </w:rPr>
                    </w:pPr>
                    <w:r>
                      <w:rPr>
                        <w:spacing w:val="-47"/>
                        <w:sz w:val="28"/>
                      </w:rPr>
                      <w:t>标准。</w:t>
                    </w:r>
                    <w:r>
                      <w:rPr>
                        <w:rFonts w:ascii="Times New Roman" w:eastAsia="Times New Roman"/>
                        <w:sz w:val="28"/>
                      </w:rPr>
                      <w:t>2013</w:t>
                    </w:r>
                    <w:r>
                      <w:rPr>
                        <w:rFonts w:ascii="Times New Roman" w:eastAsia="Times New Roman"/>
                        <w:spacing w:val="-7"/>
                        <w:sz w:val="28"/>
                      </w:rPr>
                      <w:t> </w:t>
                    </w:r>
                    <w:r>
                      <w:rPr>
                        <w:spacing w:val="-16"/>
                        <w:sz w:val="28"/>
                      </w:rPr>
                      <w:t>年，伯克利大学贾清阳博士宣布开源深度学习框架 </w:t>
                    </w:r>
                    <w:r>
                      <w:rPr>
                        <w:rFonts w:ascii="Times New Roman" w:eastAsia="Times New Roman"/>
                        <w:sz w:val="28"/>
                      </w:rPr>
                      <w:t>Caffe</w:t>
                    </w:r>
                    <w:r>
                      <w:rPr>
                        <w:sz w:val="28"/>
                      </w:rPr>
                      <w:t>， </w:t>
                    </w:r>
                    <w:r>
                      <w:rPr>
                        <w:spacing w:val="-5"/>
                        <w:sz w:val="28"/>
                      </w:rPr>
                      <w:t>成为第一个主流工业级深度学习工具。</w:t>
                    </w:r>
                    <w:r>
                      <w:rPr>
                        <w:rFonts w:ascii="Times New Roman" w:eastAsia="Times New Roman"/>
                        <w:sz w:val="28"/>
                      </w:rPr>
                      <w:t>2015</w:t>
                    </w:r>
                    <w:r>
                      <w:rPr>
                        <w:rFonts w:ascii="Times New Roman" w:eastAsia="Times New Roman"/>
                        <w:spacing w:val="1"/>
                        <w:sz w:val="28"/>
                      </w:rPr>
                      <w:t> </w:t>
                    </w:r>
                    <w:r>
                      <w:rPr>
                        <w:spacing w:val="-34"/>
                        <w:sz w:val="28"/>
                      </w:rPr>
                      <w:t>年 </w:t>
                    </w:r>
                    <w:r>
                      <w:rPr>
                        <w:rFonts w:ascii="Times New Roman" w:eastAsia="Times New Roman"/>
                        <w:sz w:val="28"/>
                      </w:rPr>
                      <w:t>11</w:t>
                    </w:r>
                    <w:r>
                      <w:rPr>
                        <w:rFonts w:ascii="Times New Roman" w:eastAsia="Times New Roman"/>
                        <w:spacing w:val="1"/>
                        <w:sz w:val="28"/>
                      </w:rPr>
                      <w:t> </w:t>
                    </w:r>
                    <w:r>
                      <w:rPr>
                        <w:spacing w:val="-4"/>
                        <w:sz w:val="28"/>
                      </w:rPr>
                      <w:t>月，</w:t>
                    </w:r>
                    <w:r>
                      <w:rPr>
                        <w:rFonts w:ascii="Times New Roman" w:eastAsia="Times New Roman"/>
                        <w:spacing w:val="-7"/>
                        <w:sz w:val="28"/>
                      </w:rPr>
                      <w:t>Google</w:t>
                    </w:r>
                    <w:r>
                      <w:rPr>
                        <w:rFonts w:ascii="Times New Roman" w:eastAsia="Times New Roman"/>
                        <w:spacing w:val="2"/>
                        <w:sz w:val="28"/>
                      </w:rPr>
                      <w:t> </w:t>
                    </w:r>
                    <w:r>
                      <w:rPr>
                        <w:sz w:val="28"/>
                      </w:rPr>
                      <w:t>开源深</w:t>
                    </w:r>
                    <w:r>
                      <w:rPr>
                        <w:spacing w:val="-7"/>
                        <w:sz w:val="28"/>
                      </w:rPr>
                      <w:t>度学习框架 </w:t>
                    </w:r>
                    <w:r>
                      <w:rPr>
                        <w:rFonts w:ascii="Times New Roman" w:eastAsia="Times New Roman"/>
                        <w:sz w:val="28"/>
                      </w:rPr>
                      <w:t>TensorFlow</w:t>
                    </w:r>
                    <w:r>
                      <w:rPr>
                        <w:spacing w:val="-3"/>
                        <w:sz w:val="28"/>
                      </w:rPr>
                      <w:t>，具备深度学习基本算法，可满足图形分类、音频处理、推荐系统和自然语言处理等基本功能，成为</w:t>
                    </w:r>
                    <w:r>
                      <w:rPr>
                        <w:rFonts w:ascii="Times New Roman" w:eastAsia="Times New Roman"/>
                        <w:sz w:val="28"/>
                      </w:rPr>
                      <w:t>GitHub</w:t>
                    </w:r>
                    <w:r>
                      <w:rPr>
                        <w:rFonts w:ascii="Times New Roman" w:eastAsia="Times New Roman"/>
                        <w:spacing w:val="6"/>
                        <w:sz w:val="28"/>
                      </w:rPr>
                      <w:t> </w:t>
                    </w:r>
                    <w:r>
                      <w:rPr>
                        <w:sz w:val="28"/>
                      </w:rPr>
                      <w:t>最受</w:t>
                    </w:r>
                    <w:r>
                      <w:rPr>
                        <w:spacing w:val="-5"/>
                        <w:sz w:val="28"/>
                      </w:rPr>
                      <w:t>欢迎的机器学习开源项目，目前吸引 </w:t>
                    </w:r>
                    <w:r>
                      <w:rPr>
                        <w:rFonts w:ascii="Times New Roman" w:eastAsia="Times New Roman"/>
                        <w:sz w:val="28"/>
                      </w:rPr>
                      <w:t>ARM</w:t>
                    </w:r>
                    <w:r>
                      <w:rPr>
                        <w:spacing w:val="-3"/>
                        <w:sz w:val="28"/>
                      </w:rPr>
                      <w:t>、京东等大批合作伙伴。</w:t>
                    </w:r>
                    <w:r>
                      <w:rPr>
                        <w:rFonts w:ascii="Times New Roman" w:eastAsia="Times New Roman"/>
                        <w:spacing w:val="-3"/>
                        <w:sz w:val="28"/>
                      </w:rPr>
                      <w:t>2016 </w:t>
                    </w:r>
                    <w:r>
                      <w:rPr>
                        <w:spacing w:val="-14"/>
                        <w:sz w:val="28"/>
                      </w:rPr>
                      <w:t>年，亚马逊宣布 </w:t>
                    </w:r>
                    <w:r>
                      <w:rPr>
                        <w:rFonts w:ascii="Times New Roman" w:eastAsia="Times New Roman"/>
                        <w:sz w:val="28"/>
                      </w:rPr>
                      <w:t>MXNet</w:t>
                    </w:r>
                    <w:r>
                      <w:rPr>
                        <w:rFonts w:ascii="Times New Roman" w:eastAsia="Times New Roman"/>
                        <w:spacing w:val="1"/>
                        <w:sz w:val="28"/>
                      </w:rPr>
                      <w:t> </w:t>
                    </w:r>
                    <w:r>
                      <w:rPr>
                        <w:spacing w:val="-4"/>
                        <w:sz w:val="28"/>
                      </w:rPr>
                      <w:t>作为其官方支持框架，具有优异分布式</w:t>
                    </w:r>
                  </w:p>
                  <w:p>
                    <w:pPr>
                      <w:spacing w:line="345" w:lineRule="exact" w:before="0"/>
                      <w:ind w:left="0" w:right="0" w:firstLine="0"/>
                      <w:jc w:val="left"/>
                      <w:rPr>
                        <w:sz w:val="28"/>
                      </w:rPr>
                    </w:pPr>
                    <w:r>
                      <w:rPr>
                        <w:spacing w:val="-9"/>
                        <w:sz w:val="28"/>
                      </w:rPr>
                      <w:t>计算性能，拥有卡耐基梅隆、英特尔、英伟达等众多合作伙伴，国内</w:t>
                    </w:r>
                  </w:p>
                </w:txbxContent>
              </v:textbox>
              <w10:wrap type="none"/>
            </v:shape>
            <w10:wrap type="none"/>
          </v:group>
        </w:pict>
      </w:r>
      <w:r>
        <w:rPr>
          <w:rFonts w:ascii="黑体" w:eastAsia="黑体" w:hint="eastAsia"/>
          <w:spacing w:val="3"/>
        </w:rPr>
        <w:t>国际巨头开源人工智能开发框架意图加快掌握技术产业组织的</w:t>
      </w:r>
      <w:r>
        <w:rPr>
          <w:rFonts w:ascii="黑体" w:eastAsia="黑体" w:hint="eastAsia"/>
          <w:spacing w:val="-10"/>
        </w:rPr>
        <w:t>主动权。</w:t>
      </w:r>
      <w:r>
        <w:rPr>
          <w:spacing w:val="-8"/>
        </w:rPr>
        <w:t>国际巨头纷纷布局开发框架，意图加快掌握技术产业组织的</w:t>
      </w:r>
      <w:r>
        <w:rPr>
          <w:spacing w:val="-11"/>
        </w:rPr>
        <w:t>主动权，占领客户、应用和数据资源，逐步建立新的产业格局和技术</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5"/>
        </w:rPr>
      </w:pPr>
    </w:p>
    <w:p>
      <w:pPr>
        <w:pStyle w:val="BodyText"/>
        <w:spacing w:line="417" w:lineRule="auto" w:before="70"/>
        <w:ind w:left="580" w:right="853"/>
        <w:jc w:val="both"/>
      </w:pPr>
      <w:r>
        <w:rPr>
          <w:spacing w:val="-5"/>
        </w:rPr>
        <w:t>图森互联和地平线等公司也有使用。</w:t>
      </w:r>
      <w:r>
        <w:rPr>
          <w:rFonts w:ascii="Times New Roman" w:eastAsia="Times New Roman"/>
        </w:rPr>
        <w:t>2015</w:t>
      </w:r>
      <w:r>
        <w:rPr>
          <w:rFonts w:ascii="Times New Roman" w:eastAsia="Times New Roman"/>
          <w:spacing w:val="2"/>
        </w:rPr>
        <w:t> </w:t>
      </w:r>
      <w:r>
        <w:rPr>
          <w:spacing w:val="-33"/>
        </w:rPr>
        <w:t>年 </w:t>
      </w:r>
      <w:r>
        <w:rPr>
          <w:rFonts w:ascii="Times New Roman" w:eastAsia="Times New Roman"/>
        </w:rPr>
        <w:t>11</w:t>
      </w:r>
      <w:r>
        <w:rPr>
          <w:rFonts w:ascii="Times New Roman" w:eastAsia="Times New Roman"/>
          <w:spacing w:val="3"/>
        </w:rPr>
        <w:t> </w:t>
      </w:r>
      <w:r>
        <w:rPr>
          <w:spacing w:val="-4"/>
        </w:rPr>
        <w:t>月，</w:t>
      </w:r>
      <w:r>
        <w:rPr>
          <w:rFonts w:ascii="Times New Roman" w:eastAsia="Times New Roman"/>
          <w:spacing w:val="-8"/>
        </w:rPr>
        <w:t>IBM</w:t>
      </w:r>
      <w:r>
        <w:rPr>
          <w:rFonts w:ascii="Times New Roman" w:eastAsia="Times New Roman"/>
          <w:spacing w:val="2"/>
        </w:rPr>
        <w:t> </w:t>
      </w:r>
      <w:r>
        <w:rPr>
          <w:spacing w:val="-1"/>
        </w:rPr>
        <w:t>宣布开源机</w:t>
      </w:r>
      <w:r>
        <w:rPr>
          <w:spacing w:val="13"/>
        </w:rPr>
        <w:t>器学习平台</w:t>
      </w:r>
      <w:r>
        <w:rPr>
          <w:rFonts w:ascii="Times New Roman" w:eastAsia="Times New Roman"/>
          <w:spacing w:val="-3"/>
        </w:rPr>
        <w:t>SystemML</w:t>
      </w:r>
      <w:r>
        <w:rPr>
          <w:spacing w:val="-3"/>
        </w:rPr>
        <w:t>，可根据数据和集群特性使用基于规则和基于</w:t>
      </w:r>
      <w:r>
        <w:rPr>
          <w:spacing w:val="-8"/>
        </w:rPr>
        <w:t>成本的优化技术动态地编译和优化，应用在不同工业领域。</w:t>
      </w:r>
      <w:r>
        <w:rPr>
          <w:rFonts w:ascii="Times New Roman" w:eastAsia="Times New Roman"/>
        </w:rPr>
        <w:t>2016</w:t>
      </w:r>
      <w:r>
        <w:rPr>
          <w:rFonts w:ascii="Times New Roman" w:eastAsia="Times New Roman"/>
          <w:spacing w:val="6"/>
        </w:rPr>
        <w:t> </w:t>
      </w:r>
      <w:r>
        <w:rPr>
          <w:spacing w:val="-31"/>
        </w:rPr>
        <w:t>年 </w:t>
      </w:r>
      <w:r>
        <w:rPr>
          <w:rFonts w:ascii="Times New Roman" w:eastAsia="Times New Roman"/>
        </w:rPr>
        <w:t>9 </w:t>
      </w:r>
      <w:r>
        <w:rPr>
          <w:spacing w:val="-8"/>
        </w:rPr>
        <w:t>月，百度开源其深度学习平台 </w:t>
      </w:r>
      <w:r>
        <w:rPr>
          <w:rFonts w:ascii="Times New Roman" w:eastAsia="Times New Roman"/>
        </w:rPr>
        <w:t>PaddlePaddle</w:t>
      </w:r>
      <w:r>
        <w:rPr>
          <w:spacing w:val="-3"/>
        </w:rPr>
        <w:t>，可提供机器视觉、自然语言理解、搜索引擎排序、推荐系统等功能。</w:t>
      </w:r>
      <w:r>
        <w:rPr>
          <w:rFonts w:ascii="Times New Roman" w:eastAsia="Times New Roman"/>
        </w:rPr>
        <w:t>2017</w:t>
      </w:r>
      <w:r>
        <w:rPr>
          <w:rFonts w:ascii="Times New Roman" w:eastAsia="Times New Roman"/>
          <w:spacing w:val="41"/>
        </w:rPr>
        <w:t> </w:t>
      </w:r>
      <w:r>
        <w:rPr>
          <w:spacing w:val="-12"/>
        </w:rPr>
        <w:t>年 </w:t>
      </w:r>
      <w:r>
        <w:rPr>
          <w:rFonts w:ascii="Times New Roman" w:eastAsia="Times New Roman"/>
        </w:rPr>
        <w:t>6</w:t>
      </w:r>
      <w:r>
        <w:rPr>
          <w:rFonts w:ascii="Times New Roman" w:eastAsia="Times New Roman"/>
          <w:spacing w:val="41"/>
        </w:rPr>
        <w:t> </w:t>
      </w:r>
      <w:r>
        <w:rPr>
          <w:spacing w:val="-1"/>
        </w:rPr>
        <w:t>月，腾讯和</w:t>
      </w:r>
      <w:r>
        <w:rPr>
          <w:spacing w:val="3"/>
        </w:rPr>
        <w:t>北京大学、香港科技大学联合开发的高性能分布式计算平台 </w:t>
      </w:r>
      <w:r>
        <w:rPr>
          <w:rFonts w:ascii="Times New Roman" w:eastAsia="Times New Roman"/>
        </w:rPr>
        <w:t>Angel </w:t>
      </w:r>
      <w:r>
        <w:rPr>
          <w:spacing w:val="-11"/>
        </w:rPr>
        <w:t>正式开源，具有较强的容错设计和稳定性。众多开源学习框架促进人</w:t>
      </w:r>
    </w:p>
    <w:p>
      <w:pPr>
        <w:spacing w:after="0" w:line="417" w:lineRule="auto"/>
        <w:jc w:val="both"/>
        <w:sectPr>
          <w:pgSz w:w="11910" w:h="16840"/>
          <w:pgMar w:header="872" w:footer="1172" w:top="1320" w:bottom="1400" w:left="1220" w:right="940"/>
        </w:sectPr>
      </w:pPr>
    </w:p>
    <w:p>
      <w:pPr>
        <w:pStyle w:val="BodyText"/>
        <w:spacing w:before="10"/>
        <w:rPr>
          <w:sz w:val="12"/>
        </w:rPr>
      </w:pPr>
    </w:p>
    <w:p>
      <w:pPr>
        <w:pStyle w:val="BodyText"/>
        <w:spacing w:line="417" w:lineRule="auto" w:before="71"/>
        <w:ind w:left="580" w:right="854"/>
      </w:pPr>
      <w:r>
        <w:rPr>
          <w:spacing w:val="-8"/>
        </w:rPr>
        <w:t>工智能应用程序发展。据 </w:t>
      </w:r>
      <w:r>
        <w:rPr>
          <w:rFonts w:ascii="Times New Roman" w:eastAsia="Times New Roman"/>
        </w:rPr>
        <w:t>IDC </w:t>
      </w:r>
      <w:r>
        <w:rPr>
          <w:spacing w:val="-12"/>
        </w:rPr>
        <w:t>预测，到 </w:t>
      </w:r>
      <w:r>
        <w:rPr>
          <w:rFonts w:ascii="Times New Roman" w:eastAsia="Times New Roman"/>
        </w:rPr>
        <w:t>2020 </w:t>
      </w:r>
      <w:r>
        <w:rPr/>
        <w:t>年，</w:t>
      </w:r>
      <w:r>
        <w:rPr>
          <w:rFonts w:ascii="Times New Roman" w:eastAsia="Times New Roman"/>
        </w:rPr>
        <w:t>60%</w:t>
      </w:r>
      <w:r>
        <w:rPr>
          <w:spacing w:val="-1"/>
        </w:rPr>
        <w:t>的人工智能应</w:t>
      </w:r>
      <w:r>
        <w:rPr>
          <w:spacing w:val="-3"/>
        </w:rPr>
        <w:t>用程序将在开源平台上运行。</w:t>
      </w:r>
    </w:p>
    <w:p>
      <w:pPr>
        <w:pStyle w:val="Heading1"/>
        <w:spacing w:before="2"/>
      </w:pPr>
      <w:bookmarkStart w:name="_bookmark9" w:id="12"/>
      <w:bookmarkEnd w:id="12"/>
      <w:r>
        <w:rPr>
          <w:b w:val="0"/>
        </w:rPr>
      </w:r>
      <w:r>
        <w:rPr/>
        <w:t>（二）人工智能基础产品</w:t>
      </w:r>
    </w:p>
    <w:p>
      <w:pPr>
        <w:pStyle w:val="Heading2"/>
        <w:spacing w:before="215"/>
        <w:ind w:left="1221" w:firstLine="0"/>
      </w:pPr>
      <w:bookmarkStart w:name="_bookmark10" w:id="13"/>
      <w:bookmarkEnd w:id="13"/>
      <w:r>
        <w:rPr/>
      </w:r>
      <w:r>
        <w:rPr>
          <w:rFonts w:ascii="Times New Roman" w:eastAsia="Times New Roman"/>
        </w:rPr>
        <w:t>1. </w:t>
      </w:r>
      <w:r>
        <w:rPr/>
        <w:t>自然语言处理产品呈现实用化发展趋势</w:t>
      </w:r>
    </w:p>
    <w:p>
      <w:pPr>
        <w:pStyle w:val="BodyText"/>
        <w:spacing w:line="417" w:lineRule="auto" w:before="273"/>
        <w:ind w:left="580" w:right="855" w:firstLine="559"/>
        <w:jc w:val="both"/>
      </w:pPr>
      <w:r>
        <w:rPr/>
        <w:pict>
          <v:group style="position:absolute;margin-left:90.024002pt;margin-top:120.453537pt;width:422.25pt;height:222.8pt;mso-position-horizontal-relative:page;mso-position-vertical-relative:paragraph;z-index:-46984" coordorigin="1800,2409" coordsize="8445,4456">
            <v:shape style="position:absolute;left:2080;top:2409;width:7790;height:4425" type="#_x0000_t75" stroked="false">
              <v:imagedata r:id="rId7" o:title=""/>
            </v:shape>
            <v:shape style="position:absolute;left:1800;top:2409;width:8445;height:4456" type="#_x0000_t202" filled="false" stroked="false">
              <v:textbox inset="0,0,0,0">
                <w:txbxContent>
                  <w:p>
                    <w:pPr>
                      <w:spacing w:line="240" w:lineRule="auto" w:before="1"/>
                      <w:rPr>
                        <w:sz w:val="28"/>
                      </w:rPr>
                    </w:pPr>
                  </w:p>
                  <w:p>
                    <w:pPr>
                      <w:spacing w:before="0"/>
                      <w:ind w:left="0" w:right="0" w:firstLine="0"/>
                      <w:jc w:val="left"/>
                      <w:rPr>
                        <w:sz w:val="28"/>
                      </w:rPr>
                    </w:pPr>
                    <w:r>
                      <w:rPr>
                        <w:sz w:val="28"/>
                      </w:rPr>
                      <w:t>势，但是产品成熟度上仍存在较大的提升空间。</w:t>
                    </w:r>
                  </w:p>
                  <w:p>
                    <w:pPr>
                      <w:spacing w:line="240" w:lineRule="auto" w:before="2"/>
                      <w:rPr>
                        <w:sz w:val="23"/>
                      </w:rPr>
                    </w:pPr>
                  </w:p>
                  <w:p>
                    <w:pPr>
                      <w:spacing w:line="417" w:lineRule="auto" w:before="0"/>
                      <w:ind w:left="0" w:right="0" w:firstLine="559"/>
                      <w:jc w:val="left"/>
                      <w:rPr>
                        <w:sz w:val="28"/>
                      </w:rPr>
                    </w:pPr>
                    <w:r>
                      <w:rPr>
                        <w:rFonts w:ascii="黑体" w:eastAsia="黑体" w:hint="eastAsia"/>
                        <w:spacing w:val="-8"/>
                        <w:sz w:val="28"/>
                      </w:rPr>
                      <w:t>语音识别受到国内外商业和学术界的广泛关注，在无噪音无口音</w:t>
                    </w:r>
                    <w:r>
                      <w:rPr>
                        <w:rFonts w:ascii="黑体" w:eastAsia="黑体" w:hint="eastAsia"/>
                        <w:spacing w:val="-9"/>
                        <w:sz w:val="28"/>
                      </w:rPr>
                      <w:t>干扰情况下可接近人类水平。</w:t>
                    </w:r>
                    <w:r>
                      <w:rPr>
                        <w:spacing w:val="-7"/>
                        <w:sz w:val="28"/>
                      </w:rPr>
                      <w:t>目前语音识别的技术成熟度较高，已达</w:t>
                    </w:r>
                    <w:r>
                      <w:rPr>
                        <w:spacing w:val="-31"/>
                        <w:sz w:val="28"/>
                      </w:rPr>
                      <w:t>到 </w:t>
                    </w:r>
                    <w:r>
                      <w:rPr>
                        <w:rFonts w:ascii="Times New Roman" w:eastAsia="Times New Roman"/>
                        <w:sz w:val="28"/>
                      </w:rPr>
                      <w:t>95%</w:t>
                    </w:r>
                    <w:r>
                      <w:rPr>
                        <w:spacing w:val="-18"/>
                        <w:sz w:val="28"/>
                      </w:rPr>
                      <w:t>的准确度，但背景噪音仍难解决，实际应用仅限于近距离使用。</w:t>
                    </w:r>
                    <w:r>
                      <w:rPr>
                        <w:spacing w:val="-9"/>
                        <w:sz w:val="28"/>
                      </w:rPr>
                      <w:t>我国语音识别技术研究水平良好，基本上与国外同步，科大讯飞语音</w:t>
                    </w:r>
                    <w:r>
                      <w:rPr>
                        <w:spacing w:val="-5"/>
                        <w:sz w:val="28"/>
                      </w:rPr>
                      <w:t>识别成功率达到 </w:t>
                    </w:r>
                    <w:r>
                      <w:rPr>
                        <w:rFonts w:ascii="Times New Roman" w:eastAsia="Times New Roman"/>
                        <w:sz w:val="28"/>
                      </w:rPr>
                      <w:t>97%</w:t>
                    </w:r>
                    <w:r>
                      <w:rPr>
                        <w:spacing w:val="-2"/>
                        <w:sz w:val="28"/>
                      </w:rPr>
                      <w:t>，离线识别率亦达 </w:t>
                    </w:r>
                    <w:r>
                      <w:rPr>
                        <w:rFonts w:ascii="Times New Roman" w:eastAsia="Times New Roman"/>
                        <w:sz w:val="28"/>
                      </w:rPr>
                      <w:t>95%</w:t>
                    </w:r>
                    <w:r>
                      <w:rPr>
                        <w:spacing w:val="-3"/>
                        <w:sz w:val="28"/>
                      </w:rPr>
                      <w:t>。此外，我国在汉语语</w:t>
                    </w:r>
                  </w:p>
                  <w:p>
                    <w:pPr>
                      <w:spacing w:line="319" w:lineRule="exact" w:before="0"/>
                      <w:ind w:left="0" w:right="0" w:firstLine="0"/>
                      <w:jc w:val="left"/>
                      <w:rPr>
                        <w:sz w:val="28"/>
                      </w:rPr>
                    </w:pPr>
                    <w:r>
                      <w:rPr>
                        <w:spacing w:val="-8"/>
                        <w:sz w:val="28"/>
                      </w:rPr>
                      <w:t>音识别技术上还有自己的特点与优势，已达到国际先进水平。语音识</w:t>
                    </w:r>
                  </w:p>
                </w:txbxContent>
              </v:textbox>
              <w10:wrap type="none"/>
            </v:shape>
            <w10:wrap type="none"/>
          </v:group>
        </w:pict>
      </w:r>
      <w:r>
        <w:rPr>
          <w:rFonts w:ascii="黑体" w:eastAsia="黑体" w:hint="eastAsia"/>
        </w:rPr>
        <w:t>自然语言处理（NLP）</w:t>
      </w:r>
      <w:r>
        <w:rPr>
          <w:spacing w:val="-1"/>
        </w:rPr>
        <w:t>是指机器理解并解释人类写作、说话方式</w:t>
      </w:r>
      <w:r>
        <w:rPr>
          <w:spacing w:val="-11"/>
        </w:rPr>
        <w:t>的能力，是人工智能和语言学的一部分，它致力于使用计算机理解或</w:t>
      </w:r>
      <w:r>
        <w:rPr>
          <w:spacing w:val="-9"/>
        </w:rPr>
        <w:t>产生人类语言中的词语或句子。自然语言处理主要涉及语音识别、语</w:t>
      </w:r>
      <w:r>
        <w:rPr>
          <w:spacing w:val="-13"/>
        </w:rPr>
        <w:t>音合成、语义理解、机器翻译，自然语言类产品呈现实用化的发展趋</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8"/>
        </w:rPr>
      </w:pPr>
    </w:p>
    <w:p>
      <w:pPr>
        <w:pStyle w:val="BodyText"/>
        <w:spacing w:line="417" w:lineRule="auto" w:before="61"/>
        <w:ind w:left="580" w:right="719"/>
      </w:pPr>
      <w:r>
        <w:rPr>
          <w:spacing w:val="-10"/>
        </w:rPr>
        <w:t>别产品方面，微软、谷歌、亚马逊，以及国内的百度、讯飞、思必驰</w:t>
      </w:r>
      <w:r>
        <w:rPr>
          <w:spacing w:val="-18"/>
        </w:rPr>
        <w:t>等企业均推出了各自基于语音交互的产品，其中以输入法、车载语音、</w:t>
      </w:r>
      <w:r>
        <w:rPr>
          <w:spacing w:val="-3"/>
        </w:rPr>
        <w:t>智能家居、教育测评最为普遍。</w:t>
      </w:r>
    </w:p>
    <w:p>
      <w:pPr>
        <w:pStyle w:val="BodyText"/>
        <w:spacing w:line="417" w:lineRule="auto" w:before="32"/>
        <w:ind w:left="580" w:right="718" w:firstLine="559"/>
      </w:pPr>
      <w:r>
        <w:rPr>
          <w:rFonts w:ascii="黑体" w:eastAsia="黑体" w:hint="eastAsia"/>
          <w:spacing w:val="-9"/>
        </w:rPr>
        <w:t>机器翻译是当前最热门的应用方向，由于自然语言语义分析的复</w:t>
      </w:r>
      <w:r>
        <w:rPr>
          <w:rFonts w:ascii="黑体" w:eastAsia="黑体" w:hint="eastAsia"/>
          <w:spacing w:val="-21"/>
        </w:rPr>
        <w:t>杂性，翻译水平还远不能和人类相比。</w:t>
      </w:r>
      <w:r>
        <w:rPr>
          <w:spacing w:val="-4"/>
        </w:rPr>
        <w:t>近年来机器翻译技术越发成熟， </w:t>
      </w:r>
      <w:r>
        <w:rPr>
          <w:spacing w:val="-7"/>
        </w:rPr>
        <w:t>各大厂商都积极投身于这个备受关注的机器翻译领域，谷歌使用深度</w:t>
      </w:r>
      <w:r>
        <w:rPr>
          <w:spacing w:val="-12"/>
        </w:rPr>
        <w:t>学习技术，显著提升了翻译的性能与质量。各大互联网公司相继推出</w:t>
      </w:r>
    </w:p>
    <w:p>
      <w:pPr>
        <w:spacing w:after="0" w:line="417" w:lineRule="auto"/>
        <w:sectPr>
          <w:pgSz w:w="11910" w:h="16840"/>
          <w:pgMar w:header="872" w:footer="1201" w:top="1320" w:bottom="1400" w:left="1220" w:right="940"/>
        </w:sectPr>
      </w:pPr>
    </w:p>
    <w:p>
      <w:pPr>
        <w:pStyle w:val="BodyText"/>
        <w:spacing w:before="6"/>
        <w:rPr>
          <w:sz w:val="14"/>
        </w:rPr>
      </w:pPr>
    </w:p>
    <w:p>
      <w:pPr>
        <w:pStyle w:val="BodyText"/>
        <w:spacing w:line="417" w:lineRule="auto" w:before="61"/>
        <w:ind w:left="580" w:right="577"/>
      </w:pPr>
      <w:r>
        <w:rPr/>
        <w:pict>
          <v:group style="position:absolute;margin-left:90.024002pt;margin-top:237.523483pt;width:415.4pt;height:221.5pt;mso-position-horizontal-relative:page;mso-position-vertical-relative:paragraph;z-index:-46936" coordorigin="1800,4750" coordsize="8308,4430">
            <v:shape style="position:absolute;left:2080;top:4750;width:7790;height:4425" type="#_x0000_t75" stroked="false">
              <v:imagedata r:id="rId7" o:title=""/>
            </v:shape>
            <v:shape style="position:absolute;left:1800;top:4750;width:8308;height:4430" type="#_x0000_t202" filled="false" stroked="false">
              <v:textbox inset="0,0,0,0">
                <w:txbxContent>
                  <w:p>
                    <w:pPr>
                      <w:spacing w:line="240" w:lineRule="auto" w:before="8"/>
                      <w:rPr>
                        <w:sz w:val="23"/>
                      </w:rPr>
                    </w:pPr>
                  </w:p>
                  <w:p>
                    <w:pPr>
                      <w:spacing w:line="417" w:lineRule="auto" w:before="0"/>
                      <w:ind w:left="0" w:right="0" w:firstLine="0"/>
                      <w:jc w:val="both"/>
                      <w:rPr>
                        <w:sz w:val="28"/>
                      </w:rPr>
                    </w:pPr>
                    <w:r>
                      <w:rPr>
                        <w:spacing w:val="-13"/>
                        <w:sz w:val="28"/>
                      </w:rPr>
                      <w:t>影片字幕、国际比赛等。受到语义理解所限制，也不具备优秀的人工</w:t>
                    </w:r>
                    <w:r>
                      <w:rPr>
                        <w:spacing w:val="-9"/>
                        <w:sz w:val="28"/>
                      </w:rPr>
                      <w:t>译者所有的丰富的人生阅历和创造性想象力，机器很难翻译有背景的</w:t>
                    </w:r>
                    <w:r>
                      <w:rPr>
                        <w:spacing w:val="-12"/>
                        <w:sz w:val="28"/>
                      </w:rPr>
                      <w:t>复杂句子，此外，对于书籍翻译、专业性强的高级会议口译等翻译质</w:t>
                    </w:r>
                    <w:r>
                      <w:rPr>
                        <w:spacing w:val="-3"/>
                        <w:sz w:val="28"/>
                      </w:rPr>
                      <w:t>量要求高的场景，机器翻译技术还有待提高。</w:t>
                    </w:r>
                  </w:p>
                  <w:p>
                    <w:pPr>
                      <w:spacing w:before="3"/>
                      <w:ind w:left="640" w:right="0" w:firstLine="0"/>
                      <w:jc w:val="left"/>
                      <w:rPr>
                        <w:rFonts w:ascii="楷体" w:eastAsia="楷体" w:hint="eastAsia"/>
                        <w:sz w:val="32"/>
                      </w:rPr>
                    </w:pPr>
                    <w:r>
                      <w:rPr>
                        <w:rFonts w:ascii="Times New Roman" w:eastAsia="Times New Roman"/>
                        <w:sz w:val="32"/>
                      </w:rPr>
                      <w:t>2. </w:t>
                    </w:r>
                    <w:r>
                      <w:rPr>
                        <w:rFonts w:ascii="楷体" w:eastAsia="楷体" w:hint="eastAsia"/>
                        <w:sz w:val="32"/>
                      </w:rPr>
                      <w:t>知识图谱从实际问题出发呈现多维度应用</w:t>
                    </w:r>
                  </w:p>
                  <w:p>
                    <w:pPr>
                      <w:spacing w:line="620" w:lineRule="atLeast" w:before="12"/>
                      <w:ind w:left="0" w:right="0" w:firstLine="559"/>
                      <w:jc w:val="left"/>
                      <w:rPr>
                        <w:sz w:val="28"/>
                      </w:rPr>
                    </w:pPr>
                    <w:r>
                      <w:rPr>
                        <w:spacing w:val="-7"/>
                        <w:sz w:val="28"/>
                      </w:rPr>
                      <w:t>知识图谱概念由谷歌 </w:t>
                    </w:r>
                    <w:r>
                      <w:rPr>
                        <w:rFonts w:ascii="Times New Roman" w:eastAsia="Times New Roman"/>
                        <w:sz w:val="28"/>
                      </w:rPr>
                      <w:t>2012 </w:t>
                    </w:r>
                    <w:r>
                      <w:rPr>
                        <w:spacing w:val="-4"/>
                        <w:sz w:val="28"/>
                      </w:rPr>
                      <w:t>年正式提出，其初衷是为了提高搜索</w:t>
                    </w:r>
                    <w:r>
                      <w:rPr>
                        <w:spacing w:val="-11"/>
                        <w:sz w:val="28"/>
                      </w:rPr>
                      <w:t>引擎的能力，改善用户的搜索质量以及搜索体验。知识图谱是具有向</w:t>
                    </w:r>
                  </w:p>
                </w:txbxContent>
              </v:textbox>
              <w10:wrap type="none"/>
            </v:shape>
            <w10:wrap type="none"/>
          </v:group>
        </w:pict>
      </w:r>
      <w:r>
        <w:rPr>
          <w:spacing w:val="-10"/>
        </w:rPr>
        <w:t>自己的翻译系统，谷歌、微软、有道、科大讯飞、百度、搜狗等均上 </w:t>
      </w:r>
      <w:r>
        <w:rPr>
          <w:spacing w:val="-13"/>
        </w:rPr>
        <w:t>线或更新了翻译产品。例如阿里机器翻译基于阿里巴巴海量电商数据， </w:t>
      </w:r>
      <w:r>
        <w:rPr>
          <w:spacing w:val="-11"/>
        </w:rPr>
        <w:t>并结合机器学习、自然语言处理技术，实现多语言语种识别与自动翻 译功能，为跨境电商信息本地化与跨语言沟通提供精准、快捷、可靠 </w:t>
      </w:r>
      <w:r>
        <w:rPr>
          <w:spacing w:val="-7"/>
        </w:rPr>
        <w:t>的在线翻译服务。</w:t>
      </w:r>
      <w:r>
        <w:rPr>
          <w:rFonts w:ascii="Times New Roman" w:eastAsia="Times New Roman"/>
        </w:rPr>
        <w:t>2017 </w:t>
      </w:r>
      <w:r>
        <w:rPr>
          <w:spacing w:val="-8"/>
        </w:rPr>
        <w:t>年科大讯飞晓译翻译机 </w:t>
      </w:r>
      <w:r>
        <w:rPr>
          <w:rFonts w:ascii="Times New Roman" w:eastAsia="Times New Roman"/>
        </w:rPr>
        <w:t>1.0plus </w:t>
      </w:r>
      <w:r>
        <w:rPr>
          <w:spacing w:val="-2"/>
        </w:rPr>
        <w:t>可以在没有网络</w:t>
      </w:r>
      <w:r>
        <w:rPr>
          <w:spacing w:val="-9"/>
        </w:rPr>
        <w:t>的情况下提供基本翻译功能。机器翻译应用情景简单，具体有词典 翻</w:t>
      </w:r>
      <w:r>
        <w:rPr>
          <w:spacing w:val="-12"/>
        </w:rPr>
        <w:t>译软件、计算机辅助翻译软件和机器翻译软件，目前还主要体现在 简单沟通交流层面，如商业交流、旅游交际、新闻编译、游戏组队、</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20"/>
        </w:rPr>
      </w:pPr>
    </w:p>
    <w:p>
      <w:pPr>
        <w:pStyle w:val="BodyText"/>
        <w:spacing w:line="417" w:lineRule="auto" w:before="61"/>
        <w:ind w:left="580" w:right="576"/>
      </w:pPr>
      <w:bookmarkStart w:name="_bookmark11" w:id="14"/>
      <w:bookmarkEnd w:id="14"/>
      <w:r>
        <w:rPr/>
      </w:r>
      <w:r>
        <w:rPr>
          <w:spacing w:val="-10"/>
        </w:rPr>
        <w:t>图结构的一个知识库，其中图的节点代表实体或概念，而图的边代表 实体</w:t>
      </w:r>
      <w:r>
        <w:rPr>
          <w:rFonts w:ascii="Times New Roman" w:eastAsia="Times New Roman"/>
          <w:spacing w:val="-10"/>
        </w:rPr>
        <w:t>/</w:t>
      </w:r>
      <w:r>
        <w:rPr>
          <w:spacing w:val="-7"/>
        </w:rPr>
        <w:t>概念之间的各种语义关系，其起源可以追溯到 </w:t>
      </w:r>
      <w:r>
        <w:rPr>
          <w:rFonts w:ascii="Times New Roman" w:eastAsia="Times New Roman"/>
        </w:rPr>
        <w:t>20 </w:t>
      </w:r>
      <w:r>
        <w:rPr>
          <w:spacing w:val="-13"/>
        </w:rPr>
        <w:t>世纪 </w:t>
      </w:r>
      <w:r>
        <w:rPr>
          <w:rFonts w:ascii="Times New Roman" w:eastAsia="Times New Roman"/>
        </w:rPr>
        <w:t>50 </w:t>
      </w:r>
      <w:r>
        <w:rPr/>
        <w:t>年代的</w:t>
      </w:r>
      <w:r>
        <w:rPr>
          <w:spacing w:val="-12"/>
        </w:rPr>
        <w:t>语义网络，本质上是使机器用接近于自然语言语义的方式存储信息， </w:t>
      </w:r>
      <w:r>
        <w:rPr>
          <w:spacing w:val="-17"/>
        </w:rPr>
        <w:t>从而提升智能信息检索能力，现已被广泛应用于智能搜索、智能问答、</w:t>
      </w:r>
      <w:r>
        <w:rPr>
          <w:spacing w:val="-8"/>
        </w:rPr>
        <w:t>个性化推荐等领域。</w:t>
      </w:r>
    </w:p>
    <w:p>
      <w:pPr>
        <w:pStyle w:val="BodyText"/>
        <w:spacing w:line="417" w:lineRule="auto" w:before="31"/>
        <w:ind w:left="580" w:right="857" w:firstLine="559"/>
      </w:pPr>
      <w:r>
        <w:rPr>
          <w:rFonts w:ascii="黑体" w:eastAsia="黑体" w:hint="eastAsia"/>
          <w:spacing w:val="3"/>
        </w:rPr>
        <w:t>知识图谱经历了由人工和群体协作构建到利用机器学习和信息</w:t>
      </w:r>
      <w:r>
        <w:rPr>
          <w:rFonts w:ascii="黑体" w:eastAsia="黑体" w:hint="eastAsia"/>
          <w:spacing w:val="-6"/>
        </w:rPr>
        <w:t>抽取技术自动获取的过程。</w:t>
      </w:r>
      <w:r>
        <w:rPr>
          <w:spacing w:val="-7"/>
        </w:rPr>
        <w:t>早期知识图谱主要依靠人工处理获得，如</w:t>
      </w:r>
    </w:p>
    <w:p>
      <w:pPr>
        <w:spacing w:after="0" w:line="417" w:lineRule="auto"/>
        <w:sectPr>
          <w:pgSz w:w="11910" w:h="16840"/>
          <w:pgMar w:header="872" w:footer="1172" w:top="1320" w:bottom="1400" w:left="1220" w:right="940"/>
        </w:sectPr>
      </w:pPr>
    </w:p>
    <w:p>
      <w:pPr>
        <w:pStyle w:val="BodyText"/>
        <w:spacing w:before="10"/>
        <w:rPr>
          <w:sz w:val="12"/>
        </w:rPr>
      </w:pPr>
    </w:p>
    <w:p>
      <w:pPr>
        <w:pStyle w:val="BodyText"/>
        <w:spacing w:line="417" w:lineRule="auto" w:before="71"/>
        <w:ind w:left="580" w:right="855"/>
        <w:jc w:val="both"/>
      </w:pPr>
      <w:r>
        <w:rPr/>
        <w:pict>
          <v:group style="position:absolute;margin-left:90.024002pt;margin-top:238.273514pt;width:415.55pt;height:221.25pt;mso-position-horizontal-relative:page;mso-position-vertical-relative:paragraph;z-index:-46888" coordorigin="1800,4765" coordsize="8311,4425">
            <v:shape style="position:absolute;left:2080;top:4765;width:7790;height:4425" type="#_x0000_t75" stroked="false">
              <v:imagedata r:id="rId7" o:title=""/>
            </v:shape>
            <v:shape style="position:absolute;left:1800;top:4765;width:8311;height:4425" type="#_x0000_t202" filled="false" stroked="false">
              <v:textbox inset="0,0,0,0">
                <w:txbxContent>
                  <w:p>
                    <w:pPr>
                      <w:spacing w:line="240" w:lineRule="auto" w:before="3"/>
                      <w:rPr>
                        <w:sz w:val="23"/>
                      </w:rPr>
                    </w:pPr>
                  </w:p>
                  <w:p>
                    <w:pPr>
                      <w:spacing w:line="417" w:lineRule="auto" w:before="0"/>
                      <w:ind w:left="0" w:right="0" w:firstLine="0"/>
                      <w:jc w:val="left"/>
                      <w:rPr>
                        <w:sz w:val="28"/>
                      </w:rPr>
                    </w:pPr>
                    <w:r>
                      <w:rPr>
                        <w:spacing w:val="-20"/>
                        <w:w w:val="100"/>
                        <w:sz w:val="28"/>
                      </w:rPr>
                      <w:t>隆大学的“永不停歇的语言学习者”</w:t>
                    </w:r>
                    <w:r>
                      <w:rPr>
                        <w:rFonts w:ascii="Times New Roman" w:hAnsi="Times New Roman" w:eastAsia="Times New Roman"/>
                        <w:w w:val="100"/>
                        <w:sz w:val="28"/>
                      </w:rPr>
                      <w:t>(</w:t>
                    </w:r>
                    <w:r>
                      <w:rPr>
                        <w:rFonts w:ascii="Times New Roman" w:hAnsi="Times New Roman" w:eastAsia="Times New Roman"/>
                        <w:spacing w:val="-2"/>
                        <w:w w:val="100"/>
                        <w:sz w:val="28"/>
                      </w:rPr>
                      <w:t>N</w:t>
                    </w:r>
                    <w:r>
                      <w:rPr>
                        <w:rFonts w:ascii="Times New Roman" w:hAnsi="Times New Roman" w:eastAsia="Times New Roman"/>
                        <w:spacing w:val="-3"/>
                        <w:w w:val="100"/>
                        <w:sz w:val="28"/>
                      </w:rPr>
                      <w:t>e</w:t>
                    </w:r>
                    <w:r>
                      <w:rPr>
                        <w:rFonts w:ascii="Times New Roman" w:hAnsi="Times New Roman" w:eastAsia="Times New Roman"/>
                        <w:spacing w:val="-2"/>
                        <w:w w:val="100"/>
                        <w:sz w:val="28"/>
                      </w:rPr>
                      <w:t>v</w:t>
                    </w:r>
                    <w:r>
                      <w:rPr>
                        <w:rFonts w:ascii="Times New Roman" w:hAnsi="Times New Roman" w:eastAsia="Times New Roman"/>
                        <w:w w:val="100"/>
                        <w:sz w:val="28"/>
                      </w:rPr>
                      <w:t>er-</w:t>
                    </w:r>
                    <w:r>
                      <w:rPr>
                        <w:rFonts w:ascii="Times New Roman" w:hAnsi="Times New Roman" w:eastAsia="Times New Roman"/>
                        <w:spacing w:val="-2"/>
                        <w:w w:val="100"/>
                        <w:sz w:val="28"/>
                      </w:rPr>
                      <w:t>En</w:t>
                    </w:r>
                    <w:r>
                      <w:rPr>
                        <w:rFonts w:ascii="Times New Roman" w:hAnsi="Times New Roman" w:eastAsia="Times New Roman"/>
                        <w:w w:val="100"/>
                        <w:sz w:val="28"/>
                      </w:rPr>
                      <w:t>d</w:t>
                    </w:r>
                    <w:r>
                      <w:rPr>
                        <w:rFonts w:ascii="Times New Roman" w:hAnsi="Times New Roman" w:eastAsia="Times New Roman"/>
                        <w:spacing w:val="-2"/>
                        <w:w w:val="100"/>
                        <w:sz w:val="28"/>
                      </w:rPr>
                      <w:t>i</w:t>
                    </w:r>
                    <w:r>
                      <w:rPr>
                        <w:rFonts w:ascii="Times New Roman" w:hAnsi="Times New Roman" w:eastAsia="Times New Roman"/>
                        <w:w w:val="100"/>
                        <w:sz w:val="28"/>
                      </w:rPr>
                      <w:t>ng</w:t>
                    </w:r>
                    <w:r>
                      <w:rPr>
                        <w:rFonts w:ascii="Times New Roman" w:hAnsi="Times New Roman" w:eastAsia="Times New Roman"/>
                        <w:sz w:val="28"/>
                      </w:rPr>
                      <w:t> </w:t>
                    </w:r>
                    <w:r>
                      <w:rPr>
                        <w:rFonts w:ascii="Times New Roman" w:hAnsi="Times New Roman" w:eastAsia="Times New Roman"/>
                        <w:spacing w:val="-2"/>
                        <w:w w:val="100"/>
                        <w:sz w:val="28"/>
                      </w:rPr>
                      <w:t>L</w:t>
                    </w:r>
                    <w:r>
                      <w:rPr>
                        <w:rFonts w:ascii="Times New Roman" w:hAnsi="Times New Roman" w:eastAsia="Times New Roman"/>
                        <w:spacing w:val="-3"/>
                        <w:w w:val="100"/>
                        <w:sz w:val="28"/>
                      </w:rPr>
                      <w:t>a</w:t>
                    </w:r>
                    <w:r>
                      <w:rPr>
                        <w:rFonts w:ascii="Times New Roman" w:hAnsi="Times New Roman" w:eastAsia="Times New Roman"/>
                        <w:spacing w:val="-2"/>
                        <w:w w:val="100"/>
                        <w:sz w:val="28"/>
                      </w:rPr>
                      <w:t>n</w:t>
                    </w:r>
                    <w:r>
                      <w:rPr>
                        <w:rFonts w:ascii="Times New Roman" w:hAnsi="Times New Roman" w:eastAsia="Times New Roman"/>
                        <w:w w:val="100"/>
                        <w:sz w:val="28"/>
                      </w:rPr>
                      <w:t>gu</w:t>
                    </w:r>
                    <w:r>
                      <w:rPr>
                        <w:rFonts w:ascii="Times New Roman" w:hAnsi="Times New Roman" w:eastAsia="Times New Roman"/>
                        <w:spacing w:val="-3"/>
                        <w:w w:val="100"/>
                        <w:sz w:val="28"/>
                      </w:rPr>
                      <w:t>a</w:t>
                    </w:r>
                    <w:r>
                      <w:rPr>
                        <w:rFonts w:ascii="Times New Roman" w:hAnsi="Times New Roman" w:eastAsia="Times New Roman"/>
                        <w:w w:val="100"/>
                        <w:sz w:val="28"/>
                      </w:rPr>
                      <w:t>ge</w:t>
                    </w:r>
                    <w:r>
                      <w:rPr>
                        <w:rFonts w:ascii="Times New Roman" w:hAnsi="Times New Roman" w:eastAsia="Times New Roman"/>
                        <w:sz w:val="28"/>
                      </w:rPr>
                      <w:t> </w:t>
                    </w:r>
                    <w:r>
                      <w:rPr>
                        <w:rFonts w:ascii="Times New Roman" w:hAnsi="Times New Roman" w:eastAsia="Times New Roman"/>
                        <w:spacing w:val="-2"/>
                        <w:w w:val="100"/>
                        <w:sz w:val="28"/>
                      </w:rPr>
                      <w:t>L</w:t>
                    </w:r>
                    <w:r>
                      <w:rPr>
                        <w:rFonts w:ascii="Times New Roman" w:hAnsi="Times New Roman" w:eastAsia="Times New Roman"/>
                        <w:w w:val="100"/>
                        <w:sz w:val="28"/>
                      </w:rPr>
                      <w:t>ear</w:t>
                    </w:r>
                    <w:r>
                      <w:rPr>
                        <w:rFonts w:ascii="Times New Roman" w:hAnsi="Times New Roman" w:eastAsia="Times New Roman"/>
                        <w:spacing w:val="1"/>
                        <w:w w:val="100"/>
                        <w:sz w:val="28"/>
                      </w:rPr>
                      <w:t>n</w:t>
                    </w:r>
                    <w:r>
                      <w:rPr>
                        <w:rFonts w:ascii="Times New Roman" w:hAnsi="Times New Roman" w:eastAsia="Times New Roman"/>
                        <w:w w:val="100"/>
                        <w:sz w:val="28"/>
                      </w:rPr>
                      <w:t>er</w:t>
                    </w:r>
                    <w:r>
                      <w:rPr>
                        <w:w w:val="100"/>
                        <w:sz w:val="28"/>
                      </w:rPr>
                      <w:t>， </w:t>
                    </w:r>
                    <w:r>
                      <w:rPr>
                        <w:rFonts w:ascii="Times New Roman" w:hAnsi="Times New Roman" w:eastAsia="Times New Roman"/>
                        <w:sz w:val="28"/>
                      </w:rPr>
                      <w:t>NELL)</w:t>
                    </w:r>
                    <w:r>
                      <w:rPr>
                        <w:spacing w:val="-2"/>
                        <w:sz w:val="28"/>
                      </w:rPr>
                      <w:t>都是这种类型的知识图谱。</w:t>
                    </w:r>
                  </w:p>
                  <w:p>
                    <w:pPr>
                      <w:spacing w:line="417" w:lineRule="auto" w:before="31"/>
                      <w:ind w:left="0" w:right="0" w:firstLine="559"/>
                      <w:jc w:val="both"/>
                      <w:rPr>
                        <w:sz w:val="28"/>
                      </w:rPr>
                    </w:pPr>
                    <w:r>
                      <w:rPr>
                        <w:rFonts w:ascii="黑体" w:eastAsia="黑体" w:hint="eastAsia"/>
                        <w:spacing w:val="-10"/>
                        <w:sz w:val="28"/>
                      </w:rPr>
                      <w:t>目前，大多数知识图谱都是采用自底向上的方式进行构建，包括</w:t>
                    </w:r>
                    <w:r>
                      <w:rPr>
                        <w:rFonts w:ascii="黑体" w:eastAsia="黑体" w:hint="eastAsia"/>
                        <w:spacing w:val="-12"/>
                        <w:sz w:val="28"/>
                      </w:rPr>
                      <w:t>知识获取、知识融合和知识加工三个阶段。</w:t>
                    </w:r>
                    <w:r>
                      <w:rPr>
                        <w:spacing w:val="-5"/>
                        <w:sz w:val="28"/>
                      </w:rPr>
                      <w:t>由于互联网上存在大量异</w:t>
                    </w:r>
                    <w:r>
                      <w:rPr>
                        <w:spacing w:val="-10"/>
                        <w:sz w:val="28"/>
                      </w:rPr>
                      <w:t>构资源，通常无法通过自顶向下预先定义或直接得到本体的数据。因</w:t>
                    </w:r>
                    <w:r>
                      <w:rPr>
                        <w:spacing w:val="-12"/>
                        <w:sz w:val="28"/>
                      </w:rPr>
                      <w:t>此，自底向上就成为了当前知识图谱的主要构建模式，即首先获得知</w:t>
                    </w:r>
                  </w:p>
                  <w:p>
                    <w:pPr>
                      <w:spacing w:line="350" w:lineRule="exact" w:before="0"/>
                      <w:ind w:left="0" w:right="0" w:firstLine="0"/>
                      <w:jc w:val="left"/>
                      <w:rPr>
                        <w:sz w:val="28"/>
                      </w:rPr>
                    </w:pPr>
                    <w:r>
                      <w:rPr>
                        <w:spacing w:val="-11"/>
                        <w:sz w:val="28"/>
                      </w:rPr>
                      <w:t>识图谱的实体数据，通过知识获取、知识融合、知识加工以及知识更</w:t>
                    </w:r>
                  </w:p>
                </w:txbxContent>
              </v:textbox>
              <w10:wrap type="none"/>
            </v:shape>
            <w10:wrap type="none"/>
          </v:group>
        </w:pict>
      </w:r>
      <w:r>
        <w:rPr>
          <w:spacing w:val="-15"/>
        </w:rPr>
        <w:t>英文 </w:t>
      </w:r>
      <w:r>
        <w:rPr>
          <w:rFonts w:ascii="Times New Roman" w:eastAsia="Times New Roman"/>
        </w:rPr>
        <w:t>WordNet </w:t>
      </w:r>
      <w:r>
        <w:rPr>
          <w:spacing w:val="-21"/>
        </w:rPr>
        <w:t>和 </w:t>
      </w:r>
      <w:r>
        <w:rPr>
          <w:rFonts w:ascii="Times New Roman" w:eastAsia="Times New Roman"/>
          <w:spacing w:val="-3"/>
        </w:rPr>
        <w:t>Cyc </w:t>
      </w:r>
      <w:r>
        <w:rPr>
          <w:spacing w:val="-3"/>
        </w:rPr>
        <w:t>项目。通过人工处理，知识图谱将上百万条知</w:t>
      </w:r>
      <w:r>
        <w:rPr>
          <w:spacing w:val="-9"/>
        </w:rPr>
        <w:t>识处理为机器能够理解的形式，使机器拥有判断和推理能力。随着互</w:t>
      </w:r>
      <w:r>
        <w:rPr>
          <w:spacing w:val="-16"/>
        </w:rPr>
        <w:t>联网上最大群体智能知识库维基百科的建立，出现了 </w:t>
      </w:r>
      <w:r>
        <w:rPr>
          <w:rFonts w:ascii="Times New Roman" w:eastAsia="Times New Roman"/>
        </w:rPr>
        <w:t>DBpedia</w:t>
      </w:r>
      <w:r>
        <w:rPr>
          <w:spacing w:val="-137"/>
        </w:rPr>
        <w:t>、</w:t>
      </w:r>
      <w:r>
        <w:rPr>
          <w:rFonts w:ascii="Times New Roman" w:eastAsia="Times New Roman"/>
        </w:rPr>
        <w:t>YAGO </w:t>
      </w:r>
      <w:r>
        <w:rPr>
          <w:spacing w:val="34"/>
        </w:rPr>
        <w:t>以及</w:t>
      </w:r>
      <w:r>
        <w:rPr>
          <w:rFonts w:ascii="Times New Roman" w:eastAsia="Times New Roman"/>
        </w:rPr>
        <w:t>Freebase </w:t>
      </w:r>
      <w:r>
        <w:rPr>
          <w:spacing w:val="-9"/>
        </w:rPr>
        <w:t>等依托大规模协同合作建立的知识图谱。随着大数据时</w:t>
      </w:r>
      <w:r>
        <w:rPr>
          <w:spacing w:val="-13"/>
        </w:rPr>
        <w:t>代的到来，知识图谱的数据来源不再局限于百科类的半结构化数据和</w:t>
      </w:r>
      <w:r>
        <w:rPr>
          <w:spacing w:val="3"/>
        </w:rPr>
        <w:t>各类型网络数据。知识图谱利用机器学习和信息抽取技术自动获取</w:t>
      </w:r>
      <w:r>
        <w:rPr>
          <w:rFonts w:ascii="Times New Roman" w:eastAsia="Times New Roman"/>
          <w:spacing w:val="3"/>
        </w:rPr>
        <w:t>Web </w:t>
      </w:r>
      <w:r>
        <w:rPr>
          <w:spacing w:val="-13"/>
        </w:rPr>
        <w:t>上的信息构建知识库，并更关注知识清洗、知识融合和知识表示技术，如华盛顿大学图灵中心的 </w:t>
      </w:r>
      <w:r>
        <w:rPr>
          <w:rFonts w:ascii="Times New Roman" w:eastAsia="Times New Roman"/>
        </w:rPr>
        <w:t>KnowhAll </w:t>
      </w:r>
      <w:r>
        <w:rPr>
          <w:spacing w:val="-34"/>
        </w:rPr>
        <w:t>和 </w:t>
      </w:r>
      <w:r>
        <w:rPr>
          <w:rFonts w:ascii="Times New Roman" w:eastAsia="Times New Roman"/>
        </w:rPr>
        <w:t>TextRunner</w:t>
      </w:r>
      <w:r>
        <w:rPr>
          <w:spacing w:val="-4"/>
        </w:rPr>
        <w:t>、卡内基梅</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8"/>
        </w:rPr>
      </w:pPr>
    </w:p>
    <w:p>
      <w:pPr>
        <w:pStyle w:val="BodyText"/>
        <w:spacing w:line="417" w:lineRule="auto" w:before="62"/>
        <w:ind w:left="580" w:right="858"/>
        <w:jc w:val="both"/>
      </w:pPr>
      <w:r>
        <w:rPr>
          <w:spacing w:val="-11"/>
        </w:rPr>
        <w:t>新构建图谱本体。半结构和非结构化数据将通过概念层次学习、机器</w:t>
      </w:r>
      <w:r>
        <w:rPr>
          <w:spacing w:val="-12"/>
        </w:rPr>
        <w:t>学习的方法实现知识获取。异构知识库将通过语义集成等方法实现知</w:t>
      </w:r>
      <w:r>
        <w:rPr>
          <w:spacing w:val="-11"/>
        </w:rPr>
        <w:t>识融合。此外，对于经过融合的新知识需进行进一步加工，旨在实现</w:t>
      </w:r>
      <w:r>
        <w:rPr>
          <w:spacing w:val="-3"/>
        </w:rPr>
        <w:t>质量评估，以确保知识库的质量。</w:t>
      </w:r>
    </w:p>
    <w:p>
      <w:pPr>
        <w:pStyle w:val="BodyText"/>
        <w:spacing w:line="417" w:lineRule="auto" w:before="30"/>
        <w:ind w:left="580" w:right="716" w:firstLine="559"/>
      </w:pPr>
      <w:r>
        <w:rPr>
          <w:rFonts w:ascii="黑体" w:eastAsia="黑体" w:hint="eastAsia"/>
        </w:rPr>
        <w:t>基于知识图谱的服务和应用是当前人工智能的研究热点。</w:t>
      </w:r>
      <w:r>
        <w:rPr>
          <w:spacing w:val="-5"/>
        </w:rPr>
        <w:t>当前， </w:t>
      </w:r>
      <w:r>
        <w:rPr>
          <w:spacing w:val="-9"/>
        </w:rPr>
        <w:t>知识图谱的应用可以归纳为语义搜索、知识问答以及基于知识的大数</w:t>
      </w:r>
      <w:r>
        <w:rPr>
          <w:spacing w:val="-6"/>
        </w:rPr>
        <w:t>据分析与决策三个方面：</w:t>
      </w:r>
    </w:p>
    <w:p>
      <w:pPr>
        <w:spacing w:after="0" w:line="417" w:lineRule="auto"/>
        <w:sectPr>
          <w:pgSz w:w="11910" w:h="16840"/>
          <w:pgMar w:header="872" w:footer="1201" w:top="1320" w:bottom="1400" w:left="1220" w:right="940"/>
        </w:sectPr>
      </w:pPr>
    </w:p>
    <w:p>
      <w:pPr>
        <w:pStyle w:val="BodyText"/>
        <w:spacing w:before="6"/>
        <w:rPr>
          <w:sz w:val="14"/>
        </w:rPr>
      </w:pPr>
    </w:p>
    <w:p>
      <w:pPr>
        <w:pStyle w:val="BodyText"/>
        <w:spacing w:line="417" w:lineRule="auto" w:before="61"/>
        <w:ind w:left="580" w:right="715" w:firstLine="559"/>
      </w:pPr>
      <w:r>
        <w:rPr/>
        <w:pict>
          <v:group style="position:absolute;margin-left:90.024002pt;margin-top:237.523483pt;width:415.5pt;height:221.25pt;mso-position-horizontal-relative:page;mso-position-vertical-relative:paragraph;z-index:-46840" coordorigin="1800,4750" coordsize="8310,4425">
            <v:shape style="position:absolute;left:2080;top:4750;width:7790;height:4425" type="#_x0000_t75" stroked="false">
              <v:imagedata r:id="rId7" o:title=""/>
            </v:shape>
            <v:shape style="position:absolute;left:1800;top:4750;width:8310;height:4425" type="#_x0000_t202" filled="false" stroked="false">
              <v:textbox inset="0,0,0,0">
                <w:txbxContent>
                  <w:p>
                    <w:pPr>
                      <w:spacing w:line="240" w:lineRule="auto" w:before="8"/>
                      <w:rPr>
                        <w:sz w:val="23"/>
                      </w:rPr>
                    </w:pPr>
                  </w:p>
                  <w:p>
                    <w:pPr>
                      <w:spacing w:line="417" w:lineRule="auto" w:before="0"/>
                      <w:ind w:left="0" w:right="0" w:firstLine="0"/>
                      <w:jc w:val="both"/>
                      <w:rPr>
                        <w:sz w:val="28"/>
                      </w:rPr>
                    </w:pPr>
                    <w:r>
                      <w:rPr>
                        <w:spacing w:val="-12"/>
                        <w:sz w:val="28"/>
                      </w:rPr>
                      <w:t>知识图谱产品，它通过整合碎片化的语义信息，对用户的搜索进行逻</w:t>
                    </w:r>
                    <w:r>
                      <w:rPr>
                        <w:spacing w:val="-23"/>
                        <w:sz w:val="28"/>
                      </w:rPr>
                      <w:t>辑推荐与计算，并将核心知识反馈给用户。百度将知识图谱命名为“知</w:t>
                    </w:r>
                    <w:r>
                      <w:rPr>
                        <w:spacing w:val="-11"/>
                        <w:sz w:val="28"/>
                      </w:rPr>
                      <w:t>心”，主要致力于构建一个庞大的通用型知识网络，以图文并茂的形</w:t>
                    </w:r>
                    <w:r>
                      <w:rPr>
                        <w:spacing w:val="-7"/>
                        <w:sz w:val="28"/>
                      </w:rPr>
                      <w:t>式展现知识的各方面。</w:t>
                    </w:r>
                  </w:p>
                  <w:p>
                    <w:pPr>
                      <w:spacing w:line="417" w:lineRule="auto" w:before="31"/>
                      <w:ind w:left="0" w:right="2" w:firstLine="559"/>
                      <w:jc w:val="left"/>
                      <w:rPr>
                        <w:rFonts w:ascii="黑体" w:eastAsia="黑体" w:hint="eastAsia"/>
                        <w:sz w:val="28"/>
                      </w:rPr>
                    </w:pPr>
                    <w:r>
                      <w:rPr>
                        <w:rFonts w:ascii="黑体" w:eastAsia="黑体" w:hint="eastAsia"/>
                        <w:spacing w:val="-12"/>
                        <w:sz w:val="28"/>
                      </w:rPr>
                      <w:t>在知识问答方面，基于知识图谱的问答系统通过对用户使用自然</w:t>
                    </w:r>
                    <w:r>
                      <w:rPr>
                        <w:rFonts w:ascii="黑体" w:eastAsia="黑体" w:hint="eastAsia"/>
                        <w:spacing w:val="-9"/>
                        <w:sz w:val="28"/>
                      </w:rPr>
                      <w:t>语言提出的问题进行语义分析和语法分析，进而将其转化成结构化形</w:t>
                    </w:r>
                  </w:p>
                  <w:p>
                    <w:pPr>
                      <w:spacing w:line="345" w:lineRule="exact" w:before="0"/>
                      <w:ind w:left="0" w:right="0" w:firstLine="0"/>
                      <w:jc w:val="both"/>
                      <w:rPr>
                        <w:sz w:val="28"/>
                      </w:rPr>
                    </w:pPr>
                    <w:r>
                      <w:rPr>
                        <w:rFonts w:ascii="黑体" w:eastAsia="黑体" w:hint="eastAsia"/>
                        <w:spacing w:val="-8"/>
                        <w:sz w:val="28"/>
                      </w:rPr>
                      <w:t>式的查询语句，然后在知识图谱中查询答案。</w:t>
                    </w:r>
                    <w:r>
                      <w:rPr>
                        <w:spacing w:val="-7"/>
                        <w:sz w:val="28"/>
                      </w:rPr>
                      <w:t>目前，国内外形式多样</w:t>
                    </w:r>
                  </w:p>
                </w:txbxContent>
              </v:textbox>
              <w10:wrap type="none"/>
            </v:shape>
            <w10:wrap type="none"/>
          </v:group>
        </w:pict>
      </w:r>
      <w:r>
        <w:rPr>
          <w:rFonts w:ascii="黑体" w:hAnsi="黑体" w:eastAsia="黑体" w:hint="eastAsia"/>
          <w:spacing w:val="-1"/>
        </w:rPr>
        <w:t>在语义搜索方面，由于知识图谱所具有的良好定义的结构形式， 语义搜索利用建立大规模数据库对关键词和文档内容进行语义标注， </w:t>
      </w:r>
      <w:r>
        <w:rPr>
          <w:rFonts w:ascii="黑体" w:hAnsi="黑体" w:eastAsia="黑体" w:hint="eastAsia"/>
          <w:spacing w:val="-11"/>
        </w:rPr>
        <w:t>从而改善搜索结果。</w:t>
      </w:r>
      <w:r>
        <w:rPr>
          <w:spacing w:val="-7"/>
        </w:rPr>
        <w:t>国外搜索引擎以谷歌搜索和微软 </w:t>
      </w:r>
      <w:r>
        <w:rPr>
          <w:rFonts w:ascii="Times New Roman" w:hAnsi="Times New Roman" w:eastAsia="Times New Roman"/>
        </w:rPr>
        <w:t>Bing </w:t>
      </w:r>
      <w:r>
        <w:rPr>
          <w:spacing w:val="-1"/>
        </w:rPr>
        <w:t>最为典型。</w:t>
      </w:r>
      <w:r>
        <w:rPr>
          <w:spacing w:val="-10"/>
        </w:rPr>
        <w:t>一方面，基于知识图谱的搜索引擎相继融入了维基百科、</w:t>
      </w:r>
      <w:r>
        <w:rPr>
          <w:rFonts w:ascii="Times New Roman" w:hAnsi="Times New Roman" w:eastAsia="Times New Roman"/>
        </w:rPr>
        <w:t>CIA </w:t>
      </w:r>
      <w:r>
        <w:rPr/>
        <w:t>世界概</w:t>
      </w:r>
      <w:r>
        <w:rPr>
          <w:spacing w:val="-4"/>
        </w:rPr>
        <w:t>览等公共资源。另一方面，搜索引擎与 </w:t>
      </w:r>
      <w:r>
        <w:rPr>
          <w:rFonts w:ascii="Times New Roman" w:hAnsi="Times New Roman" w:eastAsia="Times New Roman"/>
        </w:rPr>
        <w:t>Facebook</w:t>
      </w:r>
      <w:r>
        <w:rPr/>
        <w:t>、</w:t>
      </w:r>
      <w:r>
        <w:rPr>
          <w:rFonts w:ascii="Times New Roman" w:hAnsi="Times New Roman" w:eastAsia="Times New Roman"/>
        </w:rPr>
        <w:t>Twitter </w:t>
      </w:r>
      <w:r>
        <w:rPr/>
        <w:t>等大型社</w:t>
      </w:r>
      <w:r>
        <w:rPr>
          <w:spacing w:val="-11"/>
        </w:rPr>
        <w:t>交企业达成了合作协议，在个性化内容的搜集、定制化方面具有显著</w:t>
      </w:r>
      <w:r>
        <w:rPr>
          <w:spacing w:val="-12"/>
        </w:rPr>
        <w:t>优势。国内主流搜索引擎公司近年来也相继将知识图谱的相关研究从</w:t>
      </w:r>
      <w:r>
        <w:rPr>
          <w:spacing w:val="-14"/>
        </w:rPr>
        <w:t>概念转向具体产品应用。搜狗“知立方”是国内搜索引擎中的第一款</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7"/>
        </w:rPr>
      </w:pPr>
    </w:p>
    <w:p>
      <w:pPr>
        <w:pStyle w:val="BodyText"/>
        <w:spacing w:line="417" w:lineRule="auto" w:before="71"/>
        <w:ind w:left="580" w:right="853"/>
        <w:jc w:val="both"/>
      </w:pPr>
      <w:r>
        <w:rPr>
          <w:spacing w:val="-11"/>
        </w:rPr>
        <w:t>的问答平台都引入了知识图谱，例如苹果的智能语音助手 </w:t>
      </w:r>
      <w:r>
        <w:rPr>
          <w:rFonts w:ascii="Times New Roman" w:eastAsia="Times New Roman"/>
        </w:rPr>
        <w:t>Siri</w:t>
      </w:r>
      <w:r>
        <w:rPr>
          <w:rFonts w:ascii="Times New Roman" w:eastAsia="Times New Roman"/>
          <w:spacing w:val="8"/>
        </w:rPr>
        <w:t> </w:t>
      </w:r>
      <w:r>
        <w:rPr>
          <w:spacing w:val="-4"/>
        </w:rPr>
        <w:t>能够为</w:t>
      </w:r>
      <w:r>
        <w:rPr>
          <w:spacing w:val="-21"/>
        </w:rPr>
        <w:t>用户提供回答、介绍以及搜索服务；亚马逊收购的自然语言助手 </w:t>
      </w:r>
      <w:r>
        <w:rPr>
          <w:rFonts w:ascii="Times New Roman" w:eastAsia="Times New Roman"/>
        </w:rPr>
        <w:t>Evi</w:t>
      </w:r>
      <w:r>
        <w:rPr/>
        <w:t>， </w:t>
      </w:r>
      <w:r>
        <w:rPr>
          <w:spacing w:val="-18"/>
        </w:rPr>
        <w:t>采用 </w:t>
      </w:r>
      <w:r>
        <w:rPr>
          <w:rFonts w:ascii="Times New Roman" w:eastAsia="Times New Roman"/>
        </w:rPr>
        <w:t>True</w:t>
      </w:r>
      <w:r>
        <w:rPr>
          <w:rFonts w:ascii="Times New Roman" w:eastAsia="Times New Roman"/>
          <w:spacing w:val="69"/>
        </w:rPr>
        <w:t> </w:t>
      </w:r>
      <w:r>
        <w:rPr>
          <w:rFonts w:ascii="Times New Roman" w:eastAsia="Times New Roman"/>
        </w:rPr>
        <w:t>Knowledge</w:t>
      </w:r>
      <w:r>
        <w:rPr>
          <w:rFonts w:ascii="Times New Roman" w:eastAsia="Times New Roman"/>
          <w:spacing w:val="16"/>
        </w:rPr>
        <w:t> </w:t>
      </w:r>
      <w:r>
        <w:rPr>
          <w:spacing w:val="-7"/>
        </w:rPr>
        <w:t>引擎进行开发，也可提供类似 </w:t>
      </w:r>
      <w:r>
        <w:rPr>
          <w:rFonts w:ascii="Times New Roman" w:eastAsia="Times New Roman"/>
        </w:rPr>
        <w:t>Siri</w:t>
      </w:r>
      <w:r>
        <w:rPr>
          <w:rFonts w:ascii="Times New Roman" w:eastAsia="Times New Roman"/>
          <w:spacing w:val="16"/>
        </w:rPr>
        <w:t> </w:t>
      </w:r>
      <w:r>
        <w:rPr>
          <w:spacing w:val="-1"/>
        </w:rPr>
        <w:t>的服务。国</w:t>
      </w:r>
      <w:r>
        <w:rPr>
          <w:spacing w:val="-10"/>
        </w:rPr>
        <w:t>内百度公司研发的小度机器人、小米智能音响、阿里巴巴天猫精灵等</w:t>
      </w:r>
      <w:r>
        <w:rPr>
          <w:spacing w:val="-7"/>
        </w:rPr>
        <w:t>都引入知识图谱技术，开始提供交互式问答服务。</w:t>
      </w:r>
    </w:p>
    <w:p>
      <w:pPr>
        <w:pStyle w:val="BodyText"/>
        <w:spacing w:line="417" w:lineRule="auto" w:before="30"/>
        <w:ind w:left="580" w:right="856" w:firstLine="559"/>
      </w:pPr>
      <w:r>
        <w:rPr>
          <w:rFonts w:ascii="黑体" w:eastAsia="黑体" w:hint="eastAsia"/>
          <w:spacing w:val="-11"/>
        </w:rPr>
        <w:t>在分析与决策方面，利用知识图谱可以辅助行业和领域的大数据</w:t>
      </w:r>
      <w:r>
        <w:rPr>
          <w:rFonts w:ascii="黑体" w:eastAsia="黑体" w:hint="eastAsia"/>
          <w:spacing w:val="-9"/>
        </w:rPr>
        <w:t>分析和决策。</w:t>
      </w:r>
      <w:r>
        <w:rPr>
          <w:spacing w:val="-8"/>
        </w:rPr>
        <w:t>例如在股票投研情报分析方面，通过知识图谱技术从招</w:t>
      </w:r>
    </w:p>
    <w:p>
      <w:pPr>
        <w:spacing w:after="0" w:line="417" w:lineRule="auto"/>
        <w:sectPr>
          <w:pgSz w:w="11910" w:h="16840"/>
          <w:pgMar w:header="872" w:footer="1172" w:top="1320" w:bottom="1400" w:left="1220" w:right="940"/>
        </w:sectPr>
      </w:pPr>
    </w:p>
    <w:p>
      <w:pPr>
        <w:pStyle w:val="BodyText"/>
        <w:spacing w:before="10"/>
        <w:rPr>
          <w:sz w:val="12"/>
        </w:rPr>
      </w:pPr>
    </w:p>
    <w:p>
      <w:pPr>
        <w:pStyle w:val="BodyText"/>
        <w:spacing w:line="417" w:lineRule="auto" w:before="71"/>
        <w:ind w:left="580" w:right="853"/>
        <w:jc w:val="both"/>
      </w:pPr>
      <w:r>
        <w:rPr/>
        <w:t>股书、公司年报</w:t>
      </w:r>
      <w:r>
        <w:rPr>
          <w:rFonts w:ascii="Times New Roman" w:eastAsia="Times New Roman"/>
        </w:rPr>
        <w:t>/</w:t>
      </w:r>
      <w:r>
        <w:rPr/>
        <w:t>公告、券商研究报告、新闻等半结构化文本数据中</w:t>
      </w:r>
      <w:r>
        <w:rPr>
          <w:spacing w:val="-12"/>
        </w:rPr>
        <w:t>自动抽取公司相关信息，可在某个宏观经济事件或者企业突发事件中通过此图谱做更深层次分析和更好的投资决策。目前，高盛、</w:t>
      </w:r>
      <w:r>
        <w:rPr>
          <w:rFonts w:ascii="Times New Roman" w:eastAsia="Times New Roman"/>
        </w:rPr>
        <w:t>JP </w:t>
      </w:r>
      <w:r>
        <w:rPr>
          <w:spacing w:val="-12"/>
        </w:rPr>
        <w:t>摩</w:t>
      </w:r>
      <w:r>
        <w:rPr>
          <w:spacing w:val="-13"/>
        </w:rPr>
        <w:t>根、花旗银行等国际著名投行均开展了相关探索和应用。美国 </w:t>
      </w:r>
      <w:r>
        <w:rPr>
          <w:rFonts w:ascii="Times New Roman" w:eastAsia="Times New Roman"/>
        </w:rPr>
        <w:t>Netflix </w:t>
      </w:r>
      <w:r>
        <w:rPr>
          <w:spacing w:val="-7"/>
        </w:rPr>
        <w:t>也利用其订阅用户的注册信息和观看行为构建知识图谱，分析用户喜</w:t>
      </w:r>
      <w:r>
        <w:rPr>
          <w:spacing w:val="-5"/>
        </w:rPr>
        <w:t>好从而推出新的在线剧集。</w:t>
      </w:r>
    </w:p>
    <w:p>
      <w:pPr>
        <w:pStyle w:val="Heading2"/>
        <w:numPr>
          <w:ilvl w:val="0"/>
          <w:numId w:val="5"/>
        </w:numPr>
        <w:tabs>
          <w:tab w:pos="1582" w:val="left" w:leader="none"/>
        </w:tabs>
        <w:spacing w:line="240" w:lineRule="auto" w:before="2" w:after="0"/>
        <w:ind w:left="1581" w:right="0" w:hanging="360"/>
        <w:jc w:val="left"/>
      </w:pPr>
      <w:bookmarkStart w:name="_bookmark12" w:id="15"/>
      <w:bookmarkEnd w:id="15"/>
      <w:r>
        <w:rPr/>
      </w:r>
      <w:bookmarkStart w:name="_bookmark12" w:id="16"/>
      <w:bookmarkEnd w:id="16"/>
      <w:r>
        <w:rPr/>
        <w:t>技术产业协同发展推动计算机视觉实现商业价值</w:t>
      </w:r>
    </w:p>
    <w:p>
      <w:pPr>
        <w:pStyle w:val="BodyText"/>
        <w:spacing w:before="273"/>
        <w:ind w:left="1139"/>
      </w:pPr>
      <w:r>
        <w:rPr/>
        <w:pict>
          <v:group style="position:absolute;margin-left:90.024002pt;margin-top:26.82353pt;width:422.2pt;height:222.8pt;mso-position-horizontal-relative:page;mso-position-vertical-relative:paragraph;z-index:-46768" coordorigin="1800,536" coordsize="8444,4456">
            <v:shape style="position:absolute;left:2080;top:536;width:7790;height:4425" type="#_x0000_t75" stroked="false">
              <v:imagedata r:id="rId7" o:title=""/>
            </v:shape>
            <v:shape style="position:absolute;left:1800;top:536;width:8444;height:4456" type="#_x0000_t202" filled="false" stroked="false">
              <v:textbox inset="0,0,0,0">
                <w:txbxContent>
                  <w:p>
                    <w:pPr>
                      <w:spacing w:line="240" w:lineRule="auto" w:before="4"/>
                      <w:rPr>
                        <w:rFonts w:ascii="Times New Roman"/>
                        <w:sz w:val="31"/>
                      </w:rPr>
                    </w:pPr>
                  </w:p>
                  <w:p>
                    <w:pPr>
                      <w:spacing w:line="417" w:lineRule="auto" w:before="0"/>
                      <w:ind w:left="0" w:right="135" w:firstLine="0"/>
                      <w:jc w:val="both"/>
                      <w:rPr>
                        <w:sz w:val="28"/>
                      </w:rPr>
                    </w:pPr>
                    <w:r>
                      <w:rPr>
                        <w:spacing w:val="-10"/>
                        <w:sz w:val="28"/>
                      </w:rPr>
                      <w:t>超越人类视觉智能的效果，是人工智能领域最受关注的方向之一。虽</w:t>
                    </w:r>
                    <w:r>
                      <w:rPr>
                        <w:spacing w:val="-8"/>
                        <w:sz w:val="28"/>
                      </w:rPr>
                      <w:t>然计算机视觉在当前阶段仍然存在大量尚待解决的问题，但得益于深</w:t>
                    </w:r>
                    <w:r>
                      <w:rPr>
                        <w:spacing w:val="-12"/>
                        <w:sz w:val="28"/>
                      </w:rPr>
                      <w:t>度学习算法的成熟和应用，以图像分类识别为代表的侧重感知智能的</w:t>
                    </w:r>
                    <w:r>
                      <w:rPr>
                        <w:spacing w:val="-9"/>
                        <w:sz w:val="28"/>
                      </w:rPr>
                      <w:t>计算机视觉产品已经广泛应用于安防、金融、零售等产业，助力相关</w:t>
                    </w:r>
                    <w:r>
                      <w:rPr>
                        <w:spacing w:val="-3"/>
                        <w:sz w:val="28"/>
                      </w:rPr>
                      <w:t>产业向智能化方向升级。</w:t>
                    </w:r>
                  </w:p>
                  <w:p>
                    <w:pPr>
                      <w:spacing w:before="30"/>
                      <w:ind w:left="559" w:right="0" w:firstLine="0"/>
                      <w:jc w:val="left"/>
                      <w:rPr>
                        <w:rFonts w:ascii="黑体" w:eastAsia="黑体" w:hint="eastAsia"/>
                        <w:sz w:val="28"/>
                      </w:rPr>
                    </w:pPr>
                    <w:r>
                      <w:rPr>
                        <w:rFonts w:ascii="黑体" w:eastAsia="黑体" w:hint="eastAsia"/>
                        <w:spacing w:val="-1"/>
                        <w:sz w:val="28"/>
                      </w:rPr>
                      <w:t>神经网络和深度学习的快速发展极大地推动计算机视觉的发展，</w:t>
                    </w:r>
                  </w:p>
                  <w:p>
                    <w:pPr>
                      <w:spacing w:line="240" w:lineRule="auto" w:before="1"/>
                      <w:rPr>
                        <w:rFonts w:ascii="Times New Roman"/>
                        <w:sz w:val="23"/>
                      </w:rPr>
                    </w:pPr>
                  </w:p>
                  <w:p>
                    <w:pPr>
                      <w:spacing w:line="319" w:lineRule="exact" w:before="0"/>
                      <w:ind w:left="0" w:right="0" w:firstLine="0"/>
                      <w:jc w:val="both"/>
                      <w:rPr>
                        <w:rFonts w:ascii="黑体" w:eastAsia="黑体" w:hint="eastAsia"/>
                        <w:sz w:val="28"/>
                      </w:rPr>
                    </w:pPr>
                    <w:r>
                      <w:rPr>
                        <w:rFonts w:ascii="黑体" w:eastAsia="黑体" w:hint="eastAsia"/>
                        <w:spacing w:val="3"/>
                        <w:sz w:val="28"/>
                      </w:rPr>
                      <w:t>大型神经网络在计算机视觉的部分细分领域已经取得优秀的成果。</w:t>
                    </w:r>
                  </w:p>
                </w:txbxContent>
              </v:textbox>
              <w10:wrap type="none"/>
            </v:shape>
            <w10:wrap type="none"/>
          </v:group>
        </w:pict>
      </w:r>
      <w:r>
        <w:rPr>
          <w:spacing w:val="-8"/>
        </w:rPr>
        <w:t>计算机视觉指通过电子化的方式来感知和认知影像，以达到甚至</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8"/>
        </w:rPr>
      </w:pPr>
    </w:p>
    <w:p>
      <w:pPr>
        <w:pStyle w:val="BodyText"/>
        <w:spacing w:line="417" w:lineRule="auto" w:before="70"/>
        <w:ind w:left="580" w:right="853"/>
        <w:jc w:val="both"/>
      </w:pPr>
      <w:r>
        <w:rPr>
          <w:rFonts w:ascii="黑体" w:eastAsia="黑体" w:hint="eastAsia"/>
        </w:rPr>
        <w:t>2</w:t>
      </w:r>
      <w:r>
        <w:rPr>
          <w:rFonts w:ascii="Times New Roman" w:eastAsia="Times New Roman"/>
        </w:rPr>
        <w:t>017</w:t>
      </w:r>
      <w:r>
        <w:rPr>
          <w:rFonts w:ascii="Times New Roman" w:eastAsia="Times New Roman"/>
          <w:spacing w:val="5"/>
        </w:rPr>
        <w:t> </w:t>
      </w:r>
      <w:r>
        <w:rPr>
          <w:spacing w:val="69"/>
        </w:rPr>
        <w:t>年</w:t>
      </w:r>
      <w:r>
        <w:rPr>
          <w:rFonts w:ascii="Times New Roman" w:eastAsia="Times New Roman"/>
        </w:rPr>
        <w:t>ImageNet</w:t>
      </w:r>
      <w:r>
        <w:rPr>
          <w:rFonts w:ascii="Times New Roman" w:eastAsia="Times New Roman"/>
          <w:spacing w:val="6"/>
        </w:rPr>
        <w:t> </w:t>
      </w:r>
      <w:r>
        <w:rPr>
          <w:spacing w:val="-4"/>
        </w:rPr>
        <w:t>最后一届图像分类竞赛上，基于大型神经网络的分类算法在图像分类</w:t>
      </w:r>
      <w:r>
        <w:rPr/>
        <w:t>（</w:t>
      </w:r>
      <w:r>
        <w:rPr>
          <w:rFonts w:ascii="Times New Roman" w:eastAsia="Times New Roman"/>
        </w:rPr>
        <w:t>1000</w:t>
      </w:r>
      <w:r>
        <w:rPr>
          <w:rFonts w:ascii="Times New Roman" w:eastAsia="Times New Roman"/>
          <w:spacing w:val="52"/>
        </w:rPr>
        <w:t> </w:t>
      </w:r>
      <w:r>
        <w:rPr/>
        <w:t>类）</w:t>
      </w:r>
      <w:r>
        <w:rPr>
          <w:spacing w:val="-6"/>
        </w:rPr>
        <w:t>任务中，将 </w:t>
      </w:r>
      <w:r>
        <w:rPr>
          <w:rFonts w:ascii="Times New Roman" w:eastAsia="Times New Roman"/>
        </w:rPr>
        <w:t>TOP5</w:t>
      </w:r>
      <w:r>
        <w:rPr>
          <w:rFonts w:ascii="Times New Roman" w:eastAsia="Times New Roman"/>
          <w:spacing w:val="52"/>
        </w:rPr>
        <w:t> </w:t>
      </w:r>
      <w:r>
        <w:rPr>
          <w:spacing w:val="-2"/>
        </w:rPr>
        <w:t>分类的错误率降至</w:t>
      </w:r>
      <w:r>
        <w:rPr>
          <w:rFonts w:ascii="Times New Roman" w:eastAsia="Times New Roman"/>
          <w:spacing w:val="-10"/>
        </w:rPr>
        <w:t>2.25%</w:t>
      </w:r>
      <w:r>
        <w:rPr>
          <w:rFonts w:ascii="Times New Roman" w:eastAsia="Times New Roman"/>
          <w:spacing w:val="-10"/>
          <w:vertAlign w:val="superscript"/>
        </w:rPr>
        <w:t>6</w:t>
      </w:r>
      <w:r>
        <w:rPr>
          <w:spacing w:val="-7"/>
          <w:vertAlign w:val="baseline"/>
        </w:rPr>
        <w:t>，已经大幅领先于人眼的分类识别能力。</w:t>
      </w:r>
      <w:r>
        <w:rPr>
          <w:rFonts w:ascii="Times New Roman" w:eastAsia="Times New Roman"/>
          <w:vertAlign w:val="baseline"/>
        </w:rPr>
        <w:t>2018</w:t>
      </w:r>
      <w:r>
        <w:rPr>
          <w:rFonts w:ascii="Times New Roman" w:eastAsia="Times New Roman"/>
          <w:spacing w:val="1"/>
          <w:vertAlign w:val="baseline"/>
        </w:rPr>
        <w:t> </w:t>
      </w:r>
      <w:r>
        <w:rPr>
          <w:spacing w:val="-23"/>
          <w:vertAlign w:val="baseline"/>
        </w:rPr>
        <w:t>年在 </w:t>
      </w:r>
      <w:r>
        <w:rPr>
          <w:rFonts w:ascii="Times New Roman" w:eastAsia="Times New Roman"/>
          <w:vertAlign w:val="baseline"/>
        </w:rPr>
        <w:t>ActivityNet </w:t>
      </w:r>
      <w:r>
        <w:rPr>
          <w:spacing w:val="-13"/>
          <w:vertAlign w:val="baseline"/>
        </w:rPr>
        <w:t>视频理解竞赛上，百度团队在 </w:t>
      </w:r>
      <w:r>
        <w:rPr>
          <w:rFonts w:ascii="Times New Roman" w:eastAsia="Times New Roman"/>
          <w:vertAlign w:val="baseline"/>
        </w:rPr>
        <w:t>Kinetics</w:t>
      </w:r>
      <w:r>
        <w:rPr>
          <w:rFonts w:ascii="Times New Roman" w:eastAsia="Times New Roman"/>
          <w:spacing w:val="4"/>
          <w:vertAlign w:val="baseline"/>
        </w:rPr>
        <w:t> </w:t>
      </w:r>
      <w:r>
        <w:rPr>
          <w:spacing w:val="-2"/>
          <w:vertAlign w:val="baseline"/>
        </w:rPr>
        <w:t>视频动作识别任务中将平均错</w:t>
      </w:r>
      <w:r>
        <w:rPr>
          <w:spacing w:val="-2"/>
          <w:w w:val="100"/>
          <w:vertAlign w:val="baseline"/>
        </w:rPr>
        <w:t>误率降至</w:t>
      </w:r>
      <w:r>
        <w:rPr>
          <w:spacing w:val="-71"/>
          <w:vertAlign w:val="baseline"/>
        </w:rPr>
        <w:t> </w:t>
      </w:r>
      <w:r>
        <w:rPr>
          <w:rFonts w:ascii="Times New Roman" w:eastAsia="Times New Roman"/>
          <w:spacing w:val="-2"/>
          <w:w w:val="100"/>
          <w:vertAlign w:val="baseline"/>
        </w:rPr>
        <w:t>1</w:t>
      </w:r>
      <w:r>
        <w:rPr>
          <w:rFonts w:ascii="Times New Roman" w:eastAsia="Times New Roman"/>
          <w:w w:val="100"/>
          <w:vertAlign w:val="baseline"/>
        </w:rPr>
        <w:t>0</w:t>
      </w:r>
      <w:r>
        <w:rPr>
          <w:rFonts w:ascii="Times New Roman" w:eastAsia="Times New Roman"/>
          <w:spacing w:val="-4"/>
          <w:w w:val="100"/>
          <w:vertAlign w:val="baseline"/>
        </w:rPr>
        <w:t>.</w:t>
      </w:r>
      <w:r>
        <w:rPr>
          <w:rFonts w:ascii="Times New Roman" w:eastAsia="Times New Roman"/>
          <w:w w:val="100"/>
          <w:vertAlign w:val="baseline"/>
        </w:rPr>
        <w:t>9</w:t>
      </w:r>
      <w:r>
        <w:rPr>
          <w:rFonts w:ascii="Times New Roman" w:eastAsia="Times New Roman"/>
          <w:spacing w:val="-3"/>
          <w:w w:val="100"/>
          <w:vertAlign w:val="baseline"/>
        </w:rPr>
        <w:t>%</w:t>
      </w:r>
      <w:r>
        <w:rPr>
          <w:rFonts w:ascii="Times New Roman" w:eastAsia="Times New Roman"/>
          <w:spacing w:val="1"/>
          <w:w w:val="101"/>
          <w:vertAlign w:val="superscript"/>
        </w:rPr>
        <w:t>7</w:t>
      </w:r>
      <w:r>
        <w:rPr>
          <w:spacing w:val="-14"/>
          <w:w w:val="100"/>
          <w:vertAlign w:val="baseline"/>
        </w:rPr>
        <w:t>，所使用的相关技术已经应用于实际线上视频分类系</w:t>
      </w:r>
    </w:p>
    <w:p>
      <w:pPr>
        <w:pStyle w:val="BodyText"/>
        <w:spacing w:before="7"/>
        <w:rPr>
          <w:sz w:val="21"/>
        </w:rPr>
      </w:pPr>
      <w:r>
        <w:rPr/>
        <w:pict>
          <v:line style="position:absolute;mso-position-horizontal-relative:page;mso-position-vertical-relative:paragraph;z-index:-88;mso-wrap-distance-left:0;mso-wrap-distance-right:0" from="90.024002pt,16.04751pt" to="234.044002pt,16.04751pt" stroked="true" strokeweight=".47998pt" strokecolor="#000000">
            <v:stroke dashstyle="solid"/>
            <w10:wrap type="topAndBottom"/>
          </v:line>
        </w:pict>
      </w:r>
    </w:p>
    <w:p>
      <w:pPr>
        <w:spacing w:before="40"/>
        <w:ind w:left="580" w:right="3526" w:firstLine="0"/>
        <w:jc w:val="left"/>
        <w:rPr>
          <w:rFonts w:ascii="Times New Roman"/>
          <w:sz w:val="18"/>
        </w:rPr>
      </w:pPr>
      <w:r>
        <w:rPr>
          <w:rFonts w:ascii="Times New Roman"/>
          <w:position w:val="8"/>
          <w:sz w:val="12"/>
        </w:rPr>
        <w:t>6 </w:t>
      </w:r>
      <w:r>
        <w:rPr>
          <w:rFonts w:ascii="Times New Roman"/>
          <w:sz w:val="18"/>
        </w:rPr>
        <w:t>ImageNet, Large Scale Visual Recognition Challenge 2017 (ILSVRC2017),</w:t>
      </w:r>
      <w:hyperlink r:id="rId16">
        <w:r>
          <w:rPr>
            <w:rFonts w:ascii="Times New Roman"/>
            <w:sz w:val="18"/>
          </w:rPr>
          <w:t> http://image-net.org/challenges/LSVRC/2017/results</w:t>
        </w:r>
      </w:hyperlink>
    </w:p>
    <w:p>
      <w:pPr>
        <w:spacing w:line="206" w:lineRule="exact" w:before="0"/>
        <w:ind w:left="580" w:right="0" w:firstLine="0"/>
        <w:jc w:val="left"/>
        <w:rPr>
          <w:rFonts w:ascii="Times New Roman"/>
          <w:sz w:val="18"/>
        </w:rPr>
      </w:pPr>
      <w:r>
        <w:rPr>
          <w:rFonts w:ascii="Times New Roman"/>
          <w:position w:val="8"/>
          <w:sz w:val="12"/>
        </w:rPr>
        <w:t>7 </w:t>
      </w:r>
      <w:r>
        <w:rPr>
          <w:rFonts w:ascii="Times New Roman"/>
          <w:sz w:val="18"/>
        </w:rPr>
        <w:t>ActivityNet, Large Scale Activity Recognition Challenge 2018,</w:t>
      </w:r>
    </w:p>
    <w:p>
      <w:pPr>
        <w:spacing w:before="2"/>
        <w:ind w:left="580" w:right="0" w:firstLine="0"/>
        <w:jc w:val="left"/>
        <w:rPr>
          <w:rFonts w:ascii="Times New Roman"/>
          <w:sz w:val="18"/>
        </w:rPr>
      </w:pPr>
      <w:hyperlink r:id="rId17">
        <w:r>
          <w:rPr>
            <w:rFonts w:ascii="Times New Roman"/>
            <w:sz w:val="18"/>
          </w:rPr>
          <w:t>http://activity-net.org/challenges/2018/evaluation.html</w:t>
        </w:r>
      </w:hyperlink>
    </w:p>
    <w:p>
      <w:pPr>
        <w:spacing w:after="0"/>
        <w:jc w:val="left"/>
        <w:rPr>
          <w:rFonts w:ascii="Times New Roman"/>
          <w:sz w:val="18"/>
        </w:rPr>
        <w:sectPr>
          <w:pgSz w:w="11910" w:h="16840"/>
          <w:pgMar w:header="872" w:footer="1201" w:top="1320" w:bottom="1360" w:left="1220" w:right="940"/>
        </w:sectPr>
      </w:pPr>
    </w:p>
    <w:p>
      <w:pPr>
        <w:pStyle w:val="BodyText"/>
        <w:spacing w:before="1"/>
        <w:rPr>
          <w:rFonts w:ascii="Times New Roman"/>
          <w:sz w:val="16"/>
        </w:rPr>
      </w:pPr>
    </w:p>
    <w:p>
      <w:pPr>
        <w:pStyle w:val="BodyText"/>
        <w:spacing w:line="417" w:lineRule="auto" w:before="62"/>
        <w:ind w:left="580" w:right="858"/>
      </w:pPr>
      <w:r>
        <w:rPr>
          <w:spacing w:val="-12"/>
        </w:rPr>
        <w:t>统，为视频打标签、视频对比和视频推建等业务场景提供语义化解析</w:t>
      </w:r>
      <w:r>
        <w:rPr/>
        <w:t>功能。</w:t>
      </w:r>
    </w:p>
    <w:p>
      <w:pPr>
        <w:pStyle w:val="BodyText"/>
        <w:spacing w:line="417" w:lineRule="auto" w:before="30"/>
        <w:ind w:left="580" w:right="575" w:firstLine="559"/>
      </w:pPr>
      <w:r>
        <w:rPr/>
        <w:drawing>
          <wp:anchor distT="0" distB="0" distL="0" distR="0" allowOverlap="1" layoutInCell="1" locked="0" behindDoc="1" simplePos="0" relativeHeight="268388735">
            <wp:simplePos x="0" y="0"/>
            <wp:positionH relativeFrom="page">
              <wp:posOffset>1321307</wp:posOffset>
            </wp:positionH>
            <wp:positionV relativeFrom="paragraph">
              <wp:posOffset>2184571</wp:posOffset>
            </wp:positionV>
            <wp:extent cx="4946535" cy="2809412"/>
            <wp:effectExtent l="0" t="0" r="0" b="0"/>
            <wp:wrapNone/>
            <wp:docPr id="7" name="image3.jpeg"/>
            <wp:cNvGraphicFramePr>
              <a:graphicFrameLocks noChangeAspect="1"/>
            </wp:cNvGraphicFramePr>
            <a:graphic>
              <a:graphicData uri="http://schemas.openxmlformats.org/drawingml/2006/picture">
                <pic:pic>
                  <pic:nvPicPr>
                    <pic:cNvPr id="8" name="image3.jpeg"/>
                    <pic:cNvPicPr/>
                  </pic:nvPicPr>
                  <pic:blipFill>
                    <a:blip r:embed="rId7" cstate="print"/>
                    <a:stretch>
                      <a:fillRect/>
                    </a:stretch>
                  </pic:blipFill>
                  <pic:spPr>
                    <a:xfrm>
                      <a:off x="0" y="0"/>
                      <a:ext cx="4946535" cy="2809412"/>
                    </a:xfrm>
                    <a:prstGeom prst="rect">
                      <a:avLst/>
                    </a:prstGeom>
                  </pic:spPr>
                </pic:pic>
              </a:graphicData>
            </a:graphic>
          </wp:anchor>
        </w:drawing>
      </w:r>
      <w:r>
        <w:rPr>
          <w:rFonts w:ascii="黑体" w:eastAsia="黑体" w:hint="eastAsia"/>
          <w:spacing w:val="-9"/>
        </w:rPr>
        <w:t>计算机视觉产品已在安防、金融、互联网、零售、医疗、移动及 </w:t>
      </w:r>
      <w:r>
        <w:rPr>
          <w:rFonts w:ascii="黑体" w:eastAsia="黑体" w:hint="eastAsia"/>
          <w:spacing w:val="-8"/>
        </w:rPr>
        <w:t>娱乐等产业逐步输出商业价值。</w:t>
      </w:r>
      <w:r>
        <w:rPr>
          <w:spacing w:val="-10"/>
        </w:rPr>
        <w:t>在金融、移动、安防等产业，人脸识 </w:t>
      </w:r>
      <w:r>
        <w:rPr>
          <w:spacing w:val="-12"/>
        </w:rPr>
        <w:t>别是当前商业成熟度较高的计算机视觉产品，广泛应用于账号身份认 </w:t>
      </w:r>
      <w:r>
        <w:rPr>
          <w:spacing w:val="-11"/>
        </w:rPr>
        <w:t>证、手机刷脸解锁、人流自动统计和特定人物甄别等诸多场景。在互 </w:t>
      </w:r>
      <w:r>
        <w:rPr>
          <w:spacing w:val="-13"/>
        </w:rPr>
        <w:t>联网、零售、移动产业，图像搜索产品可为用户提供更为便捷的视觉 </w:t>
      </w:r>
      <w:r>
        <w:rPr>
          <w:spacing w:val="-7"/>
        </w:rPr>
        <w:t>搜索能力。例如：</w:t>
      </w:r>
      <w:r>
        <w:rPr>
          <w:rFonts w:ascii="Times New Roman" w:eastAsia="Times New Roman"/>
        </w:rPr>
        <w:t>eBay </w:t>
      </w:r>
      <w:r>
        <w:rPr>
          <w:spacing w:val="-21"/>
        </w:rPr>
        <w:t>于 </w:t>
      </w:r>
      <w:r>
        <w:rPr>
          <w:rFonts w:ascii="Times New Roman" w:eastAsia="Times New Roman"/>
        </w:rPr>
        <w:t>2017 </w:t>
      </w:r>
      <w:r>
        <w:rPr>
          <w:spacing w:val="-21"/>
        </w:rPr>
        <w:t>年 </w:t>
      </w:r>
      <w:r>
        <w:rPr>
          <w:rFonts w:ascii="Times New Roman" w:eastAsia="Times New Roman"/>
        </w:rPr>
        <w:t>10 </w:t>
      </w:r>
      <w:r>
        <w:rPr>
          <w:spacing w:val="-3"/>
        </w:rPr>
        <w:t>月在其购物平台上增加了</w:t>
      </w:r>
      <w:hyperlink r:id="rId18">
        <w:r>
          <w:rPr>
            <w:spacing w:val="-3"/>
          </w:rPr>
          <w:t>新的</w:t>
        </w:r>
      </w:hyperlink>
      <w:hyperlink r:id="rId18">
        <w:r>
          <w:rPr/>
          <w:t>反</w:t>
        </w:r>
        <w:r>
          <w:rPr>
            <w:spacing w:val="-8"/>
          </w:rPr>
          <w:t>向图像搜索工具，</w:t>
        </w:r>
      </w:hyperlink>
      <w:r>
        <w:rPr>
          <w:spacing w:val="-4"/>
        </w:rPr>
        <w:t>以帮助用户使用现有照片查找商品项目；</w:t>
      </w:r>
      <w:r>
        <w:rPr>
          <w:rFonts w:ascii="Times New Roman" w:eastAsia="Times New Roman"/>
          <w:spacing w:val="-7"/>
        </w:rPr>
        <w:t>Google </w:t>
      </w:r>
      <w:r>
        <w:rPr/>
        <w:t>公</w:t>
      </w:r>
      <w:r>
        <w:rPr>
          <w:spacing w:val="-29"/>
        </w:rPr>
        <w:t>司 </w:t>
      </w:r>
      <w:r>
        <w:rPr>
          <w:rFonts w:ascii="Times New Roman" w:eastAsia="Times New Roman"/>
        </w:rPr>
        <w:t>2018 </w:t>
      </w:r>
      <w:r>
        <w:rPr>
          <w:spacing w:val="-28"/>
        </w:rPr>
        <w:t>年 </w:t>
      </w:r>
      <w:r>
        <w:rPr>
          <w:rFonts w:ascii="Times New Roman" w:eastAsia="Times New Roman"/>
        </w:rPr>
        <w:t>3</w:t>
      </w:r>
      <w:r>
        <w:rPr>
          <w:rFonts w:ascii="Times New Roman" w:eastAsia="Times New Roman"/>
          <w:spacing w:val="13"/>
        </w:rPr>
        <w:t> </w:t>
      </w:r>
      <w:r>
        <w:rPr>
          <w:spacing w:val="-13"/>
        </w:rPr>
        <w:t>月宣布其 </w:t>
      </w:r>
      <w:r>
        <w:rPr>
          <w:rFonts w:ascii="Times New Roman" w:eastAsia="Times New Roman"/>
        </w:rPr>
        <w:t>Google  Lens </w:t>
      </w:r>
      <w:r>
        <w:rPr>
          <w:spacing w:val="-3"/>
        </w:rPr>
        <w:t>图像搜索服务目前已可应用于</w:t>
      </w:r>
      <w:r>
        <w:rPr>
          <w:rFonts w:ascii="Times New Roman" w:eastAsia="Times New Roman"/>
          <w:spacing w:val="-3"/>
        </w:rPr>
        <w:t>android </w:t>
      </w:r>
      <w:r>
        <w:rPr>
          <w:spacing w:val="69"/>
        </w:rPr>
        <w:t>和</w:t>
      </w:r>
      <w:r>
        <w:rPr>
          <w:rFonts w:ascii="Times New Roman" w:eastAsia="Times New Roman"/>
          <w:spacing w:val="-8"/>
        </w:rPr>
        <w:t>IOS</w:t>
      </w:r>
      <w:r>
        <w:rPr>
          <w:spacing w:val="-8"/>
        </w:rPr>
        <w:t>（</w:t>
      </w:r>
      <w:r>
        <w:rPr>
          <w:spacing w:val="-20"/>
        </w:rPr>
        <w:t>通过 </w:t>
      </w:r>
      <w:r>
        <w:rPr>
          <w:rFonts w:ascii="Times New Roman" w:eastAsia="Times New Roman"/>
        </w:rPr>
        <w:t>GooglePhoto </w:t>
      </w:r>
      <w:r>
        <w:rPr>
          <w:spacing w:val="-2"/>
        </w:rPr>
        <w:t>项目</w:t>
      </w:r>
      <w:r>
        <w:rPr>
          <w:spacing w:val="-27"/>
        </w:rPr>
        <w:t>）</w:t>
      </w:r>
      <w:r>
        <w:rPr>
          <w:spacing w:val="-6"/>
        </w:rPr>
        <w:t>智能手机，该服务通过手机摄</w:t>
      </w:r>
      <w:r>
        <w:rPr>
          <w:spacing w:val="-9"/>
        </w:rPr>
        <w:t>像头查看周遭环境并为用户提供与之相关的情境信息。在医疗产业， </w:t>
      </w:r>
      <w:r>
        <w:rPr>
          <w:spacing w:val="-8"/>
        </w:rPr>
        <w:t>计算机视觉可提供临床治疗中早期病理筛查能力。加州大学伯克利分 </w:t>
      </w:r>
      <w:r>
        <w:rPr>
          <w:spacing w:val="3"/>
        </w:rPr>
        <w:t>校放射与生物医学成像系和放射学大数据小组在对早期阿尔茨海默 </w:t>
      </w:r>
      <w:r>
        <w:rPr>
          <w:spacing w:val="-3"/>
        </w:rPr>
        <w:t>症诊断研究中，通过计算机视觉技术在小规模测试</w:t>
      </w:r>
      <w:r>
        <w:rPr/>
        <w:t>（</w:t>
      </w:r>
      <w:r>
        <w:rPr>
          <w:spacing w:val="-13"/>
        </w:rPr>
        <w:t>对来自 </w:t>
      </w:r>
      <w:r>
        <w:rPr>
          <w:rFonts w:ascii="Times New Roman" w:eastAsia="Times New Roman"/>
        </w:rPr>
        <w:t>40 </w:t>
      </w:r>
      <w:r>
        <w:rPr/>
        <w:t>名患</w:t>
      </w:r>
    </w:p>
    <w:p>
      <w:pPr>
        <w:pStyle w:val="BodyText"/>
        <w:spacing w:line="417" w:lineRule="auto"/>
        <w:ind w:left="580" w:right="856"/>
      </w:pPr>
      <w:r>
        <w:rPr>
          <w:spacing w:val="-18"/>
        </w:rPr>
        <w:t>者的 </w:t>
      </w:r>
      <w:r>
        <w:rPr>
          <w:rFonts w:ascii="Times New Roman" w:eastAsia="Times New Roman"/>
        </w:rPr>
        <w:t>40 </w:t>
      </w:r>
      <w:r>
        <w:rPr>
          <w:spacing w:val="-3"/>
        </w:rPr>
        <w:t>个成像检查的单独测试</w:t>
      </w:r>
      <w:r>
        <w:rPr/>
        <w:t>）</w:t>
      </w:r>
      <w:r>
        <w:rPr>
          <w:spacing w:val="-8"/>
        </w:rPr>
        <w:t>中，对平均发病超过 </w:t>
      </w:r>
      <w:r>
        <w:rPr>
          <w:rFonts w:ascii="Times New Roman" w:eastAsia="Times New Roman"/>
        </w:rPr>
        <w:t>6 </w:t>
      </w:r>
      <w:r>
        <w:rPr>
          <w:spacing w:val="-3"/>
        </w:rPr>
        <w:t>年的阿尔茨</w:t>
      </w:r>
      <w:r>
        <w:rPr>
          <w:spacing w:val="-9"/>
        </w:rPr>
        <w:t>海默症病例发现率达到了 </w:t>
      </w:r>
      <w:r>
        <w:rPr>
          <w:rFonts w:ascii="Times New Roman" w:eastAsia="Times New Roman"/>
        </w:rPr>
        <w:t>100%</w:t>
      </w:r>
      <w:r>
        <w:rPr>
          <w:rFonts w:ascii="Times New Roman" w:eastAsia="Times New Roman"/>
          <w:vertAlign w:val="superscript"/>
        </w:rPr>
        <w:t>8</w:t>
      </w:r>
      <w:r>
        <w:rPr>
          <w:vertAlign w:val="baseline"/>
        </w:rPr>
        <w:t>。</w:t>
      </w:r>
    </w:p>
    <w:p>
      <w:pPr>
        <w:pStyle w:val="BodyText"/>
        <w:spacing w:line="417" w:lineRule="auto" w:before="30"/>
        <w:ind w:left="580" w:right="851" w:firstLine="559"/>
        <w:jc w:val="both"/>
      </w:pPr>
      <w:r>
        <w:rPr>
          <w:rFonts w:ascii="黑体" w:eastAsia="黑体" w:hint="eastAsia"/>
          <w:spacing w:val="-9"/>
        </w:rPr>
        <w:t>全球计算机视觉产业发展迅速，计算机视觉公司快速涌现。</w:t>
      </w:r>
      <w:r>
        <w:rPr/>
        <w:t>根据</w:t>
      </w:r>
      <w:r>
        <w:rPr>
          <w:rFonts w:ascii="Times New Roman" w:eastAsia="Times New Roman"/>
        </w:rPr>
        <w:t>MarketsandMarkets </w:t>
      </w:r>
      <w:r>
        <w:rPr>
          <w:spacing w:val="-1"/>
        </w:rPr>
        <w:t>报告显示，</w:t>
      </w:r>
      <w:r>
        <w:rPr>
          <w:rFonts w:ascii="Times New Roman" w:eastAsia="Times New Roman"/>
        </w:rPr>
        <w:t>2017 </w:t>
      </w:r>
      <w:r>
        <w:rPr>
          <w:spacing w:val="-3"/>
        </w:rPr>
        <w:t>年基于人工智能的计算机视觉全</w:t>
      </w:r>
      <w:r>
        <w:rPr>
          <w:spacing w:val="-13"/>
        </w:rPr>
        <w:t>球市场规模为 </w:t>
      </w:r>
      <w:r>
        <w:rPr>
          <w:rFonts w:ascii="Times New Roman" w:eastAsia="Times New Roman"/>
        </w:rPr>
        <w:t>23.7 </w:t>
      </w:r>
      <w:r>
        <w:rPr>
          <w:spacing w:val="-15"/>
        </w:rPr>
        <w:t>亿美元，预计 </w:t>
      </w:r>
      <w:r>
        <w:rPr>
          <w:rFonts w:ascii="Times New Roman" w:eastAsia="Times New Roman"/>
        </w:rPr>
        <w:t>2023 </w:t>
      </w:r>
      <w:r>
        <w:rPr>
          <w:spacing w:val="-14"/>
        </w:rPr>
        <w:t>年会达到 </w:t>
      </w:r>
      <w:r>
        <w:rPr>
          <w:rFonts w:ascii="Times New Roman" w:eastAsia="Times New Roman"/>
        </w:rPr>
        <w:t>253.2 </w:t>
      </w:r>
      <w:r>
        <w:rPr>
          <w:spacing w:val="-2"/>
        </w:rPr>
        <w:t>亿美元</w:t>
      </w:r>
      <w:r>
        <w:rPr>
          <w:rFonts w:ascii="Times New Roman" w:eastAsia="Times New Roman"/>
          <w:vertAlign w:val="superscript"/>
        </w:rPr>
        <w:t>9</w:t>
      </w:r>
      <w:r>
        <w:rPr>
          <w:spacing w:val="-8"/>
          <w:vertAlign w:val="baseline"/>
        </w:rPr>
        <w:t>。预测</w:t>
      </w:r>
    </w:p>
    <w:p>
      <w:pPr>
        <w:pStyle w:val="BodyText"/>
        <w:spacing w:before="12"/>
        <w:rPr>
          <w:sz w:val="20"/>
        </w:rPr>
      </w:pPr>
      <w:r>
        <w:rPr/>
        <w:pict>
          <v:line style="position:absolute;mso-position-horizontal-relative:page;mso-position-vertical-relative:paragraph;z-index:-16;mso-wrap-distance-left:0;mso-wrap-distance-right:0" from="90.024002pt,15.645791pt" to="234.044002pt,15.645791pt" stroked="true" strokeweight=".47998pt" strokecolor="#000000">
            <v:stroke dashstyle="solid"/>
            <w10:wrap type="topAndBottom"/>
          </v:line>
        </w:pict>
      </w:r>
    </w:p>
    <w:p>
      <w:pPr>
        <w:spacing w:before="40"/>
        <w:ind w:left="580" w:right="1233" w:firstLine="0"/>
        <w:jc w:val="left"/>
        <w:rPr>
          <w:rFonts w:ascii="Times New Roman"/>
          <w:sz w:val="18"/>
        </w:rPr>
      </w:pPr>
      <w:r>
        <w:rPr>
          <w:rFonts w:ascii="Times New Roman"/>
          <w:position w:val="8"/>
          <w:sz w:val="12"/>
        </w:rPr>
        <w:t>8 </w:t>
      </w:r>
      <w:r>
        <w:rPr>
          <w:rFonts w:ascii="Times New Roman"/>
          <w:sz w:val="18"/>
        </w:rPr>
        <w:t>Yiming Ding, Jae Ho Sohn , A Deep Learning Model to Predict a Diagnosis of Alzheimer Disease by Using 18F-FDG PET of the Brain, 2018-11-6, https://pubs.rsna.org/doi/10.1148/radiol.2018180958</w:t>
      </w:r>
    </w:p>
    <w:p>
      <w:pPr>
        <w:spacing w:line="234" w:lineRule="exact" w:before="0"/>
        <w:ind w:left="580" w:right="0" w:firstLine="0"/>
        <w:jc w:val="left"/>
        <w:rPr>
          <w:rFonts w:ascii="宋体" w:eastAsia="宋体" w:hint="eastAsia"/>
          <w:sz w:val="18"/>
        </w:rPr>
      </w:pPr>
      <w:r>
        <w:rPr>
          <w:rFonts w:ascii="Times New Roman" w:eastAsia="Times New Roman"/>
          <w:position w:val="8"/>
          <w:sz w:val="12"/>
        </w:rPr>
        <w:t>9 </w:t>
      </w:r>
      <w:r>
        <w:rPr>
          <w:rFonts w:ascii="宋体" w:eastAsia="宋体" w:hint="eastAsia"/>
          <w:sz w:val="18"/>
        </w:rPr>
        <w:t>中国信息通信研究院，</w:t>
      </w:r>
      <w:r>
        <w:rPr>
          <w:rFonts w:ascii="Times New Roman" w:eastAsia="Times New Roman"/>
          <w:sz w:val="18"/>
        </w:rPr>
        <w:t>2018 </w:t>
      </w:r>
      <w:r>
        <w:rPr>
          <w:rFonts w:ascii="宋体" w:eastAsia="宋体" w:hint="eastAsia"/>
          <w:sz w:val="18"/>
        </w:rPr>
        <w:t>世界人工智能产业发展蓝皮书</w:t>
      </w:r>
    </w:p>
    <w:p>
      <w:pPr>
        <w:spacing w:before="0"/>
        <w:ind w:left="760" w:right="0" w:firstLine="0"/>
        <w:jc w:val="left"/>
        <w:rPr>
          <w:rFonts w:ascii="Times New Roman"/>
          <w:sz w:val="18"/>
        </w:rPr>
      </w:pPr>
      <w:hyperlink r:id="rId19">
        <w:r>
          <w:rPr>
            <w:rFonts w:ascii="Times New Roman"/>
            <w:sz w:val="18"/>
          </w:rPr>
          <w:t>http://www.caict.ac.cn/kxyj/qwfb/bps/201809/P020180918696199759142.pdf</w:t>
        </w:r>
      </w:hyperlink>
    </w:p>
    <w:p>
      <w:pPr>
        <w:spacing w:after="0"/>
        <w:jc w:val="left"/>
        <w:rPr>
          <w:rFonts w:ascii="Times New Roman"/>
          <w:sz w:val="18"/>
        </w:rPr>
        <w:sectPr>
          <w:pgSz w:w="11910" w:h="16840"/>
          <w:pgMar w:header="872" w:footer="1172" w:top="1320" w:bottom="1360" w:left="1220" w:right="940"/>
        </w:sectPr>
      </w:pPr>
    </w:p>
    <w:p>
      <w:pPr>
        <w:pStyle w:val="BodyText"/>
        <w:spacing w:before="9"/>
        <w:rPr>
          <w:rFonts w:ascii="Times New Roman"/>
          <w:sz w:val="10"/>
        </w:rPr>
      </w:pPr>
    </w:p>
    <w:p>
      <w:pPr>
        <w:pStyle w:val="BodyText"/>
        <w:spacing w:line="417" w:lineRule="auto" w:before="111"/>
        <w:ind w:left="580" w:right="714"/>
      </w:pPr>
      <w:r>
        <w:rPr/>
        <w:pict>
          <v:group style="position:absolute;margin-left:90.024002pt;margin-top:240.273514pt;width:422.45pt;height:221.25pt;mso-position-horizontal-relative:page;mso-position-vertical-relative:paragraph;z-index:-46648" coordorigin="1800,4805" coordsize="8449,4425">
            <v:shape style="position:absolute;left:2080;top:4805;width:7790;height:4425" type="#_x0000_t75" stroked="false">
              <v:imagedata r:id="rId7" o:title=""/>
            </v:shape>
            <v:shape style="position:absolute;left:1800;top:4805;width:8449;height:4425" type="#_x0000_t202" filled="false" stroked="false">
              <v:textbox inset="0,0,0,0">
                <w:txbxContent>
                  <w:p>
                    <w:pPr>
                      <w:spacing w:line="240" w:lineRule="auto" w:before="10"/>
                      <w:rPr>
                        <w:rFonts w:ascii="Times New Roman"/>
                        <w:sz w:val="25"/>
                      </w:rPr>
                    </w:pPr>
                  </w:p>
                  <w:p>
                    <w:pPr>
                      <w:spacing w:line="417" w:lineRule="auto" w:before="0"/>
                      <w:ind w:left="0" w:right="0" w:firstLine="0"/>
                      <w:jc w:val="both"/>
                      <w:rPr>
                        <w:sz w:val="28"/>
                      </w:rPr>
                    </w:pPr>
                    <w:r>
                      <w:rPr>
                        <w:spacing w:val="-3"/>
                        <w:sz w:val="28"/>
                      </w:rPr>
                      <w:t>球人工智能领域单轮融资最高纪录。</w:t>
                    </w:r>
                    <w:r>
                      <w:rPr>
                        <w:rFonts w:ascii="Times New Roman" w:eastAsia="Times New Roman"/>
                        <w:sz w:val="28"/>
                      </w:rPr>
                      <w:t>2018</w:t>
                    </w:r>
                    <w:r>
                      <w:rPr>
                        <w:rFonts w:ascii="Times New Roman" w:eastAsia="Times New Roman"/>
                        <w:spacing w:val="49"/>
                        <w:sz w:val="28"/>
                      </w:rPr>
                      <w:t> </w:t>
                    </w:r>
                    <w:r>
                      <w:rPr>
                        <w:spacing w:val="-4"/>
                        <w:sz w:val="28"/>
                      </w:rPr>
                      <w:t>年，商汤科技在 </w:t>
                    </w:r>
                    <w:r>
                      <w:rPr>
                        <w:rFonts w:ascii="Times New Roman" w:eastAsia="Times New Roman"/>
                        <w:sz w:val="28"/>
                      </w:rPr>
                      <w:t>4</w:t>
                    </w:r>
                    <w:r>
                      <w:rPr>
                        <w:rFonts w:ascii="Times New Roman" w:eastAsia="Times New Roman"/>
                        <w:spacing w:val="49"/>
                        <w:sz w:val="28"/>
                      </w:rPr>
                      <w:t> </w:t>
                    </w:r>
                    <w:r>
                      <w:rPr>
                        <w:spacing w:val="-8"/>
                        <w:sz w:val="28"/>
                      </w:rPr>
                      <w:t>月和 </w:t>
                    </w:r>
                    <w:r>
                      <w:rPr>
                        <w:rFonts w:ascii="Times New Roman" w:eastAsia="Times New Roman"/>
                        <w:sz w:val="28"/>
                      </w:rPr>
                      <w:t>5 </w:t>
                    </w:r>
                    <w:r>
                      <w:rPr>
                        <w:spacing w:val="-9"/>
                        <w:sz w:val="28"/>
                      </w:rPr>
                      <w:t>月连续宣布获得 </w:t>
                    </w:r>
                    <w:r>
                      <w:rPr>
                        <w:rFonts w:ascii="Times New Roman" w:eastAsia="Times New Roman"/>
                        <w:sz w:val="28"/>
                      </w:rPr>
                      <w:t>6</w:t>
                    </w:r>
                    <w:r>
                      <w:rPr>
                        <w:rFonts w:ascii="Times New Roman" w:eastAsia="Times New Roman"/>
                        <w:spacing w:val="10"/>
                        <w:sz w:val="28"/>
                      </w:rPr>
                      <w:t> </w:t>
                    </w:r>
                    <w:r>
                      <w:rPr>
                        <w:spacing w:val="-15"/>
                        <w:sz w:val="28"/>
                      </w:rPr>
                      <w:t>亿美元 </w:t>
                    </w:r>
                    <w:r>
                      <w:rPr>
                        <w:rFonts w:ascii="Times New Roman" w:eastAsia="Times New Roman"/>
                        <w:sz w:val="28"/>
                      </w:rPr>
                      <w:t>C</w:t>
                    </w:r>
                    <w:r>
                      <w:rPr>
                        <w:rFonts w:ascii="Times New Roman" w:eastAsia="Times New Roman"/>
                        <w:spacing w:val="11"/>
                        <w:sz w:val="28"/>
                      </w:rPr>
                      <w:t> </w:t>
                    </w:r>
                    <w:r>
                      <w:rPr>
                        <w:spacing w:val="-15"/>
                        <w:sz w:val="28"/>
                      </w:rPr>
                      <w:t>轮融资和 </w:t>
                    </w:r>
                    <w:r>
                      <w:rPr>
                        <w:rFonts w:ascii="Times New Roman" w:eastAsia="Times New Roman"/>
                        <w:sz w:val="28"/>
                      </w:rPr>
                      <w:t>6.2</w:t>
                    </w:r>
                    <w:r>
                      <w:rPr>
                        <w:rFonts w:ascii="Times New Roman" w:eastAsia="Times New Roman"/>
                        <w:spacing w:val="12"/>
                        <w:sz w:val="28"/>
                      </w:rPr>
                      <w:t> </w:t>
                    </w:r>
                    <w:r>
                      <w:rPr>
                        <w:spacing w:val="-15"/>
                        <w:sz w:val="28"/>
                      </w:rPr>
                      <w:t>亿美元 </w:t>
                    </w:r>
                    <w:r>
                      <w:rPr>
                        <w:rFonts w:ascii="Times New Roman" w:eastAsia="Times New Roman"/>
                        <w:sz w:val="28"/>
                      </w:rPr>
                      <w:t>C+</w:t>
                    </w:r>
                    <w:r>
                      <w:rPr>
                        <w:spacing w:val="-3"/>
                        <w:sz w:val="28"/>
                      </w:rPr>
                      <w:t>轮融资。成立于</w:t>
                    </w:r>
                    <w:r>
                      <w:rPr>
                        <w:rFonts w:ascii="Times New Roman" w:eastAsia="Times New Roman"/>
                        <w:spacing w:val="-3"/>
                        <w:sz w:val="28"/>
                      </w:rPr>
                      <w:t>2015</w:t>
                    </w:r>
                    <w:r>
                      <w:rPr>
                        <w:rFonts w:ascii="Times New Roman" w:eastAsia="Times New Roman"/>
                        <w:spacing w:val="20"/>
                        <w:sz w:val="28"/>
                      </w:rPr>
                      <w:t> </w:t>
                    </w:r>
                    <w:r>
                      <w:rPr>
                        <w:sz w:val="28"/>
                      </w:rPr>
                      <w:t>年的云从科技，深耕安防、银行、机场等重点产业场景，先后与公安部、四大银行、民航总局等产业界成立联合实验室。</w:t>
                    </w:r>
                    <w:r>
                      <w:rPr>
                        <w:rFonts w:ascii="Times New Roman" w:eastAsia="Times New Roman"/>
                        <w:sz w:val="28"/>
                      </w:rPr>
                      <w:t>2017</w:t>
                    </w:r>
                    <w:r>
                      <w:rPr>
                        <w:rFonts w:ascii="Times New Roman" w:eastAsia="Times New Roman"/>
                        <w:spacing w:val="18"/>
                        <w:sz w:val="28"/>
                      </w:rPr>
                      <w:t> </w:t>
                    </w:r>
                    <w:r>
                      <w:rPr>
                        <w:sz w:val="28"/>
                      </w:rPr>
                      <w:t>年</w:t>
                    </w:r>
                    <w:r>
                      <w:rPr>
                        <w:rFonts w:ascii="Times New Roman" w:eastAsia="Times New Roman"/>
                        <w:sz w:val="28"/>
                      </w:rPr>
                      <w:t>11</w:t>
                    </w:r>
                    <w:r>
                      <w:rPr>
                        <w:rFonts w:ascii="Times New Roman" w:eastAsia="Times New Roman"/>
                        <w:spacing w:val="-11"/>
                        <w:sz w:val="28"/>
                      </w:rPr>
                      <w:t> </w:t>
                    </w:r>
                    <w:r>
                      <w:rPr>
                        <w:spacing w:val="4"/>
                        <w:sz w:val="28"/>
                      </w:rPr>
                      <w:t>月云从科技正式完成</w:t>
                    </w:r>
                    <w:r>
                      <w:rPr>
                        <w:rFonts w:ascii="Times New Roman" w:eastAsia="Times New Roman"/>
                        <w:sz w:val="28"/>
                      </w:rPr>
                      <w:t>B</w:t>
                    </w:r>
                    <w:r>
                      <w:rPr>
                        <w:rFonts w:ascii="Times New Roman" w:eastAsia="Times New Roman"/>
                        <w:spacing w:val="-12"/>
                        <w:sz w:val="28"/>
                      </w:rPr>
                      <w:t> </w:t>
                    </w:r>
                    <w:r>
                      <w:rPr>
                        <w:spacing w:val="-28"/>
                        <w:sz w:val="28"/>
                      </w:rPr>
                      <w:t>轮融资，总计获得 </w:t>
                    </w:r>
                    <w:r>
                      <w:rPr>
                        <w:rFonts w:ascii="Times New Roman" w:eastAsia="Times New Roman"/>
                        <w:sz w:val="28"/>
                      </w:rPr>
                      <w:t>25</w:t>
                    </w:r>
                    <w:r>
                      <w:rPr>
                        <w:rFonts w:ascii="Times New Roman" w:eastAsia="Times New Roman"/>
                        <w:spacing w:val="-10"/>
                        <w:sz w:val="28"/>
                      </w:rPr>
                      <w:t> </w:t>
                    </w:r>
                    <w:r>
                      <w:rPr>
                        <w:spacing w:val="-4"/>
                        <w:sz w:val="28"/>
                      </w:rPr>
                      <w:t>亿元人民币发展资金。</w:t>
                    </w:r>
                  </w:p>
                  <w:p>
                    <w:pPr>
                      <w:spacing w:line="358" w:lineRule="exact" w:before="0"/>
                      <w:ind w:left="0" w:right="0" w:firstLine="0"/>
                      <w:jc w:val="both"/>
                      <w:rPr>
                        <w:sz w:val="28"/>
                      </w:rPr>
                    </w:pPr>
                    <w:r>
                      <w:rPr>
                        <w:spacing w:val="-10"/>
                        <w:sz w:val="28"/>
                      </w:rPr>
                      <w:t>成立于 </w:t>
                    </w:r>
                    <w:r>
                      <w:rPr>
                        <w:rFonts w:ascii="Times New Roman" w:eastAsia="Times New Roman"/>
                        <w:sz w:val="28"/>
                      </w:rPr>
                      <w:t>2014</w:t>
                    </w:r>
                    <w:r>
                      <w:rPr>
                        <w:rFonts w:ascii="Times New Roman" w:eastAsia="Times New Roman"/>
                        <w:spacing w:val="31"/>
                        <w:sz w:val="28"/>
                      </w:rPr>
                      <w:t> </w:t>
                    </w:r>
                    <w:r>
                      <w:rPr>
                        <w:spacing w:val="-3"/>
                        <w:sz w:val="28"/>
                      </w:rPr>
                      <w:t>年的码隆科技，为京东、唯品会、可口可乐、蒙牛等零</w:t>
                    </w:r>
                  </w:p>
                  <w:p>
                    <w:pPr>
                      <w:spacing w:before="266"/>
                      <w:ind w:left="0" w:right="0" w:firstLine="0"/>
                      <w:jc w:val="both"/>
                      <w:rPr>
                        <w:sz w:val="28"/>
                      </w:rPr>
                    </w:pPr>
                    <w:r>
                      <w:rPr>
                        <w:spacing w:val="-5"/>
                        <w:sz w:val="28"/>
                      </w:rPr>
                      <w:t>售企业提供商品属性识别、商品图像检索服务。</w:t>
                    </w:r>
                    <w:r>
                      <w:rPr>
                        <w:rFonts w:ascii="Times New Roman" w:eastAsia="Times New Roman"/>
                        <w:sz w:val="28"/>
                      </w:rPr>
                      <w:t>2017</w:t>
                    </w:r>
                    <w:r>
                      <w:rPr>
                        <w:rFonts w:ascii="Times New Roman" w:eastAsia="Times New Roman"/>
                        <w:spacing w:val="4"/>
                        <w:sz w:val="28"/>
                      </w:rPr>
                      <w:t> </w:t>
                    </w:r>
                    <w:r>
                      <w:rPr>
                        <w:spacing w:val="-32"/>
                        <w:sz w:val="28"/>
                      </w:rPr>
                      <w:t>年 </w:t>
                    </w:r>
                    <w:r>
                      <w:rPr>
                        <w:rFonts w:ascii="Times New Roman" w:eastAsia="Times New Roman"/>
                        <w:sz w:val="28"/>
                      </w:rPr>
                      <w:t>11</w:t>
                    </w:r>
                    <w:r>
                      <w:rPr>
                        <w:rFonts w:ascii="Times New Roman" w:eastAsia="Times New Roman"/>
                        <w:spacing w:val="5"/>
                        <w:sz w:val="28"/>
                      </w:rPr>
                      <w:t> </w:t>
                    </w:r>
                    <w:r>
                      <w:rPr>
                        <w:sz w:val="28"/>
                      </w:rPr>
                      <w:t>月码隆科</w:t>
                    </w:r>
                  </w:p>
                </w:txbxContent>
              </v:textbox>
              <w10:wrap type="none"/>
            </v:shape>
            <w10:wrap type="none"/>
          </v:group>
        </w:pict>
      </w:r>
      <w:r>
        <w:rPr/>
        <w:t>期（</w:t>
      </w:r>
      <w:r>
        <w:rPr>
          <w:rFonts w:ascii="Times New Roman" w:eastAsia="Times New Roman"/>
        </w:rPr>
        <w:t>2018-2023</w:t>
      </w:r>
      <w:r>
        <w:rPr/>
        <w:t>）</w:t>
      </w:r>
      <w:r>
        <w:rPr>
          <w:spacing w:val="1"/>
        </w:rPr>
        <w:t>内复合年增长率 </w:t>
      </w:r>
      <w:r>
        <w:rPr>
          <w:rFonts w:ascii="Times New Roman" w:eastAsia="Times New Roman"/>
        </w:rPr>
        <w:t>47.54%</w:t>
      </w:r>
      <w:r>
        <w:rPr>
          <w:rFonts w:ascii="Times New Roman" w:eastAsia="Times New Roman"/>
          <w:vertAlign w:val="superscript"/>
        </w:rPr>
        <w:t>10</w:t>
      </w:r>
      <w:r>
        <w:rPr>
          <w:vertAlign w:val="baseline"/>
        </w:rPr>
        <w:t>。市场上一大批计算机视</w:t>
      </w:r>
      <w:r>
        <w:rPr>
          <w:spacing w:val="-10"/>
          <w:vertAlign w:val="baseline"/>
        </w:rPr>
        <w:t>觉公司如雨后春笋般快速涌现，其中以谷歌、微软、亚马逊为代表的</w:t>
      </w:r>
      <w:r>
        <w:rPr>
          <w:spacing w:val="-12"/>
          <w:vertAlign w:val="baseline"/>
        </w:rPr>
        <w:t>大型跨国科技企业除计算机视觉领域外，还积极布局人工智能全产业</w:t>
      </w:r>
      <w:r>
        <w:rPr>
          <w:spacing w:val="-13"/>
          <w:vertAlign w:val="baseline"/>
        </w:rPr>
        <w:t>各个领域。我国企业虽然在计算机视觉领域起步较晚，但发展速度很</w:t>
      </w:r>
      <w:r>
        <w:rPr>
          <w:spacing w:val="-14"/>
          <w:vertAlign w:val="baseline"/>
        </w:rPr>
        <w:t>快，已经涌现出一批市场估值高达百亿人民币的独角兽企业。例如： </w:t>
      </w:r>
      <w:r>
        <w:rPr>
          <w:spacing w:val="-11"/>
          <w:vertAlign w:val="baseline"/>
        </w:rPr>
        <w:t>成立于 </w:t>
      </w:r>
      <w:r>
        <w:rPr>
          <w:rFonts w:ascii="Times New Roman" w:eastAsia="Times New Roman"/>
          <w:vertAlign w:val="baseline"/>
        </w:rPr>
        <w:t>2014</w:t>
      </w:r>
      <w:r>
        <w:rPr>
          <w:rFonts w:ascii="Times New Roman" w:eastAsia="Times New Roman"/>
          <w:spacing w:val="27"/>
          <w:vertAlign w:val="baseline"/>
        </w:rPr>
        <w:t> </w:t>
      </w:r>
      <w:r>
        <w:rPr>
          <w:spacing w:val="-3"/>
          <w:vertAlign w:val="baseline"/>
        </w:rPr>
        <w:t>年的商汤科技，广泛服务于安防、金融、移动等产业， </w:t>
      </w:r>
      <w:r>
        <w:rPr>
          <w:spacing w:val="6"/>
          <w:vertAlign w:val="baseline"/>
        </w:rPr>
        <w:t>客户包括 </w:t>
      </w:r>
      <w:r>
        <w:rPr>
          <w:rFonts w:ascii="Times New Roman" w:eastAsia="Times New Roman"/>
          <w:vertAlign w:val="baseline"/>
        </w:rPr>
        <w:t>Qualcomm</w:t>
      </w:r>
      <w:r>
        <w:rPr>
          <w:vertAlign w:val="baseline"/>
        </w:rPr>
        <w:t>、英伟达、银联、华为等知名企业及政府机构。</w:t>
      </w:r>
      <w:r>
        <w:rPr>
          <w:rFonts w:ascii="Times New Roman" w:eastAsia="Times New Roman"/>
          <w:vertAlign w:val="baseline"/>
        </w:rPr>
        <w:t>2017</w:t>
      </w:r>
      <w:r>
        <w:rPr>
          <w:rFonts w:ascii="Times New Roman" w:eastAsia="Times New Roman"/>
          <w:spacing w:val="20"/>
          <w:vertAlign w:val="baseline"/>
        </w:rPr>
        <w:t> </w:t>
      </w:r>
      <w:r>
        <w:rPr>
          <w:spacing w:val="-24"/>
          <w:vertAlign w:val="baseline"/>
        </w:rPr>
        <w:t>年 </w:t>
      </w:r>
      <w:r>
        <w:rPr>
          <w:rFonts w:ascii="Times New Roman" w:eastAsia="Times New Roman"/>
          <w:vertAlign w:val="baseline"/>
        </w:rPr>
        <w:t>7</w:t>
      </w:r>
      <w:r>
        <w:rPr>
          <w:rFonts w:ascii="Times New Roman" w:eastAsia="Times New Roman"/>
          <w:spacing w:val="19"/>
          <w:vertAlign w:val="baseline"/>
        </w:rPr>
        <w:t> </w:t>
      </w:r>
      <w:r>
        <w:rPr>
          <w:spacing w:val="-8"/>
          <w:vertAlign w:val="baseline"/>
        </w:rPr>
        <w:t>月，商汤科技宣布完成 </w:t>
      </w:r>
      <w:r>
        <w:rPr>
          <w:rFonts w:ascii="Times New Roman" w:eastAsia="Times New Roman"/>
          <w:vertAlign w:val="baseline"/>
        </w:rPr>
        <w:t>4.1</w:t>
      </w:r>
      <w:r>
        <w:rPr>
          <w:rFonts w:ascii="Times New Roman" w:eastAsia="Times New Roman"/>
          <w:spacing w:val="19"/>
          <w:vertAlign w:val="baseline"/>
        </w:rPr>
        <w:t> </w:t>
      </w:r>
      <w:r>
        <w:rPr>
          <w:spacing w:val="-12"/>
          <w:vertAlign w:val="baseline"/>
        </w:rPr>
        <w:t>亿美元 </w:t>
      </w:r>
      <w:r>
        <w:rPr>
          <w:rFonts w:ascii="Times New Roman" w:eastAsia="Times New Roman"/>
          <w:vertAlign w:val="baseline"/>
        </w:rPr>
        <w:t>B</w:t>
      </w:r>
      <w:r>
        <w:rPr>
          <w:rFonts w:ascii="Times New Roman" w:eastAsia="Times New Roman"/>
          <w:spacing w:val="18"/>
          <w:vertAlign w:val="baseline"/>
        </w:rPr>
        <w:t> </w:t>
      </w:r>
      <w:r>
        <w:rPr>
          <w:spacing w:val="-3"/>
          <w:vertAlign w:val="baseline"/>
        </w:rPr>
        <w:t>轮融资，创下当时全</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5"/>
        </w:rPr>
      </w:pPr>
    </w:p>
    <w:p>
      <w:pPr>
        <w:pStyle w:val="BodyText"/>
        <w:spacing w:line="417" w:lineRule="auto" w:before="71"/>
        <w:ind w:left="580" w:right="856"/>
      </w:pPr>
      <w:r>
        <w:rPr>
          <w:spacing w:val="-9"/>
        </w:rPr>
        <w:t>技完成由软银中国领投的 </w:t>
      </w:r>
      <w:r>
        <w:rPr>
          <w:rFonts w:ascii="Times New Roman" w:eastAsia="Times New Roman"/>
        </w:rPr>
        <w:t>2.2 </w:t>
      </w:r>
      <w:r>
        <w:rPr>
          <w:spacing w:val="-10"/>
        </w:rPr>
        <w:t>亿元人民币的 </w:t>
      </w:r>
      <w:r>
        <w:rPr>
          <w:rFonts w:ascii="Times New Roman" w:eastAsia="Times New Roman"/>
        </w:rPr>
        <w:t>B </w:t>
      </w:r>
      <w:r>
        <w:rPr>
          <w:spacing w:val="-10"/>
        </w:rPr>
        <w:t>轮融资，成为软银中国</w:t>
      </w:r>
      <w:r>
        <w:rPr>
          <w:spacing w:val="-7"/>
        </w:rPr>
        <w:t>在华投资的第一家人工智能公司。</w:t>
      </w:r>
    </w:p>
    <w:p>
      <w:pPr>
        <w:pStyle w:val="Heading2"/>
        <w:numPr>
          <w:ilvl w:val="0"/>
          <w:numId w:val="5"/>
        </w:numPr>
        <w:tabs>
          <w:tab w:pos="1582" w:val="left" w:leader="none"/>
        </w:tabs>
        <w:spacing w:line="240" w:lineRule="auto" w:before="3" w:after="0"/>
        <w:ind w:left="1581" w:right="0" w:hanging="360"/>
        <w:jc w:val="left"/>
      </w:pPr>
      <w:bookmarkStart w:name="_bookmark13" w:id="17"/>
      <w:bookmarkEnd w:id="17"/>
      <w:r>
        <w:rPr/>
      </w:r>
      <w:bookmarkStart w:name="_bookmark13" w:id="18"/>
      <w:bookmarkEnd w:id="18"/>
      <w:r>
        <w:rPr/>
        <w:t>人机交互产品已在多个领域实现落地</w:t>
      </w:r>
    </w:p>
    <w:p>
      <w:pPr>
        <w:pStyle w:val="BodyText"/>
        <w:spacing w:line="417" w:lineRule="auto" w:before="242"/>
        <w:ind w:left="580" w:right="715" w:firstLine="559"/>
        <w:jc w:val="both"/>
      </w:pPr>
      <w:r>
        <w:rPr>
          <w:rFonts w:ascii="黑体" w:eastAsia="黑体" w:hint="eastAsia"/>
          <w:spacing w:val="-1"/>
        </w:rPr>
        <w:t>人机交互</w:t>
      </w:r>
      <w:r>
        <w:rPr>
          <w:spacing w:val="-9"/>
        </w:rPr>
        <w:t>主要是研究人和计算机之间的信息交换，按照交互方式</w:t>
      </w:r>
      <w:r>
        <w:rPr>
          <w:spacing w:val="-12"/>
        </w:rPr>
        <w:t>分为语音交互、情感交互、体感交互、脑机交互。目前，人机交互已</w:t>
      </w:r>
      <w:r>
        <w:rPr>
          <w:spacing w:val="-13"/>
        </w:rPr>
        <w:t>取得一定研究成果，依赖不同的人机交互技术，不少产品已经问世，</w:t>
      </w:r>
    </w:p>
    <w:p>
      <w:pPr>
        <w:pStyle w:val="BodyText"/>
        <w:rPr>
          <w:sz w:val="8"/>
        </w:rPr>
      </w:pPr>
      <w:r>
        <w:rPr/>
        <w:pict>
          <v:line style="position:absolute;mso-position-horizontal-relative:page;mso-position-vertical-relative:paragraph;z-index:32;mso-wrap-distance-left:0;mso-wrap-distance-right:0" from="90.024002pt,7.370873pt" to="234.044002pt,7.370873pt" stroked="true" strokeweight=".47998pt" strokecolor="#000000">
            <v:stroke dashstyle="solid"/>
            <w10:wrap type="topAndBottom"/>
          </v:line>
        </w:pict>
      </w:r>
    </w:p>
    <w:p>
      <w:pPr>
        <w:spacing w:line="243" w:lineRule="exact" w:before="54"/>
        <w:ind w:left="580" w:right="0" w:firstLine="0"/>
        <w:jc w:val="left"/>
        <w:rPr>
          <w:rFonts w:ascii="宋体" w:eastAsia="宋体" w:hint="eastAsia"/>
          <w:sz w:val="18"/>
        </w:rPr>
      </w:pPr>
      <w:r>
        <w:rPr>
          <w:rFonts w:ascii="Times New Roman" w:eastAsia="Times New Roman"/>
          <w:position w:val="8"/>
          <w:sz w:val="12"/>
        </w:rPr>
        <w:t>10 </w:t>
      </w:r>
      <w:r>
        <w:rPr>
          <w:rFonts w:ascii="宋体" w:eastAsia="宋体" w:hint="eastAsia"/>
          <w:sz w:val="18"/>
        </w:rPr>
        <w:t>中国信息通信研究院，</w:t>
      </w:r>
      <w:r>
        <w:rPr>
          <w:rFonts w:ascii="Times New Roman" w:eastAsia="Times New Roman"/>
          <w:sz w:val="18"/>
        </w:rPr>
        <w:t>2018 </w:t>
      </w:r>
      <w:r>
        <w:rPr>
          <w:rFonts w:ascii="宋体" w:eastAsia="宋体" w:hint="eastAsia"/>
          <w:sz w:val="18"/>
        </w:rPr>
        <w:t>世界人工智能产业发展蓝皮书</w:t>
      </w:r>
    </w:p>
    <w:p>
      <w:pPr>
        <w:spacing w:before="0"/>
        <w:ind w:left="760" w:right="0" w:firstLine="0"/>
        <w:jc w:val="left"/>
        <w:rPr>
          <w:rFonts w:ascii="Times New Roman"/>
          <w:sz w:val="18"/>
        </w:rPr>
      </w:pPr>
      <w:hyperlink r:id="rId19">
        <w:r>
          <w:rPr>
            <w:rFonts w:ascii="Times New Roman"/>
            <w:sz w:val="18"/>
          </w:rPr>
          <w:t>http://www.caict.ac.cn/kxyj/qwfb/bps/201809/P020180918696199759142.pdf</w:t>
        </w:r>
      </w:hyperlink>
    </w:p>
    <w:p>
      <w:pPr>
        <w:spacing w:after="0"/>
        <w:jc w:val="left"/>
        <w:rPr>
          <w:rFonts w:ascii="Times New Roman"/>
          <w:sz w:val="18"/>
        </w:rPr>
        <w:sectPr>
          <w:pgSz w:w="11910" w:h="16840"/>
          <w:pgMar w:header="872" w:footer="1201" w:top="1320" w:bottom="1360" w:left="1220" w:right="940"/>
        </w:sectPr>
      </w:pPr>
    </w:p>
    <w:p>
      <w:pPr>
        <w:pStyle w:val="BodyText"/>
        <w:spacing w:before="1"/>
        <w:rPr>
          <w:rFonts w:ascii="Times New Roman"/>
          <w:sz w:val="16"/>
        </w:rPr>
      </w:pPr>
    </w:p>
    <w:p>
      <w:pPr>
        <w:pStyle w:val="BodyText"/>
        <w:spacing w:line="417" w:lineRule="auto" w:before="62"/>
        <w:ind w:left="580" w:right="715"/>
      </w:pPr>
      <w:r>
        <w:rPr/>
        <w:pict>
          <v:group style="position:absolute;margin-left:90.024002pt;margin-top:237.573486pt;width:415.8pt;height:221.25pt;mso-position-horizontal-relative:page;mso-position-vertical-relative:paragraph;z-index:-46600" coordorigin="1800,4751" coordsize="8316,4425">
            <v:shape style="position:absolute;left:2080;top:4751;width:7790;height:4425" type="#_x0000_t75" stroked="false">
              <v:imagedata r:id="rId7" o:title=""/>
            </v:shape>
            <v:shape style="position:absolute;left:1800;top:4751;width:8316;height:4425" type="#_x0000_t202" filled="false" stroked="false">
              <v:textbox inset="0,0,0,0">
                <w:txbxContent>
                  <w:p>
                    <w:pPr>
                      <w:spacing w:line="240" w:lineRule="auto" w:before="8"/>
                      <w:rPr>
                        <w:sz w:val="23"/>
                      </w:rPr>
                    </w:pPr>
                  </w:p>
                  <w:p>
                    <w:pPr>
                      <w:spacing w:line="417" w:lineRule="auto" w:before="0"/>
                      <w:ind w:left="0" w:right="2" w:firstLine="559"/>
                      <w:jc w:val="both"/>
                      <w:rPr>
                        <w:sz w:val="28"/>
                      </w:rPr>
                    </w:pPr>
                    <w:r>
                      <w:rPr>
                        <w:rFonts w:ascii="黑体" w:hAnsi="黑体" w:eastAsia="黑体" w:hint="eastAsia"/>
                        <w:spacing w:val="-6"/>
                        <w:sz w:val="28"/>
                      </w:rPr>
                      <w:t>人机交互的发展过程，经历了 </w:t>
                    </w:r>
                    <w:r>
                      <w:rPr>
                        <w:rFonts w:ascii="黑体" w:hAnsi="黑体" w:eastAsia="黑体" w:hint="eastAsia"/>
                        <w:sz w:val="28"/>
                      </w:rPr>
                      <w:t>PC</w:t>
                    </w:r>
                    <w:r>
                      <w:rPr>
                        <w:rFonts w:ascii="黑体" w:hAnsi="黑体" w:eastAsia="黑体" w:hint="eastAsia"/>
                        <w:spacing w:val="-8"/>
                        <w:sz w:val="28"/>
                      </w:rPr>
                      <w:t> 时代、移动互联网时代，现在</w:t>
                    </w:r>
                    <w:r>
                      <w:rPr>
                        <w:rFonts w:ascii="黑体" w:hAnsi="黑体" w:eastAsia="黑体" w:hint="eastAsia"/>
                        <w:spacing w:val="-10"/>
                        <w:sz w:val="28"/>
                      </w:rPr>
                      <w:t>已进入智能生活时代。</w:t>
                    </w:r>
                    <w:r>
                      <w:rPr>
                        <w:rFonts w:ascii="Times New Roman" w:hAnsi="Times New Roman" w:eastAsia="Times New Roman"/>
                        <w:sz w:val="28"/>
                      </w:rPr>
                      <w:t>PC </w:t>
                    </w:r>
                    <w:r>
                      <w:rPr>
                        <w:spacing w:val="-2"/>
                        <w:sz w:val="28"/>
                      </w:rPr>
                      <w:t>时代的交互方式主要是键盘</w:t>
                    </w:r>
                    <w:r>
                      <w:rPr>
                        <w:rFonts w:ascii="Times New Roman" w:hAnsi="Times New Roman" w:eastAsia="Times New Roman"/>
                        <w:sz w:val="28"/>
                      </w:rPr>
                      <w:t>+</w:t>
                    </w:r>
                    <w:r>
                      <w:rPr>
                        <w:spacing w:val="-13"/>
                        <w:sz w:val="28"/>
                      </w:rPr>
                      <w:t>鼠标，移动互</w:t>
                    </w:r>
                    <w:r>
                      <w:rPr>
                        <w:spacing w:val="-10"/>
                        <w:sz w:val="28"/>
                      </w:rPr>
                      <w:t>联网时代的交互方式主要是触摸、手写和手势，而智能生活时代的交</w:t>
                    </w:r>
                    <w:r>
                      <w:rPr>
                        <w:spacing w:val="-13"/>
                        <w:sz w:val="28"/>
                      </w:rPr>
                      <w:t>互方式开始走向语音和视觉。人机交互的发展史，就是走向自然交互</w:t>
                    </w:r>
                    <w:r>
                      <w:rPr>
                        <w:spacing w:val="-12"/>
                        <w:sz w:val="28"/>
                      </w:rPr>
                      <w:t>的发展过程——从以机器为中心的人机交互，走向以人为中心的自然交互。</w:t>
                    </w:r>
                  </w:p>
                  <w:p>
                    <w:pPr>
                      <w:spacing w:line="358" w:lineRule="exact" w:before="0"/>
                      <w:ind w:left="559" w:right="0" w:firstLine="0"/>
                      <w:jc w:val="left"/>
                      <w:rPr>
                        <w:sz w:val="28"/>
                      </w:rPr>
                    </w:pPr>
                    <w:r>
                      <w:rPr>
                        <w:rFonts w:ascii="黑体" w:eastAsia="黑体" w:hint="eastAsia"/>
                        <w:sz w:val="28"/>
                      </w:rPr>
                      <w:t>语音助手在人工智能领域的发展已相对完善。</w:t>
                    </w:r>
                    <w:r>
                      <w:rPr>
                        <w:sz w:val="28"/>
                      </w:rPr>
                      <w:t>据市场研究机构</w:t>
                    </w:r>
                  </w:p>
                </w:txbxContent>
              </v:textbox>
              <w10:wrap type="none"/>
            </v:shape>
            <w10:wrap type="none"/>
          </v:group>
        </w:pict>
      </w:r>
      <w:r>
        <w:rPr>
          <w:spacing w:val="-9"/>
        </w:rPr>
        <w:t>并覆盖多个领域。但从整体上来看，受语音、视觉、语义理解等技术</w:t>
      </w:r>
      <w:r>
        <w:rPr>
          <w:spacing w:val="-12"/>
        </w:rPr>
        <w:t>条件的限制，人机交互产业还处于萌芽期。人脸表情交互在移动应用</w:t>
      </w:r>
      <w:r>
        <w:rPr>
          <w:spacing w:val="-11"/>
        </w:rPr>
        <w:t>产品设计中已得到初步应用，例如由 </w:t>
      </w:r>
      <w:r>
        <w:rPr>
          <w:rFonts w:ascii="Times New Roman" w:hAnsi="Times New Roman" w:eastAsia="Times New Roman"/>
        </w:rPr>
        <w:t>Takuto Onishi </w:t>
      </w:r>
      <w:r>
        <w:rPr>
          <w:spacing w:val="-16"/>
        </w:rPr>
        <w:t>开发的 </w:t>
      </w:r>
      <w:r>
        <w:rPr>
          <w:rFonts w:ascii="Times New Roman" w:hAnsi="Times New Roman" w:eastAsia="Times New Roman"/>
        </w:rPr>
        <w:t>iOS </w:t>
      </w:r>
      <w:r>
        <w:rPr/>
        <w:t>应用程序“</w:t>
      </w:r>
      <w:r>
        <w:rPr>
          <w:rFonts w:ascii="Times New Roman" w:hAnsi="Times New Roman" w:eastAsia="Times New Roman"/>
        </w:rPr>
        <w:t>twika^o^</w:t>
      </w:r>
      <w:r>
        <w:rPr>
          <w:spacing w:val="-3"/>
        </w:rPr>
        <w:t>”，可以帮用户把人物面部真实表情转化成文字符号</w:t>
      </w:r>
      <w:r>
        <w:rPr>
          <w:spacing w:val="-11"/>
        </w:rPr>
        <w:t>表情。体感交互目前处于发展初期，主要应用在智能家居、体感游戏</w:t>
      </w:r>
      <w:r>
        <w:rPr>
          <w:spacing w:val="-7"/>
        </w:rPr>
        <w:t>等方面，用户可以利用自己的身体移动来控制智能家居设备，</w:t>
      </w:r>
      <w:r>
        <w:rPr>
          <w:rFonts w:ascii="Times New Roman" w:hAnsi="Times New Roman" w:eastAsia="Times New Roman"/>
        </w:rPr>
        <w:t>Kinect </w:t>
      </w:r>
      <w:r>
        <w:rPr>
          <w:spacing w:val="-1"/>
        </w:rPr>
        <w:t>一直在体感游戏方面发力，国内也有相关产品出现，例如速盟享动、</w:t>
      </w:r>
      <w:r>
        <w:rPr>
          <w:spacing w:val="-3"/>
        </w:rPr>
        <w:t>绿动、运动加加等，但是在效果体验等方面发展层次不齐。</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5"/>
        </w:rPr>
      </w:pPr>
    </w:p>
    <w:p>
      <w:pPr>
        <w:pStyle w:val="BodyText"/>
        <w:spacing w:line="417" w:lineRule="auto" w:before="71"/>
        <w:ind w:left="580" w:right="853"/>
        <w:jc w:val="both"/>
      </w:pPr>
      <w:r>
        <w:rPr>
          <w:rFonts w:ascii="Times New Roman" w:eastAsia="Times New Roman"/>
        </w:rPr>
        <w:t>Strategy Analytics </w:t>
      </w:r>
      <w:r>
        <w:rPr>
          <w:spacing w:val="-1"/>
        </w:rPr>
        <w:t>的数据显示，</w:t>
      </w:r>
      <w:r>
        <w:rPr>
          <w:rFonts w:ascii="Times New Roman" w:eastAsia="Times New Roman"/>
          <w:spacing w:val="-5"/>
        </w:rPr>
        <w:t>2017 </w:t>
      </w:r>
      <w:r>
        <w:rPr/>
        <w:t>年，</w:t>
      </w:r>
      <w:r>
        <w:rPr>
          <w:rFonts w:ascii="Times New Roman" w:eastAsia="Times New Roman"/>
        </w:rPr>
        <w:t>GoogleAssistant </w:t>
      </w:r>
      <w:r>
        <w:rPr>
          <w:spacing w:val="-1"/>
        </w:rPr>
        <w:t>在智能手机</w:t>
      </w:r>
      <w:r>
        <w:rPr>
          <w:spacing w:val="-10"/>
        </w:rPr>
        <w:t>语音助手市场中占主导，为 </w:t>
      </w:r>
      <w:r>
        <w:rPr>
          <w:rFonts w:ascii="Times New Roman" w:eastAsia="Times New Roman"/>
          <w:spacing w:val="-6"/>
        </w:rPr>
        <w:t>46%</w:t>
      </w:r>
      <w:r>
        <w:rPr>
          <w:spacing w:val="-17"/>
        </w:rPr>
        <w:t>，苹果 </w:t>
      </w:r>
      <w:r>
        <w:rPr>
          <w:rFonts w:ascii="Times New Roman" w:eastAsia="Times New Roman"/>
        </w:rPr>
        <w:t>Siri </w:t>
      </w:r>
      <w:r>
        <w:rPr>
          <w:spacing w:val="-14"/>
        </w:rPr>
        <w:t>排名第二，占 </w:t>
      </w:r>
      <w:r>
        <w:rPr>
          <w:rFonts w:ascii="Times New Roman" w:eastAsia="Times New Roman"/>
          <w:spacing w:val="-4"/>
        </w:rPr>
        <w:t>40.1%</w:t>
      </w:r>
      <w:r>
        <w:rPr>
          <w:spacing w:val="-10"/>
        </w:rPr>
        <w:t>，百</w:t>
      </w:r>
      <w:r>
        <w:rPr>
          <w:spacing w:val="-25"/>
        </w:rPr>
        <w:t>度 </w:t>
      </w:r>
      <w:r>
        <w:rPr>
          <w:rFonts w:ascii="Times New Roman" w:eastAsia="Times New Roman"/>
        </w:rPr>
        <w:t>DuerOS </w:t>
      </w:r>
      <w:r>
        <w:rPr>
          <w:spacing w:val="-13"/>
        </w:rPr>
        <w:t>和三星 </w:t>
      </w:r>
      <w:r>
        <w:rPr>
          <w:rFonts w:ascii="Times New Roman" w:eastAsia="Times New Roman"/>
        </w:rPr>
        <w:t>Bixby </w:t>
      </w:r>
      <w:r>
        <w:rPr>
          <w:spacing w:val="-13"/>
        </w:rPr>
        <w:t>分别占 </w:t>
      </w:r>
      <w:r>
        <w:rPr>
          <w:rFonts w:ascii="Times New Roman" w:eastAsia="Times New Roman"/>
        </w:rPr>
        <w:t>13%</w:t>
      </w:r>
      <w:r>
        <w:rPr/>
        <w:t>。</w:t>
      </w:r>
      <w:r>
        <w:rPr>
          <w:rFonts w:ascii="Times New Roman" w:eastAsia="Times New Roman"/>
        </w:rPr>
        <w:t>2019</w:t>
      </w:r>
      <w:r>
        <w:rPr>
          <w:rFonts w:ascii="Times New Roman" w:eastAsia="Times New Roman"/>
          <w:spacing w:val="69"/>
        </w:rPr>
        <w:t> </w:t>
      </w:r>
      <w:r>
        <w:rPr>
          <w:spacing w:val="-2"/>
        </w:rPr>
        <w:t>年全球超过一半的智能</w:t>
      </w:r>
      <w:r>
        <w:rPr>
          <w:spacing w:val="-9"/>
        </w:rPr>
        <w:t>手机将拥有语音助手，甚至到 </w:t>
      </w:r>
      <w:r>
        <w:rPr>
          <w:rFonts w:ascii="Times New Roman" w:eastAsia="Times New Roman"/>
        </w:rPr>
        <w:t>2023 </w:t>
      </w:r>
      <w:r>
        <w:rPr>
          <w:spacing w:val="-10"/>
        </w:rPr>
        <w:t>年，这一份额将增长至 </w:t>
      </w:r>
      <w:r>
        <w:rPr>
          <w:rFonts w:ascii="Times New Roman" w:eastAsia="Times New Roman"/>
        </w:rPr>
        <w:t>90</w:t>
      </w:r>
      <w:r>
        <w:rPr>
          <w:spacing w:val="-4"/>
        </w:rPr>
        <w:t>％。目</w:t>
      </w:r>
      <w:r>
        <w:rPr>
          <w:spacing w:val="-11"/>
        </w:rPr>
        <w:t>前，智能语音助手还处于智能应用的早期，只是作为一个内置或用户</w:t>
      </w:r>
      <w:r>
        <w:rPr>
          <w:spacing w:val="-12"/>
        </w:rPr>
        <w:t>下载的 </w:t>
      </w:r>
      <w:r>
        <w:rPr>
          <w:rFonts w:ascii="Times New Roman" w:eastAsia="Times New Roman"/>
        </w:rPr>
        <w:t>APP</w:t>
      </w:r>
      <w:r>
        <w:rPr>
          <w:rFonts w:ascii="Times New Roman" w:eastAsia="Times New Roman"/>
          <w:spacing w:val="52"/>
        </w:rPr>
        <w:t> </w:t>
      </w:r>
      <w:r>
        <w:rPr>
          <w:spacing w:val="-3"/>
        </w:rPr>
        <w:t>供用户使用，在实际应用中并没有起到杀手级效应。智</w:t>
      </w:r>
      <w:r>
        <w:rPr>
          <w:spacing w:val="-11"/>
        </w:rPr>
        <w:t>能语音助手使用率、活跃率、留存率都较低，即使 </w:t>
      </w:r>
      <w:r>
        <w:rPr>
          <w:rFonts w:ascii="Times New Roman" w:eastAsia="Times New Roman"/>
        </w:rPr>
        <w:t>Siri </w:t>
      </w:r>
      <w:r>
        <w:rPr>
          <w:spacing w:val="-5"/>
        </w:rPr>
        <w:t>也不例外。智</w:t>
      </w:r>
    </w:p>
    <w:p>
      <w:pPr>
        <w:spacing w:after="0" w:line="417" w:lineRule="auto"/>
        <w:jc w:val="both"/>
        <w:sectPr>
          <w:pgSz w:w="11910" w:h="16840"/>
          <w:pgMar w:header="872" w:footer="1172" w:top="1320" w:bottom="1400" w:left="1220" w:right="940"/>
        </w:sectPr>
      </w:pPr>
    </w:p>
    <w:p>
      <w:pPr>
        <w:pStyle w:val="BodyText"/>
        <w:spacing w:before="6"/>
        <w:rPr>
          <w:sz w:val="13"/>
        </w:rPr>
      </w:pPr>
    </w:p>
    <w:p>
      <w:pPr>
        <w:pStyle w:val="BodyText"/>
        <w:spacing w:line="417" w:lineRule="auto" w:before="62"/>
        <w:ind w:left="580" w:right="853"/>
        <w:jc w:val="both"/>
      </w:pPr>
      <w:r>
        <w:rPr>
          <w:spacing w:val="3"/>
        </w:rPr>
        <w:t>能语音助手的语音交互输出在很多场景下是无法展现图片那样丰富</w:t>
      </w:r>
      <w:r>
        <w:rPr>
          <w:spacing w:val="-8"/>
        </w:rPr>
        <w:t>的信息的，一句语音的输入反馈输出的信息量更少，得不断进行高频</w:t>
      </w:r>
      <w:r>
        <w:rPr>
          <w:spacing w:val="-11"/>
        </w:rPr>
        <w:t>率的互动来提高识别率。从应用方向和场景来看，语音助手主要用于</w:t>
      </w:r>
      <w:r>
        <w:rPr>
          <w:spacing w:val="-14"/>
        </w:rPr>
        <w:t>消费级产品和专业级行业应用，消费级市场主要应用于衣食住行等生</w:t>
      </w:r>
      <w:r>
        <w:rPr>
          <w:spacing w:val="-13"/>
        </w:rPr>
        <w:t>活场景，如手机、智能车载、智能家居、可穿戴设备等，专业级行业</w:t>
      </w:r>
      <w:r>
        <w:rPr>
          <w:spacing w:val="-3"/>
        </w:rPr>
        <w:t>应用主要应用于医疗、教育、呼叫中心、庭审等特定场景。</w:t>
      </w:r>
    </w:p>
    <w:p>
      <w:pPr>
        <w:pStyle w:val="BodyText"/>
        <w:spacing w:line="417" w:lineRule="auto"/>
        <w:ind w:left="580" w:right="578" w:firstLine="559"/>
      </w:pPr>
      <w:r>
        <w:rPr>
          <w:rFonts w:ascii="黑体" w:hAnsi="黑体" w:eastAsia="黑体" w:hint="eastAsia"/>
          <w:spacing w:val="-8"/>
        </w:rPr>
        <w:t>脑机交互将助力人工智能迈向人类智能。</w:t>
      </w:r>
      <w:r>
        <w:rPr>
          <w:spacing w:val="-4"/>
        </w:rPr>
        <w:t>国外的脑机交互研究中， </w:t>
      </w:r>
      <w:r>
        <w:rPr>
          <w:spacing w:val="-22"/>
        </w:rPr>
        <w:t>“植入式”技术美、荷领先，美国在人机应用研究方面已实现了突破。</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9"/>
        </w:rPr>
      </w:pPr>
    </w:p>
    <w:p>
      <w:pPr>
        <w:pStyle w:val="Heading2"/>
        <w:numPr>
          <w:ilvl w:val="0"/>
          <w:numId w:val="6"/>
        </w:numPr>
        <w:tabs>
          <w:tab w:pos="1582" w:val="left" w:leader="none"/>
        </w:tabs>
        <w:spacing w:line="240" w:lineRule="auto" w:before="65" w:after="0"/>
        <w:ind w:left="1581" w:right="0" w:hanging="360"/>
        <w:jc w:val="left"/>
      </w:pPr>
      <w:r>
        <w:rPr/>
        <w:pict>
          <v:group style="position:absolute;margin-left:90.024002pt;margin-top:-213.076508pt;width:416.45pt;height:221.25pt;mso-position-horizontal-relative:page;mso-position-vertical-relative:paragraph;z-index:-46528" coordorigin="1800,-4262" coordsize="8329,4425">
            <v:shape style="position:absolute;left:2080;top:-4262;width:7790;height:4425" type="#_x0000_t75" stroked="false">
              <v:imagedata r:id="rId7" o:title=""/>
            </v:shape>
            <v:shape style="position:absolute;left:1800;top:-3925;width:8329;height:2778" type="#_x0000_t202" filled="false" stroked="false">
              <v:textbox inset="0,0,0,0">
                <w:txbxContent>
                  <w:p>
                    <w:pPr>
                      <w:spacing w:line="320" w:lineRule="exact" w:before="0"/>
                      <w:ind w:left="0" w:right="0" w:firstLine="0"/>
                      <w:jc w:val="left"/>
                      <w:rPr>
                        <w:sz w:val="28"/>
                      </w:rPr>
                    </w:pPr>
                    <w:r>
                      <w:rPr>
                        <w:spacing w:val="-11"/>
                        <w:sz w:val="28"/>
                      </w:rPr>
                      <w:t>“非植入式”技术则初探市场，产品迭出，例如日本本田公司生产了</w:t>
                    </w:r>
                  </w:p>
                  <w:p>
                    <w:pPr>
                      <w:spacing w:line="240" w:lineRule="auto" w:before="9"/>
                      <w:rPr>
                        <w:sz w:val="20"/>
                      </w:rPr>
                    </w:pPr>
                  </w:p>
                  <w:p>
                    <w:pPr>
                      <w:spacing w:line="417" w:lineRule="auto" w:before="0"/>
                      <w:ind w:left="0" w:right="18" w:firstLine="0"/>
                      <w:jc w:val="both"/>
                      <w:rPr>
                        <w:sz w:val="28"/>
                      </w:rPr>
                    </w:pPr>
                    <w:r>
                      <w:rPr>
                        <w:spacing w:val="-11"/>
                        <w:sz w:val="28"/>
                      </w:rPr>
                      <w:t>意念控制机器人，操作者可以通过想象自己的肢体运动来控制身边机</w:t>
                    </w:r>
                    <w:r>
                      <w:rPr>
                        <w:spacing w:val="-13"/>
                        <w:sz w:val="28"/>
                      </w:rPr>
                      <w:t>器人进行相应的动作。美国罗切斯特大学的一项研究，受试者可以通</w:t>
                    </w:r>
                    <w:r>
                      <w:rPr>
                        <w:spacing w:val="-22"/>
                        <w:sz w:val="28"/>
                      </w:rPr>
                      <w:t>过 </w:t>
                    </w:r>
                    <w:r>
                      <w:rPr>
                        <w:rFonts w:ascii="Times New Roman" w:eastAsia="Times New Roman"/>
                        <w:sz w:val="28"/>
                      </w:rPr>
                      <w:t>P300</w:t>
                    </w:r>
                    <w:r>
                      <w:rPr>
                        <w:rFonts w:ascii="Times New Roman" w:eastAsia="Times New Roman"/>
                        <w:spacing w:val="23"/>
                        <w:sz w:val="28"/>
                      </w:rPr>
                      <w:t> </w:t>
                    </w:r>
                    <w:r>
                      <w:rPr>
                        <w:spacing w:val="-3"/>
                        <w:sz w:val="28"/>
                      </w:rPr>
                      <w:t>信号控制虚拟现实场景中的一些物体，例如开关灯或者操纵</w:t>
                    </w:r>
                  </w:p>
                  <w:p>
                    <w:pPr>
                      <w:spacing w:line="319" w:lineRule="exact" w:before="0"/>
                      <w:ind w:left="0" w:right="0" w:firstLine="0"/>
                      <w:jc w:val="both"/>
                      <w:rPr>
                        <w:sz w:val="28"/>
                      </w:rPr>
                    </w:pPr>
                    <w:r>
                      <w:rPr>
                        <w:sz w:val="28"/>
                      </w:rPr>
                      <w:t>虚拟轿车等。</w:t>
                    </w:r>
                  </w:p>
                </w:txbxContent>
              </v:textbox>
              <w10:wrap type="none"/>
            </v:shape>
            <v:shape style="position:absolute;left:2510;top:-514;width:3576;height:320" type="#_x0000_t202" filled="false" stroked="false">
              <v:textbox inset="0,0,0,0">
                <w:txbxContent>
                  <w:p>
                    <w:pPr>
                      <w:spacing w:line="319" w:lineRule="exact" w:before="0"/>
                      <w:ind w:left="0" w:right="0" w:firstLine="0"/>
                      <w:jc w:val="left"/>
                      <w:rPr>
                        <w:rFonts w:ascii="楷体" w:eastAsia="楷体" w:hint="eastAsia"/>
                        <w:b/>
                        <w:sz w:val="32"/>
                      </w:rPr>
                    </w:pPr>
                    <w:r>
                      <w:rPr>
                        <w:rFonts w:ascii="楷体" w:eastAsia="楷体" w:hint="eastAsia"/>
                        <w:b/>
                        <w:sz w:val="32"/>
                      </w:rPr>
                      <w:t>（三）人工智能复合产品</w:t>
                    </w:r>
                  </w:p>
                </w:txbxContent>
              </v:textbox>
              <w10:wrap type="none"/>
            </v:shape>
            <w10:wrap type="none"/>
          </v:group>
        </w:pict>
      </w:r>
      <w:bookmarkStart w:name="_bookmark14" w:id="19"/>
      <w:bookmarkEnd w:id="19"/>
      <w:r>
        <w:rPr/>
      </w:r>
      <w:bookmarkStart w:name="_bookmark15" w:id="20"/>
      <w:bookmarkEnd w:id="20"/>
      <w:r>
        <w:rPr/>
      </w:r>
      <w:bookmarkStart w:name="_bookmark15" w:id="21"/>
      <w:bookmarkEnd w:id="21"/>
      <w:r>
        <w:rPr/>
        <w:t>生物识别技术持续融合至各领域</w:t>
      </w:r>
    </w:p>
    <w:p>
      <w:pPr>
        <w:pStyle w:val="BodyText"/>
        <w:spacing w:line="417" w:lineRule="auto" w:before="242"/>
        <w:ind w:left="580" w:right="719" w:firstLine="559"/>
      </w:pPr>
      <w:r>
        <w:rPr>
          <w:rFonts w:ascii="黑体" w:eastAsia="黑体" w:hint="eastAsia"/>
          <w:spacing w:val="3"/>
        </w:rPr>
        <w:t>生物识别产品主要是指通过人类生物特征进行身份认证的一种</w:t>
      </w:r>
      <w:r>
        <w:rPr>
          <w:rFonts w:ascii="黑体" w:eastAsia="黑体" w:hint="eastAsia"/>
          <w:spacing w:val="-38"/>
        </w:rPr>
        <w:t>产品。</w:t>
      </w:r>
      <w:r>
        <w:rPr>
          <w:spacing w:val="-12"/>
        </w:rPr>
        <w:t>人类的生物特征通常具有唯一性、可测量或可自动识别和验证、</w:t>
      </w:r>
      <w:r>
        <w:rPr>
          <w:spacing w:val="-11"/>
        </w:rPr>
        <w:t>遗传性或终身不变等特点，因此生物识别认证技术较传统认证技术存</w:t>
      </w:r>
      <w:r>
        <w:rPr>
          <w:spacing w:val="-13"/>
        </w:rPr>
        <w:t>在较大的优势。通过对生物特征进行取样，提取其唯一的特征并且转</w:t>
      </w:r>
      <w:r>
        <w:rPr>
          <w:spacing w:val="-12"/>
        </w:rPr>
        <w:t>化成数字代码，并进一步将这些代码组成特征模板。生物识别产品包含诸如指纹识别、人脸识别、虹膜识别、指静脉识别、声纹识别以及</w:t>
      </w:r>
    </w:p>
    <w:p>
      <w:pPr>
        <w:pStyle w:val="BodyText"/>
        <w:spacing w:line="358" w:lineRule="exact"/>
        <w:ind w:left="580"/>
      </w:pPr>
      <w:r>
        <w:rPr/>
        <w:t>眼纹识别等。</w:t>
      </w:r>
    </w:p>
    <w:p>
      <w:pPr>
        <w:spacing w:after="0" w:line="358" w:lineRule="exact"/>
        <w:sectPr>
          <w:pgSz w:w="11910" w:h="16840"/>
          <w:pgMar w:header="872" w:footer="1201" w:top="1320" w:bottom="1400" w:left="1220" w:right="940"/>
        </w:sectPr>
      </w:pPr>
    </w:p>
    <w:p>
      <w:pPr>
        <w:pStyle w:val="BodyText"/>
        <w:spacing w:before="6"/>
        <w:rPr>
          <w:sz w:val="14"/>
        </w:rPr>
      </w:pPr>
    </w:p>
    <w:p>
      <w:pPr>
        <w:pStyle w:val="BodyText"/>
        <w:spacing w:line="417" w:lineRule="auto" w:before="61"/>
        <w:ind w:left="580" w:right="715" w:firstLine="559"/>
      </w:pPr>
      <w:r>
        <w:rPr/>
        <w:pict>
          <v:group style="position:absolute;margin-left:90.024002pt;margin-top:237.523483pt;width:415.65pt;height:221.25pt;mso-position-horizontal-relative:page;mso-position-vertical-relative:paragraph;z-index:-46480" coordorigin="1800,4750" coordsize="8313,4425">
            <v:shape style="position:absolute;left:2080;top:4750;width:7790;height:4425" type="#_x0000_t75" stroked="false">
              <v:imagedata r:id="rId7" o:title=""/>
            </v:shape>
            <v:shape style="position:absolute;left:1800;top:4750;width:8313;height:4425" type="#_x0000_t202" filled="false" stroked="false">
              <v:textbox inset="0,0,0,0">
                <w:txbxContent>
                  <w:p>
                    <w:pPr>
                      <w:spacing w:line="240" w:lineRule="auto" w:before="8"/>
                      <w:rPr>
                        <w:sz w:val="23"/>
                      </w:rPr>
                    </w:pPr>
                  </w:p>
                  <w:p>
                    <w:pPr>
                      <w:spacing w:line="417" w:lineRule="auto" w:before="0"/>
                      <w:ind w:left="0" w:right="0" w:firstLine="0"/>
                      <w:jc w:val="both"/>
                      <w:rPr>
                        <w:sz w:val="28"/>
                      </w:rPr>
                    </w:pPr>
                    <w:r>
                      <w:rPr>
                        <w:spacing w:val="-8"/>
                        <w:sz w:val="28"/>
                      </w:rPr>
                      <w:t>账服务目前已经在德国西南部一些超市、酒吧甚至学校饭堂推广。德</w:t>
                    </w:r>
                    <w:r>
                      <w:rPr>
                        <w:spacing w:val="-13"/>
                        <w:sz w:val="28"/>
                      </w:rPr>
                      <w:t>国著名连锁超市 </w:t>
                    </w:r>
                    <w:r>
                      <w:rPr>
                        <w:rFonts w:ascii="Times New Roman" w:hAnsi="Times New Roman" w:eastAsia="Times New Roman"/>
                        <w:sz w:val="28"/>
                      </w:rPr>
                      <w:t>Edeka </w:t>
                    </w:r>
                    <w:r>
                      <w:rPr>
                        <w:spacing w:val="-10"/>
                        <w:sz w:val="28"/>
                      </w:rPr>
                      <w:t>超市的调查数据显示，大约有 </w:t>
                    </w:r>
                    <w:r>
                      <w:rPr>
                        <w:rFonts w:ascii="Times New Roman" w:hAnsi="Times New Roman" w:eastAsia="Times New Roman"/>
                        <w:sz w:val="28"/>
                      </w:rPr>
                      <w:t>1/4 </w:t>
                    </w:r>
                    <w:r>
                      <w:rPr>
                        <w:spacing w:val="-3"/>
                        <w:sz w:val="28"/>
                      </w:rPr>
                      <w:t>的顾客愿意</w:t>
                    </w:r>
                    <w:r>
                      <w:rPr>
                        <w:sz w:val="28"/>
                      </w:rPr>
                      <w:t>选择</w:t>
                    </w:r>
                    <w:r>
                      <w:rPr>
                        <w:rFonts w:ascii="Times New Roman" w:hAnsi="Times New Roman" w:eastAsia="Times New Roman"/>
                        <w:spacing w:val="-5"/>
                        <w:sz w:val="28"/>
                      </w:rPr>
                      <w:t>“</w:t>
                    </w:r>
                    <w:r>
                      <w:rPr>
                        <w:sz w:val="28"/>
                      </w:rPr>
                      <w:t>指纹付款</w:t>
                    </w:r>
                    <w:r>
                      <w:rPr>
                        <w:rFonts w:ascii="Times New Roman" w:hAnsi="Times New Roman" w:eastAsia="Times New Roman"/>
                        <w:sz w:val="28"/>
                      </w:rPr>
                      <w:t>”</w:t>
                    </w:r>
                    <w:r>
                      <w:rPr>
                        <w:sz w:val="28"/>
                      </w:rPr>
                      <w:t>。</w:t>
                    </w:r>
                  </w:p>
                  <w:p>
                    <w:pPr>
                      <w:spacing w:line="417" w:lineRule="auto" w:before="0"/>
                      <w:ind w:left="0" w:right="2" w:firstLine="559"/>
                      <w:jc w:val="both"/>
                      <w:rPr>
                        <w:sz w:val="28"/>
                      </w:rPr>
                    </w:pPr>
                    <w:r>
                      <w:rPr>
                        <w:rFonts w:ascii="黑体" w:eastAsia="黑体" w:hint="eastAsia"/>
                        <w:spacing w:val="-8"/>
                        <w:sz w:val="28"/>
                      </w:rPr>
                      <w:t>人脸识别通过面部特征和面部器官之间的距离、角度、大小外形</w:t>
                    </w:r>
                    <w:r>
                      <w:rPr>
                        <w:rFonts w:ascii="黑体" w:eastAsia="黑体" w:hint="eastAsia"/>
                        <w:spacing w:val="-11"/>
                        <w:sz w:val="28"/>
                      </w:rPr>
                      <w:t>而量化出一系列的参数来进行识别。</w:t>
                    </w:r>
                    <w:r>
                      <w:rPr>
                        <w:spacing w:val="-4"/>
                        <w:sz w:val="28"/>
                      </w:rPr>
                      <w:t>由于人脸识别具有使用方便且适</w:t>
                    </w:r>
                    <w:r>
                      <w:rPr>
                        <w:spacing w:val="-10"/>
                        <w:sz w:val="28"/>
                      </w:rPr>
                      <w:t>用于公共安全等多人群领域，被广泛应用于智能家居、手机识别以及</w:t>
                    </w:r>
                  </w:p>
                  <w:p>
                    <w:pPr>
                      <w:spacing w:line="358" w:lineRule="exact" w:before="0"/>
                      <w:ind w:left="0" w:right="0" w:firstLine="0"/>
                      <w:jc w:val="both"/>
                      <w:rPr>
                        <w:sz w:val="28"/>
                      </w:rPr>
                    </w:pPr>
                    <w:r>
                      <w:rPr>
                        <w:spacing w:val="-3"/>
                        <w:sz w:val="28"/>
                      </w:rPr>
                      <w:t>人脸联网核查等领域，其占比逐渐攀升。</w:t>
                    </w:r>
                    <w:r>
                      <w:rPr>
                        <w:rFonts w:ascii="Times New Roman" w:eastAsia="Times New Roman"/>
                        <w:sz w:val="28"/>
                      </w:rPr>
                      <w:t>2010</w:t>
                    </w:r>
                    <w:r>
                      <w:rPr>
                        <w:rFonts w:ascii="Times New Roman" w:eastAsia="Times New Roman"/>
                        <w:spacing w:val="43"/>
                        <w:sz w:val="28"/>
                      </w:rPr>
                      <w:t> </w:t>
                    </w:r>
                    <w:r>
                      <w:rPr>
                        <w:spacing w:val="-12"/>
                        <w:sz w:val="28"/>
                      </w:rPr>
                      <w:t>年 </w:t>
                    </w:r>
                    <w:r>
                      <w:rPr>
                        <w:rFonts w:ascii="Times New Roman" w:eastAsia="Times New Roman"/>
                        <w:sz w:val="28"/>
                      </w:rPr>
                      <w:t>5</w:t>
                    </w:r>
                    <w:r>
                      <w:rPr>
                        <w:rFonts w:ascii="Times New Roman" w:eastAsia="Times New Roman"/>
                        <w:spacing w:val="42"/>
                        <w:sz w:val="28"/>
                      </w:rPr>
                      <w:t> </w:t>
                    </w:r>
                    <w:r>
                      <w:rPr>
                        <w:spacing w:val="-3"/>
                        <w:sz w:val="28"/>
                      </w:rPr>
                      <w:t>月，上海世博会</w:t>
                    </w:r>
                  </w:p>
                </w:txbxContent>
              </v:textbox>
              <w10:wrap type="none"/>
            </v:shape>
            <w10:wrap type="none"/>
          </v:group>
        </w:pict>
      </w:r>
      <w:r>
        <w:rPr>
          <w:rFonts w:ascii="黑体" w:hAnsi="黑体" w:eastAsia="黑体" w:hint="eastAsia"/>
          <w:spacing w:val="-8"/>
        </w:rPr>
        <w:t>指纹识别技术是最成熟成本最低的生物识别技术。</w:t>
      </w:r>
      <w:r>
        <w:rPr>
          <w:spacing w:val="-3"/>
        </w:rPr>
        <w:t>其在生物识别</w:t>
      </w:r>
      <w:r>
        <w:rPr>
          <w:spacing w:val="-10"/>
        </w:rPr>
        <w:t>技术产业的占比最高，但随着其他识别技术的发展，所占比重逐年下</w:t>
      </w:r>
      <w:r>
        <w:rPr>
          <w:spacing w:val="-11"/>
        </w:rPr>
        <w:t>降。指纹识别是通过分析指纹全局和局部特征，例如脊、谷、终点、</w:t>
      </w:r>
      <w:r>
        <w:rPr>
          <w:spacing w:val="-10"/>
        </w:rPr>
        <w:t>分叉点或分歧点，再经过比对来确认一个人的身份。电容技术则是目</w:t>
      </w:r>
      <w:r>
        <w:rPr>
          <w:spacing w:val="-13"/>
        </w:rPr>
        <w:t>前最常用的采集指纹的技术。通过按压到采集头上手指的脊和谷在手</w:t>
      </w:r>
      <w:r>
        <w:rPr>
          <w:spacing w:val="-14"/>
        </w:rPr>
        <w:t>指表皮和芯片之间产生的不同电容，芯片通过测试得到完整的指纹信</w:t>
      </w:r>
      <w:r>
        <w:rPr>
          <w:spacing w:val="9"/>
        </w:rPr>
        <w:t>息。德国</w:t>
      </w:r>
      <w:r>
        <w:rPr>
          <w:rFonts w:ascii="Times New Roman" w:hAnsi="Times New Roman" w:eastAsia="Times New Roman"/>
        </w:rPr>
        <w:t>IT</w:t>
      </w:r>
      <w:r>
        <w:rPr>
          <w:rFonts w:ascii="Times New Roman" w:hAnsi="Times New Roman" w:eastAsia="Times New Roman"/>
          <w:spacing w:val="1"/>
        </w:rPr>
        <w:t> </w:t>
      </w:r>
      <w:r>
        <w:rPr>
          <w:rFonts w:ascii="Times New Roman" w:hAnsi="Times New Roman" w:eastAsia="Times New Roman"/>
        </w:rPr>
        <w:t>Werke </w:t>
      </w:r>
      <w:r>
        <w:rPr>
          <w:spacing w:val="-17"/>
        </w:rPr>
        <w:t>公司于 </w:t>
      </w:r>
      <w:r>
        <w:rPr>
          <w:rFonts w:ascii="Times New Roman" w:hAnsi="Times New Roman" w:eastAsia="Times New Roman"/>
        </w:rPr>
        <w:t>2011 </w:t>
      </w:r>
      <w:r>
        <w:rPr>
          <w:spacing w:val="-1"/>
        </w:rPr>
        <w:t>年发布了一款</w:t>
      </w:r>
      <w:r>
        <w:rPr>
          <w:rFonts w:ascii="Times New Roman" w:hAnsi="Times New Roman" w:eastAsia="Times New Roman"/>
          <w:spacing w:val="-8"/>
        </w:rPr>
        <w:t>“</w:t>
      </w:r>
      <w:r>
        <w:rPr/>
        <w:t>指纹付款</w:t>
      </w:r>
      <w:r>
        <w:rPr>
          <w:rFonts w:ascii="Times New Roman" w:hAnsi="Times New Roman" w:eastAsia="Times New Roman"/>
          <w:spacing w:val="-3"/>
        </w:rPr>
        <w:t>”</w:t>
      </w:r>
      <w:r>
        <w:rPr>
          <w:spacing w:val="-4"/>
        </w:rPr>
        <w:t>软件，这是一套只需</w:t>
      </w:r>
      <w:r>
        <w:rPr>
          <w:rFonts w:ascii="Times New Roman" w:hAnsi="Times New Roman" w:eastAsia="Times New Roman"/>
          <w:spacing w:val="-8"/>
        </w:rPr>
        <w:t>“</w:t>
      </w:r>
      <w:r>
        <w:rPr/>
        <w:t>刷指纹</w:t>
      </w:r>
      <w:r>
        <w:rPr>
          <w:rFonts w:ascii="Times New Roman" w:hAnsi="Times New Roman" w:eastAsia="Times New Roman"/>
          <w:spacing w:val="-3"/>
        </w:rPr>
        <w:t>”</w:t>
      </w:r>
      <w:r>
        <w:rPr>
          <w:spacing w:val="-6"/>
        </w:rPr>
        <w:t>便可完成付账的新兴软件。这种便捷的</w:t>
      </w:r>
      <w:r>
        <w:rPr>
          <w:rFonts w:ascii="Times New Roman" w:hAnsi="Times New Roman" w:eastAsia="Times New Roman"/>
          <w:spacing w:val="-5"/>
        </w:rPr>
        <w:t>“</w:t>
      </w:r>
      <w:r>
        <w:rPr/>
        <w:t>刷指纹</w:t>
      </w:r>
      <w:r>
        <w:rPr>
          <w:rFonts w:ascii="Times New Roman" w:hAnsi="Times New Roman" w:eastAsia="Times New Roman"/>
          <w:spacing w:val="-3"/>
        </w:rPr>
        <w:t>”</w:t>
      </w:r>
      <w:r>
        <w:rPr/>
        <w:t>付</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5"/>
        </w:rPr>
      </w:pPr>
    </w:p>
    <w:p>
      <w:pPr>
        <w:pStyle w:val="BodyText"/>
        <w:spacing w:line="417" w:lineRule="auto" w:before="70"/>
        <w:ind w:left="580" w:right="856"/>
        <w:jc w:val="both"/>
      </w:pPr>
      <w:r>
        <w:rPr>
          <w:spacing w:val="-1"/>
        </w:rPr>
        <w:t>上使用了“</w:t>
      </w:r>
      <w:r>
        <w:rPr>
          <w:rFonts w:ascii="Times New Roman" w:hAnsi="Times New Roman" w:eastAsia="Times New Roman"/>
        </w:rPr>
        <w:t>E </w:t>
      </w:r>
      <w:r>
        <w:rPr>
          <w:spacing w:val="-5"/>
        </w:rPr>
        <w:t>面通”人脸识别系统，对进出世博园区约 </w:t>
      </w:r>
      <w:r>
        <w:rPr>
          <w:rFonts w:ascii="Times New Roman" w:hAnsi="Times New Roman" w:eastAsia="Times New Roman"/>
        </w:rPr>
        <w:t>50 </w:t>
      </w:r>
      <w:r>
        <w:rPr>
          <w:spacing w:val="-4"/>
        </w:rPr>
        <w:t>万持证人</w:t>
      </w:r>
      <w:r>
        <w:rPr>
          <w:spacing w:val="-14"/>
        </w:rPr>
        <w:t>员和 </w:t>
      </w:r>
      <w:r>
        <w:rPr>
          <w:rFonts w:ascii="Times New Roman" w:hAnsi="Times New Roman" w:eastAsia="Times New Roman"/>
        </w:rPr>
        <w:t>7000 </w:t>
      </w:r>
      <w:r>
        <w:rPr>
          <w:spacing w:val="-3"/>
        </w:rPr>
        <w:t>万人次游客都使用了该“人脸通行证”。但人脸识别所涉</w:t>
      </w:r>
      <w:r>
        <w:rPr>
          <w:spacing w:val="-12"/>
        </w:rPr>
        <w:t>及的器官多、面积又大，因此它的识别非常复杂，人脸识别的精度比</w:t>
      </w:r>
      <w:r>
        <w:rPr>
          <w:spacing w:val="-7"/>
        </w:rPr>
        <w:t>较高，但相比其他识别技术成本略高。</w:t>
      </w:r>
    </w:p>
    <w:p>
      <w:pPr>
        <w:pStyle w:val="BodyText"/>
        <w:spacing w:line="417" w:lineRule="auto"/>
        <w:ind w:left="580" w:right="714" w:firstLine="559"/>
        <w:jc w:val="both"/>
      </w:pPr>
      <w:r>
        <w:rPr>
          <w:rFonts w:ascii="黑体" w:eastAsia="黑体" w:hint="eastAsia"/>
          <w:spacing w:val="3"/>
        </w:rPr>
        <w:t>虹膜识别技术是利用虹膜终身不变性和差异性的特点来识别身</w:t>
      </w:r>
      <w:r>
        <w:rPr>
          <w:rFonts w:ascii="黑体" w:eastAsia="黑体" w:hint="eastAsia"/>
          <w:spacing w:val="-61"/>
        </w:rPr>
        <w:t>份。</w:t>
      </w:r>
      <w:r>
        <w:rPr>
          <w:spacing w:val="-14"/>
        </w:rPr>
        <w:t>因为每个虹膜都包含着一个独一无二的基于像冠、水晶体、细丝、斑点、凹点、皱纹和条纹等特征的结构。理论上，虹膜的终身不变，</w:t>
      </w:r>
    </w:p>
    <w:p>
      <w:pPr>
        <w:spacing w:after="0" w:line="417" w:lineRule="auto"/>
        <w:jc w:val="both"/>
        <w:sectPr>
          <w:pgSz w:w="11910" w:h="16840"/>
          <w:pgMar w:header="872" w:footer="1172" w:top="1320" w:bottom="1400" w:left="1220" w:right="940"/>
        </w:sectPr>
      </w:pPr>
    </w:p>
    <w:p>
      <w:pPr>
        <w:pStyle w:val="BodyText"/>
        <w:spacing w:before="10"/>
        <w:rPr>
          <w:sz w:val="12"/>
        </w:rPr>
      </w:pPr>
    </w:p>
    <w:p>
      <w:pPr>
        <w:pStyle w:val="BodyText"/>
        <w:spacing w:line="417" w:lineRule="auto" w:before="71"/>
        <w:ind w:left="580" w:right="853"/>
        <w:jc w:val="both"/>
      </w:pPr>
      <w:r>
        <w:rPr>
          <w:spacing w:val="-9"/>
        </w:rPr>
        <w:t>虹膜识别的认假率为 </w:t>
      </w:r>
      <w:r>
        <w:rPr>
          <w:rFonts w:ascii="Times New Roman" w:hAnsi="Times New Roman" w:eastAsia="Times New Roman"/>
          <w:spacing w:val="-7"/>
        </w:rPr>
        <w:t>1/1500000</w:t>
      </w:r>
      <w:r>
        <w:rPr>
          <w:spacing w:val="-9"/>
        </w:rPr>
        <w:t>，高于指纹识别的 </w:t>
      </w:r>
      <w:r>
        <w:rPr>
          <w:rFonts w:ascii="Times New Roman" w:hAnsi="Times New Roman" w:eastAsia="Times New Roman"/>
          <w:spacing w:val="-9"/>
        </w:rPr>
        <w:t>1/50000</w:t>
      </w:r>
      <w:r>
        <w:rPr>
          <w:spacing w:val="-3"/>
        </w:rPr>
        <w:t>，安全程度</w:t>
      </w:r>
      <w:r>
        <w:rPr>
          <w:spacing w:val="-12"/>
        </w:rPr>
        <w:t>高，更适合作为“密码”。如美国得克萨斯州联合银行已经将虹膜识</w:t>
      </w:r>
      <w:r>
        <w:rPr>
          <w:spacing w:val="-10"/>
        </w:rPr>
        <w:t>别系统应用于储户辨识，储户办理银行业务无需银行卡，更无需回忆密码</w:t>
      </w:r>
      <w:r>
        <w:rPr>
          <w:rFonts w:ascii="Times New Roman" w:hAnsi="Times New Roman" w:eastAsia="Times New Roman"/>
          <w:spacing w:val="-10"/>
        </w:rPr>
        <w:t>——</w:t>
      </w:r>
      <w:r>
        <w:rPr>
          <w:spacing w:val="-29"/>
        </w:rPr>
        <w:t>通过 </w:t>
      </w:r>
      <w:r>
        <w:rPr>
          <w:rFonts w:ascii="Times New Roman" w:hAnsi="Times New Roman" w:eastAsia="Times New Roman"/>
        </w:rPr>
        <w:t>ATM </w:t>
      </w:r>
      <w:r>
        <w:rPr>
          <w:spacing w:val="-4"/>
        </w:rPr>
        <w:t>上的一台摄像机首先对用户的虹膜进行扫描，然</w:t>
      </w:r>
      <w:r>
        <w:rPr>
          <w:spacing w:val="-8"/>
        </w:rPr>
        <w:t>后将扫描图像转化成数字信息并与数据库中的资料核对，即可实现对</w:t>
      </w:r>
      <w:r>
        <w:rPr>
          <w:spacing w:val="-11"/>
        </w:rPr>
        <w:t>用户的身份认证。但由于虹膜识别安全性高但成本过高，普及尚需时</w:t>
      </w:r>
      <w:r>
        <w:rPr>
          <w:spacing w:val="-7"/>
        </w:rPr>
        <w:t>间，目前主要应用于银行金库加密、军队国防等领域。</w:t>
      </w:r>
    </w:p>
    <w:p>
      <w:pPr>
        <w:pStyle w:val="BodyText"/>
        <w:spacing w:line="358" w:lineRule="exact"/>
        <w:ind w:left="1139"/>
        <w:rPr>
          <w:rFonts w:ascii="黑体" w:eastAsia="黑体" w:hint="eastAsia"/>
        </w:rPr>
      </w:pPr>
      <w:r>
        <w:rPr/>
        <w:pict>
          <v:group style="position:absolute;margin-left:90.024002pt;margin-top:16.244768pt;width:415.55pt;height:221.25pt;mso-position-horizontal-relative:page;mso-position-vertical-relative:paragraph;z-index:2368" coordorigin="1800,325" coordsize="8311,4425">
            <v:shape style="position:absolute;left:2080;top:324;width:7790;height:4425" type="#_x0000_t75" stroked="false">
              <v:imagedata r:id="rId7" o:title=""/>
            </v:shape>
            <v:shape style="position:absolute;left:1800;top:324;width:8311;height:4425" type="#_x0000_t202" filled="false" stroked="false">
              <v:textbox inset="0,0,0,0">
                <w:txbxContent>
                  <w:p>
                    <w:pPr>
                      <w:spacing w:line="240" w:lineRule="auto" w:before="3"/>
                      <w:rPr>
                        <w:rFonts w:ascii="宋体"/>
                        <w:sz w:val="23"/>
                      </w:rPr>
                    </w:pPr>
                  </w:p>
                  <w:p>
                    <w:pPr>
                      <w:spacing w:line="417" w:lineRule="auto" w:before="0"/>
                      <w:ind w:left="0" w:right="0" w:firstLine="0"/>
                      <w:jc w:val="both"/>
                      <w:rPr>
                        <w:sz w:val="28"/>
                      </w:rPr>
                    </w:pPr>
                    <w:r>
                      <w:rPr>
                        <w:rFonts w:ascii="黑体" w:eastAsia="黑体" w:hint="eastAsia"/>
                        <w:spacing w:val="-7"/>
                        <w:sz w:val="28"/>
                      </w:rPr>
                      <w:t>板进行匹配。</w:t>
                    </w:r>
                    <w:r>
                      <w:rPr>
                        <w:spacing w:val="-8"/>
                        <w:sz w:val="28"/>
                      </w:rPr>
                      <w:t>这是一种非接触式的识别技术，实现方式非常自然。但</w:t>
                    </w:r>
                    <w:r>
                      <w:rPr>
                        <w:spacing w:val="-12"/>
                        <w:sz w:val="28"/>
                      </w:rPr>
                      <w:t>是，声音变化范围非常大，音量、速度、音质的变化都会影响到采集</w:t>
                    </w:r>
                    <w:r>
                      <w:rPr>
                        <w:spacing w:val="-9"/>
                        <w:sz w:val="28"/>
                      </w:rPr>
                      <w:t>与对比的结果。但通过录音或者合成，能很轻松的伪造声音，安全性</w:t>
                    </w:r>
                    <w:r>
                      <w:rPr>
                        <w:spacing w:val="-6"/>
                        <w:sz w:val="28"/>
                      </w:rPr>
                      <w:t>较差，目前应用于社保、公安刑侦手机锁屏等领域。</w:t>
                    </w:r>
                  </w:p>
                  <w:p>
                    <w:pPr>
                      <w:spacing w:line="358" w:lineRule="exact" w:before="0"/>
                      <w:ind w:left="0" w:right="0" w:firstLine="559"/>
                      <w:jc w:val="left"/>
                      <w:rPr>
                        <w:sz w:val="28"/>
                      </w:rPr>
                    </w:pPr>
                    <w:r>
                      <w:rPr>
                        <w:spacing w:val="-11"/>
                        <w:sz w:val="28"/>
                      </w:rPr>
                      <w:t>近年来，随着世界各国对安防领域重视度的提高，身份识别技术</w:t>
                    </w:r>
                  </w:p>
                  <w:p>
                    <w:pPr>
                      <w:spacing w:line="620" w:lineRule="atLeast" w:before="4"/>
                      <w:ind w:left="0" w:right="2" w:firstLine="0"/>
                      <w:jc w:val="both"/>
                      <w:rPr>
                        <w:sz w:val="28"/>
                      </w:rPr>
                    </w:pPr>
                    <w:r>
                      <w:rPr>
                        <w:spacing w:val="-11"/>
                        <w:sz w:val="28"/>
                      </w:rPr>
                      <w:t>与产品也逐渐趋于成熟与完善，生物特征识别迎来了一个快速发展的时期，人脸识别、虹膜识别、静脉识别等生物特征识别技术正快速发</w:t>
                    </w:r>
                  </w:p>
                </w:txbxContent>
              </v:textbox>
              <w10:wrap type="none"/>
            </v:shape>
            <w10:wrap type="none"/>
          </v:group>
        </w:pict>
      </w:r>
      <w:r>
        <w:rPr>
          <w:rFonts w:ascii="黑体" w:eastAsia="黑体" w:hint="eastAsia"/>
        </w:rPr>
        <w:t>声纹识别通过测试、采集声音的波形和变化，与登记过的声音模</w:t>
      </w: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spacing w:before="11"/>
        <w:rPr>
          <w:rFonts w:ascii="黑体"/>
          <w:sz w:val="16"/>
        </w:rPr>
      </w:pPr>
    </w:p>
    <w:p>
      <w:pPr>
        <w:pStyle w:val="BodyText"/>
        <w:spacing w:line="417" w:lineRule="auto" w:before="61"/>
        <w:ind w:left="580" w:right="852"/>
        <w:jc w:val="both"/>
      </w:pPr>
      <w:r>
        <w:rPr>
          <w:spacing w:val="-10"/>
        </w:rPr>
        <w:t>展，市场应用场景广阔，产品比重不断增加。目前，指纹识别产品所占比重已由 </w:t>
      </w:r>
      <w:r>
        <w:rPr>
          <w:rFonts w:ascii="Times New Roman" w:eastAsia="Times New Roman"/>
          <w:spacing w:val="-3"/>
        </w:rPr>
        <w:t>90%</w:t>
      </w:r>
      <w:r>
        <w:rPr>
          <w:spacing w:val="-9"/>
        </w:rPr>
        <w:t>左右下降到不到 </w:t>
      </w:r>
      <w:r>
        <w:rPr>
          <w:rFonts w:ascii="Times New Roman" w:eastAsia="Times New Roman"/>
          <w:spacing w:val="-8"/>
        </w:rPr>
        <w:t>60%</w:t>
      </w:r>
      <w:r>
        <w:rPr>
          <w:rFonts w:ascii="Times New Roman" w:eastAsia="Times New Roman"/>
          <w:spacing w:val="-8"/>
          <w:vertAlign w:val="superscript"/>
        </w:rPr>
        <w:t>11</w:t>
      </w:r>
      <w:r>
        <w:rPr>
          <w:spacing w:val="-4"/>
          <w:vertAlign w:val="baseline"/>
        </w:rPr>
        <w:t>，生物识别产业正在朝着多元</w:t>
      </w:r>
      <w:r>
        <w:rPr>
          <w:spacing w:val="-3"/>
          <w:vertAlign w:val="baseline"/>
        </w:rPr>
        <w:t>化方向发展并呈现一下特点。</w:t>
      </w:r>
    </w:p>
    <w:p>
      <w:pPr>
        <w:pStyle w:val="BodyText"/>
        <w:spacing w:line="417" w:lineRule="auto"/>
        <w:ind w:left="580" w:right="853" w:firstLine="559"/>
        <w:jc w:val="both"/>
      </w:pPr>
      <w:r>
        <w:rPr>
          <w:rFonts w:ascii="黑体" w:eastAsia="黑体" w:hint="eastAsia"/>
          <w:spacing w:val="-8"/>
        </w:rPr>
        <w:t>生物特征识别产业链趋于完善，市场规模快速增长。</w:t>
      </w:r>
      <w:r>
        <w:rPr>
          <w:spacing w:val="-8"/>
        </w:rPr>
        <w:t>在我国，生</w:t>
      </w:r>
      <w:r>
        <w:rPr>
          <w:spacing w:val="-11"/>
        </w:rPr>
        <w:t>物特征识别企业数量快速增长，企业规模不断加大，生物特征识别市</w:t>
      </w:r>
      <w:r>
        <w:rPr>
          <w:spacing w:val="-12"/>
        </w:rPr>
        <w:t>场规模爆发式增长。当前，生物特征识别领域内的企业已从</w:t>
      </w:r>
      <w:r>
        <w:rPr>
          <w:rFonts w:ascii="宋体" w:eastAsia="宋体" w:hint="eastAsia"/>
        </w:rPr>
        <w:t>20</w:t>
      </w:r>
      <w:r>
        <w:rPr/>
        <w:t>余家发</w:t>
      </w:r>
    </w:p>
    <w:p>
      <w:pPr>
        <w:pStyle w:val="BodyText"/>
        <w:spacing w:before="8"/>
        <w:rPr>
          <w:sz w:val="26"/>
        </w:rPr>
      </w:pPr>
      <w:r>
        <w:rPr/>
        <w:pict>
          <v:line style="position:absolute;mso-position-horizontal-relative:page;mso-position-vertical-relative:paragraph;z-index:272;mso-wrap-distance-left:0;mso-wrap-distance-right:0" from="90.024002pt,19.261017pt" to="234.044002pt,19.261017pt" stroked="true" strokeweight=".47998pt" strokecolor="#000000">
            <v:stroke dashstyle="solid"/>
            <w10:wrap type="topAndBottom"/>
          </v:line>
        </w:pict>
      </w:r>
    </w:p>
    <w:p>
      <w:pPr>
        <w:spacing w:before="57"/>
        <w:ind w:left="580" w:right="0" w:firstLine="0"/>
        <w:jc w:val="left"/>
        <w:rPr>
          <w:rFonts w:ascii="宋体" w:eastAsia="宋体" w:hint="eastAsia"/>
          <w:sz w:val="18"/>
        </w:rPr>
      </w:pPr>
      <w:r>
        <w:rPr>
          <w:rFonts w:ascii="Times New Roman" w:eastAsia="Times New Roman"/>
          <w:position w:val="8"/>
          <w:sz w:val="12"/>
        </w:rPr>
        <w:t>11 </w:t>
      </w:r>
      <w:r>
        <w:rPr>
          <w:rFonts w:ascii="宋体" w:eastAsia="宋体" w:hint="eastAsia"/>
          <w:sz w:val="18"/>
        </w:rPr>
        <w:t>生物特征识别白皮书</w:t>
      </w:r>
    </w:p>
    <w:p>
      <w:pPr>
        <w:spacing w:after="0"/>
        <w:jc w:val="left"/>
        <w:rPr>
          <w:rFonts w:ascii="宋体" w:eastAsia="宋体" w:hint="eastAsia"/>
          <w:sz w:val="18"/>
        </w:rPr>
        <w:sectPr>
          <w:pgSz w:w="11910" w:h="16840"/>
          <w:pgMar w:header="872" w:footer="1201" w:top="1320" w:bottom="1380" w:left="1220" w:right="940"/>
        </w:sectPr>
      </w:pPr>
    </w:p>
    <w:p>
      <w:pPr>
        <w:pStyle w:val="BodyText"/>
        <w:spacing w:before="8"/>
        <w:rPr>
          <w:rFonts w:ascii="宋体"/>
          <w:sz w:val="10"/>
        </w:rPr>
      </w:pPr>
    </w:p>
    <w:p>
      <w:pPr>
        <w:pStyle w:val="BodyText"/>
        <w:spacing w:line="417" w:lineRule="auto" w:before="110"/>
        <w:ind w:left="580" w:right="717"/>
      </w:pPr>
      <w:r>
        <w:rPr/>
        <w:t>展到</w:t>
      </w:r>
      <w:r>
        <w:rPr>
          <w:rFonts w:ascii="宋体" w:eastAsia="宋体" w:hint="eastAsia"/>
          <w:spacing w:val="-2"/>
        </w:rPr>
        <w:t>200</w:t>
      </w:r>
      <w:r>
        <w:rPr>
          <w:spacing w:val="-8"/>
        </w:rPr>
        <w:t>余家，市场规模也已达到数十亿元</w:t>
      </w:r>
      <w:r>
        <w:rPr>
          <w:rFonts w:ascii="Times New Roman" w:eastAsia="Times New Roman"/>
          <w:vertAlign w:val="superscript"/>
        </w:rPr>
        <w:t>12</w:t>
      </w:r>
      <w:r>
        <w:rPr>
          <w:spacing w:val="-10"/>
          <w:vertAlign w:val="baseline"/>
        </w:rPr>
        <w:t>。以人脸识别为例，目前</w:t>
      </w:r>
      <w:r>
        <w:rPr>
          <w:spacing w:val="-7"/>
          <w:vertAlign w:val="baseline"/>
        </w:rPr>
        <w:t>已形成了包括人脸识别算法研究企业等在内的多种产业角色的完整 </w:t>
      </w:r>
      <w:r>
        <w:rPr>
          <w:spacing w:val="-19"/>
          <w:vertAlign w:val="baseline"/>
        </w:rPr>
        <w:t>产业链。目前随着电子护照的逐渐推出，安全问题受到进一步的关注， </w:t>
      </w:r>
      <w:r>
        <w:rPr>
          <w:spacing w:val="-8"/>
          <w:vertAlign w:val="baseline"/>
        </w:rPr>
        <w:t>我国的生物特征识别产业还存在较大的发展空间，未来产业规模有望</w:t>
      </w:r>
      <w:r>
        <w:rPr>
          <w:spacing w:val="-1"/>
          <w:vertAlign w:val="baseline"/>
        </w:rPr>
        <w:t>进一步加大。</w:t>
      </w:r>
    </w:p>
    <w:p>
      <w:pPr>
        <w:pStyle w:val="BodyText"/>
        <w:spacing w:line="417" w:lineRule="auto"/>
        <w:ind w:left="580" w:right="575" w:firstLine="559"/>
      </w:pPr>
      <w:r>
        <w:rPr/>
        <w:drawing>
          <wp:anchor distT="0" distB="0" distL="0" distR="0" allowOverlap="1" layoutInCell="1" locked="0" behindDoc="1" simplePos="0" relativeHeight="268389095">
            <wp:simplePos x="0" y="0"/>
            <wp:positionH relativeFrom="page">
              <wp:posOffset>1321307</wp:posOffset>
            </wp:positionH>
            <wp:positionV relativeFrom="paragraph">
              <wp:posOffset>996613</wp:posOffset>
            </wp:positionV>
            <wp:extent cx="4946535" cy="2809412"/>
            <wp:effectExtent l="0" t="0" r="0" b="0"/>
            <wp:wrapNone/>
            <wp:docPr id="9" name="image3.jpeg"/>
            <wp:cNvGraphicFramePr>
              <a:graphicFrameLocks noChangeAspect="1"/>
            </wp:cNvGraphicFramePr>
            <a:graphic>
              <a:graphicData uri="http://schemas.openxmlformats.org/drawingml/2006/picture">
                <pic:pic>
                  <pic:nvPicPr>
                    <pic:cNvPr id="10" name="image3.jpeg"/>
                    <pic:cNvPicPr/>
                  </pic:nvPicPr>
                  <pic:blipFill>
                    <a:blip r:embed="rId7" cstate="print"/>
                    <a:stretch>
                      <a:fillRect/>
                    </a:stretch>
                  </pic:blipFill>
                  <pic:spPr>
                    <a:xfrm>
                      <a:off x="0" y="0"/>
                      <a:ext cx="4946535" cy="2809412"/>
                    </a:xfrm>
                    <a:prstGeom prst="rect">
                      <a:avLst/>
                    </a:prstGeom>
                  </pic:spPr>
                </pic:pic>
              </a:graphicData>
            </a:graphic>
          </wp:anchor>
        </w:drawing>
      </w:r>
      <w:r>
        <w:rPr>
          <w:rFonts w:ascii="黑体" w:eastAsia="黑体" w:hint="eastAsia"/>
        </w:rPr>
        <w:t>生物识别产业呈现多元化发展，安防领域成为应用热点。</w:t>
      </w:r>
      <w:r>
        <w:rPr/>
        <w:t>目前， </w:t>
      </w:r>
      <w:r>
        <w:rPr>
          <w:spacing w:val="-10"/>
        </w:rPr>
        <w:t>在我国生物特征识别产业中，指纹识别技术和产品仍然占据主导地位， 但随着人脸识别、虹膜识别、静脉识别、声纹识别等技术迅猛发展， </w:t>
      </w:r>
      <w:r>
        <w:rPr>
          <w:spacing w:val="-11"/>
        </w:rPr>
        <w:t>各种模态的生物特征识别产品和市场潜力不可低估。当前随着人们对 </w:t>
      </w:r>
      <w:r>
        <w:rPr>
          <w:spacing w:val="-13"/>
        </w:rPr>
        <w:t>安全性的不断重视，出现了如生物特征识别门禁在内的一批安防产品， </w:t>
      </w:r>
      <w:r>
        <w:rPr>
          <w:spacing w:val="-3"/>
        </w:rPr>
        <w:t>未来安防领域将逐步采用生物识别技术以提升安全性能。</w:t>
      </w:r>
    </w:p>
    <w:p>
      <w:pPr>
        <w:pStyle w:val="Heading2"/>
        <w:numPr>
          <w:ilvl w:val="0"/>
          <w:numId w:val="6"/>
        </w:numPr>
        <w:tabs>
          <w:tab w:pos="1582" w:val="left" w:leader="none"/>
        </w:tabs>
        <w:spacing w:line="382" w:lineRule="exact" w:before="0" w:after="0"/>
        <w:ind w:left="1581" w:right="0" w:hanging="360"/>
        <w:jc w:val="left"/>
      </w:pPr>
      <w:bookmarkStart w:name="_bookmark16" w:id="22"/>
      <w:bookmarkEnd w:id="22"/>
      <w:r>
        <w:rPr/>
      </w:r>
      <w:bookmarkStart w:name="_bookmark16" w:id="23"/>
      <w:bookmarkEnd w:id="23"/>
      <w:r>
        <w:rPr/>
        <w:t>以自动驾驶为代表的智能运载产品发展迅速</w:t>
      </w:r>
    </w:p>
    <w:p>
      <w:pPr>
        <w:pStyle w:val="BodyText"/>
        <w:spacing w:line="417" w:lineRule="auto" w:before="241"/>
        <w:ind w:left="580" w:right="715" w:firstLine="559"/>
      </w:pPr>
      <w:r>
        <w:rPr>
          <w:spacing w:val="-8"/>
        </w:rPr>
        <w:t>智能运载产品主要应用有自动驾驶、无人机、无人船等，目前智</w:t>
      </w:r>
      <w:r>
        <w:rPr>
          <w:spacing w:val="-9"/>
        </w:rPr>
        <w:t>能运载产品应用处于迅速发展阶段，无人机和无人船的发展较成熟， </w:t>
      </w:r>
      <w:r>
        <w:rPr>
          <w:spacing w:val="-3"/>
        </w:rPr>
        <w:t>已有初步应用，而自动驾驶还处于研发和实验阶段。</w:t>
      </w:r>
    </w:p>
    <w:p>
      <w:pPr>
        <w:pStyle w:val="BodyText"/>
        <w:spacing w:line="417" w:lineRule="auto"/>
        <w:ind w:left="580" w:right="851" w:firstLine="559"/>
        <w:jc w:val="both"/>
      </w:pPr>
      <w:r>
        <w:rPr>
          <w:spacing w:val="-3"/>
        </w:rPr>
        <w:t>根据美国高速路安全管理局</w:t>
      </w:r>
      <w:r>
        <w:rPr>
          <w:rFonts w:ascii="Times New Roman" w:eastAsia="Times New Roman"/>
        </w:rPr>
        <w:t>(NTHSA)</w:t>
      </w:r>
      <w:r>
        <w:rPr>
          <w:spacing w:val="-11"/>
        </w:rPr>
        <w:t>的定义，汽车自动驾驶可分</w:t>
      </w:r>
      <w:r>
        <w:rPr>
          <w:spacing w:val="-15"/>
        </w:rPr>
        <w:t>为四个阶段。</w:t>
      </w:r>
      <w:r>
        <w:rPr>
          <w:rFonts w:ascii="黑体" w:eastAsia="黑体" w:hint="eastAsia"/>
          <w:spacing w:val="-6"/>
        </w:rPr>
        <w:t>目前高级别自动驾驶车辆尚处于研究实验阶段，未进行</w:t>
      </w:r>
      <w:r>
        <w:rPr>
          <w:rFonts w:ascii="黑体" w:eastAsia="黑体" w:hint="eastAsia"/>
          <w:spacing w:val="-17"/>
        </w:rPr>
        <w:t>产业化。</w:t>
      </w:r>
      <w:r>
        <w:rPr>
          <w:spacing w:val="-8"/>
        </w:rPr>
        <w:t>近两年，各大自动驾驶的企业相继公布了实现自动驾驶量产</w:t>
      </w:r>
      <w:r>
        <w:rPr>
          <w:spacing w:val="-7"/>
        </w:rPr>
        <w:t>的时间表，大都集中在 </w:t>
      </w:r>
      <w:r>
        <w:rPr>
          <w:rFonts w:ascii="Times New Roman" w:eastAsia="Times New Roman"/>
        </w:rPr>
        <w:t>2020-2025 </w:t>
      </w:r>
      <w:r>
        <w:rPr/>
        <w:t>年之间。</w:t>
      </w:r>
      <w:r>
        <w:rPr>
          <w:rFonts w:ascii="Times New Roman" w:eastAsia="Times New Roman"/>
        </w:rPr>
        <w:t>Level-2 </w:t>
      </w:r>
      <w:r>
        <w:rPr>
          <w:spacing w:val="-1"/>
        </w:rPr>
        <w:t>级别的自动驾驶</w:t>
      </w:r>
      <w:r>
        <w:rPr>
          <w:spacing w:val="2"/>
        </w:rPr>
        <w:t>车辆，即高级辅助驾驶</w:t>
      </w:r>
      <w:r>
        <w:rPr/>
        <w:t>（</w:t>
      </w:r>
      <w:r>
        <w:rPr>
          <w:rFonts w:ascii="Times New Roman" w:eastAsia="Times New Roman"/>
        </w:rPr>
        <w:t>ADAS</w:t>
      </w:r>
      <w:r>
        <w:rPr/>
        <w:t>）</w:t>
      </w:r>
      <w:r>
        <w:rPr>
          <w:spacing w:val="1"/>
        </w:rPr>
        <w:t>车辆已实现量产化。</w:t>
      </w:r>
      <w:r>
        <w:rPr>
          <w:rFonts w:ascii="Times New Roman" w:eastAsia="Times New Roman"/>
        </w:rPr>
        <w:t>2017 </w:t>
      </w:r>
      <w:r>
        <w:rPr>
          <w:spacing w:val="4"/>
        </w:rPr>
        <w:t>年全球</w:t>
      </w:r>
      <w:r>
        <w:rPr>
          <w:rFonts w:ascii="Times New Roman" w:eastAsia="Times New Roman"/>
        </w:rPr>
        <w:t>ADAS </w:t>
      </w:r>
      <w:r>
        <w:rPr>
          <w:spacing w:val="-11"/>
        </w:rPr>
        <w:t>市场规模在 </w:t>
      </w:r>
      <w:r>
        <w:rPr>
          <w:rFonts w:ascii="Times New Roman" w:eastAsia="Times New Roman"/>
        </w:rPr>
        <w:t>300 </w:t>
      </w:r>
      <w:r>
        <w:rPr>
          <w:spacing w:val="-11"/>
        </w:rPr>
        <w:t>亿美元左右，并呈现稳定增长的趋势。随着汽</w:t>
      </w:r>
    </w:p>
    <w:p>
      <w:pPr>
        <w:pStyle w:val="BodyText"/>
        <w:spacing w:before="8"/>
        <w:rPr>
          <w:sz w:val="25"/>
        </w:rPr>
      </w:pPr>
      <w:r>
        <w:rPr/>
        <w:pict>
          <v:line style="position:absolute;mso-position-horizontal-relative:page;mso-position-vertical-relative:paragraph;z-index:344;mso-wrap-distance-left:0;mso-wrap-distance-right:0" from="90.024002pt,18.632284pt" to="234.044002pt,18.632284pt" stroked="true" strokeweight=".47998pt" strokecolor="#000000">
            <v:stroke dashstyle="solid"/>
            <w10:wrap type="topAndBottom"/>
          </v:line>
        </w:pict>
      </w:r>
    </w:p>
    <w:p>
      <w:pPr>
        <w:spacing w:before="57"/>
        <w:ind w:left="580" w:right="0" w:firstLine="0"/>
        <w:jc w:val="left"/>
        <w:rPr>
          <w:rFonts w:ascii="宋体" w:eastAsia="宋体" w:hint="eastAsia"/>
          <w:sz w:val="18"/>
        </w:rPr>
      </w:pPr>
      <w:r>
        <w:rPr>
          <w:rFonts w:ascii="Times New Roman" w:eastAsia="Times New Roman"/>
          <w:position w:val="8"/>
          <w:sz w:val="12"/>
        </w:rPr>
        <w:t>12 </w:t>
      </w:r>
      <w:r>
        <w:rPr>
          <w:rFonts w:ascii="宋体" w:eastAsia="宋体" w:hint="eastAsia"/>
          <w:sz w:val="18"/>
        </w:rPr>
        <w:t>生物特征识别白皮书</w:t>
      </w:r>
    </w:p>
    <w:p>
      <w:pPr>
        <w:spacing w:after="0"/>
        <w:jc w:val="left"/>
        <w:rPr>
          <w:rFonts w:ascii="宋体" w:eastAsia="宋体" w:hint="eastAsia"/>
          <w:sz w:val="18"/>
        </w:rPr>
        <w:sectPr>
          <w:pgSz w:w="11910" w:h="16840"/>
          <w:pgMar w:header="872" w:footer="1172" w:top="1320" w:bottom="1380" w:left="1220" w:right="940"/>
        </w:sectPr>
      </w:pPr>
    </w:p>
    <w:p>
      <w:pPr>
        <w:pStyle w:val="BodyText"/>
        <w:spacing w:before="10"/>
        <w:rPr>
          <w:rFonts w:ascii="宋体"/>
          <w:sz w:val="12"/>
        </w:rPr>
      </w:pPr>
    </w:p>
    <w:p>
      <w:pPr>
        <w:pStyle w:val="BodyText"/>
        <w:spacing w:line="417" w:lineRule="auto" w:before="71"/>
        <w:ind w:left="580" w:right="853"/>
        <w:jc w:val="both"/>
      </w:pPr>
      <w:r>
        <w:rPr>
          <w:spacing w:val="-3"/>
        </w:rPr>
        <w:t>车智能化趋势加速和安全需求的提升，未来全球 </w:t>
      </w:r>
      <w:r>
        <w:rPr>
          <w:rFonts w:ascii="Times New Roman" w:eastAsia="Times New Roman"/>
        </w:rPr>
        <w:t>ADAS</w:t>
      </w:r>
      <w:r>
        <w:rPr>
          <w:rFonts w:ascii="Times New Roman" w:eastAsia="Times New Roman"/>
          <w:spacing w:val="67"/>
        </w:rPr>
        <w:t> </w:t>
      </w:r>
      <w:r>
        <w:rPr>
          <w:spacing w:val="-1"/>
        </w:rPr>
        <w:t>市场渗透率</w:t>
      </w:r>
      <w:r>
        <w:rPr>
          <w:spacing w:val="-13"/>
        </w:rPr>
        <w:t>将大幅提高。到 </w:t>
      </w:r>
      <w:r>
        <w:rPr>
          <w:rFonts w:ascii="Times New Roman" w:eastAsia="Times New Roman"/>
        </w:rPr>
        <w:t>2020 </w:t>
      </w:r>
      <w:r>
        <w:rPr>
          <w:spacing w:val="-17"/>
        </w:rPr>
        <w:t>年，全球 </w:t>
      </w:r>
      <w:r>
        <w:rPr>
          <w:rFonts w:ascii="Times New Roman" w:eastAsia="Times New Roman"/>
        </w:rPr>
        <w:t>ADAS </w:t>
      </w:r>
      <w:r>
        <w:rPr>
          <w:spacing w:val="-10"/>
        </w:rPr>
        <w:t>渗透率有望达到 </w:t>
      </w:r>
      <w:r>
        <w:rPr>
          <w:rFonts w:ascii="Times New Roman" w:eastAsia="Times New Roman"/>
          <w:spacing w:val="-6"/>
        </w:rPr>
        <w:t>25%</w:t>
      </w:r>
      <w:r>
        <w:rPr>
          <w:spacing w:val="-2"/>
        </w:rPr>
        <w:t>，全球新</w:t>
      </w:r>
      <w:r>
        <w:rPr>
          <w:spacing w:val="-36"/>
        </w:rPr>
        <w:t>车 </w:t>
      </w:r>
      <w:r>
        <w:rPr>
          <w:rFonts w:ascii="Times New Roman" w:eastAsia="Times New Roman"/>
        </w:rPr>
        <w:t>ADAS </w:t>
      </w:r>
      <w:r>
        <w:rPr>
          <w:spacing w:val="-10"/>
        </w:rPr>
        <w:t>搭载率有望达到 </w:t>
      </w:r>
      <w:r>
        <w:rPr>
          <w:rFonts w:ascii="Times New Roman" w:eastAsia="Times New Roman"/>
        </w:rPr>
        <w:t>50%</w:t>
      </w:r>
      <w:r>
        <w:rPr>
          <w:rFonts w:ascii="Times New Roman" w:eastAsia="Times New Roman"/>
          <w:vertAlign w:val="superscript"/>
        </w:rPr>
        <w:t>13</w:t>
      </w:r>
      <w:r>
        <w:rPr>
          <w:vertAlign w:val="baseline"/>
        </w:rPr>
        <w:t>。</w:t>
      </w:r>
    </w:p>
    <w:p>
      <w:pPr>
        <w:pStyle w:val="BodyText"/>
        <w:spacing w:line="417" w:lineRule="auto"/>
        <w:ind w:left="580" w:right="577" w:firstLine="559"/>
        <w:rPr>
          <w:b/>
        </w:rPr>
      </w:pPr>
      <w:r>
        <w:rPr/>
        <w:pict>
          <v:group style="position:absolute;margin-left:90.024002pt;margin-top:141.123474pt;width:415.5pt;height:221.25pt;mso-position-horizontal-relative:page;mso-position-vertical-relative:paragraph;z-index:-46288" coordorigin="1800,2822" coordsize="8310,4425">
            <v:shape style="position:absolute;left:2080;top:2822;width:7790;height:4425" type="#_x0000_t75" stroked="false">
              <v:imagedata r:id="rId7" o:title=""/>
            </v:shape>
            <v:shape style="position:absolute;left:1800;top:2822;width:8310;height:4425" type="#_x0000_t202" filled="false" stroked="false">
              <v:textbox inset="0,0,0,0">
                <w:txbxContent>
                  <w:p>
                    <w:pPr>
                      <w:spacing w:line="240" w:lineRule="auto" w:before="3"/>
                      <w:rPr>
                        <w:rFonts w:ascii="宋体"/>
                        <w:sz w:val="23"/>
                      </w:rPr>
                    </w:pPr>
                  </w:p>
                  <w:p>
                    <w:pPr>
                      <w:spacing w:line="417" w:lineRule="auto" w:before="0"/>
                      <w:ind w:left="0" w:right="0" w:firstLine="0"/>
                      <w:jc w:val="both"/>
                      <w:rPr>
                        <w:sz w:val="28"/>
                      </w:rPr>
                    </w:pPr>
                    <w:r>
                      <w:rPr>
                        <w:b/>
                        <w:sz w:val="28"/>
                      </w:rPr>
                      <w:t>是</w:t>
                    </w:r>
                    <w:r>
                      <w:rPr>
                        <w:spacing w:val="-11"/>
                        <w:sz w:val="28"/>
                      </w:rPr>
                      <w:t>谷歌、百度等互联网科技巨头所采用的“革命性”路线，通过使用激光雷达、高清地图和人工智能技术直接实现无人驾驶目的，强调产</w:t>
                    </w:r>
                    <w:r>
                      <w:rPr>
                        <w:spacing w:val="-6"/>
                        <w:sz w:val="28"/>
                      </w:rPr>
                      <w:t>品的创新和便捷性。谷歌早于 </w:t>
                    </w:r>
                    <w:r>
                      <w:rPr>
                        <w:rFonts w:ascii="Times New Roman" w:hAnsi="Times New Roman" w:eastAsia="Times New Roman"/>
                        <w:sz w:val="28"/>
                      </w:rPr>
                      <w:t>2009</w:t>
                    </w:r>
                    <w:r>
                      <w:rPr>
                        <w:rFonts w:ascii="Times New Roman" w:hAnsi="Times New Roman" w:eastAsia="Times New Roman"/>
                        <w:spacing w:val="30"/>
                        <w:sz w:val="28"/>
                      </w:rPr>
                      <w:t> </w:t>
                    </w:r>
                    <w:r>
                      <w:rPr>
                        <w:spacing w:val="-3"/>
                        <w:sz w:val="28"/>
                      </w:rPr>
                      <w:t>年就开始布局自动驾驶，成为第</w:t>
                    </w:r>
                    <w:r>
                      <w:rPr>
                        <w:spacing w:val="-6"/>
                        <w:sz w:val="28"/>
                      </w:rPr>
                      <w:t>一个拿到美国政府路测牌照的企业，其自动驾驶车辆 </w:t>
                    </w:r>
                    <w:r>
                      <w:rPr>
                        <w:rFonts w:ascii="Times New Roman" w:hAnsi="Times New Roman" w:eastAsia="Times New Roman"/>
                        <w:spacing w:val="-3"/>
                        <w:sz w:val="28"/>
                      </w:rPr>
                      <w:t>Waymo</w:t>
                    </w:r>
                    <w:r>
                      <w:rPr>
                        <w:rFonts w:ascii="Times New Roman" w:hAnsi="Times New Roman" w:eastAsia="Times New Roman"/>
                        <w:spacing w:val="13"/>
                        <w:sz w:val="28"/>
                      </w:rPr>
                      <w:t> </w:t>
                    </w:r>
                    <w:r>
                      <w:rPr>
                        <w:spacing w:val="-4"/>
                        <w:sz w:val="28"/>
                      </w:rPr>
                      <w:t>已完成</w:t>
                    </w:r>
                    <w:r>
                      <w:rPr>
                        <w:rFonts w:ascii="Times New Roman" w:hAnsi="Times New Roman" w:eastAsia="Times New Roman"/>
                        <w:sz w:val="28"/>
                      </w:rPr>
                      <w:t>800</w:t>
                    </w:r>
                    <w:r>
                      <w:rPr>
                        <w:rFonts w:ascii="Times New Roman" w:hAnsi="Times New Roman" w:eastAsia="Times New Roman"/>
                        <w:spacing w:val="16"/>
                        <w:sz w:val="28"/>
                      </w:rPr>
                      <w:t> </w:t>
                    </w:r>
                    <w:r>
                      <w:rPr>
                        <w:spacing w:val="-5"/>
                        <w:sz w:val="28"/>
                      </w:rPr>
                      <w:t>万公里的自动驾驶路测里程，技术水平在世界保持领先态势。特</w:t>
                    </w:r>
                    <w:r>
                      <w:rPr>
                        <w:spacing w:val="-21"/>
                        <w:sz w:val="28"/>
                      </w:rPr>
                      <w:t>斯拉于 </w:t>
                    </w:r>
                    <w:r>
                      <w:rPr>
                        <w:rFonts w:ascii="Times New Roman" w:hAnsi="Times New Roman" w:eastAsia="Times New Roman"/>
                        <w:sz w:val="28"/>
                      </w:rPr>
                      <w:t>2015 </w:t>
                    </w:r>
                    <w:r>
                      <w:rPr>
                        <w:spacing w:val="-11"/>
                        <w:sz w:val="28"/>
                      </w:rPr>
                      <w:t>年推出第一代 </w:t>
                    </w:r>
                    <w:r>
                      <w:rPr>
                        <w:rFonts w:ascii="Times New Roman" w:hAnsi="Times New Roman" w:eastAsia="Times New Roman"/>
                        <w:sz w:val="28"/>
                      </w:rPr>
                      <w:t>Autopilot</w:t>
                    </w:r>
                    <w:r>
                      <w:rPr>
                        <w:rFonts w:ascii="Times New Roman" w:hAnsi="Times New Roman" w:eastAsia="Times New Roman"/>
                        <w:spacing w:val="2"/>
                        <w:sz w:val="28"/>
                      </w:rPr>
                      <w:t> </w:t>
                    </w:r>
                    <w:r>
                      <w:rPr>
                        <w:spacing w:val="-9"/>
                        <w:sz w:val="28"/>
                      </w:rPr>
                      <w:t>汽车，为全球第一辆量产自动驾</w:t>
                    </w:r>
                  </w:p>
                  <w:p>
                    <w:pPr>
                      <w:spacing w:line="358" w:lineRule="exact" w:before="0"/>
                      <w:ind w:left="0" w:right="0" w:firstLine="0"/>
                      <w:jc w:val="both"/>
                      <w:rPr>
                        <w:sz w:val="28"/>
                      </w:rPr>
                    </w:pPr>
                    <w:r>
                      <w:rPr>
                        <w:spacing w:val="-7"/>
                        <w:sz w:val="28"/>
                      </w:rPr>
                      <w:t>驶车辆。百度于 </w:t>
                    </w:r>
                    <w:r>
                      <w:rPr>
                        <w:rFonts w:ascii="Times New Roman" w:eastAsia="Times New Roman"/>
                        <w:sz w:val="28"/>
                      </w:rPr>
                      <w:t>2013</w:t>
                    </w:r>
                    <w:r>
                      <w:rPr>
                        <w:rFonts w:ascii="Times New Roman" w:eastAsia="Times New Roman"/>
                        <w:spacing w:val="31"/>
                        <w:sz w:val="28"/>
                      </w:rPr>
                      <w:t> </w:t>
                    </w:r>
                    <w:r>
                      <w:rPr>
                        <w:spacing w:val="-4"/>
                        <w:sz w:val="28"/>
                      </w:rPr>
                      <w:t>年开始开展无人驾驶车项目，其无人驾驶汽车</w:t>
                    </w:r>
                  </w:p>
                </w:txbxContent>
              </v:textbox>
              <w10:wrap type="none"/>
            </v:shape>
            <w10:wrap type="none"/>
          </v:group>
        </w:pict>
      </w:r>
      <w:r>
        <w:rPr>
          <w:rFonts w:ascii="黑体" w:hAnsi="黑体" w:eastAsia="黑体" w:hint="eastAsia"/>
          <w:spacing w:val="-11"/>
        </w:rPr>
        <w:t>自动驾驶可分为“渐进性”、“革命性”两大技术路线。</w:t>
      </w:r>
      <w:r>
        <w:rPr/>
        <w:t>当前自 </w:t>
      </w:r>
      <w:r>
        <w:rPr>
          <w:spacing w:val="-7"/>
        </w:rPr>
        <w:t>动驾驶领域根据入局企业所采用技术可大致分为两大路线，</w:t>
      </w:r>
      <w:r>
        <w:rPr>
          <w:b/>
        </w:rPr>
        <w:t>一是</w:t>
      </w:r>
      <w:r>
        <w:rPr>
          <w:spacing w:val="-6"/>
        </w:rPr>
        <w:t>福特、</w:t>
      </w:r>
      <w:r>
        <w:rPr>
          <w:spacing w:val="-9"/>
        </w:rPr>
        <w:t>宝马、奥迪等传统车企所采用的“渐进性”路线，即在汽车上逐步增 </w:t>
      </w:r>
      <w:r>
        <w:rPr>
          <w:spacing w:val="-12"/>
        </w:rPr>
        <w:t>加一些自动驾驶功能，依托摄像头、导航地图以及各种传感器，为驾 </w:t>
      </w:r>
      <w:r>
        <w:rPr>
          <w:spacing w:val="-13"/>
        </w:rPr>
        <w:t>驶员提供自动紧急制动、全景泊车、自适应巡航等辅助驾驶功能；</w:t>
      </w:r>
      <w:r>
        <w:rPr>
          <w:b/>
        </w:rPr>
        <w:t>二</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15"/>
        </w:rPr>
      </w:pPr>
    </w:p>
    <w:p>
      <w:pPr>
        <w:pStyle w:val="BodyText"/>
        <w:spacing w:line="417" w:lineRule="auto" w:before="71"/>
        <w:ind w:left="580" w:right="854"/>
        <w:jc w:val="both"/>
        <w:rPr>
          <w:rFonts w:ascii="Times New Roman" w:hAnsi="Times New Roman" w:eastAsia="Times New Roman"/>
        </w:rPr>
      </w:pPr>
      <w:r>
        <w:rPr>
          <w:spacing w:val="-3"/>
        </w:rPr>
        <w:t>目前已取得了国内首批自动驾驶牌照，</w:t>
      </w:r>
      <w:r>
        <w:rPr>
          <w:rFonts w:ascii="Times New Roman" w:hAnsi="Times New Roman" w:eastAsia="Times New Roman"/>
        </w:rPr>
        <w:t>2018</w:t>
      </w:r>
      <w:r>
        <w:rPr>
          <w:rFonts w:ascii="Times New Roman" w:hAnsi="Times New Roman" w:eastAsia="Times New Roman"/>
          <w:spacing w:val="13"/>
        </w:rPr>
        <w:t> </w:t>
      </w:r>
      <w:r>
        <w:rPr>
          <w:spacing w:val="-14"/>
        </w:rPr>
        <w:t>年百度 </w:t>
      </w:r>
      <w:r>
        <w:rPr>
          <w:rFonts w:ascii="Times New Roman" w:hAnsi="Times New Roman" w:eastAsia="Times New Roman"/>
        </w:rPr>
        <w:t>Apollo</w:t>
      </w:r>
      <w:r>
        <w:rPr>
          <w:rFonts w:ascii="Times New Roman" w:hAnsi="Times New Roman" w:eastAsia="Times New Roman"/>
          <w:spacing w:val="14"/>
        </w:rPr>
        <w:t> </w:t>
      </w:r>
      <w:r>
        <w:rPr/>
        <w:t>和金龙客</w:t>
      </w:r>
      <w:r>
        <w:rPr>
          <w:spacing w:val="-6"/>
        </w:rPr>
        <w:t>车合作生产的全球首款 </w:t>
      </w:r>
      <w:r>
        <w:rPr>
          <w:rFonts w:ascii="Times New Roman" w:hAnsi="Times New Roman" w:eastAsia="Times New Roman"/>
        </w:rPr>
        <w:t>L4</w:t>
      </w:r>
      <w:r>
        <w:rPr>
          <w:rFonts w:ascii="Times New Roman" w:hAnsi="Times New Roman" w:eastAsia="Times New Roman"/>
          <w:spacing w:val="33"/>
        </w:rPr>
        <w:t> </w:t>
      </w:r>
      <w:r>
        <w:rPr>
          <w:spacing w:val="-2"/>
        </w:rPr>
        <w:t>级无人驾驶巴车</w:t>
      </w:r>
      <w:r>
        <w:rPr>
          <w:rFonts w:ascii="Times New Roman" w:hAnsi="Times New Roman" w:eastAsia="Times New Roman"/>
          <w:spacing w:val="-8"/>
        </w:rPr>
        <w:t>“</w:t>
      </w:r>
      <w:r>
        <w:rPr/>
        <w:t>阿波龙</w:t>
      </w:r>
      <w:r>
        <w:rPr>
          <w:rFonts w:ascii="Times New Roman" w:hAnsi="Times New Roman" w:eastAsia="Times New Roman"/>
          <w:spacing w:val="-3"/>
        </w:rPr>
        <w:t>”</w:t>
      </w:r>
      <w:r>
        <w:rPr>
          <w:spacing w:val="-3"/>
        </w:rPr>
        <w:t>已经正式量产下线。除谷歌、百度、特斯拉外，英特尔、苹果、</w:t>
      </w:r>
      <w:r>
        <w:rPr>
          <w:rFonts w:ascii="Times New Roman" w:hAnsi="Times New Roman" w:eastAsia="Times New Roman"/>
        </w:rPr>
        <w:t>Uber</w:t>
      </w:r>
      <w:r>
        <w:rPr>
          <w:rFonts w:ascii="Times New Roman" w:hAnsi="Times New Roman" w:eastAsia="Times New Roman"/>
          <w:spacing w:val="32"/>
        </w:rPr>
        <w:t> </w:t>
      </w:r>
      <w:r>
        <w:rPr>
          <w:spacing w:val="-2"/>
        </w:rPr>
        <w:t>等科技巨头也</w:t>
      </w:r>
      <w:r>
        <w:rPr>
          <w:spacing w:val="-6"/>
        </w:rPr>
        <w:t>在无人驾驶领域开展布局。英特尔收购 </w:t>
      </w:r>
      <w:r>
        <w:rPr>
          <w:rFonts w:ascii="Times New Roman" w:hAnsi="Times New Roman" w:eastAsia="Times New Roman"/>
        </w:rPr>
        <w:t>Altera</w:t>
      </w:r>
      <w:r>
        <w:rPr>
          <w:rFonts w:ascii="Times New Roman" w:hAnsi="Times New Roman" w:eastAsia="Times New Roman"/>
          <w:spacing w:val="22"/>
        </w:rPr>
        <w:t> </w:t>
      </w:r>
      <w:r>
        <w:rPr>
          <w:spacing w:val="-16"/>
        </w:rPr>
        <w:t>以及 </w:t>
      </w:r>
      <w:r>
        <w:rPr>
          <w:rFonts w:ascii="Times New Roman" w:hAnsi="Times New Roman" w:eastAsia="Times New Roman"/>
        </w:rPr>
        <w:t>Mobileye</w:t>
      </w:r>
      <w:r>
        <w:rPr>
          <w:rFonts w:ascii="Times New Roman" w:hAnsi="Times New Roman" w:eastAsia="Times New Roman"/>
          <w:spacing w:val="26"/>
        </w:rPr>
        <w:t> </w:t>
      </w:r>
      <w:r>
        <w:rPr/>
        <w:t>后，开</w:t>
      </w:r>
      <w:r>
        <w:rPr>
          <w:spacing w:val="-18"/>
        </w:rPr>
        <w:t>始启动 </w:t>
      </w:r>
      <w:r>
        <w:rPr>
          <w:rFonts w:ascii="Times New Roman" w:hAnsi="Times New Roman" w:eastAsia="Times New Roman"/>
        </w:rPr>
        <w:t>L4</w:t>
      </w:r>
      <w:r>
        <w:rPr>
          <w:rFonts w:ascii="Times New Roman" w:hAnsi="Times New Roman" w:eastAsia="Times New Roman"/>
          <w:spacing w:val="-1"/>
        </w:rPr>
        <w:t> </w:t>
      </w:r>
      <w:r>
        <w:rPr>
          <w:spacing w:val="-10"/>
        </w:rPr>
        <w:t>级别自动驾驶技术研发。</w:t>
      </w:r>
      <w:r>
        <w:rPr>
          <w:rFonts w:ascii="Times New Roman" w:hAnsi="Times New Roman" w:eastAsia="Times New Roman"/>
        </w:rPr>
        <w:t>2018</w:t>
      </w:r>
      <w:r>
        <w:rPr>
          <w:rFonts w:ascii="Times New Roman" w:hAnsi="Times New Roman" w:eastAsia="Times New Roman"/>
          <w:spacing w:val="-1"/>
        </w:rPr>
        <w:t> </w:t>
      </w:r>
      <w:r>
        <w:rPr>
          <w:spacing w:val="-10"/>
        </w:rPr>
        <w:t>年英伟达公布了其 </w:t>
      </w:r>
      <w:r>
        <w:rPr>
          <w:rFonts w:ascii="Times New Roman" w:hAnsi="Times New Roman" w:eastAsia="Times New Roman"/>
        </w:rPr>
        <w:t>Drive</w:t>
      </w:r>
      <w:r>
        <w:rPr>
          <w:rFonts w:ascii="Times New Roman" w:hAnsi="Times New Roman" w:eastAsia="Times New Roman"/>
          <w:spacing w:val="1"/>
        </w:rPr>
        <w:t> </w:t>
      </w:r>
      <w:r>
        <w:rPr>
          <w:rFonts w:ascii="Times New Roman" w:hAnsi="Times New Roman" w:eastAsia="Times New Roman"/>
        </w:rPr>
        <w:t>PX </w:t>
      </w:r>
      <w:r>
        <w:rPr>
          <w:spacing w:val="3"/>
          <w:w w:val="100"/>
        </w:rPr>
        <w:t>旗下的最新产品</w:t>
      </w:r>
      <w:r>
        <w:rPr>
          <w:rFonts w:ascii="Times New Roman" w:hAnsi="Times New Roman" w:eastAsia="Times New Roman"/>
          <w:spacing w:val="-4"/>
          <w:w w:val="100"/>
        </w:rPr>
        <w:t>X</w:t>
      </w:r>
      <w:r>
        <w:rPr>
          <w:rFonts w:ascii="Times New Roman" w:hAnsi="Times New Roman" w:eastAsia="Times New Roman"/>
          <w:spacing w:val="-3"/>
          <w:w w:val="100"/>
        </w:rPr>
        <w:t>a</w:t>
      </w:r>
      <w:r>
        <w:rPr>
          <w:rFonts w:ascii="Times New Roman" w:hAnsi="Times New Roman" w:eastAsia="Times New Roman"/>
          <w:w w:val="100"/>
        </w:rPr>
        <w:t>vi</w:t>
      </w:r>
      <w:r>
        <w:rPr>
          <w:rFonts w:ascii="Times New Roman" w:hAnsi="Times New Roman" w:eastAsia="Times New Roman"/>
          <w:spacing w:val="-3"/>
          <w:w w:val="100"/>
        </w:rPr>
        <w:t>e</w:t>
      </w:r>
      <w:r>
        <w:rPr>
          <w:rFonts w:ascii="Times New Roman" w:hAnsi="Times New Roman" w:eastAsia="Times New Roman"/>
          <w:spacing w:val="34"/>
          <w:w w:val="100"/>
        </w:rPr>
        <w:t>r</w:t>
      </w:r>
      <w:r>
        <w:rPr>
          <w:spacing w:val="1"/>
          <w:w w:val="100"/>
        </w:rPr>
        <w:t>以及未来的下一代产品</w:t>
      </w:r>
      <w:r>
        <w:rPr>
          <w:rFonts w:ascii="Times New Roman" w:hAnsi="Times New Roman" w:eastAsia="Times New Roman"/>
          <w:spacing w:val="-3"/>
          <w:w w:val="100"/>
        </w:rPr>
        <w:t>P</w:t>
      </w:r>
      <w:r>
        <w:rPr>
          <w:rFonts w:ascii="Times New Roman" w:hAnsi="Times New Roman" w:eastAsia="Times New Roman"/>
          <w:w w:val="100"/>
        </w:rPr>
        <w:t>e</w:t>
      </w:r>
      <w:r>
        <w:rPr>
          <w:rFonts w:ascii="Times New Roman" w:hAnsi="Times New Roman" w:eastAsia="Times New Roman"/>
          <w:spacing w:val="-2"/>
          <w:w w:val="100"/>
        </w:rPr>
        <w:t>g</w:t>
      </w:r>
      <w:r>
        <w:rPr>
          <w:rFonts w:ascii="Times New Roman" w:hAnsi="Times New Roman" w:eastAsia="Times New Roman"/>
          <w:w w:val="100"/>
        </w:rPr>
        <w:t>a</w:t>
      </w:r>
      <w:r>
        <w:rPr>
          <w:rFonts w:ascii="Times New Roman" w:hAnsi="Times New Roman" w:eastAsia="Times New Roman"/>
          <w:spacing w:val="-2"/>
          <w:w w:val="100"/>
        </w:rPr>
        <w:t>s</w:t>
      </w:r>
      <w:r>
        <w:rPr>
          <w:rFonts w:ascii="Times New Roman" w:hAnsi="Times New Roman" w:eastAsia="Times New Roman"/>
          <w:w w:val="100"/>
        </w:rPr>
        <w:t>u</w:t>
      </w:r>
      <w:r>
        <w:rPr>
          <w:rFonts w:ascii="Times New Roman" w:hAnsi="Times New Roman" w:eastAsia="Times New Roman"/>
          <w:spacing w:val="-1"/>
          <w:w w:val="100"/>
        </w:rPr>
        <w:t>s</w:t>
      </w:r>
      <w:r>
        <w:rPr>
          <w:spacing w:val="-27"/>
          <w:w w:val="100"/>
        </w:rPr>
        <w:t>，并基于</w:t>
      </w:r>
      <w:r>
        <w:rPr>
          <w:rFonts w:ascii="Times New Roman" w:hAnsi="Times New Roman" w:eastAsia="Times New Roman"/>
          <w:spacing w:val="-2"/>
          <w:w w:val="100"/>
        </w:rPr>
        <w:t>X</w:t>
      </w:r>
      <w:r>
        <w:rPr>
          <w:rFonts w:ascii="Times New Roman" w:hAnsi="Times New Roman" w:eastAsia="Times New Roman"/>
          <w:spacing w:val="-3"/>
          <w:w w:val="100"/>
        </w:rPr>
        <w:t>a</w:t>
      </w:r>
      <w:r>
        <w:rPr>
          <w:rFonts w:ascii="Times New Roman" w:hAnsi="Times New Roman" w:eastAsia="Times New Roman"/>
          <w:w w:val="100"/>
        </w:rPr>
        <w:t>vi</w:t>
      </w:r>
      <w:r>
        <w:rPr>
          <w:rFonts w:ascii="Times New Roman" w:hAnsi="Times New Roman" w:eastAsia="Times New Roman"/>
          <w:spacing w:val="-3"/>
          <w:w w:val="100"/>
        </w:rPr>
        <w:t>e</w:t>
      </w:r>
      <w:r>
        <w:rPr>
          <w:rFonts w:ascii="Times New Roman" w:hAnsi="Times New Roman" w:eastAsia="Times New Roman"/>
          <w:w w:val="100"/>
        </w:rPr>
        <w:t>r</w:t>
      </w:r>
    </w:p>
    <w:p>
      <w:pPr>
        <w:pStyle w:val="BodyText"/>
        <w:spacing w:before="3"/>
        <w:rPr>
          <w:rFonts w:ascii="Times New Roman"/>
          <w:sz w:val="27"/>
        </w:rPr>
      </w:pPr>
      <w:r>
        <w:rPr/>
        <w:pict>
          <v:line style="position:absolute;mso-position-horizontal-relative:page;mso-position-vertical-relative:paragraph;z-index:392;mso-wrap-distance-left:0;mso-wrap-distance-right:0" from="90.024002pt,17.921635pt" to="234.044002pt,17.921635pt" stroked="true" strokeweight=".47998pt" strokecolor="#000000">
            <v:stroke dashstyle="solid"/>
            <w10:wrap type="topAndBottom"/>
          </v:line>
        </w:pict>
      </w:r>
    </w:p>
    <w:p>
      <w:pPr>
        <w:spacing w:before="70"/>
        <w:ind w:left="580" w:right="0" w:firstLine="0"/>
        <w:jc w:val="left"/>
        <w:rPr>
          <w:rFonts w:ascii="宋体" w:eastAsia="宋体" w:hint="eastAsia"/>
          <w:sz w:val="20"/>
        </w:rPr>
      </w:pPr>
      <w:r>
        <w:rPr>
          <w:rFonts w:ascii="Times New Roman" w:eastAsia="Times New Roman"/>
          <w:position w:val="8"/>
          <w:sz w:val="12"/>
        </w:rPr>
        <w:t>13 </w:t>
      </w:r>
      <w:r>
        <w:rPr>
          <w:rFonts w:ascii="宋体" w:eastAsia="宋体" w:hint="eastAsia"/>
          <w:sz w:val="18"/>
        </w:rPr>
        <w:t>数据来源：</w:t>
      </w:r>
      <w:r>
        <w:rPr>
          <w:rFonts w:ascii="Arial" w:eastAsia="Arial"/>
          <w:color w:val="333333"/>
          <w:sz w:val="20"/>
        </w:rPr>
        <w:t>PRNewswire </w:t>
      </w:r>
      <w:r>
        <w:rPr>
          <w:rFonts w:ascii="宋体" w:eastAsia="宋体" w:hint="eastAsia"/>
          <w:color w:val="333333"/>
          <w:sz w:val="20"/>
        </w:rPr>
        <w:t>咨询公司。</w:t>
      </w:r>
    </w:p>
    <w:p>
      <w:pPr>
        <w:spacing w:after="0"/>
        <w:jc w:val="left"/>
        <w:rPr>
          <w:rFonts w:ascii="宋体" w:eastAsia="宋体" w:hint="eastAsia"/>
          <w:sz w:val="20"/>
        </w:rPr>
        <w:sectPr>
          <w:footerReference w:type="even" r:id="rId20"/>
          <w:footerReference w:type="default" r:id="rId21"/>
          <w:pgSz w:w="11910" w:h="16840"/>
          <w:pgMar w:footer="1173" w:header="872" w:top="1320" w:bottom="1360" w:left="1220" w:right="940"/>
          <w:pgNumType w:start="22"/>
        </w:sectPr>
      </w:pPr>
    </w:p>
    <w:p>
      <w:pPr>
        <w:pStyle w:val="BodyText"/>
        <w:spacing w:before="10"/>
        <w:rPr>
          <w:rFonts w:ascii="宋体"/>
          <w:sz w:val="13"/>
        </w:rPr>
      </w:pPr>
    </w:p>
    <w:p>
      <w:pPr>
        <w:pStyle w:val="BodyText"/>
        <w:spacing w:line="417" w:lineRule="auto" w:before="70"/>
        <w:ind w:left="580" w:right="856"/>
        <w:jc w:val="both"/>
      </w:pPr>
      <w:r>
        <w:rPr>
          <w:spacing w:val="-6"/>
        </w:rPr>
        <w:t>分别联合博世以及采埃孚推出了车载 </w:t>
      </w:r>
      <w:r>
        <w:rPr>
          <w:rFonts w:ascii="Times New Roman" w:eastAsia="Times New Roman"/>
        </w:rPr>
        <w:t>AI </w:t>
      </w:r>
      <w:r>
        <w:rPr>
          <w:spacing w:val="-4"/>
        </w:rPr>
        <w:t>超级电脑。芯片巨头高通， </w:t>
      </w:r>
      <w:r>
        <w:rPr>
          <w:spacing w:val="-19"/>
        </w:rPr>
        <w:t>在收购恩智浦后，于 </w:t>
      </w:r>
      <w:r>
        <w:rPr>
          <w:rFonts w:ascii="Times New Roman" w:eastAsia="Times New Roman"/>
        </w:rPr>
        <w:t>2017 </w:t>
      </w:r>
      <w:r>
        <w:rPr>
          <w:spacing w:val="-32"/>
        </w:rPr>
        <w:t>年 </w:t>
      </w:r>
      <w:r>
        <w:rPr>
          <w:rFonts w:ascii="Times New Roman" w:eastAsia="Times New Roman"/>
        </w:rPr>
        <w:t>12 </w:t>
      </w:r>
      <w:r>
        <w:rPr>
          <w:spacing w:val="-3"/>
        </w:rPr>
        <w:t>月初取得美国加州自动驾驶路试的许可证。</w:t>
      </w:r>
    </w:p>
    <w:p>
      <w:pPr>
        <w:pStyle w:val="BodyText"/>
        <w:spacing w:line="417" w:lineRule="auto"/>
        <w:ind w:left="580" w:right="853" w:firstLine="559"/>
        <w:jc w:val="both"/>
      </w:pPr>
      <w:r>
        <w:rPr/>
        <w:pict>
          <v:group style="position:absolute;margin-left:90.024002pt;margin-top:140.873505pt;width:415.55pt;height:221.25pt;mso-position-horizontal-relative:page;mso-position-vertical-relative:paragraph;z-index:-46216" coordorigin="1800,2817" coordsize="8311,4425">
            <v:shape style="position:absolute;left:2080;top:2817;width:7790;height:4425" type="#_x0000_t75" stroked="false">
              <v:imagedata r:id="rId7" o:title=""/>
            </v:shape>
            <v:shape style="position:absolute;left:1800;top:2817;width:8311;height:4425" type="#_x0000_t202" filled="false" stroked="false">
              <v:textbox inset="0,0,0,0">
                <w:txbxContent>
                  <w:p>
                    <w:pPr>
                      <w:spacing w:line="417" w:lineRule="auto" w:before="303"/>
                      <w:ind w:left="0" w:right="0" w:firstLine="0"/>
                      <w:jc w:val="both"/>
                      <w:rPr>
                        <w:rFonts w:ascii="Times New Roman" w:eastAsia="Times New Roman"/>
                        <w:sz w:val="28"/>
                      </w:rPr>
                    </w:pPr>
                    <w:r>
                      <w:rPr>
                        <w:spacing w:val="-11"/>
                        <w:sz w:val="28"/>
                      </w:rPr>
                      <w:t>境监测、森林防火等领域，消费无人机主要应用于个人航拍、影视航</w:t>
                    </w:r>
                    <w:r>
                      <w:rPr>
                        <w:spacing w:val="-7"/>
                        <w:sz w:val="28"/>
                      </w:rPr>
                      <w:t>拍和遥控玩具等。</w:t>
                    </w:r>
                    <w:r>
                      <w:rPr>
                        <w:rFonts w:ascii="Times New Roman" w:eastAsia="Times New Roman"/>
                        <w:sz w:val="28"/>
                        <w:vertAlign w:val="superscript"/>
                      </w:rPr>
                      <w:t>14</w:t>
                    </w:r>
                    <w:r>
                      <w:rPr>
                        <w:rFonts w:ascii="Times New Roman" w:eastAsia="Times New Roman"/>
                        <w:sz w:val="28"/>
                        <w:vertAlign w:val="baseline"/>
                      </w:rPr>
                      <w:t>2017 </w:t>
                    </w:r>
                    <w:r>
                      <w:rPr>
                        <w:spacing w:val="-8"/>
                        <w:sz w:val="28"/>
                        <w:vertAlign w:val="baseline"/>
                      </w:rPr>
                      <w:t>年无人机市场规模将达 </w:t>
                    </w:r>
                    <w:r>
                      <w:rPr>
                        <w:rFonts w:ascii="Times New Roman" w:eastAsia="Times New Roman"/>
                        <w:sz w:val="28"/>
                        <w:vertAlign w:val="baseline"/>
                      </w:rPr>
                      <w:t>60 </w:t>
                    </w:r>
                    <w:r>
                      <w:rPr>
                        <w:spacing w:val="-13"/>
                        <w:sz w:val="28"/>
                        <w:vertAlign w:val="baseline"/>
                      </w:rPr>
                      <w:t>亿美元，而 </w:t>
                    </w:r>
                    <w:r>
                      <w:rPr>
                        <w:rFonts w:ascii="Times New Roman" w:eastAsia="Times New Roman"/>
                        <w:spacing w:val="-5"/>
                        <w:sz w:val="28"/>
                        <w:vertAlign w:val="baseline"/>
                      </w:rPr>
                      <w:t>2020</w:t>
                    </w:r>
                  </w:p>
                  <w:p>
                    <w:pPr>
                      <w:spacing w:line="417" w:lineRule="auto" w:before="0"/>
                      <w:ind w:left="0" w:right="0" w:firstLine="0"/>
                      <w:jc w:val="both"/>
                      <w:rPr>
                        <w:sz w:val="28"/>
                      </w:rPr>
                    </w:pPr>
                    <w:r>
                      <w:rPr>
                        <w:spacing w:val="-10"/>
                        <w:sz w:val="28"/>
                      </w:rPr>
                      <w:t>年则会进一步增长至 </w:t>
                    </w:r>
                    <w:r>
                      <w:rPr>
                        <w:rFonts w:ascii="Times New Roman" w:eastAsia="Times New Roman"/>
                        <w:sz w:val="28"/>
                      </w:rPr>
                      <w:t>112 </w:t>
                    </w:r>
                    <w:r>
                      <w:rPr>
                        <w:spacing w:val="-13"/>
                        <w:sz w:val="28"/>
                      </w:rPr>
                      <w:t>亿美元。全球无人机产量将达 </w:t>
                    </w:r>
                    <w:r>
                      <w:rPr>
                        <w:rFonts w:ascii="Times New Roman" w:eastAsia="Times New Roman"/>
                        <w:sz w:val="28"/>
                      </w:rPr>
                      <w:t>300 </w:t>
                    </w:r>
                    <w:r>
                      <w:rPr>
                        <w:spacing w:val="-13"/>
                        <w:sz w:val="28"/>
                      </w:rPr>
                      <w:t>万架，同</w:t>
                    </w:r>
                    <w:r>
                      <w:rPr>
                        <w:spacing w:val="-10"/>
                        <w:sz w:val="28"/>
                      </w:rPr>
                      <w:t>比增幅高达 </w:t>
                    </w:r>
                    <w:r>
                      <w:rPr>
                        <w:rFonts w:ascii="Times New Roman" w:eastAsia="Times New Roman"/>
                        <w:sz w:val="28"/>
                      </w:rPr>
                      <w:t>39%</w:t>
                    </w:r>
                    <w:r>
                      <w:rPr>
                        <w:spacing w:val="-3"/>
                        <w:sz w:val="28"/>
                      </w:rPr>
                      <w:t>，其中消费类无人机的销售量将会占到 </w:t>
                    </w:r>
                    <w:r>
                      <w:rPr>
                        <w:rFonts w:ascii="Times New Roman" w:eastAsia="Times New Roman"/>
                        <w:sz w:val="28"/>
                      </w:rPr>
                      <w:t>94%</w:t>
                    </w:r>
                    <w:r>
                      <w:rPr>
                        <w:spacing w:val="-6"/>
                        <w:sz w:val="28"/>
                      </w:rPr>
                      <w:t>，但只</w:t>
                    </w:r>
                    <w:r>
                      <w:rPr>
                        <w:spacing w:val="-9"/>
                        <w:sz w:val="28"/>
                      </w:rPr>
                      <w:t>占到无人机市场销售额的 </w:t>
                    </w:r>
                    <w:r>
                      <w:rPr>
                        <w:rFonts w:ascii="Times New Roman" w:eastAsia="Times New Roman"/>
                        <w:spacing w:val="-2"/>
                        <w:sz w:val="28"/>
                      </w:rPr>
                      <w:t>40%</w:t>
                    </w:r>
                    <w:r>
                      <w:rPr>
                        <w:sz w:val="28"/>
                      </w:rPr>
                      <w:t>左右。</w:t>
                    </w:r>
                  </w:p>
                  <w:p>
                    <w:pPr>
                      <w:spacing w:line="358" w:lineRule="exact" w:before="0"/>
                      <w:ind w:left="559" w:right="0" w:firstLine="0"/>
                      <w:jc w:val="left"/>
                      <w:rPr>
                        <w:sz w:val="28"/>
                      </w:rPr>
                    </w:pPr>
                    <w:r>
                      <w:rPr>
                        <w:rFonts w:ascii="黑体" w:eastAsia="黑体" w:hint="eastAsia"/>
                        <w:spacing w:val="-9"/>
                        <w:sz w:val="28"/>
                      </w:rPr>
                      <w:t>消费级无人机仍处于初级阶段，自主能力仍待提升。</w:t>
                    </w:r>
                    <w:r>
                      <w:rPr>
                        <w:spacing w:val="-5"/>
                        <w:sz w:val="28"/>
                      </w:rPr>
                      <w:t>目前部分消</w:t>
                    </w:r>
                  </w:p>
                  <w:p>
                    <w:pPr>
                      <w:spacing w:line="240" w:lineRule="auto" w:before="8"/>
                      <w:rPr>
                        <w:rFonts w:ascii="宋体"/>
                        <w:sz w:val="20"/>
                      </w:rPr>
                    </w:pPr>
                  </w:p>
                  <w:p>
                    <w:pPr>
                      <w:spacing w:before="0"/>
                      <w:ind w:left="0" w:right="0" w:firstLine="0"/>
                      <w:jc w:val="both"/>
                      <w:rPr>
                        <w:sz w:val="28"/>
                      </w:rPr>
                    </w:pPr>
                    <w:r>
                      <w:rPr>
                        <w:spacing w:val="-10"/>
                        <w:sz w:val="28"/>
                      </w:rPr>
                      <w:t>费级无人机已能通过传感器、摄像头等进行自动避障，同时还能依靠</w:t>
                    </w:r>
                  </w:p>
                </w:txbxContent>
              </v:textbox>
              <w10:wrap type="none"/>
            </v:shape>
            <w10:wrap type="none"/>
          </v:group>
        </w:pict>
      </w:r>
      <w:r>
        <w:rPr>
          <w:rFonts w:ascii="黑体" w:eastAsia="黑体" w:hint="eastAsia"/>
          <w:spacing w:val="-9"/>
        </w:rPr>
        <w:t>无人机以军用无人机为主，需求额呈现上升趋势。</w:t>
      </w:r>
      <w:r>
        <w:rPr>
          <w:spacing w:val="-4"/>
        </w:rPr>
        <w:t>随着无人机研</w:t>
      </w:r>
      <w:r>
        <w:rPr>
          <w:spacing w:val="-11"/>
        </w:rPr>
        <w:t>发技术逐渐成熟，制造成本大幅降低，无人机在各个领域得到了广泛应用。无人机按照应用领域主要分为军用无人机、工业无人机、消费</w:t>
      </w:r>
      <w:r>
        <w:rPr>
          <w:spacing w:val="-12"/>
        </w:rPr>
        <w:t>无人机。军用无人机主要应用有侦查、电子对抗、无人战斗机等，工</w:t>
      </w:r>
      <w:r>
        <w:rPr>
          <w:spacing w:val="-8"/>
        </w:rPr>
        <w:t>业无人机主要应用于农业植保、电力巡检、警用执法、地质勘探、环</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6"/>
        </w:rPr>
      </w:pPr>
    </w:p>
    <w:p>
      <w:pPr>
        <w:pStyle w:val="BodyText"/>
        <w:spacing w:line="417" w:lineRule="auto" w:before="61"/>
        <w:ind w:left="580" w:right="852"/>
        <w:jc w:val="both"/>
      </w:pPr>
      <w:r>
        <w:rPr>
          <w:spacing w:val="-10"/>
        </w:rPr>
        <w:t>机器视觉对飞行环境进行检测，分析所处环境特征从而实现自我规划路径。</w:t>
      </w:r>
      <w:r>
        <w:rPr>
          <w:rFonts w:ascii="Times New Roman" w:eastAsia="Times New Roman"/>
          <w:spacing w:val="-10"/>
        </w:rPr>
        <w:t>2016 </w:t>
      </w:r>
      <w:r>
        <w:rPr/>
        <w:t>年，</w:t>
      </w:r>
      <w:r>
        <w:rPr>
          <w:rFonts w:ascii="Times New Roman" w:eastAsia="Times New Roman"/>
        </w:rPr>
        <w:t>Intel </w:t>
      </w:r>
      <w:r>
        <w:rPr>
          <w:spacing w:val="-6"/>
        </w:rPr>
        <w:t>通过智能算法成功实现 </w:t>
      </w:r>
      <w:r>
        <w:rPr>
          <w:rFonts w:ascii="Times New Roman" w:eastAsia="Times New Roman"/>
        </w:rPr>
        <w:t>500 </w:t>
      </w:r>
      <w:r>
        <w:rPr>
          <w:spacing w:val="-2"/>
        </w:rPr>
        <w:t>架多旋翼无人机上</w:t>
      </w:r>
      <w:r>
        <w:rPr>
          <w:spacing w:val="-11"/>
        </w:rPr>
        <w:t>演空中编队灯光秀，消费级无人机开始朝更高级别的无人机智能化迈</w:t>
      </w:r>
      <w:r>
        <w:rPr>
          <w:spacing w:val="-14"/>
        </w:rPr>
        <w:t>进。我国作为全球无人机第一制造大国，大疆占全球消费无人机 </w:t>
      </w:r>
      <w:r>
        <w:rPr>
          <w:rFonts w:ascii="Times New Roman" w:eastAsia="Times New Roman"/>
        </w:rPr>
        <w:t>70% </w:t>
      </w:r>
      <w:r>
        <w:rPr>
          <w:spacing w:val="-10"/>
        </w:rPr>
        <w:t>消费级无人机市场份额，然而依照无人机系统路线图标准，大疆消费</w:t>
      </w:r>
      <w:r>
        <w:rPr>
          <w:spacing w:val="-7"/>
        </w:rPr>
        <w:t>级无人机技术水平仍属于初级阶段。</w:t>
      </w:r>
    </w:p>
    <w:p>
      <w:pPr>
        <w:pStyle w:val="BodyText"/>
        <w:spacing w:before="8"/>
        <w:rPr>
          <w:sz w:val="25"/>
        </w:rPr>
      </w:pPr>
      <w:r>
        <w:rPr/>
        <w:pict>
          <v:line style="position:absolute;mso-position-horizontal-relative:page;mso-position-vertical-relative:paragraph;z-index:464;mso-wrap-distance-left:0;mso-wrap-distance-right:0" from="90.024002pt,18.660385pt" to="234.044002pt,18.660385pt" stroked="true" strokeweight=".47998pt" strokecolor="#000000">
            <v:stroke dashstyle="solid"/>
            <w10:wrap type="topAndBottom"/>
          </v:line>
        </w:pict>
      </w:r>
    </w:p>
    <w:p>
      <w:pPr>
        <w:spacing w:before="57"/>
        <w:ind w:left="580" w:right="0" w:firstLine="0"/>
        <w:jc w:val="left"/>
        <w:rPr>
          <w:rFonts w:ascii="宋体" w:eastAsia="宋体" w:hint="eastAsia"/>
          <w:sz w:val="18"/>
        </w:rPr>
      </w:pPr>
      <w:r>
        <w:rPr>
          <w:rFonts w:ascii="Times New Roman" w:eastAsia="Times New Roman"/>
          <w:position w:val="8"/>
          <w:sz w:val="12"/>
        </w:rPr>
        <w:t>14 </w:t>
      </w:r>
      <w:r>
        <w:rPr>
          <w:rFonts w:ascii="宋体" w:eastAsia="宋体" w:hint="eastAsia"/>
          <w:sz w:val="18"/>
        </w:rPr>
        <w:t>数据来源：</w:t>
      </w:r>
      <w:r>
        <w:rPr>
          <w:rFonts w:ascii="Times New Roman" w:eastAsia="Times New Roman"/>
          <w:sz w:val="18"/>
        </w:rPr>
        <w:t>Gartner </w:t>
      </w:r>
      <w:r>
        <w:rPr>
          <w:rFonts w:ascii="宋体" w:eastAsia="宋体" w:hint="eastAsia"/>
          <w:sz w:val="18"/>
        </w:rPr>
        <w:t>报告</w:t>
      </w:r>
    </w:p>
    <w:p>
      <w:pPr>
        <w:spacing w:after="0"/>
        <w:jc w:val="left"/>
        <w:rPr>
          <w:rFonts w:ascii="宋体" w:eastAsia="宋体" w:hint="eastAsia"/>
          <w:sz w:val="18"/>
        </w:rPr>
        <w:sectPr>
          <w:pgSz w:w="11910" w:h="16840"/>
          <w:pgMar w:header="872" w:footer="1172" w:top="1320" w:bottom="1360" w:left="1220" w:right="940"/>
        </w:sectPr>
      </w:pPr>
    </w:p>
    <w:p>
      <w:pPr>
        <w:pStyle w:val="BodyText"/>
        <w:spacing w:before="1"/>
        <w:rPr>
          <w:rFonts w:ascii="宋体"/>
          <w:sz w:val="11"/>
        </w:rPr>
      </w:pPr>
    </w:p>
    <w:p>
      <w:pPr>
        <w:pStyle w:val="Heading2"/>
        <w:numPr>
          <w:ilvl w:val="0"/>
          <w:numId w:val="6"/>
        </w:numPr>
        <w:tabs>
          <w:tab w:pos="1582" w:val="left" w:leader="none"/>
        </w:tabs>
        <w:spacing w:line="240" w:lineRule="auto" w:before="65" w:after="0"/>
        <w:ind w:left="1581" w:right="0" w:hanging="360"/>
        <w:jc w:val="left"/>
      </w:pPr>
      <w:bookmarkStart w:name="_bookmark17" w:id="24"/>
      <w:bookmarkEnd w:id="24"/>
      <w:r>
        <w:rPr/>
      </w:r>
      <w:bookmarkStart w:name="_bookmark17" w:id="25"/>
      <w:bookmarkEnd w:id="25"/>
      <w:r>
        <w:rPr/>
        <w:t>智能机器人技术与产品创新活跃</w:t>
      </w:r>
    </w:p>
    <w:p>
      <w:pPr>
        <w:pStyle w:val="BodyText"/>
        <w:spacing w:line="417" w:lineRule="auto" w:before="242"/>
        <w:ind w:left="580" w:right="848" w:firstLine="559"/>
        <w:jc w:val="both"/>
      </w:pPr>
      <w:r>
        <w:rPr/>
        <w:pict>
          <v:group style="position:absolute;margin-left:90.024002pt;margin-top:215.623505pt;width:422.1pt;height:221.25pt;mso-position-horizontal-relative:page;mso-position-vertical-relative:paragraph;z-index:-46168" coordorigin="1800,4312" coordsize="8442,4425">
            <v:shape style="position:absolute;left:2080;top:4312;width:7790;height:4425" type="#_x0000_t75" stroked="false">
              <v:imagedata r:id="rId7" o:title=""/>
            </v:shape>
            <v:shape style="position:absolute;left:1800;top:4312;width:8442;height:4425" type="#_x0000_t202" filled="false" stroked="false">
              <v:textbox inset="0,0,0,0">
                <w:txbxContent>
                  <w:p>
                    <w:pPr>
                      <w:spacing w:line="240" w:lineRule="auto" w:before="3"/>
                      <w:rPr>
                        <w:sz w:val="23"/>
                      </w:rPr>
                    </w:pPr>
                  </w:p>
                  <w:p>
                    <w:pPr>
                      <w:spacing w:line="417" w:lineRule="auto" w:before="0"/>
                      <w:ind w:left="0" w:right="121" w:firstLine="0"/>
                      <w:jc w:val="both"/>
                      <w:rPr>
                        <w:sz w:val="28"/>
                      </w:rPr>
                    </w:pPr>
                    <w:r>
                      <w:rPr>
                        <w:spacing w:val="4"/>
                        <w:sz w:val="28"/>
                      </w:rPr>
                      <w:t>人</w:t>
                    </w:r>
                    <w:r>
                      <w:rPr>
                        <w:rFonts w:ascii="Times New Roman" w:eastAsia="Times New Roman"/>
                        <w:sz w:val="28"/>
                      </w:rPr>
                      <w:t>/</w:t>
                    </w:r>
                    <w:r>
                      <w:rPr>
                        <w:sz w:val="28"/>
                      </w:rPr>
                      <w:t>家用服务机器人和公共服务机器人也可统称为服务机器人。</w:t>
                    </w:r>
                    <w:r>
                      <w:rPr>
                        <w:rFonts w:ascii="黑体" w:eastAsia="黑体" w:hint="eastAsia"/>
                        <w:spacing w:val="4"/>
                        <w:sz w:val="28"/>
                      </w:rPr>
                      <w:t>特种</w:t>
                    </w:r>
                    <w:r>
                      <w:rPr>
                        <w:rFonts w:ascii="黑体" w:eastAsia="黑体" w:hint="eastAsia"/>
                        <w:sz w:val="28"/>
                      </w:rPr>
                      <w:t>机器人</w:t>
                    </w:r>
                    <w:r>
                      <w:rPr>
                        <w:spacing w:val="-9"/>
                        <w:sz w:val="28"/>
                      </w:rPr>
                      <w:t>包括特种极限机器人、康复辅助机器人、农业机器人、水下机</w:t>
                    </w:r>
                    <w:r>
                      <w:rPr>
                        <w:spacing w:val="-12"/>
                        <w:sz w:val="28"/>
                      </w:rPr>
                      <w:t>器人、军用和警用机器人、电力机器人、石油化工机器人、矿业机器</w:t>
                    </w:r>
                    <w:r>
                      <w:rPr>
                        <w:spacing w:val="-11"/>
                        <w:sz w:val="28"/>
                      </w:rPr>
                      <w:t>人、建筑机器人、物流机器人、安防机器人、清洁机器人和医疗服务</w:t>
                    </w:r>
                    <w:r>
                      <w:rPr>
                        <w:spacing w:val="-8"/>
                        <w:sz w:val="28"/>
                      </w:rPr>
                      <w:t>机器人等。</w:t>
                    </w:r>
                  </w:p>
                  <w:p>
                    <w:pPr>
                      <w:spacing w:line="358" w:lineRule="exact" w:before="0"/>
                      <w:ind w:left="479" w:right="0" w:firstLine="0"/>
                      <w:jc w:val="left"/>
                      <w:rPr>
                        <w:rFonts w:ascii="黑体" w:eastAsia="黑体" w:hint="eastAsia"/>
                        <w:sz w:val="28"/>
                      </w:rPr>
                    </w:pPr>
                    <w:r>
                      <w:rPr>
                        <w:rFonts w:ascii="黑体" w:eastAsia="黑体" w:hint="eastAsia"/>
                        <w:sz w:val="28"/>
                      </w:rPr>
                      <w:t>工业机器人市场集中度高，是机器人应用最为广泛的行业领域。</w:t>
                    </w:r>
                  </w:p>
                  <w:p>
                    <w:pPr>
                      <w:spacing w:line="240" w:lineRule="auto" w:before="9"/>
                      <w:rPr>
                        <w:sz w:val="20"/>
                      </w:rPr>
                    </w:pPr>
                  </w:p>
                  <w:p>
                    <w:pPr>
                      <w:spacing w:before="0"/>
                      <w:ind w:left="0" w:right="0" w:firstLine="0"/>
                      <w:jc w:val="both"/>
                      <w:rPr>
                        <w:sz w:val="28"/>
                      </w:rPr>
                    </w:pPr>
                    <w:r>
                      <w:rPr>
                        <w:sz w:val="28"/>
                      </w:rPr>
                      <w:t>根据</w:t>
                    </w:r>
                    <w:r>
                      <w:rPr>
                        <w:rFonts w:ascii="Times New Roman" w:eastAsia="Times New Roman"/>
                        <w:sz w:val="28"/>
                      </w:rPr>
                      <w:t>IFR</w:t>
                    </w:r>
                    <w:r>
                      <w:rPr>
                        <w:sz w:val="28"/>
                      </w:rPr>
                      <w:t>（国际机器人学联合会）发布的数据，</w:t>
                    </w:r>
                    <w:r>
                      <w:rPr>
                        <w:rFonts w:ascii="Times New Roman" w:eastAsia="Times New Roman"/>
                        <w:sz w:val="28"/>
                      </w:rPr>
                      <w:t>2017 </w:t>
                    </w:r>
                    <w:r>
                      <w:rPr>
                        <w:sz w:val="28"/>
                      </w:rPr>
                      <w:t>年，工业机器人</w:t>
                    </w:r>
                  </w:p>
                </w:txbxContent>
              </v:textbox>
              <w10:wrap type="none"/>
            </v:shape>
            <w10:wrap type="none"/>
          </v:group>
        </w:pict>
      </w:r>
      <w:r>
        <w:rPr>
          <w:rFonts w:ascii="黑体" w:eastAsia="黑体" w:hint="eastAsia"/>
        </w:rPr>
        <w:t>从应用的角度区分，智能机器人可以分为工业机器人、个人/家</w:t>
      </w:r>
      <w:r>
        <w:rPr>
          <w:rFonts w:ascii="黑体" w:eastAsia="黑体" w:hint="eastAsia"/>
          <w:spacing w:val="-8"/>
        </w:rPr>
        <w:t>用服务机器人、公共服务机器人和特种机器人四类。</w:t>
      </w:r>
      <w:r>
        <w:rPr>
          <w:spacing w:val="-13"/>
        </w:rPr>
        <w:t>其中，</w:t>
      </w:r>
      <w:r>
        <w:rPr>
          <w:b/>
        </w:rPr>
        <w:t>工业机器人</w:t>
      </w:r>
      <w:r>
        <w:rPr>
          <w:spacing w:val="-10"/>
        </w:rPr>
        <w:t>包括焊接机器人、喷涂机器人、搬运机器人、加工机器人、装配机器人、清洁机器人以及其他工业机器人。</w:t>
      </w:r>
      <w:r>
        <w:rPr>
          <w:rFonts w:ascii="黑体" w:eastAsia="黑体" w:hint="eastAsia"/>
          <w:spacing w:val="-10"/>
        </w:rPr>
        <w:t>个人/家用服务机器人</w:t>
      </w:r>
      <w:r>
        <w:rPr>
          <w:spacing w:val="-11"/>
        </w:rPr>
        <w:t>包括</w:t>
      </w:r>
      <w:r>
        <w:rPr>
          <w:spacing w:val="-9"/>
        </w:rPr>
        <w:t>家政服务机器人、教育娱乐服务机器人、养老助残服务机器人、个人</w:t>
      </w:r>
      <w:r>
        <w:rPr>
          <w:spacing w:val="-12"/>
        </w:rPr>
        <w:t>运输服务机器人和安防监控机器人等。</w:t>
      </w:r>
      <w:r>
        <w:rPr>
          <w:rFonts w:ascii="黑体" w:eastAsia="黑体" w:hint="eastAsia"/>
          <w:spacing w:val="-2"/>
        </w:rPr>
        <w:t>公共服务机器人</w:t>
      </w:r>
      <w:r>
        <w:rPr>
          <w:spacing w:val="-3"/>
        </w:rPr>
        <w:t>包括酒店服务</w:t>
      </w:r>
      <w:r>
        <w:rPr>
          <w:spacing w:val="-12"/>
        </w:rPr>
        <w:t>机器人、银行服务机器人、场馆服务机器人和餐饮服务机器人等。个</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5"/>
        </w:rPr>
      </w:pPr>
    </w:p>
    <w:p>
      <w:pPr>
        <w:pStyle w:val="BodyText"/>
        <w:spacing w:line="417" w:lineRule="auto" w:before="71"/>
        <w:ind w:left="580" w:right="714"/>
      </w:pPr>
      <w:r>
        <w:rPr>
          <w:spacing w:val="-7"/>
        </w:rPr>
        <w:t>在全球机器人市场中占据高达 </w:t>
      </w:r>
      <w:r>
        <w:rPr>
          <w:rFonts w:ascii="Times New Roman" w:eastAsia="Times New Roman"/>
        </w:rPr>
        <w:t>63.4%</w:t>
      </w:r>
      <w:r>
        <w:rPr>
          <w:spacing w:val="-17"/>
        </w:rPr>
        <w:t>的市场份额，发展最为蓬勃。中、</w:t>
      </w:r>
      <w:r>
        <w:rPr>
          <w:spacing w:val="-9"/>
        </w:rPr>
        <w:t>韩、日、美、德五国 </w:t>
      </w:r>
      <w:r>
        <w:rPr>
          <w:rFonts w:ascii="Times New Roman" w:eastAsia="Times New Roman"/>
        </w:rPr>
        <w:t>2017</w:t>
      </w:r>
      <w:r>
        <w:rPr>
          <w:rFonts w:ascii="Times New Roman" w:eastAsia="Times New Roman"/>
          <w:spacing w:val="10"/>
        </w:rPr>
        <w:t> </w:t>
      </w:r>
      <w:r>
        <w:rPr>
          <w:spacing w:val="-7"/>
        </w:rPr>
        <w:t>年工业机器人销售占全球总销量的 </w:t>
      </w:r>
      <w:r>
        <w:rPr>
          <w:rFonts w:ascii="Times New Roman" w:eastAsia="Times New Roman"/>
          <w:spacing w:val="-2"/>
        </w:rPr>
        <w:t>71%</w:t>
      </w:r>
      <w:r>
        <w:rPr/>
        <w:t>。</w:t>
      </w:r>
      <w:r>
        <w:rPr>
          <w:spacing w:val="-6"/>
        </w:rPr>
        <w:t>其中中国工业机器人销量达到 </w:t>
      </w:r>
      <w:r>
        <w:rPr>
          <w:rFonts w:ascii="Times New Roman" w:eastAsia="Times New Roman"/>
        </w:rPr>
        <w:t>13.8</w:t>
      </w:r>
      <w:r>
        <w:rPr>
          <w:rFonts w:ascii="Times New Roman" w:eastAsia="Times New Roman"/>
          <w:spacing w:val="29"/>
        </w:rPr>
        <w:t> </w:t>
      </w:r>
      <w:r>
        <w:rPr>
          <w:spacing w:val="-5"/>
        </w:rPr>
        <w:t>万台，其次是韩国约 </w:t>
      </w:r>
      <w:r>
        <w:rPr>
          <w:rFonts w:ascii="Times New Roman" w:eastAsia="Times New Roman"/>
        </w:rPr>
        <w:t>4</w:t>
      </w:r>
      <w:r>
        <w:rPr>
          <w:rFonts w:ascii="Times New Roman" w:eastAsia="Times New Roman"/>
          <w:spacing w:val="30"/>
        </w:rPr>
        <w:t> </w:t>
      </w:r>
      <w:r>
        <w:rPr/>
        <w:t>万台，日</w:t>
      </w:r>
    </w:p>
    <w:p>
      <w:pPr>
        <w:pStyle w:val="BodyText"/>
        <w:spacing w:line="417" w:lineRule="auto"/>
        <w:ind w:left="580" w:right="856"/>
        <w:jc w:val="both"/>
      </w:pPr>
      <w:r>
        <w:rPr>
          <w:spacing w:val="-17"/>
        </w:rPr>
        <w:t>本约 </w:t>
      </w:r>
      <w:r>
        <w:rPr>
          <w:rFonts w:ascii="Times New Roman" w:hAnsi="Times New Roman" w:eastAsia="Times New Roman"/>
        </w:rPr>
        <w:t>3.8</w:t>
      </w:r>
      <w:r>
        <w:rPr>
          <w:rFonts w:ascii="Times New Roman" w:hAnsi="Times New Roman" w:eastAsia="Times New Roman"/>
          <w:spacing w:val="20"/>
        </w:rPr>
        <w:t> </w:t>
      </w:r>
      <w:r>
        <w:rPr>
          <w:spacing w:val="-8"/>
        </w:rPr>
        <w:t>万台，美国约 </w:t>
      </w:r>
      <w:r>
        <w:rPr>
          <w:rFonts w:ascii="Times New Roman" w:hAnsi="Times New Roman" w:eastAsia="Times New Roman"/>
        </w:rPr>
        <w:t>3.3</w:t>
      </w:r>
      <w:r>
        <w:rPr>
          <w:rFonts w:ascii="Times New Roman" w:hAnsi="Times New Roman" w:eastAsia="Times New Roman"/>
          <w:spacing w:val="21"/>
        </w:rPr>
        <w:t> </w:t>
      </w:r>
      <w:r>
        <w:rPr>
          <w:spacing w:val="-9"/>
        </w:rPr>
        <w:t>万台，德国约 </w:t>
      </w:r>
      <w:r>
        <w:rPr>
          <w:rFonts w:ascii="Times New Roman" w:hAnsi="Times New Roman" w:eastAsia="Times New Roman"/>
        </w:rPr>
        <w:t>2.2</w:t>
      </w:r>
      <w:r>
        <w:rPr>
          <w:rFonts w:ascii="Times New Roman" w:hAnsi="Times New Roman" w:eastAsia="Times New Roman"/>
          <w:spacing w:val="20"/>
        </w:rPr>
        <w:t> </w:t>
      </w:r>
      <w:r>
        <w:rPr>
          <w:spacing w:val="-3"/>
        </w:rPr>
        <w:t>万台。新型工业机器人</w:t>
      </w:r>
      <w:r>
        <w:rPr>
          <w:spacing w:val="-9"/>
        </w:rPr>
        <w:t>能够取代人工进行繁重的制造过程，在专业的金属加工自动化中它可</w:t>
      </w:r>
      <w:r>
        <w:rPr>
          <w:spacing w:val="-12"/>
        </w:rPr>
        <w:t>用于金属器件制作，搬运、码垛，还拥有智能服务内核、学习型“大</w:t>
      </w:r>
      <w:r>
        <w:rPr>
          <w:spacing w:val="-11"/>
        </w:rPr>
        <w:t>脑”，在训练与实践过程中可以不断地提升金属产品的加工精度。规</w:t>
      </w:r>
    </w:p>
    <w:p>
      <w:pPr>
        <w:spacing w:after="0" w:line="417" w:lineRule="auto"/>
        <w:jc w:val="both"/>
        <w:sectPr>
          <w:pgSz w:w="11910" w:h="16840"/>
          <w:pgMar w:header="872" w:footer="1173" w:top="1320" w:bottom="1400" w:left="1220" w:right="940"/>
        </w:sectPr>
      </w:pPr>
    </w:p>
    <w:p>
      <w:pPr>
        <w:pStyle w:val="BodyText"/>
        <w:spacing w:before="6"/>
        <w:rPr>
          <w:sz w:val="14"/>
        </w:rPr>
      </w:pPr>
    </w:p>
    <w:p>
      <w:pPr>
        <w:pStyle w:val="BodyText"/>
        <w:spacing w:line="417" w:lineRule="auto" w:before="61"/>
        <w:ind w:left="580" w:right="855"/>
        <w:jc w:val="both"/>
      </w:pPr>
      <w:r>
        <w:rPr/>
        <w:pict>
          <v:group style="position:absolute;margin-left:90.024002pt;margin-top:237.523483pt;width:422.45pt;height:221.25pt;mso-position-horizontal-relative:page;mso-position-vertical-relative:paragraph;z-index:-46120" coordorigin="1800,4750" coordsize="8449,4425">
            <v:shape style="position:absolute;left:2080;top:4750;width:7790;height:4425" type="#_x0000_t75" stroked="false">
              <v:imagedata r:id="rId7" o:title=""/>
            </v:shape>
            <v:shape style="position:absolute;left:1800;top:4750;width:8449;height:4425" type="#_x0000_t202" filled="false" stroked="false">
              <v:textbox inset="0,0,0,0">
                <w:txbxContent>
                  <w:p>
                    <w:pPr>
                      <w:spacing w:line="240" w:lineRule="auto" w:before="8"/>
                      <w:rPr>
                        <w:rFonts w:ascii="黑体"/>
                        <w:sz w:val="23"/>
                      </w:rPr>
                    </w:pPr>
                  </w:p>
                  <w:p>
                    <w:pPr>
                      <w:spacing w:line="417" w:lineRule="auto" w:before="0"/>
                      <w:ind w:left="0" w:right="0" w:firstLine="479"/>
                      <w:jc w:val="left"/>
                      <w:rPr>
                        <w:sz w:val="28"/>
                      </w:rPr>
                    </w:pPr>
                    <w:r>
                      <w:rPr>
                        <w:rFonts w:ascii="黑体" w:hAnsi="黑体" w:eastAsia="黑体" w:hint="eastAsia"/>
                        <w:sz w:val="28"/>
                      </w:rPr>
                      <w:t>人工智能的兴起推动了家政行业的智能化，个人</w:t>
                    </w:r>
                    <w:r>
                      <w:rPr>
                        <w:rFonts w:ascii="黑体" w:hAnsi="黑体" w:eastAsia="黑体" w:hint="eastAsia"/>
                        <w:spacing w:val="3"/>
                        <w:sz w:val="28"/>
                      </w:rPr>
                      <w:t>/</w:t>
                    </w:r>
                    <w:r>
                      <w:rPr>
                        <w:rFonts w:ascii="黑体" w:hAnsi="黑体" w:eastAsia="黑体" w:hint="eastAsia"/>
                        <w:sz w:val="28"/>
                      </w:rPr>
                      <w:t>家用机器人的</w:t>
                    </w:r>
                    <w:r>
                      <w:rPr>
                        <w:rFonts w:ascii="黑体" w:hAnsi="黑体" w:eastAsia="黑体" w:hint="eastAsia"/>
                        <w:spacing w:val="-6"/>
                        <w:sz w:val="28"/>
                      </w:rPr>
                      <w:t>应用更加广泛。</w:t>
                    </w:r>
                    <w:r>
                      <w:rPr>
                        <w:spacing w:val="-9"/>
                        <w:sz w:val="28"/>
                      </w:rPr>
                      <w:t>家政行业的领导企业“管家帮”推出家庭服务类智能</w:t>
                    </w:r>
                    <w:r>
                      <w:rPr>
                        <w:spacing w:val="-19"/>
                        <w:sz w:val="28"/>
                      </w:rPr>
                      <w:t>管家机器人，可实现语音交互控制完成家政服务在线下单、拨打电话、</w:t>
                    </w:r>
                    <w:r>
                      <w:rPr>
                        <w:spacing w:val="-1"/>
                        <w:sz w:val="28"/>
                      </w:rPr>
                      <w:t>家居布防、亲情陪护、健康监测、远程监控、主动提醒、居家娱乐、</w:t>
                    </w:r>
                    <w:r>
                      <w:rPr>
                        <w:spacing w:val="-12"/>
                        <w:sz w:val="28"/>
                      </w:rPr>
                      <w:t>启蒙早教、应急报警、语言学习等诸多服务，是儿童的玩伴及老年人的贴心守护者。日本软银开售的类人机器人，有学习能力，可表达情</w:t>
                    </w:r>
                  </w:p>
                  <w:p>
                    <w:pPr>
                      <w:spacing w:line="358" w:lineRule="exact" w:before="0"/>
                      <w:ind w:left="0" w:right="0" w:firstLine="0"/>
                      <w:jc w:val="left"/>
                      <w:rPr>
                        <w:sz w:val="28"/>
                      </w:rPr>
                    </w:pPr>
                    <w:r>
                      <w:rPr>
                        <w:spacing w:val="-11"/>
                        <w:sz w:val="28"/>
                      </w:rPr>
                      <w:t>感，会说话，能看护婴幼儿和病人，甚至在聚会时给人做伴。它们可</w:t>
                    </w:r>
                  </w:p>
                </w:txbxContent>
              </v:textbox>
              <w10:wrap type="none"/>
            </v:shape>
            <w10:wrap type="none"/>
          </v:group>
        </w:pict>
      </w:r>
      <w:r>
        <w:rPr>
          <w:spacing w:val="-7"/>
        </w:rPr>
        <w:t>模庞大的汽车生产制造业也是智能工业机器人的主要战场，汽车制造</w:t>
      </w:r>
      <w:r>
        <w:rPr>
          <w:spacing w:val="-10"/>
        </w:rPr>
        <w:t>业对于制造精密度以及生产柔性的需求，使得制造机器人在该领域更</w:t>
      </w:r>
      <w:r>
        <w:rPr>
          <w:spacing w:val="-12"/>
        </w:rPr>
        <w:t>好的大展身手。数百个机器人灵活地旋转、搬运、组装、焊接，加工中的车身雏形随着传送带被送往下一道工序。其中，车身车间运用智</w:t>
      </w:r>
      <w:r>
        <w:rPr>
          <w:spacing w:val="-13"/>
        </w:rPr>
        <w:t>能机器人进行智能焊接，涂装车间应用智能机器人设备实现喷涂自动</w:t>
      </w:r>
      <w:r>
        <w:rPr>
          <w:spacing w:val="-9"/>
        </w:rPr>
        <w:t>化，检测车间对故障实现全自动精准检测，打造 </w:t>
      </w:r>
      <w:r>
        <w:rPr>
          <w:rFonts w:ascii="Times New Roman" w:eastAsia="Times New Roman"/>
        </w:rPr>
        <w:t>100%</w:t>
      </w:r>
      <w:r>
        <w:rPr>
          <w:spacing w:val="-1"/>
        </w:rPr>
        <w:t>的误差判断准</w:t>
      </w:r>
      <w:r>
        <w:rPr>
          <w:spacing w:val="-10"/>
        </w:rPr>
        <w:t>确率。这些功能全部依靠性能优异、高度协同、全智能化的机器人助力实现。</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6"/>
        </w:rPr>
      </w:pPr>
    </w:p>
    <w:p>
      <w:pPr>
        <w:pStyle w:val="BodyText"/>
        <w:spacing w:line="417" w:lineRule="auto" w:before="61"/>
        <w:ind w:left="580" w:right="715"/>
      </w:pPr>
      <w:r>
        <w:rPr>
          <w:spacing w:val="-10"/>
        </w:rPr>
        <w:t>以使用云计算分享数据，从而发展自己的情感能力，但不会共享主人</w:t>
      </w:r>
      <w:r>
        <w:rPr>
          <w:spacing w:val="-7"/>
        </w:rPr>
        <w:t>的个人信息。英特尔公司推出的 </w:t>
      </w:r>
      <w:r>
        <w:rPr>
          <w:rFonts w:ascii="Times New Roman" w:eastAsia="Times New Roman"/>
        </w:rPr>
        <w:t>3D  </w:t>
      </w:r>
      <w:r>
        <w:rPr>
          <w:spacing w:val="-4"/>
        </w:rPr>
        <w:t>打印机器人，除了走路、说话， </w:t>
      </w:r>
      <w:r>
        <w:rPr>
          <w:spacing w:val="-10"/>
        </w:rPr>
        <w:t>还能帮主人发微博、翻译语言，或开冰箱拿饮料。我国小米公司开发</w:t>
      </w:r>
      <w:r>
        <w:rPr>
          <w:spacing w:val="-12"/>
        </w:rPr>
        <w:t>的扫地机器人能够自主探知障碍物和室内地形，实现对室内的自动化清洁。</w:t>
      </w:r>
    </w:p>
    <w:p>
      <w:pPr>
        <w:pStyle w:val="BodyText"/>
        <w:spacing w:line="417" w:lineRule="auto"/>
        <w:ind w:left="580" w:right="858" w:firstLine="479"/>
        <w:rPr>
          <w:rFonts w:ascii="黑体" w:eastAsia="黑体" w:hint="eastAsia"/>
        </w:rPr>
      </w:pPr>
      <w:r>
        <w:rPr>
          <w:rFonts w:ascii="黑体" w:eastAsia="黑体" w:hint="eastAsia"/>
          <w:spacing w:val="-6"/>
        </w:rPr>
        <w:t>公共服务机器人在酒店、金融、电信、电力、物流等具有大规模</w:t>
      </w:r>
      <w:r>
        <w:rPr>
          <w:rFonts w:ascii="黑体" w:eastAsia="黑体" w:hint="eastAsia"/>
          <w:spacing w:val="-11"/>
        </w:rPr>
        <w:t>智能服务需求的行业中广泛应用，在低投入的基础上为企业提供优质</w:t>
      </w:r>
    </w:p>
    <w:p>
      <w:pPr>
        <w:spacing w:after="0" w:line="417" w:lineRule="auto"/>
        <w:rPr>
          <w:rFonts w:ascii="黑体" w:eastAsia="黑体" w:hint="eastAsia"/>
        </w:rPr>
        <w:sectPr>
          <w:pgSz w:w="11910" w:h="16840"/>
          <w:pgMar w:header="872" w:footer="1172" w:top="1320" w:bottom="1400" w:left="1220" w:right="940"/>
        </w:sectPr>
      </w:pPr>
    </w:p>
    <w:p>
      <w:pPr>
        <w:pStyle w:val="BodyText"/>
        <w:spacing w:before="6"/>
        <w:rPr>
          <w:rFonts w:ascii="黑体"/>
          <w:sz w:val="13"/>
        </w:rPr>
      </w:pPr>
    </w:p>
    <w:p>
      <w:pPr>
        <w:pStyle w:val="BodyText"/>
        <w:spacing w:line="417" w:lineRule="auto" w:before="62"/>
        <w:ind w:left="580" w:right="576"/>
      </w:pPr>
      <w:r>
        <w:rPr>
          <w:rFonts w:ascii="黑体" w:eastAsia="黑体" w:hint="eastAsia"/>
          <w:spacing w:val="-17"/>
        </w:rPr>
        <w:t>高效的服务。</w:t>
      </w:r>
      <w:r>
        <w:rPr>
          <w:spacing w:val="-4"/>
        </w:rPr>
        <w:t>米克力美的智能酒店服务机器人能自动学习酒店的通道、</w:t>
      </w:r>
      <w:r>
        <w:rPr>
          <w:spacing w:val="-17"/>
        </w:rPr>
        <w:t>电梯和房间位置，自动构建虚拟电子地图来进行导航，确定行走道路， </w:t>
      </w:r>
      <w:r>
        <w:rPr>
          <w:spacing w:val="-13"/>
        </w:rPr>
        <w:t>能自动避让人和障碍物，并且可自动乘坐电梯。实现无人陪伴的情况 下独自完成各项服务，降低了酒店人工成本的同时提升运营效率。小</w:t>
      </w:r>
    </w:p>
    <w:p>
      <w:pPr>
        <w:pStyle w:val="BodyText"/>
        <w:spacing w:line="417" w:lineRule="auto"/>
        <w:ind w:left="580" w:right="715"/>
        <w:jc w:val="both"/>
      </w:pPr>
      <w:r>
        <w:rPr/>
        <w:pict>
          <v:group style="position:absolute;margin-left:90.024002pt;margin-top:109.923531pt;width:415.55pt;height:221.25pt;mso-position-horizontal-relative:page;mso-position-vertical-relative:paragraph;z-index:-46072" coordorigin="1800,2198" coordsize="8311,4425">
            <v:shape style="position:absolute;left:2080;top:2198;width:7790;height:4425" type="#_x0000_t75" stroked="false">
              <v:imagedata r:id="rId7" o:title=""/>
            </v:shape>
            <v:shape style="position:absolute;left:1800;top:2198;width:8311;height:4425" type="#_x0000_t202" filled="false" stroked="false">
              <v:textbox inset="0,0,0,0">
                <w:txbxContent>
                  <w:p>
                    <w:pPr>
                      <w:spacing w:line="240" w:lineRule="auto" w:before="3"/>
                      <w:rPr>
                        <w:rFonts w:ascii="黑体"/>
                        <w:sz w:val="23"/>
                      </w:rPr>
                    </w:pPr>
                  </w:p>
                  <w:p>
                    <w:pPr>
                      <w:spacing w:line="417" w:lineRule="auto" w:before="0"/>
                      <w:ind w:left="0" w:right="0" w:firstLine="0"/>
                      <w:jc w:val="both"/>
                      <w:rPr>
                        <w:sz w:val="28"/>
                      </w:rPr>
                    </w:pPr>
                    <w:r>
                      <w:rPr>
                        <w:spacing w:val="-3"/>
                        <w:sz w:val="28"/>
                      </w:rPr>
                      <w:t>已成为物流行业当中的一大热点。</w:t>
                    </w:r>
                    <w:r>
                      <w:rPr>
                        <w:rFonts w:ascii="Times New Roman" w:hAnsi="Times New Roman" w:eastAsia="Times New Roman"/>
                        <w:sz w:val="28"/>
                      </w:rPr>
                      <w:t>2012</w:t>
                    </w:r>
                    <w:r>
                      <w:rPr>
                        <w:rFonts w:ascii="Times New Roman" w:hAnsi="Times New Roman" w:eastAsia="Times New Roman"/>
                        <w:spacing w:val="19"/>
                        <w:sz w:val="28"/>
                      </w:rPr>
                      <w:t> </w:t>
                    </w:r>
                    <w:r>
                      <w:rPr>
                        <w:spacing w:val="-10"/>
                        <w:sz w:val="28"/>
                      </w:rPr>
                      <w:t>年亚马逊以 </w:t>
                    </w:r>
                    <w:r>
                      <w:rPr>
                        <w:rFonts w:ascii="Times New Roman" w:hAnsi="Times New Roman" w:eastAsia="Times New Roman"/>
                        <w:sz w:val="28"/>
                      </w:rPr>
                      <w:t>6.78</w:t>
                    </w:r>
                    <w:r>
                      <w:rPr>
                        <w:rFonts w:ascii="Times New Roman" w:hAnsi="Times New Roman" w:eastAsia="Times New Roman"/>
                        <w:spacing w:val="20"/>
                        <w:sz w:val="28"/>
                      </w:rPr>
                      <w:t> </w:t>
                    </w:r>
                    <w:r>
                      <w:rPr>
                        <w:spacing w:val="-4"/>
                        <w:sz w:val="28"/>
                      </w:rPr>
                      <w:t>亿美元买下</w:t>
                    </w:r>
                    <w:r>
                      <w:rPr>
                        <w:spacing w:val="-6"/>
                        <w:sz w:val="28"/>
                      </w:rPr>
                      <w:t>自动化物流提供商 </w:t>
                    </w:r>
                    <w:r>
                      <w:rPr>
                        <w:rFonts w:ascii="Times New Roman" w:hAnsi="Times New Roman" w:eastAsia="Times New Roman"/>
                        <w:sz w:val="28"/>
                      </w:rPr>
                      <w:t>Kiva</w:t>
                    </w:r>
                    <w:r>
                      <w:rPr>
                        <w:rFonts w:ascii="Times New Roman" w:hAnsi="Times New Roman" w:eastAsia="Times New Roman"/>
                        <w:spacing w:val="39"/>
                        <w:sz w:val="28"/>
                      </w:rPr>
                      <w:t> </w:t>
                    </w:r>
                    <w:r>
                      <w:rPr>
                        <w:spacing w:val="-3"/>
                        <w:sz w:val="28"/>
                      </w:rPr>
                      <w:t>的机器人仓储业务后，利用机器人来处理仓</w:t>
                    </w:r>
                    <w:r>
                      <w:rPr>
                        <w:spacing w:val="-11"/>
                        <w:sz w:val="28"/>
                      </w:rPr>
                      <w:t>库的货物盘点以及配货等工作。所有员工只需要在固定的位置进行盘</w:t>
                    </w:r>
                    <w:r>
                      <w:rPr>
                        <w:spacing w:val="-6"/>
                        <w:sz w:val="28"/>
                      </w:rPr>
                      <w:t>点或配货，而 </w:t>
                    </w:r>
                    <w:r>
                      <w:rPr>
                        <w:rFonts w:ascii="Times New Roman" w:hAnsi="Times New Roman" w:eastAsia="Times New Roman"/>
                        <w:sz w:val="28"/>
                      </w:rPr>
                      <w:t>Kiva</w:t>
                    </w:r>
                    <w:r>
                      <w:rPr>
                        <w:rFonts w:ascii="Times New Roman" w:hAnsi="Times New Roman" w:eastAsia="Times New Roman"/>
                        <w:spacing w:val="38"/>
                        <w:sz w:val="28"/>
                      </w:rPr>
                      <w:t> </w:t>
                    </w:r>
                    <w:r>
                      <w:rPr>
                        <w:spacing w:val="-3"/>
                        <w:sz w:val="28"/>
                      </w:rPr>
                      <w:t>机器人则负责将货物</w:t>
                    </w:r>
                    <w:r>
                      <w:rPr>
                        <w:sz w:val="28"/>
                      </w:rPr>
                      <w:t>（</w:t>
                    </w:r>
                    <w:r>
                      <w:rPr>
                        <w:spacing w:val="-2"/>
                        <w:sz w:val="28"/>
                      </w:rPr>
                      <w:t>连同货架</w:t>
                    </w:r>
                    <w:r>
                      <w:rPr>
                        <w:spacing w:val="-3"/>
                        <w:sz w:val="28"/>
                      </w:rPr>
                      <w:t>）一块搬到员工面前。</w:t>
                    </w:r>
                    <w:r>
                      <w:rPr>
                        <w:rFonts w:ascii="Times New Roman" w:hAnsi="Times New Roman" w:eastAsia="Times New Roman"/>
                        <w:spacing w:val="-3"/>
                        <w:sz w:val="28"/>
                      </w:rPr>
                      <w:t>Starship</w:t>
                    </w:r>
                    <w:r>
                      <w:rPr>
                        <w:rFonts w:ascii="Times New Roman" w:hAnsi="Times New Roman" w:eastAsia="Times New Roman"/>
                        <w:spacing w:val="49"/>
                        <w:sz w:val="28"/>
                      </w:rPr>
                      <w:t> </w:t>
                    </w:r>
                    <w:r>
                      <w:rPr>
                        <w:spacing w:val="-3"/>
                        <w:sz w:val="28"/>
                      </w:rPr>
                      <w:t>公司推出了一种专门用来小件货物配送的“盒子机器</w:t>
                    </w:r>
                    <w:r>
                      <w:rPr>
                        <w:spacing w:val="-11"/>
                        <w:sz w:val="28"/>
                      </w:rPr>
                      <w:t>人”，其硬件上配置了一系列摄像头和传感器，能够保障其安全行走</w:t>
                    </w:r>
                  </w:p>
                  <w:p>
                    <w:pPr>
                      <w:spacing w:line="358" w:lineRule="exact" w:before="0"/>
                      <w:ind w:left="0" w:right="0" w:firstLine="0"/>
                      <w:jc w:val="both"/>
                      <w:rPr>
                        <w:sz w:val="28"/>
                      </w:rPr>
                    </w:pPr>
                    <w:r>
                      <w:rPr>
                        <w:spacing w:val="-10"/>
                        <w:sz w:val="28"/>
                      </w:rPr>
                      <w:t>在人行道上，在指定时间从物流中心出发，穿越大街小巷，来到顾客</w:t>
                    </w:r>
                  </w:p>
                </w:txbxContent>
              </v:textbox>
              <w10:wrap type="none"/>
            </v:shape>
            <w10:wrap type="none"/>
          </v:group>
        </w:pict>
      </w:r>
      <w:r>
        <w:rPr>
          <w:rFonts w:ascii="Times New Roman" w:eastAsia="Times New Roman"/>
        </w:rPr>
        <w:t>i </w:t>
      </w:r>
      <w:r>
        <w:rPr>
          <w:spacing w:val="-12"/>
        </w:rPr>
        <w:t>智能客服机器人是一种全新的智能工具，可以 </w:t>
      </w:r>
      <w:r>
        <w:rPr>
          <w:rFonts w:ascii="Times New Roman" w:eastAsia="Times New Roman"/>
        </w:rPr>
        <w:t>24 </w:t>
      </w:r>
      <w:r>
        <w:rPr>
          <w:spacing w:val="-2"/>
        </w:rPr>
        <w:t>小时在线实时回复</w:t>
      </w:r>
      <w:r>
        <w:rPr>
          <w:spacing w:val="-11"/>
        </w:rPr>
        <w:t>用户提问，作为人工客户服务的有效补充。目前已经与招商银行、平</w:t>
      </w:r>
      <w:r>
        <w:rPr>
          <w:spacing w:val="-13"/>
        </w:rPr>
        <w:t>安银行、建设银行等银行及中国联通、中国移动等近千家公司达成合</w:t>
      </w:r>
      <w:r>
        <w:rPr>
          <w:spacing w:val="-14"/>
        </w:rPr>
        <w:t>作。在仓储物流领域，具备搬运、码垛、分拣等功能的智能机器人，</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6"/>
        </w:rPr>
      </w:pPr>
    </w:p>
    <w:p>
      <w:pPr>
        <w:pStyle w:val="BodyText"/>
        <w:spacing w:line="417" w:lineRule="auto" w:before="61"/>
        <w:ind w:left="580" w:right="716"/>
      </w:pPr>
      <w:r>
        <w:rPr>
          <w:spacing w:val="-18"/>
        </w:rPr>
        <w:t>家门口完成快递任务。在配送过程中，所携带的包裹都是被严密封锁， </w:t>
      </w:r>
      <w:r>
        <w:rPr>
          <w:spacing w:val="-14"/>
        </w:rPr>
        <w:t>接收者只有通过其智能手机才能打开。阿里自主研发的机器人“曹操” </w:t>
      </w:r>
      <w:r>
        <w:rPr>
          <w:spacing w:val="-13"/>
        </w:rPr>
        <w:t>接到订单后，可以迅速定位出商品在仓库分布的位置，并且规划最优</w:t>
      </w:r>
      <w:r>
        <w:rPr>
          <w:spacing w:val="-11"/>
        </w:rPr>
        <w:t>拣货路径，拣完货后会自动把货物送到打包台。在 </w:t>
      </w:r>
      <w:r>
        <w:rPr>
          <w:rFonts w:ascii="Times New Roman" w:hAnsi="Times New Roman" w:eastAsia="Times New Roman"/>
        </w:rPr>
        <w:t>2018</w:t>
      </w:r>
      <w:r>
        <w:rPr>
          <w:rFonts w:ascii="Times New Roman" w:hAnsi="Times New Roman" w:eastAsia="Times New Roman"/>
          <w:spacing w:val="14"/>
        </w:rPr>
        <w:t> </w:t>
      </w:r>
      <w:r>
        <w:rPr>
          <w:spacing w:val="-29"/>
        </w:rPr>
        <w:t>年 </w:t>
      </w:r>
      <w:r>
        <w:rPr>
          <w:rFonts w:ascii="Times New Roman" w:hAnsi="Times New Roman" w:eastAsia="Times New Roman"/>
        </w:rPr>
        <w:t>618</w:t>
      </w:r>
      <w:r>
        <w:rPr>
          <w:rFonts w:ascii="Times New Roman" w:hAnsi="Times New Roman" w:eastAsia="Times New Roman"/>
          <w:spacing w:val="12"/>
        </w:rPr>
        <w:t> </w:t>
      </w:r>
      <w:r>
        <w:rPr/>
        <w:t>购物</w:t>
      </w:r>
      <w:r>
        <w:rPr>
          <w:spacing w:val="-11"/>
        </w:rPr>
        <w:t>节期间，京东、阿里菜鸟、顺丰等物流企业积极应用仓内机器人、分</w:t>
      </w:r>
      <w:r>
        <w:rPr>
          <w:spacing w:val="-7"/>
        </w:rPr>
        <w:t>拣机器人等智能设备，提升仓储自动化智能化水平。</w:t>
      </w:r>
    </w:p>
    <w:p>
      <w:pPr>
        <w:pStyle w:val="BodyText"/>
        <w:spacing w:line="358" w:lineRule="exact"/>
        <w:ind w:left="1060"/>
        <w:rPr>
          <w:rFonts w:ascii="黑体" w:eastAsia="黑体" w:hint="eastAsia"/>
        </w:rPr>
      </w:pPr>
      <w:r>
        <w:rPr>
          <w:rFonts w:ascii="黑体" w:eastAsia="黑体" w:hint="eastAsia"/>
        </w:rPr>
        <w:t>特种机器人智能化水平不断提升，替代人类完成特殊环境下难以</w:t>
      </w:r>
    </w:p>
    <w:p>
      <w:pPr>
        <w:spacing w:after="0" w:line="358" w:lineRule="exact"/>
        <w:rPr>
          <w:rFonts w:ascii="黑体" w:eastAsia="黑体" w:hint="eastAsia"/>
        </w:rPr>
        <w:sectPr>
          <w:pgSz w:w="11910" w:h="16840"/>
          <w:pgMar w:header="872" w:footer="1173" w:top="1320" w:bottom="1400" w:left="1220" w:right="940"/>
        </w:sectPr>
      </w:pPr>
    </w:p>
    <w:p>
      <w:pPr>
        <w:pStyle w:val="BodyText"/>
        <w:spacing w:before="6"/>
        <w:rPr>
          <w:rFonts w:ascii="黑体"/>
          <w:sz w:val="14"/>
        </w:rPr>
      </w:pPr>
    </w:p>
    <w:p>
      <w:pPr>
        <w:pStyle w:val="BodyText"/>
        <w:spacing w:line="417" w:lineRule="auto" w:before="61"/>
        <w:ind w:left="580" w:right="853"/>
        <w:jc w:val="both"/>
      </w:pPr>
      <w:r>
        <w:rPr/>
        <w:pict>
          <v:group style="position:absolute;margin-left:90.024002pt;margin-top:237.523483pt;width:422.3pt;height:221.25pt;mso-position-horizontal-relative:page;mso-position-vertical-relative:paragraph;z-index:-46024" coordorigin="1800,4750" coordsize="8446,4425">
            <v:shape style="position:absolute;left:2080;top:4750;width:7790;height:4425" type="#_x0000_t75" stroked="false">
              <v:imagedata r:id="rId7" o:title=""/>
            </v:shape>
            <v:shape style="position:absolute;left:1800;top:4750;width:8446;height:4425" type="#_x0000_t202" filled="false" stroked="false">
              <v:textbox inset="0,0,0,0">
                <w:txbxContent>
                  <w:p>
                    <w:pPr>
                      <w:spacing w:line="240" w:lineRule="auto" w:before="8"/>
                      <w:rPr>
                        <w:sz w:val="23"/>
                      </w:rPr>
                    </w:pPr>
                  </w:p>
                  <w:p>
                    <w:pPr>
                      <w:spacing w:line="417" w:lineRule="auto" w:before="0"/>
                      <w:ind w:left="0" w:right="135" w:firstLine="0"/>
                      <w:jc w:val="left"/>
                      <w:rPr>
                        <w:sz w:val="28"/>
                      </w:rPr>
                    </w:pPr>
                    <w:r>
                      <w:rPr>
                        <w:spacing w:val="-9"/>
                        <w:sz w:val="28"/>
                      </w:rPr>
                      <w:t>农业特种机器人能够自己识别区分作物与杂草，用专门的除草剂对杂</w:t>
                    </w:r>
                    <w:r>
                      <w:rPr>
                        <w:spacing w:val="-8"/>
                        <w:sz w:val="28"/>
                      </w:rPr>
                      <w:t>草选点喷洒，能够降低农药污染 </w:t>
                    </w:r>
                    <w:r>
                      <w:rPr>
                        <w:rFonts w:ascii="Times New Roman" w:eastAsia="Times New Roman"/>
                        <w:sz w:val="28"/>
                      </w:rPr>
                      <w:t>20%</w:t>
                    </w:r>
                    <w:r>
                      <w:rPr>
                        <w:spacing w:val="-3"/>
                        <w:sz w:val="28"/>
                      </w:rPr>
                      <w:t>，同时降低种植成本。</w:t>
                    </w:r>
                  </w:p>
                  <w:p>
                    <w:pPr>
                      <w:spacing w:line="417" w:lineRule="auto" w:before="0"/>
                      <w:ind w:left="0" w:right="0" w:firstLine="479"/>
                      <w:jc w:val="left"/>
                      <w:rPr>
                        <w:sz w:val="28"/>
                      </w:rPr>
                    </w:pPr>
                    <w:r>
                      <w:rPr>
                        <w:rFonts w:ascii="黑体" w:eastAsia="黑体" w:hint="eastAsia"/>
                        <w:spacing w:val="-8"/>
                        <w:sz w:val="28"/>
                      </w:rPr>
                      <w:t>我国智能机器人产业技术水平持续提升。</w:t>
                    </w:r>
                    <w:r>
                      <w:rPr>
                        <w:spacing w:val="-13"/>
                        <w:sz w:val="28"/>
                      </w:rPr>
                      <w:t>工业机器人领域，新松、</w:t>
                    </w:r>
                    <w:r>
                      <w:rPr>
                        <w:spacing w:val="-10"/>
                        <w:sz w:val="28"/>
                      </w:rPr>
                      <w:t>新时达、云南昆船、北京机科领衔本土工业机器人第一梯队，相关产</w:t>
                    </w:r>
                    <w:r>
                      <w:rPr>
                        <w:spacing w:val="-13"/>
                        <w:sz w:val="28"/>
                      </w:rPr>
                      <w:t>品逐步获得市场认可。新松集团将人工智能和虚拟现实技术应用于国</w:t>
                    </w:r>
                    <w:r>
                      <w:rPr>
                        <w:spacing w:val="-27"/>
                        <w:sz w:val="28"/>
                      </w:rPr>
                      <w:t>内首台 </w:t>
                    </w:r>
                    <w:r>
                      <w:rPr>
                        <w:rFonts w:ascii="Times New Roman" w:eastAsia="Times New Roman"/>
                        <w:sz w:val="28"/>
                      </w:rPr>
                      <w:t>7</w:t>
                    </w:r>
                    <w:r>
                      <w:rPr>
                        <w:rFonts w:ascii="Times New Roman" w:eastAsia="Times New Roman"/>
                        <w:spacing w:val="4"/>
                        <w:sz w:val="28"/>
                      </w:rPr>
                      <w:t> </w:t>
                    </w:r>
                    <w:r>
                      <w:rPr>
                        <w:spacing w:val="-22"/>
                        <w:sz w:val="28"/>
                      </w:rPr>
                      <w:t>自由度协作机器人，实现了快速配置、牵引示教、视觉引导、</w:t>
                    </w:r>
                  </w:p>
                  <w:p>
                    <w:pPr>
                      <w:spacing w:line="358" w:lineRule="exact" w:before="0"/>
                      <w:ind w:left="0" w:right="0" w:firstLine="0"/>
                      <w:jc w:val="left"/>
                      <w:rPr>
                        <w:sz w:val="28"/>
                      </w:rPr>
                    </w:pPr>
                    <w:r>
                      <w:rPr>
                        <w:spacing w:val="-11"/>
                        <w:sz w:val="28"/>
                      </w:rPr>
                      <w:t>碰撞检测等功能。服务机器人领域，我国服务机器人的智能化水平已</w:t>
                    </w:r>
                  </w:p>
                </w:txbxContent>
              </v:textbox>
              <w10:wrap type="none"/>
            </v:shape>
            <w10:wrap type="none"/>
          </v:group>
        </w:pict>
      </w:r>
      <w:r>
        <w:rPr>
          <w:rFonts w:ascii="黑体" w:hAnsi="黑体" w:eastAsia="黑体" w:hint="eastAsia"/>
          <w:spacing w:val="-5"/>
        </w:rPr>
        <w:t>完成的工作。</w:t>
      </w:r>
      <w:r>
        <w:rPr>
          <w:spacing w:val="-10"/>
        </w:rPr>
        <w:t>在医疗领域，国产手术机器人“天玑”，在骨科类手术</w:t>
      </w:r>
      <w:r>
        <w:rPr>
          <w:spacing w:val="-12"/>
        </w:rPr>
        <w:t>中已经进入临床实践，有效减少了骨科手术人工操作过程中可能造成</w:t>
      </w:r>
      <w:r>
        <w:rPr>
          <w:spacing w:val="-14"/>
        </w:rPr>
        <w:t>的脊髓、血管损伤风险。在诊后康复环节，具有轻量化、高柔韧性的</w:t>
      </w:r>
      <w:r>
        <w:rPr>
          <w:spacing w:val="-10"/>
        </w:rPr>
        <w:t>康复机器人开始逐步应用推广。上海璟和机器人公司推出的多体位智</w:t>
      </w:r>
      <w:r>
        <w:rPr>
          <w:spacing w:val="-7"/>
        </w:rPr>
        <w:t>能康复机器人系统 </w:t>
      </w:r>
      <w:r>
        <w:rPr>
          <w:rFonts w:ascii="Times New Roman" w:hAnsi="Times New Roman" w:eastAsia="Times New Roman"/>
        </w:rPr>
        <w:t>Flexbot</w:t>
      </w:r>
      <w:r>
        <w:rPr/>
        <w:t>，适用于各级医疗机构的康复科、骨科、</w:t>
      </w:r>
      <w:r>
        <w:rPr>
          <w:spacing w:val="-10"/>
        </w:rPr>
        <w:t>神经内科、脑外科等相关临床科室，用以开展临床步态分析，具有机</w:t>
      </w:r>
      <w:r>
        <w:rPr>
          <w:spacing w:val="-12"/>
        </w:rPr>
        <w:t>器人步态训练、虚拟行走互动训练、步态分析和康复评定等功能。在</w:t>
      </w:r>
      <w:r>
        <w:rPr>
          <w:spacing w:val="-3"/>
        </w:rPr>
        <w:t>农业特种机器人领域，美国投资公司</w:t>
      </w:r>
      <w:r>
        <w:rPr>
          <w:rFonts w:ascii="Times New Roman" w:hAnsi="Times New Roman" w:eastAsia="Times New Roman"/>
        </w:rPr>
        <w:t>Khosla</w:t>
      </w:r>
      <w:r>
        <w:rPr>
          <w:rFonts w:ascii="Times New Roman" w:hAnsi="Times New Roman" w:eastAsia="Times New Roman"/>
          <w:spacing w:val="64"/>
        </w:rPr>
        <w:t> </w:t>
      </w:r>
      <w:r>
        <w:rPr>
          <w:rFonts w:ascii="Times New Roman" w:hAnsi="Times New Roman" w:eastAsia="Times New Roman"/>
        </w:rPr>
        <w:t>Ventures </w:t>
      </w:r>
      <w:r>
        <w:rPr>
          <w:spacing w:val="-1"/>
        </w:rPr>
        <w:t>的报告指出，</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6"/>
        </w:rPr>
      </w:pPr>
    </w:p>
    <w:p>
      <w:pPr>
        <w:pStyle w:val="BodyText"/>
        <w:spacing w:line="417" w:lineRule="auto" w:before="61"/>
        <w:ind w:left="580" w:right="715"/>
      </w:pPr>
      <w:r>
        <w:rPr>
          <w:spacing w:val="-9"/>
        </w:rPr>
        <w:t>基本可与国际先进水平媲美，涌现出一批以深圳旗瀚科技、深圳越疆</w:t>
      </w:r>
      <w:r>
        <w:rPr>
          <w:spacing w:val="-10"/>
        </w:rPr>
        <w:t>等为代表的有竞争力的创新创业企业。特种机器人领域，开诚智能、</w:t>
      </w:r>
      <w:r>
        <w:rPr>
          <w:rFonts w:ascii="Times New Roman" w:eastAsia="Times New Roman"/>
        </w:rPr>
        <w:t>GQY</w:t>
      </w:r>
      <w:r>
        <w:rPr>
          <w:rFonts w:ascii="Times New Roman" w:eastAsia="Times New Roman"/>
          <w:spacing w:val="7"/>
        </w:rPr>
        <w:t> </w:t>
      </w:r>
      <w:r>
        <w:rPr>
          <w:spacing w:val="-3"/>
        </w:rPr>
        <w:t>视讯、海伦哲等企业创新活跃，技术水平不断进步，在室内定</w:t>
      </w:r>
      <w:r>
        <w:rPr>
          <w:spacing w:val="-12"/>
        </w:rPr>
        <w:t>位、高精度定位导航与避障、汽车底盘危险物品快速识别等技术领域</w:t>
      </w:r>
      <w:r>
        <w:rPr>
          <w:spacing w:val="-7"/>
        </w:rPr>
        <w:t>取得了突破。</w:t>
      </w:r>
    </w:p>
    <w:p>
      <w:pPr>
        <w:pStyle w:val="Heading2"/>
        <w:numPr>
          <w:ilvl w:val="0"/>
          <w:numId w:val="6"/>
        </w:numPr>
        <w:tabs>
          <w:tab w:pos="1582" w:val="left" w:leader="none"/>
        </w:tabs>
        <w:spacing w:line="381" w:lineRule="exact" w:before="0" w:after="0"/>
        <w:ind w:left="1581" w:right="0" w:hanging="360"/>
        <w:jc w:val="left"/>
      </w:pPr>
      <w:bookmarkStart w:name="_bookmark18" w:id="26"/>
      <w:bookmarkEnd w:id="26"/>
      <w:r>
        <w:rPr/>
      </w:r>
      <w:bookmarkStart w:name="_bookmark18" w:id="27"/>
      <w:bookmarkEnd w:id="27"/>
      <w:r>
        <w:rPr/>
        <w:t>智能设备未来市场空间广阔</w:t>
      </w:r>
    </w:p>
    <w:p>
      <w:pPr>
        <w:pStyle w:val="BodyText"/>
        <w:spacing w:before="242"/>
        <w:ind w:left="1000"/>
      </w:pPr>
      <w:r>
        <w:rPr>
          <w:rFonts w:ascii="黑体" w:eastAsia="黑体" w:hint="eastAsia"/>
        </w:rPr>
        <w:t>人工智能与可穿戴智能设备融合带来全新的科技体验。</w:t>
      </w:r>
      <w:r>
        <w:rPr/>
        <w:t>可穿戴设</w:t>
      </w:r>
    </w:p>
    <w:p>
      <w:pPr>
        <w:spacing w:after="0"/>
        <w:sectPr>
          <w:pgSz w:w="11910" w:h="16840"/>
          <w:pgMar w:header="872" w:footer="1172" w:top="1320" w:bottom="1400" w:left="1220" w:right="940"/>
        </w:sectPr>
      </w:pPr>
    </w:p>
    <w:p>
      <w:pPr>
        <w:pStyle w:val="BodyText"/>
        <w:spacing w:before="6"/>
        <w:rPr>
          <w:sz w:val="13"/>
        </w:rPr>
      </w:pPr>
    </w:p>
    <w:p>
      <w:pPr>
        <w:pStyle w:val="BodyText"/>
        <w:spacing w:line="417" w:lineRule="auto" w:before="62"/>
        <w:ind w:left="580" w:right="853"/>
        <w:jc w:val="both"/>
      </w:pPr>
      <w:r>
        <w:rPr>
          <w:spacing w:val="-10"/>
        </w:rPr>
        <w:t>备包含智能手表、智能眼镜、智能服装、计步器等多种产品形态，通</w:t>
      </w:r>
      <w:r>
        <w:rPr>
          <w:spacing w:val="-11"/>
        </w:rPr>
        <w:t>过采用感知、识别、无线通信、大数据等技术实现用户互动、生活娱乐、医疗健康等功能，为佩戴者提供一个完美的科技体验。可穿戴智</w:t>
      </w:r>
      <w:r>
        <w:rPr>
          <w:spacing w:val="-13"/>
        </w:rPr>
        <w:t>能设备将会成为人的一部分，作为传感器的载体，进一步补充和延伸人体感知能力，实现人、机、云端更高级、无缝的交互，实现情景感</w:t>
      </w:r>
      <w:r>
        <w:rPr/>
        <w:t>知。</w:t>
      </w:r>
    </w:p>
    <w:p>
      <w:pPr>
        <w:pStyle w:val="BodyText"/>
        <w:spacing w:line="417" w:lineRule="auto"/>
        <w:ind w:left="580" w:right="853" w:firstLine="419"/>
        <w:rPr>
          <w:rFonts w:ascii="Times New Roman" w:eastAsia="Times New Roman"/>
        </w:rPr>
      </w:pPr>
      <w:r>
        <w:rPr/>
        <w:pict>
          <v:group style="position:absolute;margin-left:90.024002pt;margin-top:47.493538pt;width:415.45pt;height:221.25pt;mso-position-horizontal-relative:page;mso-position-vertical-relative:paragraph;z-index:-45976" coordorigin="1800,950" coordsize="8309,4425">
            <v:shape style="position:absolute;left:2080;top:949;width:7790;height:4425" type="#_x0000_t75" stroked="false">
              <v:imagedata r:id="rId7" o:title=""/>
            </v:shape>
            <v:shape style="position:absolute;left:1800;top:949;width:8309;height:4425" type="#_x0000_t202" filled="false" stroked="false">
              <v:textbox inset="0,0,0,0">
                <w:txbxContent>
                  <w:p>
                    <w:pPr>
                      <w:spacing w:line="240" w:lineRule="auto" w:before="3"/>
                      <w:rPr>
                        <w:sz w:val="23"/>
                      </w:rPr>
                    </w:pPr>
                  </w:p>
                  <w:p>
                    <w:pPr>
                      <w:spacing w:line="417" w:lineRule="auto" w:before="0"/>
                      <w:ind w:left="0" w:right="0" w:firstLine="0"/>
                      <w:jc w:val="both"/>
                      <w:rPr>
                        <w:sz w:val="28"/>
                      </w:rPr>
                    </w:pPr>
                    <w:r>
                      <w:rPr>
                        <w:spacing w:val="-6"/>
                        <w:sz w:val="28"/>
                      </w:rPr>
                      <w:t>年全球可穿戴设备市场出货量将达 </w:t>
                    </w:r>
                    <w:r>
                      <w:rPr>
                        <w:rFonts w:ascii="Times New Roman" w:eastAsia="Times New Roman"/>
                        <w:sz w:val="28"/>
                      </w:rPr>
                      <w:t>4.85</w:t>
                    </w:r>
                    <w:r>
                      <w:rPr>
                        <w:rFonts w:ascii="Times New Roman" w:eastAsia="Times New Roman"/>
                        <w:spacing w:val="22"/>
                        <w:sz w:val="28"/>
                      </w:rPr>
                      <w:t> </w:t>
                    </w:r>
                    <w:r>
                      <w:rPr>
                        <w:spacing w:val="-7"/>
                        <w:sz w:val="28"/>
                      </w:rPr>
                      <w:t>亿台，市场调研机构 </w:t>
                    </w:r>
                    <w:r>
                      <w:rPr>
                        <w:rFonts w:ascii="Times New Roman" w:eastAsia="Times New Roman"/>
                        <w:sz w:val="28"/>
                      </w:rPr>
                      <w:t>IHS</w:t>
                    </w:r>
                    <w:r>
                      <w:rPr>
                        <w:rFonts w:ascii="Times New Roman" w:eastAsia="Times New Roman"/>
                        <w:spacing w:val="21"/>
                        <w:sz w:val="28"/>
                      </w:rPr>
                      <w:t> </w:t>
                    </w:r>
                    <w:r>
                      <w:rPr>
                        <w:spacing w:val="-13"/>
                        <w:sz w:val="28"/>
                      </w:rPr>
                      <w:t>预</w:t>
                    </w:r>
                    <w:r>
                      <w:rPr>
                        <w:spacing w:val="-5"/>
                        <w:sz w:val="28"/>
                      </w:rPr>
                      <w:t>计，</w:t>
                    </w:r>
                    <w:r>
                      <w:rPr>
                        <w:rFonts w:ascii="Times New Roman" w:eastAsia="Times New Roman"/>
                        <w:spacing w:val="-9"/>
                        <w:sz w:val="28"/>
                      </w:rPr>
                      <w:t>2018</w:t>
                    </w:r>
                    <w:r>
                      <w:rPr>
                        <w:rFonts w:ascii="Times New Roman" w:eastAsia="Times New Roman"/>
                        <w:spacing w:val="1"/>
                        <w:sz w:val="28"/>
                      </w:rPr>
                      <w:t> </w:t>
                    </w:r>
                    <w:r>
                      <w:rPr>
                        <w:spacing w:val="-12"/>
                        <w:sz w:val="28"/>
                      </w:rPr>
                      <w:t>年销售额将达 </w:t>
                    </w:r>
                    <w:r>
                      <w:rPr>
                        <w:rFonts w:ascii="Times New Roman" w:eastAsia="Times New Roman"/>
                        <w:sz w:val="28"/>
                      </w:rPr>
                      <w:t>336</w:t>
                    </w:r>
                    <w:r>
                      <w:rPr>
                        <w:rFonts w:ascii="Times New Roman" w:eastAsia="Times New Roman"/>
                        <w:spacing w:val="2"/>
                        <w:sz w:val="28"/>
                      </w:rPr>
                      <w:t> </w:t>
                    </w:r>
                    <w:r>
                      <w:rPr>
                        <w:spacing w:val="-12"/>
                        <w:sz w:val="28"/>
                      </w:rPr>
                      <w:t>亿美元，年均复合增长率高达 </w:t>
                    </w:r>
                    <w:r>
                      <w:rPr>
                        <w:rFonts w:ascii="Times New Roman" w:eastAsia="Times New Roman"/>
                        <w:sz w:val="28"/>
                      </w:rPr>
                      <w:t>22.9%</w:t>
                    </w:r>
                    <w:r>
                      <w:rPr>
                        <w:spacing w:val="-39"/>
                        <w:sz w:val="28"/>
                      </w:rPr>
                      <w:t>。可</w:t>
                    </w:r>
                    <w:r>
                      <w:rPr>
                        <w:spacing w:val="-9"/>
                        <w:sz w:val="28"/>
                      </w:rPr>
                      <w:t>穿戴智能设备被广泛应用在社会多个领域，在医疗、金融支付、身份</w:t>
                    </w:r>
                    <w:r>
                      <w:rPr>
                        <w:spacing w:val="-11"/>
                        <w:sz w:val="28"/>
                      </w:rPr>
                      <w:t>认证甚至工业领域发挥重要作用。就目前来看，可穿戴设备市场仍处</w:t>
                    </w:r>
                    <w:r>
                      <w:rPr>
                        <w:spacing w:val="-22"/>
                        <w:sz w:val="28"/>
                      </w:rPr>
                      <w:t>于初期阶段，继苹果、三星、华为等企业进入智能穿戴领域后，康佳、</w:t>
                    </w:r>
                    <w:r>
                      <w:rPr>
                        <w:spacing w:val="-9"/>
                        <w:sz w:val="28"/>
                      </w:rPr>
                      <w:t>联想等越来越多的企业开始瞄准细分领域，并纷纷推出相关产品，如</w:t>
                    </w:r>
                  </w:p>
                  <w:p>
                    <w:pPr>
                      <w:spacing w:line="358" w:lineRule="exact" w:before="0"/>
                      <w:ind w:left="0" w:right="0" w:firstLine="0"/>
                      <w:jc w:val="both"/>
                      <w:rPr>
                        <w:sz w:val="28"/>
                      </w:rPr>
                    </w:pPr>
                    <w:r>
                      <w:rPr>
                        <w:spacing w:val="-23"/>
                        <w:sz w:val="28"/>
                      </w:rPr>
                      <w:t>三星 </w:t>
                    </w:r>
                    <w:r>
                      <w:rPr>
                        <w:rFonts w:ascii="Times New Roman" w:eastAsia="Times New Roman"/>
                        <w:sz w:val="28"/>
                      </w:rPr>
                      <w:t>Galaxy</w:t>
                    </w:r>
                    <w:r>
                      <w:rPr>
                        <w:rFonts w:ascii="Times New Roman" w:eastAsia="Times New Roman"/>
                        <w:spacing w:val="-3"/>
                        <w:sz w:val="28"/>
                      </w:rPr>
                      <w:t> </w:t>
                    </w:r>
                    <w:r>
                      <w:rPr>
                        <w:rFonts w:ascii="Times New Roman" w:eastAsia="Times New Roman"/>
                        <w:sz w:val="28"/>
                      </w:rPr>
                      <w:t>Gear</w:t>
                    </w:r>
                    <w:r>
                      <w:rPr>
                        <w:rFonts w:ascii="Times New Roman" w:eastAsia="Times New Roman"/>
                        <w:spacing w:val="2"/>
                        <w:sz w:val="28"/>
                      </w:rPr>
                      <w:t> </w:t>
                    </w:r>
                    <w:r>
                      <w:rPr>
                        <w:spacing w:val="-14"/>
                        <w:sz w:val="28"/>
                      </w:rPr>
                      <w:t>智能手表、爱普生智能手表 </w:t>
                    </w:r>
                    <w:r>
                      <w:rPr>
                        <w:rFonts w:ascii="Times New Roman" w:eastAsia="Times New Roman"/>
                        <w:sz w:val="28"/>
                      </w:rPr>
                      <w:t>PS-500</w:t>
                    </w:r>
                    <w:r>
                      <w:rPr>
                        <w:rFonts w:ascii="Times New Roman" w:eastAsia="Times New Roman"/>
                        <w:spacing w:val="-1"/>
                        <w:sz w:val="28"/>
                      </w:rPr>
                      <w:t> </w:t>
                    </w:r>
                    <w:r>
                      <w:rPr>
                        <w:spacing w:val="-10"/>
                        <w:sz w:val="28"/>
                      </w:rPr>
                      <w:t>等。国内厂商也</w:t>
                    </w:r>
                  </w:p>
                </w:txbxContent>
              </v:textbox>
              <w10:wrap type="none"/>
            </v:shape>
            <w10:wrap type="none"/>
          </v:group>
        </w:pict>
      </w:r>
      <w:r>
        <w:rPr>
          <w:rFonts w:ascii="黑体" w:eastAsia="黑体" w:hint="eastAsia"/>
        </w:rPr>
        <w:t>可穿戴设备市场目前处于初期阶段，产品同质化严重。</w:t>
      </w:r>
      <w:r>
        <w:rPr>
          <w:spacing w:val="-4"/>
        </w:rPr>
        <w:t>全球可穿</w:t>
      </w:r>
      <w:r>
        <w:rPr>
          <w:spacing w:val="-13"/>
        </w:rPr>
        <w:t>戴设备将持续高增长，据市场调研机构 </w:t>
      </w:r>
      <w:r>
        <w:rPr>
          <w:rFonts w:ascii="Times New Roman" w:eastAsia="Times New Roman"/>
        </w:rPr>
        <w:t>ABI Research </w:t>
      </w:r>
      <w:r>
        <w:rPr>
          <w:spacing w:val="-5"/>
        </w:rPr>
        <w:t>数据显示，</w:t>
      </w:r>
      <w:r>
        <w:rPr>
          <w:rFonts w:ascii="Times New Roman" w:eastAsia="Times New Roman"/>
          <w:spacing w:val="-16"/>
        </w:rPr>
        <w:t>2018</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line="417" w:lineRule="auto" w:before="227"/>
        <w:ind w:left="580" w:right="853"/>
        <w:jc w:val="both"/>
      </w:pPr>
      <w:r>
        <w:rPr>
          <w:spacing w:val="1"/>
        </w:rPr>
        <w:t>在积极布局，如果壳电子的智能手表</w:t>
      </w:r>
      <w:r>
        <w:rPr>
          <w:rFonts w:ascii="Times New Roman" w:eastAsia="Times New Roman"/>
        </w:rPr>
        <w:t>Geak Watch</w:t>
      </w:r>
      <w:r>
        <w:rPr>
          <w:spacing w:val="-12"/>
        </w:rPr>
        <w:t>、百度联合 </w:t>
      </w:r>
      <w:r>
        <w:rPr>
          <w:rFonts w:ascii="Times New Roman" w:eastAsia="Times New Roman"/>
        </w:rPr>
        <w:t>TCL </w:t>
      </w:r>
      <w:r>
        <w:rPr/>
        <w:t>发</w:t>
      </w:r>
      <w:r>
        <w:rPr>
          <w:spacing w:val="34"/>
        </w:rPr>
        <w:t>布的</w:t>
      </w:r>
      <w:r>
        <w:rPr>
          <w:rFonts w:ascii="Times New Roman" w:eastAsia="Times New Roman"/>
        </w:rPr>
        <w:t>Boom</w:t>
      </w:r>
      <w:r>
        <w:rPr>
          <w:rFonts w:ascii="Times New Roman" w:eastAsia="Times New Roman"/>
          <w:spacing w:val="67"/>
        </w:rPr>
        <w:t> </w:t>
      </w:r>
      <w:r>
        <w:rPr>
          <w:rFonts w:ascii="Times New Roman" w:eastAsia="Times New Roman"/>
        </w:rPr>
        <w:t>Band </w:t>
      </w:r>
      <w:r>
        <w:rPr>
          <w:spacing w:val="13"/>
        </w:rPr>
        <w:t>手环、华为</w:t>
      </w:r>
      <w:r>
        <w:rPr>
          <w:rFonts w:ascii="Times New Roman" w:eastAsia="Times New Roman"/>
        </w:rPr>
        <w:t>TalkBand B1 </w:t>
      </w:r>
      <w:r>
        <w:rPr>
          <w:spacing w:val="-2"/>
        </w:rPr>
        <w:t>等。然而，目前智能穿戴</w:t>
      </w:r>
      <w:r>
        <w:rPr>
          <w:spacing w:val="-11"/>
        </w:rPr>
        <w:t>市场的同质化严重，很多产品即无痛点又非刚需，实用性难以让人满</w:t>
      </w:r>
      <w:r>
        <w:rPr>
          <w:spacing w:val="-10"/>
        </w:rPr>
        <w:t>意，消费者对可穿戴设备的依赖性并不强。如健康手环种类很多，核</w:t>
      </w:r>
      <w:r>
        <w:rPr>
          <w:spacing w:val="-7"/>
        </w:rPr>
        <w:t>心功能就是测步、监控睡眠等。</w:t>
      </w:r>
    </w:p>
    <w:p>
      <w:pPr>
        <w:pStyle w:val="BodyText"/>
        <w:spacing w:line="417" w:lineRule="auto"/>
        <w:ind w:left="580" w:right="854" w:firstLine="419"/>
      </w:pPr>
      <w:r>
        <w:rPr>
          <w:rFonts w:ascii="黑体" w:eastAsia="黑体" w:hint="eastAsia"/>
        </w:rPr>
        <w:t>智能音箱市场进入发展快车道。</w:t>
      </w:r>
      <w:r>
        <w:rPr>
          <w:spacing w:val="-1"/>
        </w:rPr>
        <w:t>作为智能家居的组成部分之一， </w:t>
      </w:r>
      <w:r>
        <w:rPr>
          <w:spacing w:val="-7"/>
        </w:rPr>
        <w:t>智能音箱独特的人机交互功能可以成为智能家居领域的入口终端，智</w:t>
      </w:r>
    </w:p>
    <w:p>
      <w:pPr>
        <w:spacing w:after="0" w:line="417" w:lineRule="auto"/>
        <w:sectPr>
          <w:pgSz w:w="11910" w:h="16840"/>
          <w:pgMar w:header="872" w:footer="1173" w:top="1320" w:bottom="1400" w:left="1220" w:right="940"/>
        </w:sectPr>
      </w:pPr>
    </w:p>
    <w:p>
      <w:pPr>
        <w:pStyle w:val="BodyText"/>
        <w:spacing w:before="10"/>
        <w:rPr>
          <w:sz w:val="13"/>
        </w:rPr>
      </w:pPr>
    </w:p>
    <w:p>
      <w:pPr>
        <w:pStyle w:val="BodyText"/>
        <w:spacing w:line="417" w:lineRule="auto" w:before="70"/>
        <w:ind w:left="580" w:right="572"/>
        <w:rPr>
          <w:rFonts w:ascii="黑体" w:hAnsi="黑体" w:eastAsia="黑体" w:hint="eastAsia"/>
        </w:rPr>
      </w:pPr>
      <w:r>
        <w:rPr/>
        <w:pict>
          <v:group style="position:absolute;margin-left:90.024002pt;margin-top:237.97348pt;width:415.5pt;height:221.25pt;mso-position-horizontal-relative:page;mso-position-vertical-relative:paragraph;z-index:-45904" coordorigin="1800,4759" coordsize="8310,4425">
            <v:shape style="position:absolute;left:2080;top:4759;width:7790;height:4425" type="#_x0000_t75" stroked="false">
              <v:imagedata r:id="rId7" o:title=""/>
            </v:shape>
            <v:shape style="position:absolute;left:1800;top:4759;width:8310;height:4425" type="#_x0000_t202" filled="false" stroked="false">
              <v:textbox inset="0,0,0,0">
                <w:txbxContent>
                  <w:p>
                    <w:pPr>
                      <w:spacing w:line="240" w:lineRule="auto" w:before="8"/>
                      <w:rPr>
                        <w:rFonts w:ascii="宋体"/>
                        <w:sz w:val="23"/>
                      </w:rPr>
                    </w:pPr>
                  </w:p>
                  <w:p>
                    <w:pPr>
                      <w:spacing w:line="417" w:lineRule="auto" w:before="0"/>
                      <w:ind w:left="0" w:right="1" w:firstLine="0"/>
                      <w:jc w:val="both"/>
                      <w:rPr>
                        <w:sz w:val="28"/>
                      </w:rPr>
                    </w:pPr>
                    <w:r>
                      <w:rPr>
                        <w:rFonts w:ascii="黑体" w:eastAsia="黑体" w:hint="eastAsia"/>
                        <w:spacing w:val="-25"/>
                        <w:sz w:val="28"/>
                      </w:rPr>
                      <w:t>环。</w:t>
                    </w:r>
                    <w:r>
                      <w:rPr>
                        <w:spacing w:val="-6"/>
                        <w:sz w:val="28"/>
                      </w:rPr>
                      <w:t>智能音箱厂商通过开放语音识别和麦克风等软硬件技术、丰富语</w:t>
                    </w:r>
                    <w:r>
                      <w:rPr>
                        <w:spacing w:val="-11"/>
                        <w:sz w:val="28"/>
                      </w:rPr>
                      <w:t>音服务技能、扩展智能设备连接，不断完善智能语音生态，也为企业</w:t>
                    </w:r>
                    <w:r>
                      <w:rPr>
                        <w:spacing w:val="-3"/>
                        <w:sz w:val="28"/>
                      </w:rPr>
                      <w:t>通过捆绑内容与服务盈利提供条件，带动智能音箱销量增长。</w:t>
                    </w:r>
                  </w:p>
                  <w:p>
                    <w:pPr>
                      <w:spacing w:line="417" w:lineRule="auto" w:before="0"/>
                      <w:ind w:left="0" w:right="0" w:firstLine="419"/>
                      <w:jc w:val="both"/>
                      <w:rPr>
                        <w:sz w:val="28"/>
                      </w:rPr>
                    </w:pPr>
                    <w:r>
                      <w:rPr>
                        <w:rFonts w:ascii="黑体" w:eastAsia="黑体" w:hint="eastAsia"/>
                        <w:sz w:val="28"/>
                      </w:rPr>
                      <w:t>智能摄像头智能化水平快速提升，市场前景广阔。</w:t>
                    </w:r>
                    <w:r>
                      <w:rPr>
                        <w:spacing w:val="-3"/>
                        <w:sz w:val="28"/>
                      </w:rPr>
                      <w:t>智能摄像头是</w:t>
                    </w:r>
                    <w:r>
                      <w:rPr>
                        <w:spacing w:val="-8"/>
                        <w:sz w:val="28"/>
                      </w:rPr>
                      <w:t>民用安防市场最大的蓝海，除了传统安防企业，包括 </w:t>
                    </w:r>
                    <w:r>
                      <w:rPr>
                        <w:rFonts w:ascii="Times New Roman" w:eastAsia="Times New Roman"/>
                        <w:sz w:val="28"/>
                      </w:rPr>
                      <w:t>360</w:t>
                    </w:r>
                    <w:r>
                      <w:rPr>
                        <w:spacing w:val="-7"/>
                        <w:sz w:val="28"/>
                      </w:rPr>
                      <w:t>、小米、康</w:t>
                    </w:r>
                    <w:r>
                      <w:rPr>
                        <w:spacing w:val="-10"/>
                        <w:sz w:val="28"/>
                      </w:rPr>
                      <w:t>佳在内的众多互联网、家电企业都发布了智能摄像头产品。随着谷歌</w:t>
                    </w:r>
                  </w:p>
                  <w:p>
                    <w:pPr>
                      <w:spacing w:line="358" w:lineRule="exact" w:before="0"/>
                      <w:ind w:left="0" w:right="0" w:firstLine="0"/>
                      <w:jc w:val="both"/>
                      <w:rPr>
                        <w:sz w:val="28"/>
                      </w:rPr>
                    </w:pPr>
                    <w:r>
                      <w:rPr>
                        <w:spacing w:val="-13"/>
                        <w:sz w:val="28"/>
                      </w:rPr>
                      <w:t>以 </w:t>
                    </w:r>
                    <w:r>
                      <w:rPr>
                        <w:rFonts w:ascii="Times New Roman" w:eastAsia="Times New Roman"/>
                        <w:sz w:val="28"/>
                      </w:rPr>
                      <w:t>5.55</w:t>
                    </w:r>
                    <w:r>
                      <w:rPr>
                        <w:rFonts w:ascii="Times New Roman" w:eastAsia="Times New Roman"/>
                        <w:spacing w:val="45"/>
                        <w:sz w:val="28"/>
                      </w:rPr>
                      <w:t> </w:t>
                    </w:r>
                    <w:r>
                      <w:rPr>
                        <w:spacing w:val="-5"/>
                        <w:sz w:val="28"/>
                      </w:rPr>
                      <w:t>亿美元的价格收购美国家庭监控摄像头创业公司 </w:t>
                    </w:r>
                    <w:r>
                      <w:rPr>
                        <w:rFonts w:ascii="Times New Roman" w:eastAsia="Times New Roman"/>
                        <w:sz w:val="28"/>
                      </w:rPr>
                      <w:t>Dropcam</w:t>
                    </w:r>
                    <w:r>
                      <w:rPr>
                        <w:sz w:val="28"/>
                      </w:rPr>
                      <w:t>，</w:t>
                    </w:r>
                  </w:p>
                </w:txbxContent>
              </v:textbox>
              <w10:wrap type="none"/>
            </v:shape>
            <w10:wrap type="none"/>
          </v:group>
        </w:pict>
      </w:r>
      <w:r>
        <w:rPr>
          <w:spacing w:val="-5"/>
        </w:rPr>
        <w:t>能家居的广泛普及推动智能音箱行业的快速发展。从 </w:t>
      </w:r>
      <w:r>
        <w:rPr>
          <w:rFonts w:ascii="Times New Roman" w:hAnsi="Times New Roman" w:eastAsia="Times New Roman"/>
        </w:rPr>
        <w:t>2014</w:t>
      </w:r>
      <w:r>
        <w:rPr>
          <w:rFonts w:ascii="Times New Roman" w:hAnsi="Times New Roman" w:eastAsia="Times New Roman"/>
          <w:spacing w:val="26"/>
        </w:rPr>
        <w:t> </w:t>
      </w:r>
      <w:r>
        <w:rPr/>
        <w:t>年亚马逊</w:t>
      </w:r>
      <w:r>
        <w:rPr>
          <w:rFonts w:ascii="Times New Roman" w:hAnsi="Times New Roman" w:eastAsia="Times New Roman"/>
          <w:spacing w:val="-2"/>
          <w:w w:val="100"/>
        </w:rPr>
        <w:t>E</w:t>
      </w:r>
      <w:r>
        <w:rPr>
          <w:rFonts w:ascii="Times New Roman" w:hAnsi="Times New Roman" w:eastAsia="Times New Roman"/>
          <w:w w:val="100"/>
        </w:rPr>
        <w:t>c</w:t>
      </w:r>
      <w:r>
        <w:rPr>
          <w:rFonts w:ascii="Times New Roman" w:hAnsi="Times New Roman" w:eastAsia="Times New Roman"/>
          <w:spacing w:val="1"/>
          <w:w w:val="100"/>
        </w:rPr>
        <w:t>h</w:t>
      </w:r>
      <w:r>
        <w:rPr>
          <w:rFonts w:ascii="Times New Roman" w:hAnsi="Times New Roman" w:eastAsia="Times New Roman"/>
          <w:w w:val="100"/>
        </w:rPr>
        <w:t>o</w:t>
      </w:r>
      <w:r>
        <w:rPr>
          <w:rFonts w:ascii="Times New Roman" w:hAnsi="Times New Roman" w:eastAsia="Times New Roman"/>
          <w:spacing w:val="-4"/>
        </w:rPr>
        <w:t> </w:t>
      </w:r>
      <w:r>
        <w:rPr>
          <w:spacing w:val="-29"/>
          <w:w w:val="100"/>
        </w:rPr>
        <w:t>发布至今，</w:t>
      </w:r>
      <w:r>
        <w:rPr>
          <w:rFonts w:ascii="Times New Roman" w:hAnsi="Times New Roman" w:eastAsia="Times New Roman"/>
          <w:spacing w:val="-2"/>
          <w:w w:val="100"/>
        </w:rPr>
        <w:t>201</w:t>
      </w:r>
      <w:r>
        <w:rPr>
          <w:rFonts w:ascii="Times New Roman" w:hAnsi="Times New Roman" w:eastAsia="Times New Roman"/>
          <w:w w:val="100"/>
        </w:rPr>
        <w:t>7</w:t>
      </w:r>
      <w:r>
        <w:rPr>
          <w:rFonts w:ascii="Times New Roman" w:hAnsi="Times New Roman" w:eastAsia="Times New Roman"/>
          <w:spacing w:val="-4"/>
        </w:rPr>
        <w:t> </w:t>
      </w:r>
      <w:r>
        <w:rPr>
          <w:spacing w:val="-3"/>
          <w:w w:val="100"/>
        </w:rPr>
        <w:t>年全球智能音箱市场规模已经突破了</w:t>
      </w:r>
      <w:r>
        <w:rPr>
          <w:spacing w:val="-72"/>
        </w:rPr>
        <w:t> </w:t>
      </w:r>
      <w:r>
        <w:rPr>
          <w:rFonts w:ascii="Times New Roman" w:hAnsi="Times New Roman" w:eastAsia="Times New Roman"/>
          <w:spacing w:val="-4"/>
          <w:w w:val="100"/>
        </w:rPr>
        <w:t>1</w:t>
      </w:r>
      <w:r>
        <w:rPr>
          <w:rFonts w:ascii="Times New Roman" w:hAnsi="Times New Roman" w:eastAsia="Times New Roman"/>
          <w:w w:val="100"/>
        </w:rPr>
        <w:t>20</w:t>
      </w:r>
      <w:r>
        <w:rPr>
          <w:rFonts w:ascii="Times New Roman" w:hAnsi="Times New Roman" w:eastAsia="Times New Roman"/>
          <w:spacing w:val="-4"/>
        </w:rPr>
        <w:t> </w:t>
      </w:r>
      <w:r>
        <w:rPr>
          <w:spacing w:val="-2"/>
          <w:w w:val="100"/>
        </w:rPr>
        <w:t>亿元</w:t>
      </w:r>
      <w:r>
        <w:rPr>
          <w:rFonts w:ascii="Times New Roman" w:hAnsi="Times New Roman" w:eastAsia="Times New Roman"/>
          <w:spacing w:val="1"/>
          <w:w w:val="101"/>
          <w:vertAlign w:val="superscript"/>
        </w:rPr>
        <w:t>15</w:t>
      </w:r>
      <w:r>
        <w:rPr>
          <w:spacing w:val="-12"/>
          <w:w w:val="100"/>
          <w:vertAlign w:val="baseline"/>
        </w:rPr>
        <w:t>。</w:t>
      </w:r>
      <w:r>
        <w:rPr>
          <w:spacing w:val="34"/>
          <w:vertAlign w:val="baseline"/>
        </w:rPr>
        <w:t>根据</w:t>
      </w:r>
      <w:r>
        <w:rPr>
          <w:rFonts w:ascii="Times New Roman" w:hAnsi="Times New Roman" w:eastAsia="Times New Roman"/>
          <w:vertAlign w:val="baseline"/>
        </w:rPr>
        <w:t>StrategyAnalytics</w:t>
      </w:r>
      <w:r>
        <w:rPr>
          <w:rFonts w:ascii="Times New Roman" w:hAnsi="Times New Roman" w:eastAsia="Times New Roman"/>
          <w:spacing w:val="16"/>
          <w:vertAlign w:val="baseline"/>
        </w:rPr>
        <w:t> </w:t>
      </w:r>
      <w:r>
        <w:rPr>
          <w:spacing w:val="-4"/>
          <w:vertAlign w:val="baseline"/>
        </w:rPr>
        <w:t>发布的研究报告指出，</w:t>
      </w:r>
      <w:r>
        <w:rPr>
          <w:rFonts w:ascii="Times New Roman" w:hAnsi="Times New Roman" w:eastAsia="Times New Roman"/>
          <w:spacing w:val="-15"/>
          <w:vertAlign w:val="baseline"/>
        </w:rPr>
        <w:t>2017</w:t>
      </w:r>
      <w:r>
        <w:rPr>
          <w:rFonts w:ascii="Times New Roman" w:hAnsi="Times New Roman" w:eastAsia="Times New Roman"/>
          <w:spacing w:val="13"/>
          <w:vertAlign w:val="baseline"/>
        </w:rPr>
        <w:t> </w:t>
      </w:r>
      <w:r>
        <w:rPr>
          <w:spacing w:val="-2"/>
          <w:vertAlign w:val="baseline"/>
        </w:rPr>
        <w:t>年智能音箱全年出货</w:t>
      </w:r>
      <w:r>
        <w:rPr>
          <w:spacing w:val="-18"/>
          <w:vertAlign w:val="baseline"/>
        </w:rPr>
        <w:t>量达到 </w:t>
      </w:r>
      <w:r>
        <w:rPr>
          <w:rFonts w:ascii="Times New Roman" w:hAnsi="Times New Roman" w:eastAsia="Times New Roman"/>
          <w:vertAlign w:val="baseline"/>
        </w:rPr>
        <w:t>3200</w:t>
      </w:r>
      <w:r>
        <w:rPr>
          <w:rFonts w:ascii="Times New Roman" w:hAnsi="Times New Roman" w:eastAsia="Times New Roman"/>
          <w:spacing w:val="6"/>
          <w:vertAlign w:val="baseline"/>
        </w:rPr>
        <w:t> </w:t>
      </w:r>
      <w:r>
        <w:rPr>
          <w:spacing w:val="-9"/>
          <w:vertAlign w:val="baseline"/>
        </w:rPr>
        <w:t>万部，同比增长超过 </w:t>
      </w:r>
      <w:r>
        <w:rPr>
          <w:rFonts w:ascii="Times New Roman" w:hAnsi="Times New Roman" w:eastAsia="Times New Roman"/>
          <w:vertAlign w:val="baseline"/>
        </w:rPr>
        <w:t>300%</w:t>
      </w:r>
      <w:r>
        <w:rPr>
          <w:rFonts w:ascii="Times New Roman" w:hAnsi="Times New Roman" w:eastAsia="Times New Roman"/>
          <w:vertAlign w:val="superscript"/>
        </w:rPr>
        <w:t>16</w:t>
      </w:r>
      <w:r>
        <w:rPr>
          <w:spacing w:val="-4"/>
          <w:vertAlign w:val="baseline"/>
        </w:rPr>
        <w:t>。据不完全统计，近几年 国</w:t>
      </w:r>
      <w:r>
        <w:rPr>
          <w:spacing w:val="-10"/>
          <w:vertAlign w:val="baseline"/>
        </w:rPr>
        <w:t>内外已经有超过 </w:t>
      </w:r>
      <w:r>
        <w:rPr>
          <w:rFonts w:ascii="Times New Roman" w:hAnsi="Times New Roman" w:eastAsia="Times New Roman"/>
          <w:vertAlign w:val="baseline"/>
        </w:rPr>
        <w:t>500</w:t>
      </w:r>
      <w:r>
        <w:rPr>
          <w:rFonts w:ascii="Times New Roman" w:hAnsi="Times New Roman" w:eastAsia="Times New Roman"/>
          <w:spacing w:val="14"/>
          <w:vertAlign w:val="baseline"/>
        </w:rPr>
        <w:t> </w:t>
      </w:r>
      <w:r>
        <w:rPr>
          <w:spacing w:val="-10"/>
          <w:vertAlign w:val="baseline"/>
        </w:rPr>
        <w:t>家公司开始布局智能音箱市场。整个智能音箱产业链上下游覆盖芯片和麦克风等硬件厂商、语音技术服务商、内容 供</w:t>
      </w:r>
      <w:r>
        <w:rPr>
          <w:spacing w:val="-17"/>
          <w:vertAlign w:val="baseline"/>
        </w:rPr>
        <w:t>应商、</w:t>
      </w:r>
      <w:r>
        <w:rPr>
          <w:rFonts w:ascii="Times New Roman" w:hAnsi="Times New Roman" w:eastAsia="Times New Roman"/>
          <w:vertAlign w:val="baseline"/>
        </w:rPr>
        <w:t>OEM/ODM</w:t>
      </w:r>
      <w:r>
        <w:rPr>
          <w:rFonts w:ascii="Times New Roman" w:hAnsi="Times New Roman" w:eastAsia="Times New Roman"/>
          <w:spacing w:val="24"/>
          <w:vertAlign w:val="baseline"/>
        </w:rPr>
        <w:t> </w:t>
      </w:r>
      <w:r>
        <w:rPr>
          <w:spacing w:val="-7"/>
          <w:vertAlign w:val="baseline"/>
        </w:rPr>
        <w:t>供应商和互联网企业。随着智能音箱的发展，</w:t>
      </w:r>
      <w:r>
        <w:rPr>
          <w:rFonts w:ascii="黑体" w:hAnsi="黑体" w:eastAsia="黑体" w:hint="eastAsia"/>
          <w:vertAlign w:val="baseline"/>
        </w:rPr>
        <w:t>产业链将实现“硬件+软件+内容+服务”的资源整合，逐渐形成生态闭</w:t>
      </w: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spacing w:before="1"/>
        <w:rPr>
          <w:rFonts w:ascii="黑体"/>
          <w:sz w:val="16"/>
        </w:rPr>
      </w:pPr>
    </w:p>
    <w:p>
      <w:pPr>
        <w:pStyle w:val="BodyText"/>
        <w:spacing w:line="417" w:lineRule="auto" w:before="61"/>
        <w:ind w:left="580" w:right="575"/>
      </w:pPr>
      <w:r>
        <w:rPr/>
        <w:pict>
          <v:line style="position:absolute;mso-position-horizontal-relative:page;mso-position-vertical-relative:paragraph;z-index:776;mso-wrap-distance-left:0;mso-wrap-distance-right:0" from="90.024002pt,197.319992pt" to="234.044002pt,197.319992pt" stroked="true" strokeweight=".47998pt" strokecolor="#000000">
            <v:stroke dashstyle="solid"/>
            <w10:wrap type="topAndBottom"/>
          </v:line>
        </w:pict>
      </w:r>
      <w:r>
        <w:rPr>
          <w:spacing w:val="-9"/>
        </w:rPr>
        <w:t>家庭监控类产品概念被引爆，开始掀起中国智能摄像机的浪潮。从市 场占有率来看，</w:t>
      </w:r>
      <w:r>
        <w:rPr>
          <w:rFonts w:ascii="Times New Roman" w:hAnsi="Times New Roman" w:eastAsia="Times New Roman"/>
          <w:spacing w:val="-9"/>
        </w:rPr>
        <w:t>360</w:t>
      </w:r>
      <w:r>
        <w:rPr>
          <w:spacing w:val="-9"/>
        </w:rPr>
        <w:t>、中兴智能摄像机、小蚁、萤石、乐橙、联想看 </w:t>
      </w:r>
      <w:r>
        <w:rPr>
          <w:spacing w:val="-7"/>
        </w:rPr>
        <w:t>家宝、乔安、富视康等占据国内大部分市场。通过内嵌智能 </w:t>
      </w:r>
      <w:r>
        <w:rPr>
          <w:rFonts w:ascii="Times New Roman" w:hAnsi="Times New Roman" w:eastAsia="Times New Roman"/>
        </w:rPr>
        <w:t>SOC</w:t>
      </w:r>
      <w:r>
        <w:rPr>
          <w:rFonts w:ascii="Times New Roman" w:hAnsi="Times New Roman" w:eastAsia="Times New Roman"/>
          <w:spacing w:val="46"/>
        </w:rPr>
        <w:t> </w:t>
      </w:r>
      <w:r>
        <w:rPr/>
        <w:t>芯片、</w:t>
      </w:r>
      <w:r>
        <w:rPr>
          <w:rFonts w:ascii="Times New Roman" w:hAnsi="Times New Roman" w:eastAsia="Times New Roman"/>
        </w:rPr>
        <w:t>GPU</w:t>
      </w:r>
      <w:r>
        <w:rPr>
          <w:rFonts w:ascii="Times New Roman" w:hAnsi="Times New Roman" w:eastAsia="Times New Roman"/>
          <w:spacing w:val="27"/>
        </w:rPr>
        <w:t>  </w:t>
      </w:r>
      <w:r>
        <w:rPr/>
        <w:t>等硬件以及结构化分析、深度学习等机器视觉算法，智能摄像</w:t>
      </w:r>
      <w:r>
        <w:rPr>
          <w:spacing w:val="-11"/>
        </w:rPr>
        <w:t>头智能化水平不断提升。目前主流智能摄像头一般具备行为分析、异常侦测、识别检测、统计等功能，以海康</w:t>
      </w:r>
      <w:r>
        <w:rPr>
          <w:rFonts w:ascii="Times New Roman" w:hAnsi="Times New Roman" w:eastAsia="Times New Roman"/>
          <w:spacing w:val="-8"/>
        </w:rPr>
        <w:t>“</w:t>
      </w:r>
      <w:r>
        <w:rPr/>
        <w:t>深眸</w:t>
      </w:r>
      <w:r>
        <w:rPr>
          <w:rFonts w:ascii="Times New Roman" w:hAnsi="Times New Roman" w:eastAsia="Times New Roman"/>
          <w:spacing w:val="-3"/>
        </w:rPr>
        <w:t>”</w:t>
      </w:r>
      <w:r>
        <w:rPr>
          <w:spacing w:val="-3"/>
        </w:rPr>
        <w:t>为代表的深度学习</w:t>
      </w:r>
    </w:p>
    <w:p>
      <w:pPr>
        <w:spacing w:line="239" w:lineRule="exact" w:before="54"/>
        <w:ind w:left="580" w:right="0" w:firstLine="0"/>
        <w:jc w:val="left"/>
        <w:rPr>
          <w:rFonts w:ascii="宋体" w:eastAsia="宋体" w:hint="eastAsia"/>
          <w:sz w:val="18"/>
        </w:rPr>
      </w:pPr>
      <w:r>
        <w:rPr>
          <w:rFonts w:ascii="Times New Roman" w:eastAsia="Times New Roman"/>
          <w:position w:val="8"/>
          <w:sz w:val="12"/>
        </w:rPr>
        <w:t>15 </w:t>
      </w:r>
      <w:r>
        <w:rPr>
          <w:rFonts w:ascii="宋体" w:eastAsia="宋体" w:hint="eastAsia"/>
          <w:sz w:val="18"/>
        </w:rPr>
        <w:t>数据来源：速途研究院报告。</w:t>
      </w:r>
    </w:p>
    <w:p>
      <w:pPr>
        <w:spacing w:line="239" w:lineRule="exact" w:before="0"/>
        <w:ind w:left="580" w:right="0" w:firstLine="0"/>
        <w:jc w:val="left"/>
        <w:rPr>
          <w:rFonts w:ascii="宋体" w:eastAsia="宋体" w:hint="eastAsia"/>
          <w:sz w:val="18"/>
        </w:rPr>
      </w:pPr>
      <w:r>
        <w:rPr>
          <w:rFonts w:ascii="Times New Roman" w:eastAsia="Times New Roman"/>
          <w:position w:val="8"/>
          <w:sz w:val="12"/>
        </w:rPr>
        <w:t>16 </w:t>
      </w:r>
      <w:r>
        <w:rPr>
          <w:rFonts w:ascii="宋体" w:eastAsia="宋体" w:hint="eastAsia"/>
          <w:sz w:val="18"/>
        </w:rPr>
        <w:t>数据来源：</w:t>
      </w:r>
      <w:r>
        <w:rPr>
          <w:rFonts w:ascii="Times New Roman" w:eastAsia="Times New Roman"/>
          <w:sz w:val="18"/>
        </w:rPr>
        <w:t>StrategyAnalytics </w:t>
      </w:r>
      <w:r>
        <w:rPr>
          <w:rFonts w:ascii="宋体" w:eastAsia="宋体" w:hint="eastAsia"/>
          <w:sz w:val="18"/>
        </w:rPr>
        <w:t>报告。</w:t>
      </w:r>
    </w:p>
    <w:p>
      <w:pPr>
        <w:spacing w:after="0" w:line="239" w:lineRule="exact"/>
        <w:jc w:val="left"/>
        <w:rPr>
          <w:rFonts w:ascii="宋体" w:eastAsia="宋体" w:hint="eastAsia"/>
          <w:sz w:val="18"/>
        </w:rPr>
        <w:sectPr>
          <w:pgSz w:w="11910" w:h="16840"/>
          <w:pgMar w:header="872" w:footer="1172" w:top="1320" w:bottom="1360" w:left="1220" w:right="940"/>
        </w:sectPr>
      </w:pPr>
    </w:p>
    <w:p>
      <w:pPr>
        <w:pStyle w:val="BodyText"/>
        <w:spacing w:before="10"/>
        <w:rPr>
          <w:rFonts w:ascii="宋体"/>
          <w:sz w:val="12"/>
        </w:rPr>
      </w:pPr>
    </w:p>
    <w:p>
      <w:pPr>
        <w:pStyle w:val="BodyText"/>
        <w:spacing w:line="417" w:lineRule="auto" w:before="71"/>
        <w:ind w:left="580" w:right="855"/>
        <w:jc w:val="both"/>
      </w:pPr>
      <w:r>
        <w:rPr>
          <w:spacing w:val="-8"/>
        </w:rPr>
        <w:t>摄像头内置 </w:t>
      </w:r>
      <w:r>
        <w:rPr>
          <w:rFonts w:ascii="Times New Roman" w:eastAsia="Times New Roman"/>
        </w:rPr>
        <w:t>GPU </w:t>
      </w:r>
      <w:r>
        <w:rPr>
          <w:spacing w:val="-3"/>
        </w:rPr>
        <w:t>处理器，采用深度学习算法在摄像头前端能够提取</w:t>
      </w:r>
      <w:r>
        <w:rPr>
          <w:spacing w:val="-12"/>
        </w:rPr>
        <w:t>目标特征，形成深层可供学习的图像数据，极大的提升了目标的检出</w:t>
      </w:r>
      <w:r>
        <w:rPr/>
        <w:t>率。</w:t>
      </w:r>
    </w:p>
    <w:p>
      <w:pPr>
        <w:pStyle w:val="Heading1"/>
        <w:spacing w:line="381" w:lineRule="exact"/>
      </w:pPr>
      <w:bookmarkStart w:name="_bookmark19" w:id="28"/>
      <w:bookmarkEnd w:id="28"/>
      <w:r>
        <w:rPr>
          <w:b w:val="0"/>
        </w:rPr>
      </w:r>
      <w:r>
        <w:rPr/>
        <w:t>（四）人工智能各领域应用</w:t>
      </w:r>
    </w:p>
    <w:p>
      <w:pPr>
        <w:pStyle w:val="Heading2"/>
        <w:numPr>
          <w:ilvl w:val="0"/>
          <w:numId w:val="7"/>
        </w:numPr>
        <w:tabs>
          <w:tab w:pos="1582" w:val="left" w:leader="none"/>
        </w:tabs>
        <w:spacing w:line="240" w:lineRule="auto" w:before="214" w:after="0"/>
        <w:ind w:left="1581" w:right="0" w:hanging="360"/>
        <w:jc w:val="left"/>
      </w:pPr>
      <w:bookmarkStart w:name="_bookmark20" w:id="29"/>
      <w:bookmarkEnd w:id="29"/>
      <w:r>
        <w:rPr/>
      </w:r>
      <w:bookmarkStart w:name="_bookmark20" w:id="30"/>
      <w:bookmarkEnd w:id="30"/>
      <w:r>
        <w:rPr/>
        <w:t>人工智能赋能医疗各环节能效初显</w:t>
      </w:r>
    </w:p>
    <w:p>
      <w:pPr>
        <w:pStyle w:val="BodyText"/>
        <w:spacing w:line="417" w:lineRule="auto" w:before="273"/>
        <w:ind w:left="580" w:right="715" w:firstLine="559"/>
        <w:jc w:val="both"/>
      </w:pPr>
      <w:r>
        <w:rPr/>
        <w:pict>
          <v:group style="position:absolute;margin-left:90.024002pt;margin-top:90.813522pt;width:415.5pt;height:222.3pt;mso-position-horizontal-relative:page;mso-position-vertical-relative:paragraph;z-index:-45856" coordorigin="1800,1816" coordsize="8310,4446">
            <v:shape style="position:absolute;left:2080;top:1816;width:7790;height:4425" type="#_x0000_t75" stroked="false">
              <v:imagedata r:id="rId7" o:title=""/>
            </v:shape>
            <v:shape style="position:absolute;left:1800;top:1816;width:8310;height:4446" type="#_x0000_t202" filled="false" stroked="false">
              <v:textbox inset="0,0,0,0">
                <w:txbxContent>
                  <w:p>
                    <w:pPr>
                      <w:spacing w:line="240" w:lineRule="auto" w:before="9"/>
                      <w:rPr>
                        <w:sz w:val="25"/>
                      </w:rPr>
                    </w:pPr>
                  </w:p>
                  <w:p>
                    <w:pPr>
                      <w:spacing w:before="0"/>
                      <w:ind w:left="0" w:right="0" w:firstLine="0"/>
                      <w:jc w:val="left"/>
                      <w:rPr>
                        <w:sz w:val="28"/>
                      </w:rPr>
                    </w:pPr>
                    <w:r>
                      <w:rPr>
                        <w:sz w:val="28"/>
                      </w:rPr>
                      <w:t>医药研发、医院管理、医保控费等各个环节，并取得初步成效。</w:t>
                    </w:r>
                  </w:p>
                  <w:p>
                    <w:pPr>
                      <w:spacing w:line="240" w:lineRule="auto" w:before="1"/>
                      <w:rPr>
                        <w:sz w:val="23"/>
                      </w:rPr>
                    </w:pPr>
                  </w:p>
                  <w:p>
                    <w:pPr>
                      <w:spacing w:before="0"/>
                      <w:ind w:left="559" w:right="0" w:firstLine="0"/>
                      <w:jc w:val="left"/>
                      <w:rPr>
                        <w:sz w:val="28"/>
                      </w:rPr>
                    </w:pPr>
                    <w:r>
                      <w:rPr>
                        <w:rFonts w:ascii="黑体" w:eastAsia="黑体" w:hint="eastAsia"/>
                        <w:spacing w:val="-10"/>
                        <w:sz w:val="28"/>
                      </w:rPr>
                      <w:t>美、英、日等国政府均高度重视人工智能在医疗领域应用。</w:t>
                    </w:r>
                    <w:r>
                      <w:rPr>
                        <w:spacing w:val="-7"/>
                        <w:sz w:val="28"/>
                      </w:rPr>
                      <w:t>美国</w:t>
                    </w:r>
                  </w:p>
                  <w:p>
                    <w:pPr>
                      <w:spacing w:line="240" w:lineRule="auto" w:before="9"/>
                      <w:rPr>
                        <w:sz w:val="20"/>
                      </w:rPr>
                    </w:pPr>
                  </w:p>
                  <w:p>
                    <w:pPr>
                      <w:spacing w:line="417" w:lineRule="auto" w:before="0"/>
                      <w:ind w:left="0" w:right="0" w:firstLine="0"/>
                      <w:jc w:val="both"/>
                      <w:rPr>
                        <w:sz w:val="28"/>
                      </w:rPr>
                    </w:pPr>
                    <w:r>
                      <w:rPr>
                        <w:spacing w:val="-7"/>
                        <w:sz w:val="28"/>
                      </w:rPr>
                      <w:t>《健康保险携带和责任法案》为人工智能应用扫清了障碍，</w:t>
                    </w:r>
                    <w:r>
                      <w:rPr>
                        <w:rFonts w:ascii="Times New Roman" w:hAnsi="Times New Roman" w:eastAsia="Times New Roman"/>
                        <w:spacing w:val="-14"/>
                        <w:sz w:val="28"/>
                      </w:rPr>
                      <w:t>FDA</w:t>
                    </w:r>
                    <w:r>
                      <w:rPr>
                        <w:spacing w:val="-14"/>
                        <w:sz w:val="28"/>
                      </w:rPr>
                      <w:t>（</w:t>
                    </w:r>
                    <w:r>
                      <w:rPr>
                        <w:sz w:val="28"/>
                      </w:rPr>
                      <w:t>食</w:t>
                    </w:r>
                    <w:r>
                      <w:rPr>
                        <w:spacing w:val="-3"/>
                        <w:sz w:val="28"/>
                      </w:rPr>
                      <w:t>品药品监督管理局</w:t>
                    </w:r>
                    <w:r>
                      <w:rPr>
                        <w:spacing w:val="-24"/>
                        <w:sz w:val="28"/>
                      </w:rPr>
                      <w:t>）</w:t>
                    </w:r>
                    <w:r>
                      <w:rPr>
                        <w:spacing w:val="-10"/>
                        <w:sz w:val="28"/>
                      </w:rPr>
                      <w:t>实施“数字健康创新行动计划”，重构数字健康</w:t>
                    </w:r>
                    <w:r>
                      <w:rPr>
                        <w:spacing w:val="-13"/>
                        <w:sz w:val="28"/>
                      </w:rPr>
                      <w:t>产品监督体系，并单独组建成立 </w:t>
                    </w:r>
                    <w:r>
                      <w:rPr>
                        <w:rFonts w:ascii="Times New Roman" w:hAnsi="Times New Roman" w:eastAsia="Times New Roman"/>
                        <w:sz w:val="28"/>
                      </w:rPr>
                      <w:t>AI</w:t>
                    </w:r>
                    <w:r>
                      <w:rPr>
                        <w:rFonts w:ascii="Times New Roman" w:hAnsi="Times New Roman" w:eastAsia="Times New Roman"/>
                        <w:spacing w:val="1"/>
                        <w:sz w:val="28"/>
                      </w:rPr>
                      <w:t> </w:t>
                    </w:r>
                    <w:r>
                      <w:rPr>
                        <w:spacing w:val="-14"/>
                        <w:sz w:val="28"/>
                      </w:rPr>
                      <w:t>与数字医疗审评部，加速 </w:t>
                    </w:r>
                    <w:r>
                      <w:rPr>
                        <w:rFonts w:ascii="Times New Roman" w:hAnsi="Times New Roman" w:eastAsia="Times New Roman"/>
                        <w:sz w:val="28"/>
                      </w:rPr>
                      <w:t>AI</w:t>
                    </w:r>
                    <w:r>
                      <w:rPr>
                        <w:rFonts w:ascii="Times New Roman" w:hAnsi="Times New Roman" w:eastAsia="Times New Roman"/>
                        <w:spacing w:val="2"/>
                        <w:sz w:val="28"/>
                      </w:rPr>
                      <w:t> </w:t>
                    </w:r>
                    <w:r>
                      <w:rPr>
                        <w:spacing w:val="-6"/>
                        <w:sz w:val="28"/>
                      </w:rPr>
                      <w:t>医疗</w:t>
                    </w:r>
                    <w:r>
                      <w:rPr>
                        <w:spacing w:val="7"/>
                        <w:sz w:val="28"/>
                      </w:rPr>
                      <w:t>发展；英国 </w:t>
                    </w:r>
                    <w:r>
                      <w:rPr>
                        <w:rFonts w:ascii="Times New Roman" w:hAnsi="Times New Roman" w:eastAsia="Times New Roman"/>
                        <w:sz w:val="28"/>
                      </w:rPr>
                      <w:t>NHS</w:t>
                    </w:r>
                    <w:r>
                      <w:rPr>
                        <w:sz w:val="28"/>
                      </w:rPr>
                      <w:t>（国家医疗服务系统）</w:t>
                    </w:r>
                    <w:r>
                      <w:rPr>
                        <w:spacing w:val="-2"/>
                        <w:sz w:val="28"/>
                      </w:rPr>
                      <w:t>正计划在整个卫生服务部门</w:t>
                    </w:r>
                  </w:p>
                  <w:p>
                    <w:pPr>
                      <w:spacing w:line="340" w:lineRule="exact" w:before="0"/>
                      <w:ind w:left="0" w:right="0" w:firstLine="0"/>
                      <w:jc w:val="both"/>
                      <w:rPr>
                        <w:sz w:val="28"/>
                      </w:rPr>
                    </w:pPr>
                    <w:r>
                      <w:rPr>
                        <w:sz w:val="28"/>
                      </w:rPr>
                      <w:t>大规模扩展人工智能，用于日常操作和治疗；</w:t>
                    </w:r>
                    <w:r>
                      <w:rPr>
                        <w:rFonts w:ascii="Times New Roman" w:eastAsia="Times New Roman"/>
                        <w:sz w:val="28"/>
                      </w:rPr>
                      <w:t>2016</w:t>
                    </w:r>
                    <w:r>
                      <w:rPr>
                        <w:rFonts w:ascii="Times New Roman" w:eastAsia="Times New Roman"/>
                        <w:spacing w:val="21"/>
                        <w:sz w:val="28"/>
                      </w:rPr>
                      <w:t>  </w:t>
                    </w:r>
                    <w:r>
                      <w:rPr>
                        <w:spacing w:val="-2"/>
                        <w:sz w:val="28"/>
                      </w:rPr>
                      <w:t>年日本厚生劳动</w:t>
                    </w:r>
                  </w:p>
                </w:txbxContent>
              </v:textbox>
              <w10:wrap type="none"/>
            </v:shape>
            <w10:wrap type="none"/>
          </v:group>
        </w:pict>
      </w:r>
      <w:r>
        <w:rPr>
          <w:spacing w:val="-10"/>
        </w:rPr>
        <w:t>近年来随着医疗数据数字化深入，深度神经网络学习算法突破以</w:t>
      </w:r>
      <w:r>
        <w:rPr>
          <w:spacing w:val="-13"/>
        </w:rPr>
        <w:t>及芯片计算能力提升，人工智能在医疗领域应用掀起第二次浪潮，已</w:t>
      </w:r>
      <w:r>
        <w:rPr>
          <w:spacing w:val="-14"/>
        </w:rPr>
        <w:t>渗透到疾病风险预测、医疗影像、辅助诊疗、虚拟助手、健康管理、</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7"/>
        </w:rPr>
      </w:pPr>
    </w:p>
    <w:p>
      <w:pPr>
        <w:pStyle w:val="BodyText"/>
        <w:spacing w:line="417" w:lineRule="auto" w:before="71"/>
        <w:ind w:left="580" w:right="857"/>
        <w:jc w:val="both"/>
      </w:pPr>
      <w:r>
        <w:rPr>
          <w:spacing w:val="-9"/>
        </w:rPr>
        <w:t>省开始规划 </w:t>
      </w:r>
      <w:r>
        <w:rPr>
          <w:rFonts w:ascii="Times New Roman" w:eastAsia="Times New Roman"/>
        </w:rPr>
        <w:t>AI</w:t>
      </w:r>
      <w:r>
        <w:rPr>
          <w:rFonts w:ascii="Times New Roman" w:eastAsia="Times New Roman"/>
          <w:spacing w:val="24"/>
        </w:rPr>
        <w:t> </w:t>
      </w:r>
      <w:r>
        <w:rPr>
          <w:spacing w:val="-4"/>
        </w:rPr>
        <w:t>医疗相关政策，包括医疗费用的修正、采用人工智能</w:t>
      </w:r>
      <w:r>
        <w:rPr>
          <w:spacing w:val="-6"/>
        </w:rPr>
        <w:t>医疗的激励措施等，并预计在 </w:t>
      </w:r>
      <w:r>
        <w:rPr>
          <w:rFonts w:ascii="Times New Roman" w:eastAsia="Times New Roman"/>
        </w:rPr>
        <w:t>2020</w:t>
      </w:r>
      <w:r>
        <w:rPr>
          <w:rFonts w:ascii="Times New Roman" w:eastAsia="Times New Roman"/>
          <w:spacing w:val="31"/>
        </w:rPr>
        <w:t> </w:t>
      </w:r>
      <w:r>
        <w:rPr>
          <w:spacing w:val="-3"/>
        </w:rPr>
        <w:t>年全面实施与推动人工智能医疗</w:t>
      </w:r>
    </w:p>
    <w:p>
      <w:pPr>
        <w:pStyle w:val="BodyText"/>
        <w:spacing w:line="417" w:lineRule="auto"/>
        <w:ind w:left="580" w:right="717"/>
      </w:pPr>
      <w:r>
        <w:rPr>
          <w:spacing w:val="-8"/>
        </w:rPr>
        <w:t>制度。我国 </w:t>
      </w:r>
      <w:r>
        <w:rPr>
          <w:rFonts w:ascii="Times New Roman" w:eastAsia="Times New Roman"/>
        </w:rPr>
        <w:t>2016</w:t>
      </w:r>
      <w:r>
        <w:rPr>
          <w:rFonts w:ascii="Times New Roman" w:eastAsia="Times New Roman"/>
          <w:spacing w:val="28"/>
        </w:rPr>
        <w:t> </w:t>
      </w:r>
      <w:r>
        <w:rPr>
          <w:spacing w:val="-3"/>
        </w:rPr>
        <w:t>以来国务院及相关部委相继印发《关于促进和规范</w:t>
      </w:r>
      <w:r>
        <w:rPr>
          <w:spacing w:val="-11"/>
        </w:rPr>
        <w:t>健康医疗大数据应用发展的指导意见》</w:t>
      </w:r>
      <w:r>
        <w:rPr>
          <w:spacing w:val="-31"/>
        </w:rPr>
        <w:t>、《新一代人工智能发展规划》、</w:t>
      </w:r>
    </w:p>
    <w:p>
      <w:pPr>
        <w:pStyle w:val="BodyText"/>
        <w:spacing w:line="417" w:lineRule="auto"/>
        <w:ind w:left="580" w:right="853"/>
        <w:jc w:val="both"/>
      </w:pPr>
      <w:r>
        <w:rPr>
          <w:spacing w:val="-10"/>
        </w:rPr>
        <w:t>《“十三五”卫生与健康科技创新专项规划》、《关于促进</w:t>
      </w:r>
      <w:r>
        <w:rPr>
          <w:rFonts w:ascii="Times New Roman" w:hAnsi="Times New Roman" w:eastAsia="Times New Roman"/>
        </w:rPr>
        <w:t>"</w:t>
      </w:r>
      <w:r>
        <w:rPr/>
        <w:t>互联网</w:t>
      </w:r>
      <w:r>
        <w:rPr>
          <w:rFonts w:ascii="Times New Roman" w:hAnsi="Times New Roman" w:eastAsia="Times New Roman"/>
          <w:spacing w:val="-11"/>
        </w:rPr>
        <w:t>+ </w:t>
      </w:r>
      <w:r>
        <w:rPr/>
        <w:t>医疗健康</w:t>
      </w:r>
      <w:r>
        <w:rPr>
          <w:rFonts w:ascii="Times New Roman" w:hAnsi="Times New Roman" w:eastAsia="Times New Roman"/>
        </w:rPr>
        <w:t>"</w:t>
      </w:r>
      <w:r>
        <w:rPr/>
        <w:t>发展的意见》等文件规范和引导人工智能技术在医疗领域</w:t>
      </w:r>
      <w:r>
        <w:rPr>
          <w:spacing w:val="-11"/>
        </w:rPr>
        <w:t>应用，新版《医疗器械分类目录》中增加了人工智能医疗产品，并预</w:t>
      </w:r>
    </w:p>
    <w:p>
      <w:pPr>
        <w:spacing w:after="0" w:line="417" w:lineRule="auto"/>
        <w:jc w:val="both"/>
        <w:sectPr>
          <w:pgSz w:w="11910" w:h="16840"/>
          <w:pgMar w:header="872" w:footer="1173" w:top="1320" w:bottom="1400" w:left="1220" w:right="940"/>
        </w:sectPr>
      </w:pPr>
    </w:p>
    <w:p>
      <w:pPr>
        <w:pStyle w:val="BodyText"/>
        <w:spacing w:before="10"/>
        <w:rPr>
          <w:sz w:val="13"/>
        </w:rPr>
      </w:pPr>
    </w:p>
    <w:p>
      <w:pPr>
        <w:pStyle w:val="BodyText"/>
        <w:spacing w:before="70"/>
        <w:ind w:left="580"/>
      </w:pPr>
      <w:r>
        <w:rPr/>
        <w:t>计 </w:t>
      </w:r>
      <w:r>
        <w:rPr>
          <w:rFonts w:ascii="Times New Roman" w:eastAsia="Times New Roman"/>
        </w:rPr>
        <w:t>2019 </w:t>
      </w:r>
      <w:r>
        <w:rPr/>
        <w:t>年制定出台相关检定标准。</w:t>
      </w:r>
    </w:p>
    <w:p>
      <w:pPr>
        <w:pStyle w:val="BodyText"/>
        <w:spacing w:before="2"/>
        <w:rPr>
          <w:sz w:val="23"/>
        </w:rPr>
      </w:pPr>
    </w:p>
    <w:p>
      <w:pPr>
        <w:pStyle w:val="BodyText"/>
        <w:spacing w:line="417" w:lineRule="auto"/>
        <w:ind w:left="580" w:right="855" w:firstLine="559"/>
        <w:jc w:val="both"/>
      </w:pPr>
      <w:r>
        <w:rPr>
          <w:rFonts w:ascii="黑体" w:eastAsia="黑体" w:hint="eastAsia"/>
          <w:spacing w:val="-14"/>
        </w:rPr>
        <w:t>从应用效果来看，</w:t>
      </w:r>
      <w:r>
        <w:rPr>
          <w:spacing w:val="-4"/>
        </w:rPr>
        <w:t>人工智能技术在以患者为中心的医疗环节中的</w:t>
      </w:r>
      <w:r>
        <w:rPr>
          <w:spacing w:val="-9"/>
        </w:rPr>
        <w:t>应用尚处于初级阶段，产品以试用为主，存在同质化程度高、集中度</w:t>
      </w:r>
      <w:r>
        <w:rPr>
          <w:spacing w:val="-10"/>
        </w:rPr>
        <w:t>高、实用效果与医生患者预期不符等问题。在医药、医保、医院环节则更多是面向企业、医疗机构用户，业务模式相对成熟，主要考验的</w:t>
      </w:r>
      <w:r>
        <w:rPr>
          <w:spacing w:val="-21"/>
        </w:rPr>
        <w:t>是供给侧的技术能力。</w:t>
      </w:r>
      <w:r>
        <w:rPr>
          <w:rFonts w:ascii="Times New Roman" w:eastAsia="Times New Roman"/>
        </w:rPr>
        <w:t>2018 </w:t>
      </w:r>
      <w:r>
        <w:rPr>
          <w:spacing w:val="-3"/>
        </w:rPr>
        <w:t>年以来人工智能医疗应用发展更加理性， 一些公司不断大胆尝试，在商业化道路上逐步探索出不同模式。</w:t>
      </w:r>
    </w:p>
    <w:p>
      <w:pPr>
        <w:pStyle w:val="BodyText"/>
        <w:spacing w:before="30"/>
        <w:ind w:left="1139"/>
      </w:pPr>
      <w:r>
        <w:rPr/>
        <w:pict>
          <v:group style="position:absolute;margin-left:90.024002pt;margin-top:14.423493pt;width:415.6pt;height:222.55pt;mso-position-horizontal-relative:page;mso-position-vertical-relative:paragraph;z-index:-45784" coordorigin="1800,288" coordsize="8312,4451">
            <v:shape style="position:absolute;left:2080;top:288;width:7790;height:4425" type="#_x0000_t75" stroked="false">
              <v:imagedata r:id="rId7" o:title=""/>
            </v:shape>
            <v:shape style="position:absolute;left:1800;top:288;width:8312;height:4451" type="#_x0000_t202" filled="false" stroked="false">
              <v:textbox inset="0,0,0,0">
                <w:txbxContent>
                  <w:p>
                    <w:pPr>
                      <w:spacing w:line="240" w:lineRule="auto" w:before="6"/>
                      <w:rPr>
                        <w:rFonts w:ascii="宋体"/>
                        <w:sz w:val="28"/>
                      </w:rPr>
                    </w:pPr>
                  </w:p>
                  <w:p>
                    <w:pPr>
                      <w:spacing w:line="417" w:lineRule="auto" w:before="0"/>
                      <w:ind w:left="0" w:right="0" w:firstLine="0"/>
                      <w:jc w:val="both"/>
                      <w:rPr>
                        <w:sz w:val="28"/>
                      </w:rPr>
                    </w:pPr>
                    <w:r>
                      <w:rPr>
                        <w:spacing w:val="-14"/>
                        <w:sz w:val="28"/>
                      </w:rPr>
                      <w:t>马逊、谷歌、</w:t>
                    </w:r>
                    <w:r>
                      <w:rPr>
                        <w:rFonts w:ascii="Times New Roman" w:eastAsia="Times New Roman"/>
                        <w:sz w:val="28"/>
                      </w:rPr>
                      <w:t>IBM</w:t>
                    </w:r>
                    <w:r>
                      <w:rPr>
                        <w:spacing w:val="-19"/>
                        <w:sz w:val="28"/>
                      </w:rPr>
                      <w:t>、甲骨文和 </w:t>
                    </w:r>
                    <w:r>
                      <w:rPr>
                        <w:rFonts w:ascii="Times New Roman" w:eastAsia="Times New Roman"/>
                        <w:sz w:val="28"/>
                      </w:rPr>
                      <w:t>Salesforce </w:t>
                    </w:r>
                    <w:r>
                      <w:rPr>
                        <w:spacing w:val="-35"/>
                        <w:sz w:val="28"/>
                      </w:rPr>
                      <w:t>在 </w:t>
                    </w:r>
                    <w:r>
                      <w:rPr>
                        <w:rFonts w:ascii="Times New Roman" w:eastAsia="Times New Roman"/>
                        <w:sz w:val="28"/>
                      </w:rPr>
                      <w:t>2018</w:t>
                    </w:r>
                    <w:r>
                      <w:rPr>
                        <w:rFonts w:ascii="Times New Roman" w:eastAsia="Times New Roman"/>
                        <w:spacing w:val="-1"/>
                        <w:sz w:val="28"/>
                      </w:rPr>
                      <w:t> </w:t>
                    </w:r>
                    <w:r>
                      <w:rPr>
                        <w:spacing w:val="-34"/>
                        <w:sz w:val="28"/>
                      </w:rPr>
                      <w:t>年 </w:t>
                    </w:r>
                    <w:r>
                      <w:rPr>
                        <w:rFonts w:ascii="Times New Roman" w:eastAsia="Times New Roman"/>
                        <w:sz w:val="28"/>
                      </w:rPr>
                      <w:t>8</w:t>
                    </w:r>
                    <w:r>
                      <w:rPr>
                        <w:rFonts w:ascii="Times New Roman" w:eastAsia="Times New Roman"/>
                        <w:spacing w:val="-1"/>
                        <w:sz w:val="28"/>
                      </w:rPr>
                      <w:t> </w:t>
                    </w:r>
                    <w:r>
                      <w:rPr>
                        <w:spacing w:val="-1"/>
                        <w:sz w:val="28"/>
                      </w:rPr>
                      <w:t>月中旬联合宣布</w:t>
                    </w:r>
                    <w:r>
                      <w:rPr>
                        <w:spacing w:val="-11"/>
                        <w:sz w:val="28"/>
                      </w:rPr>
                      <w:t>将逐步开放标准，并通过云和人工智能技术消除医疗互操作的技术障</w:t>
                    </w:r>
                    <w:r>
                      <w:rPr>
                        <w:spacing w:val="-12"/>
                        <w:sz w:val="28"/>
                      </w:rPr>
                      <w:t>碍，挖掘医疗数据潜力，以更低的成本提供更好的效果；谷歌公司在</w:t>
                    </w:r>
                    <w:r>
                      <w:rPr>
                        <w:rFonts w:ascii="Times New Roman" w:eastAsia="Times New Roman"/>
                        <w:spacing w:val="-12"/>
                        <w:sz w:val="28"/>
                      </w:rPr>
                      <w:t>2018</w:t>
                    </w:r>
                    <w:r>
                      <w:rPr>
                        <w:rFonts w:ascii="Times New Roman" w:eastAsia="Times New Roman"/>
                        <w:spacing w:val="-3"/>
                        <w:sz w:val="28"/>
                      </w:rPr>
                      <w:t> </w:t>
                    </w:r>
                    <w:r>
                      <w:rPr>
                        <w:spacing w:val="-36"/>
                        <w:sz w:val="28"/>
                      </w:rPr>
                      <w:t>年 </w:t>
                    </w:r>
                    <w:r>
                      <w:rPr>
                        <w:rFonts w:ascii="Times New Roman" w:eastAsia="Times New Roman"/>
                        <w:sz w:val="28"/>
                      </w:rPr>
                      <w:t>7</w:t>
                    </w:r>
                    <w:r>
                      <w:rPr>
                        <w:rFonts w:ascii="Times New Roman" w:eastAsia="Times New Roman"/>
                        <w:spacing w:val="-2"/>
                        <w:sz w:val="28"/>
                      </w:rPr>
                      <w:t> </w:t>
                    </w:r>
                    <w:r>
                      <w:rPr>
                        <w:spacing w:val="-34"/>
                        <w:sz w:val="28"/>
                      </w:rPr>
                      <w:t>月 </w:t>
                    </w:r>
                    <w:r>
                      <w:rPr>
                        <w:rFonts w:ascii="Times New Roman" w:eastAsia="Times New Roman"/>
                        <w:sz w:val="28"/>
                      </w:rPr>
                      <w:t>Google</w:t>
                    </w:r>
                    <w:r>
                      <w:rPr>
                        <w:rFonts w:ascii="Times New Roman" w:eastAsia="Times New Roman"/>
                        <w:spacing w:val="42"/>
                        <w:sz w:val="28"/>
                      </w:rPr>
                      <w:t> </w:t>
                    </w:r>
                    <w:r>
                      <w:rPr>
                        <w:rFonts w:ascii="Times New Roman" w:eastAsia="Times New Roman"/>
                        <w:sz w:val="28"/>
                      </w:rPr>
                      <w:t>Cloud</w:t>
                    </w:r>
                    <w:r>
                      <w:rPr>
                        <w:rFonts w:ascii="Times New Roman" w:eastAsia="Times New Roman"/>
                        <w:spacing w:val="45"/>
                        <w:sz w:val="28"/>
                      </w:rPr>
                      <w:t> </w:t>
                    </w:r>
                    <w:r>
                      <w:rPr>
                        <w:rFonts w:ascii="Times New Roman" w:eastAsia="Times New Roman"/>
                        <w:sz w:val="28"/>
                      </w:rPr>
                      <w:t>Next</w:t>
                    </w:r>
                    <w:r>
                      <w:rPr>
                        <w:rFonts w:ascii="Times New Roman" w:eastAsia="Times New Roman"/>
                        <w:spacing w:val="1"/>
                        <w:sz w:val="28"/>
                      </w:rPr>
                      <w:t> </w:t>
                    </w:r>
                    <w:r>
                      <w:rPr>
                        <w:spacing w:val="-8"/>
                        <w:sz w:val="28"/>
                      </w:rPr>
                      <w:t>大会上透漏，人工智能产品 </w:t>
                    </w:r>
                    <w:r>
                      <w:rPr>
                        <w:rFonts w:ascii="Times New Roman" w:eastAsia="Times New Roman"/>
                        <w:sz w:val="28"/>
                      </w:rPr>
                      <w:t>AutoML </w:t>
                    </w:r>
                    <w:r>
                      <w:rPr>
                        <w:spacing w:val="-7"/>
                        <w:sz w:val="28"/>
                      </w:rPr>
                      <w:t>的注册用户也已经超过 </w:t>
                    </w:r>
                    <w:r>
                      <w:rPr>
                        <w:rFonts w:ascii="Times New Roman" w:eastAsia="Times New Roman"/>
                        <w:sz w:val="28"/>
                      </w:rPr>
                      <w:t>1.8</w:t>
                    </w:r>
                    <w:r>
                      <w:rPr>
                        <w:rFonts w:ascii="Times New Roman" w:eastAsia="Times New Roman"/>
                        <w:spacing w:val="20"/>
                        <w:sz w:val="28"/>
                      </w:rPr>
                      <w:t> </w:t>
                    </w:r>
                    <w:r>
                      <w:rPr>
                        <w:spacing w:val="-7"/>
                        <w:sz w:val="28"/>
                      </w:rPr>
                      <w:t>万家，其中超过 </w:t>
                    </w:r>
                    <w:r>
                      <w:rPr>
                        <w:rFonts w:ascii="Times New Roman" w:eastAsia="Times New Roman"/>
                        <w:sz w:val="28"/>
                      </w:rPr>
                      <w:t>10%</w:t>
                    </w:r>
                    <w:r>
                      <w:rPr>
                        <w:rFonts w:ascii="Times New Roman" w:eastAsia="Times New Roman"/>
                        <w:sz w:val="28"/>
                        <w:vertAlign w:val="superscript"/>
                      </w:rPr>
                      <w:t>17</w:t>
                    </w:r>
                    <w:r>
                      <w:rPr>
                        <w:spacing w:val="-4"/>
                        <w:sz w:val="28"/>
                        <w:vertAlign w:val="baseline"/>
                      </w:rPr>
                      <w:t>的用户来自医疗和</w:t>
                    </w:r>
                    <w:r>
                      <w:rPr>
                        <w:spacing w:val="-11"/>
                        <w:sz w:val="28"/>
                        <w:vertAlign w:val="baseline"/>
                      </w:rPr>
                      <w:t>生命医学行业，有效推动了用户在医疗影像辅助检测，以及及时检测</w:t>
                    </w:r>
                  </w:p>
                  <w:p>
                    <w:pPr>
                      <w:spacing w:line="340" w:lineRule="exact" w:before="0"/>
                      <w:ind w:left="0" w:right="0" w:firstLine="0"/>
                      <w:jc w:val="both"/>
                      <w:rPr>
                        <w:sz w:val="28"/>
                      </w:rPr>
                    </w:pPr>
                    <w:r>
                      <w:rPr>
                        <w:spacing w:val="-5"/>
                        <w:sz w:val="28"/>
                      </w:rPr>
                      <w:t>预警中风、哮喘、婴儿猝死综合征方面的创新。中国 </w:t>
                    </w:r>
                    <w:r>
                      <w:rPr>
                        <w:rFonts w:ascii="Times New Roman" w:eastAsia="Times New Roman"/>
                        <w:sz w:val="28"/>
                      </w:rPr>
                      <w:t>BAT</w:t>
                    </w:r>
                    <w:r>
                      <w:rPr>
                        <w:rFonts w:ascii="Times New Roman" w:eastAsia="Times New Roman"/>
                        <w:spacing w:val="32"/>
                        <w:sz w:val="28"/>
                      </w:rPr>
                      <w:t> </w:t>
                    </w:r>
                    <w:r>
                      <w:rPr>
                        <w:spacing w:val="-4"/>
                        <w:sz w:val="28"/>
                      </w:rPr>
                      <w:t>三大互联</w:t>
                    </w:r>
                  </w:p>
                </w:txbxContent>
              </v:textbox>
              <w10:wrap type="none"/>
            </v:shape>
            <w10:wrap type="none"/>
          </v:group>
        </w:pict>
      </w:r>
      <w:r>
        <w:rPr>
          <w:rFonts w:ascii="黑体" w:eastAsia="黑体" w:hint="eastAsia"/>
        </w:rPr>
        <w:t>统一标准、开放平台，推动人工智能与医疗深度融合。</w:t>
      </w:r>
      <w:r>
        <w:rPr/>
        <w:t>微软、亚</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pStyle w:val="BodyText"/>
        <w:spacing w:line="417" w:lineRule="auto" w:before="71"/>
        <w:ind w:left="580" w:right="855"/>
        <w:jc w:val="both"/>
      </w:pPr>
      <w:r>
        <w:rPr>
          <w:spacing w:val="-10"/>
        </w:rPr>
        <w:t>网企业利用自身平台特点与优势布局，如具备 </w:t>
      </w:r>
      <w:r>
        <w:rPr>
          <w:rFonts w:ascii="Times New Roman" w:eastAsia="Times New Roman"/>
        </w:rPr>
        <w:t>AI </w:t>
      </w:r>
      <w:r>
        <w:rPr>
          <w:spacing w:val="-9"/>
        </w:rPr>
        <w:t>医学图像分析和 </w:t>
      </w:r>
      <w:r>
        <w:rPr>
          <w:rFonts w:ascii="Times New Roman" w:eastAsia="Times New Roman"/>
        </w:rPr>
        <w:t>AI </w:t>
      </w:r>
      <w:r>
        <w:rPr>
          <w:spacing w:val="3"/>
        </w:rPr>
        <w:t>辅助诊疗两项核心能力的腾讯觅影入选科技部首批国家人工智能开</w:t>
      </w:r>
      <w:r>
        <w:rPr/>
        <w:t>放创新平台，</w:t>
      </w:r>
      <w:r>
        <w:rPr>
          <w:rFonts w:ascii="Times New Roman" w:eastAsia="Times New Roman"/>
        </w:rPr>
        <w:t>2018 </w:t>
      </w:r>
      <w:r>
        <w:rPr>
          <w:spacing w:val="-35"/>
        </w:rPr>
        <w:t>年 </w:t>
      </w:r>
      <w:r>
        <w:rPr>
          <w:rFonts w:ascii="Times New Roman" w:eastAsia="Times New Roman"/>
        </w:rPr>
        <w:t>6 </w:t>
      </w:r>
      <w:r>
        <w:rPr>
          <w:spacing w:val="-33"/>
        </w:rPr>
        <w:t>月 </w:t>
      </w:r>
      <w:r>
        <w:rPr>
          <w:rFonts w:ascii="Times New Roman" w:eastAsia="Times New Roman"/>
        </w:rPr>
        <w:t>AI </w:t>
      </w:r>
      <w:r>
        <w:rPr>
          <w:spacing w:val="-7"/>
        </w:rPr>
        <w:t>辅诊引擎接口开放，加速与医院的 </w:t>
      </w:r>
      <w:r>
        <w:rPr>
          <w:rFonts w:ascii="Times New Roman" w:eastAsia="Times New Roman"/>
        </w:rPr>
        <w:t>HIS </w:t>
      </w:r>
      <w:r>
        <w:rPr>
          <w:spacing w:val="-1"/>
        </w:rPr>
        <w:t>系统融合。</w:t>
      </w:r>
    </w:p>
    <w:p>
      <w:pPr>
        <w:pStyle w:val="BodyText"/>
        <w:spacing w:line="417" w:lineRule="auto" w:before="30"/>
        <w:ind w:left="580" w:right="856" w:firstLine="559"/>
      </w:pPr>
      <w:r>
        <w:rPr>
          <w:rFonts w:ascii="黑体" w:eastAsia="黑体" w:hint="eastAsia"/>
          <w:spacing w:val="-3"/>
        </w:rPr>
        <w:t>聚焦合作伙伴，实现医疗影像应用重点突破。</w:t>
      </w:r>
      <w:r>
        <w:rPr>
          <w:spacing w:val="-16"/>
        </w:rPr>
        <w:t>医学 </w:t>
      </w:r>
      <w:r>
        <w:rPr>
          <w:rFonts w:ascii="Times New Roman" w:eastAsia="Times New Roman"/>
        </w:rPr>
        <w:t>AI </w:t>
      </w:r>
      <w:r>
        <w:rPr>
          <w:spacing w:val="-4"/>
        </w:rPr>
        <w:t>技术研发</w:t>
      </w:r>
      <w:r>
        <w:rPr>
          <w:spacing w:val="-9"/>
        </w:rPr>
        <w:t>公司希氏异构从北京迁到成都，专注于与华西一家医院深度合作，联</w:t>
      </w:r>
    </w:p>
    <w:p>
      <w:pPr>
        <w:pStyle w:val="BodyText"/>
        <w:spacing w:before="5"/>
        <w:rPr>
          <w:sz w:val="18"/>
        </w:rPr>
      </w:pPr>
      <w:r>
        <w:rPr/>
        <w:pict>
          <v:line style="position:absolute;mso-position-horizontal-relative:page;mso-position-vertical-relative:paragraph;z-index:896;mso-wrap-distance-left:0;mso-wrap-distance-right:0" from="90.024002pt,14.01101pt" to="234.044002pt,14.01101pt" stroked="true" strokeweight=".47998pt" strokecolor="#000000">
            <v:stroke dashstyle="solid"/>
            <w10:wrap type="topAndBottom"/>
          </v:line>
        </w:pict>
      </w:r>
    </w:p>
    <w:p>
      <w:pPr>
        <w:spacing w:before="57"/>
        <w:ind w:left="580" w:right="0" w:firstLine="0"/>
        <w:jc w:val="left"/>
        <w:rPr>
          <w:rFonts w:ascii="宋体" w:hAnsi="宋体" w:eastAsia="宋体" w:hint="eastAsia"/>
          <w:sz w:val="18"/>
        </w:rPr>
      </w:pPr>
      <w:r>
        <w:rPr>
          <w:rFonts w:ascii="Times New Roman" w:hAnsi="Times New Roman" w:eastAsia="Times New Roman"/>
          <w:position w:val="8"/>
          <w:sz w:val="12"/>
        </w:rPr>
        <w:t>17 </w:t>
      </w:r>
      <w:r>
        <w:rPr>
          <w:rFonts w:ascii="宋体" w:hAnsi="宋体" w:eastAsia="宋体" w:hint="eastAsia"/>
          <w:sz w:val="18"/>
        </w:rPr>
        <w:t>数据来源：“</w:t>
      </w:r>
      <w:r>
        <w:rPr>
          <w:rFonts w:ascii="Times New Roman" w:hAnsi="Times New Roman" w:eastAsia="Times New Roman"/>
          <w:sz w:val="18"/>
        </w:rPr>
        <w:t>Google Cloud Next 2018”</w:t>
      </w:r>
      <w:r>
        <w:rPr>
          <w:rFonts w:ascii="宋体" w:hAnsi="宋体" w:eastAsia="宋体" w:hint="eastAsia"/>
          <w:sz w:val="18"/>
        </w:rPr>
        <w:t>会议宣传材料</w:t>
      </w:r>
    </w:p>
    <w:p>
      <w:pPr>
        <w:spacing w:after="0"/>
        <w:jc w:val="left"/>
        <w:rPr>
          <w:rFonts w:ascii="宋体" w:hAnsi="宋体" w:eastAsia="宋体" w:hint="eastAsia"/>
          <w:sz w:val="18"/>
        </w:rPr>
        <w:sectPr>
          <w:pgSz w:w="11910" w:h="16840"/>
          <w:pgMar w:header="872" w:footer="1172" w:top="1320" w:bottom="1360" w:left="1220" w:right="940"/>
        </w:sectPr>
      </w:pPr>
    </w:p>
    <w:p>
      <w:pPr>
        <w:pStyle w:val="BodyText"/>
        <w:spacing w:before="10"/>
        <w:rPr>
          <w:rFonts w:ascii="宋体"/>
          <w:sz w:val="12"/>
        </w:rPr>
      </w:pPr>
    </w:p>
    <w:p>
      <w:pPr>
        <w:pStyle w:val="BodyText"/>
        <w:spacing w:line="417" w:lineRule="auto" w:before="71"/>
        <w:ind w:left="580" w:right="714"/>
      </w:pPr>
      <w:r>
        <w:rPr/>
        <w:t>合成立“华西</w:t>
      </w:r>
      <w:r>
        <w:rPr>
          <w:rFonts w:ascii="Times New Roman" w:hAnsi="Times New Roman" w:eastAsia="Times New Roman"/>
        </w:rPr>
        <w:t>-</w:t>
      </w:r>
      <w:r>
        <w:rPr/>
        <w:t>希氏医学人工智能研发中心”，建立成果共享机制， </w:t>
      </w:r>
      <w:r>
        <w:rPr>
          <w:spacing w:val="-5"/>
        </w:rPr>
        <w:t>充分调动医生积极性，同时获取稳定、安全数据。通过对 </w:t>
      </w:r>
      <w:r>
        <w:rPr>
          <w:rFonts w:ascii="Times New Roman" w:hAnsi="Times New Roman" w:eastAsia="Times New Roman"/>
        </w:rPr>
        <w:t>20 </w:t>
      </w:r>
      <w:r>
        <w:rPr/>
        <w:t>万份病</w:t>
      </w:r>
      <w:r>
        <w:rPr>
          <w:spacing w:val="-6"/>
        </w:rPr>
        <w:t>例数据学习，双方联合研制出国际第一台 </w:t>
      </w:r>
      <w:r>
        <w:rPr>
          <w:rFonts w:ascii="Times New Roman" w:hAnsi="Times New Roman" w:eastAsia="Times New Roman"/>
        </w:rPr>
        <w:t>AI </w:t>
      </w:r>
      <w:r>
        <w:rPr>
          <w:spacing w:val="-3"/>
        </w:rPr>
        <w:t>消化内镜样机，其对息</w:t>
      </w:r>
      <w:r>
        <w:rPr>
          <w:spacing w:val="-19"/>
        </w:rPr>
        <w:t>肉、肿瘤、静脉曲张的初期诊断准确率分别为</w:t>
      </w:r>
      <w:r>
        <w:rPr>
          <w:rFonts w:ascii="Times New Roman" w:hAnsi="Times New Roman" w:eastAsia="Times New Roman"/>
        </w:rPr>
        <w:t>92.7%</w:t>
      </w:r>
      <w:r>
        <w:rPr>
          <w:spacing w:val="-140"/>
        </w:rPr>
        <w:t>、</w:t>
      </w:r>
      <w:r>
        <w:rPr>
          <w:rFonts w:ascii="Times New Roman" w:hAnsi="Times New Roman" w:eastAsia="Times New Roman"/>
        </w:rPr>
        <w:t>93.9%</w:t>
      </w:r>
      <w:r>
        <w:rPr>
          <w:spacing w:val="36"/>
        </w:rPr>
        <w:t>和</w:t>
      </w:r>
      <w:r>
        <w:rPr>
          <w:rFonts w:ascii="Times New Roman" w:hAnsi="Times New Roman" w:eastAsia="Times New Roman"/>
        </w:rPr>
        <w:t>96.8%</w:t>
      </w:r>
      <w:r>
        <w:rPr>
          <w:rFonts w:ascii="Times New Roman" w:hAnsi="Times New Roman" w:eastAsia="Times New Roman"/>
          <w:vertAlign w:val="superscript"/>
        </w:rPr>
        <w:t>18</w:t>
      </w:r>
      <w:r>
        <w:rPr>
          <w:vertAlign w:val="baseline"/>
        </w:rPr>
        <w:t>， </w:t>
      </w:r>
      <w:r>
        <w:rPr>
          <w:spacing w:val="-6"/>
          <w:vertAlign w:val="baseline"/>
        </w:rPr>
        <w:t>并进行持续迭代优化，迈出了消化内镜 </w:t>
      </w:r>
      <w:r>
        <w:rPr>
          <w:rFonts w:ascii="Times New Roman" w:hAnsi="Times New Roman" w:eastAsia="Times New Roman"/>
          <w:vertAlign w:val="baseline"/>
        </w:rPr>
        <w:t>AI </w:t>
      </w:r>
      <w:r>
        <w:rPr>
          <w:spacing w:val="-3"/>
          <w:vertAlign w:val="baseline"/>
        </w:rPr>
        <w:t>技术本地化、设备化的关键一步。</w:t>
      </w:r>
    </w:p>
    <w:p>
      <w:pPr>
        <w:pStyle w:val="BodyText"/>
        <w:spacing w:line="417" w:lineRule="auto" w:before="30"/>
        <w:ind w:left="580" w:right="856" w:firstLine="559"/>
      </w:pPr>
      <w:r>
        <w:rPr/>
        <w:pict>
          <v:group style="position:absolute;margin-left:90.024002pt;margin-top:47.433479pt;width:422.55pt;height:221.25pt;mso-position-horizontal-relative:page;mso-position-vertical-relative:paragraph;z-index:-45712" coordorigin="1800,949" coordsize="8451,4425">
            <v:shape style="position:absolute;left:2080;top:948;width:7790;height:4425" type="#_x0000_t75" stroked="false">
              <v:imagedata r:id="rId7" o:title=""/>
            </v:shape>
            <v:shape style="position:absolute;left:1800;top:948;width:8451;height:4425" type="#_x0000_t202" filled="false" stroked="false">
              <v:textbox inset="0,0,0,0">
                <w:txbxContent>
                  <w:p>
                    <w:pPr>
                      <w:spacing w:line="240" w:lineRule="auto" w:before="7"/>
                      <w:rPr>
                        <w:rFonts w:ascii="Times New Roman"/>
                        <w:sz w:val="28"/>
                      </w:rPr>
                    </w:pPr>
                  </w:p>
                  <w:p>
                    <w:pPr>
                      <w:spacing w:line="417" w:lineRule="auto" w:before="0"/>
                      <w:ind w:left="0" w:right="0" w:firstLine="0"/>
                      <w:jc w:val="left"/>
                      <w:rPr>
                        <w:sz w:val="28"/>
                      </w:rPr>
                    </w:pPr>
                    <w:r>
                      <w:rPr>
                        <w:sz w:val="28"/>
                      </w:rPr>
                      <w:t>则凭借临床经验和数字化、</w:t>
                    </w:r>
                    <w:r>
                      <w:rPr>
                        <w:rFonts w:ascii="Times New Roman" w:eastAsia="Times New Roman"/>
                        <w:sz w:val="28"/>
                      </w:rPr>
                      <w:t>AI </w:t>
                    </w:r>
                    <w:r>
                      <w:rPr>
                        <w:sz w:val="28"/>
                      </w:rPr>
                      <w:t>等技术，在已有的医疗设备产品基础</w:t>
                    </w:r>
                    <w:r>
                      <w:rPr>
                        <w:spacing w:val="-10"/>
                        <w:sz w:val="28"/>
                      </w:rPr>
                      <w:t>上不断推出整合的解决方案，以更低的成本为人们提供更好的健康保</w:t>
                    </w:r>
                    <w:r>
                      <w:rPr>
                        <w:spacing w:val="-11"/>
                        <w:sz w:val="28"/>
                      </w:rPr>
                      <w:t>障和医疗关护。如飞利浦全球有超半数的研发人员专注于软件开发， </w:t>
                    </w:r>
                    <w:r>
                      <w:rPr>
                        <w:spacing w:val="-8"/>
                        <w:sz w:val="28"/>
                      </w:rPr>
                      <w:t>其中大部分研究员同时从事人工智能研究，未来飞利浦大部分产品将</w:t>
                    </w:r>
                    <w:r>
                      <w:rPr>
                        <w:spacing w:val="-1"/>
                        <w:sz w:val="28"/>
                      </w:rPr>
                      <w:t>基于人工智能技术，相继发布肿瘤疾病整体解决方案、胸痛中心</w:t>
                    </w:r>
                    <w:r>
                      <w:rPr>
                        <w:rFonts w:ascii="Times New Roman" w:eastAsia="Times New Roman"/>
                        <w:spacing w:val="3"/>
                        <w:sz w:val="28"/>
                      </w:rPr>
                      <w:t>/</w:t>
                    </w:r>
                    <w:r>
                      <w:rPr>
                        <w:sz w:val="28"/>
                      </w:rPr>
                      <w:t>脑</w:t>
                    </w:r>
                    <w:r>
                      <w:rPr>
                        <w:spacing w:val="-10"/>
                        <w:sz w:val="28"/>
                      </w:rPr>
                      <w:t>卒中中心整体解决方案、睡眠呼吸疾病整体解决方案、监护系统等解</w:t>
                    </w:r>
                  </w:p>
                  <w:p>
                    <w:pPr>
                      <w:spacing w:line="350" w:lineRule="exact" w:before="0"/>
                      <w:ind w:left="0" w:right="0" w:firstLine="0"/>
                      <w:jc w:val="left"/>
                      <w:rPr>
                        <w:sz w:val="28"/>
                      </w:rPr>
                    </w:pPr>
                    <w:r>
                      <w:rPr>
                        <w:sz w:val="28"/>
                      </w:rPr>
                      <w:t>决方案。</w:t>
                    </w:r>
                  </w:p>
                </w:txbxContent>
              </v:textbox>
              <w10:wrap type="none"/>
            </v:shape>
            <w10:wrap type="none"/>
          </v:group>
        </w:pict>
      </w:r>
      <w:r>
        <w:rPr>
          <w:rFonts w:ascii="黑体" w:eastAsia="黑体" w:hint="eastAsia"/>
          <w:spacing w:val="-21"/>
        </w:rPr>
        <w:t>通过 </w:t>
      </w:r>
      <w:r>
        <w:rPr>
          <w:rFonts w:ascii="黑体" w:eastAsia="黑体" w:hint="eastAsia"/>
        </w:rPr>
        <w:t>AI</w:t>
      </w:r>
      <w:r>
        <w:rPr>
          <w:rFonts w:ascii="黑体" w:eastAsia="黑体" w:hint="eastAsia"/>
          <w:spacing w:val="-18"/>
        </w:rPr>
        <w:t> 赋能，提升传统医疗器械服务水平。</w:t>
      </w:r>
      <w:r>
        <w:rPr>
          <w:spacing w:val="-12"/>
        </w:rPr>
        <w:t>通用电器、西门子、</w:t>
      </w:r>
      <w:r>
        <w:rPr>
          <w:spacing w:val="-11"/>
        </w:rPr>
        <w:t>飞利浦以及中国的联影、迈瑞、鱼跃等公司等医疗器械用品制造公司</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8"/>
        </w:rPr>
      </w:pPr>
    </w:p>
    <w:p>
      <w:pPr>
        <w:pStyle w:val="BodyText"/>
        <w:spacing w:line="417" w:lineRule="auto" w:before="62"/>
        <w:ind w:left="580" w:right="853" w:firstLine="559"/>
        <w:jc w:val="both"/>
      </w:pPr>
      <w:r>
        <w:rPr>
          <w:rFonts w:ascii="黑体" w:eastAsia="黑体" w:hint="eastAsia"/>
          <w:spacing w:val="-11"/>
        </w:rPr>
        <w:t>跨学科技术要求高，欧美公司引领药物研发。</w:t>
      </w:r>
      <w:r>
        <w:rPr>
          <w:spacing w:val="-5"/>
        </w:rPr>
        <w:t>药物研发具有低效</w:t>
      </w:r>
      <w:r>
        <w:rPr>
          <w:spacing w:val="-4"/>
        </w:rPr>
        <w:t>和费时费钱特点，一种新药研发费用超过 </w:t>
      </w:r>
      <w:r>
        <w:rPr>
          <w:rFonts w:ascii="Times New Roman" w:eastAsia="Times New Roman"/>
        </w:rPr>
        <w:t>1</w:t>
      </w:r>
      <w:r>
        <w:rPr>
          <w:rFonts w:ascii="Times New Roman" w:eastAsia="Times New Roman"/>
          <w:spacing w:val="59"/>
        </w:rPr>
        <w:t> </w:t>
      </w:r>
      <w:r>
        <w:rPr>
          <w:spacing w:val="-4"/>
        </w:rPr>
        <w:t>亿美元，周期长达 </w:t>
      </w:r>
      <w:r>
        <w:rPr>
          <w:rFonts w:ascii="Times New Roman" w:eastAsia="Times New Roman"/>
        </w:rPr>
        <w:t>8-12 </w:t>
      </w:r>
      <w:r>
        <w:rPr>
          <w:spacing w:val="-12"/>
        </w:rPr>
        <w:t>年，同时还需要药物化学、计算机化学、分子模型化和分子图示学等多学科配合，因此在人工智能医疗应用中最具挑战性。目前部分科技</w:t>
      </w:r>
      <w:r>
        <w:rPr>
          <w:spacing w:val="-7"/>
        </w:rPr>
        <w:t>公司利用人工智能技术对大量分子数据进行训练来预测候选药物，并</w:t>
      </w:r>
      <w:r>
        <w:rPr>
          <w:spacing w:val="-9"/>
        </w:rPr>
        <w:t>分析健康人和患者样品的数据以寻找新的生物标志物和治疗靶标，建</w:t>
      </w:r>
    </w:p>
    <w:p>
      <w:pPr>
        <w:pStyle w:val="BodyText"/>
        <w:spacing w:before="9"/>
        <w:rPr>
          <w:sz w:val="21"/>
        </w:rPr>
      </w:pPr>
      <w:r>
        <w:rPr/>
        <w:pict>
          <v:line style="position:absolute;mso-position-horizontal-relative:page;mso-position-vertical-relative:paragraph;z-index:968;mso-wrap-distance-left:0;mso-wrap-distance-right:0" from="90.024002pt,16.119761pt" to="234.044002pt,16.119761pt" stroked="true" strokeweight=".47998pt" strokecolor="#000000">
            <v:stroke dashstyle="solid"/>
            <w10:wrap type="topAndBottom"/>
          </v:line>
        </w:pict>
      </w:r>
    </w:p>
    <w:p>
      <w:pPr>
        <w:spacing w:before="57"/>
        <w:ind w:left="580" w:right="0" w:firstLine="0"/>
        <w:jc w:val="left"/>
        <w:rPr>
          <w:rFonts w:ascii="Times New Roman" w:eastAsia="Times New Roman"/>
          <w:sz w:val="18"/>
        </w:rPr>
      </w:pPr>
      <w:r>
        <w:rPr>
          <w:rFonts w:ascii="Times New Roman" w:eastAsia="Times New Roman"/>
          <w:position w:val="8"/>
          <w:sz w:val="12"/>
        </w:rPr>
        <w:t>18 </w:t>
      </w:r>
      <w:r>
        <w:rPr>
          <w:rFonts w:ascii="宋体" w:eastAsia="宋体" w:hint="eastAsia"/>
          <w:sz w:val="18"/>
        </w:rPr>
        <w:t>数据来源：华西医院官网 </w:t>
      </w:r>
      <w:hyperlink r:id="rId22">
        <w:r>
          <w:rPr>
            <w:rFonts w:ascii="Times New Roman" w:eastAsia="Times New Roman"/>
            <w:sz w:val="18"/>
          </w:rPr>
          <w:t>http://www.cd120.com/htmlnewszhongyaoxinwen/79172.jhtml</w:t>
        </w:r>
      </w:hyperlink>
    </w:p>
    <w:p>
      <w:pPr>
        <w:spacing w:after="0"/>
        <w:jc w:val="left"/>
        <w:rPr>
          <w:rFonts w:ascii="Times New Roman" w:eastAsia="Times New Roman"/>
          <w:sz w:val="18"/>
        </w:rPr>
        <w:sectPr>
          <w:pgSz w:w="11910" w:h="16840"/>
          <w:pgMar w:header="872" w:footer="1173" w:top="1320" w:bottom="1360" w:left="1220" w:right="940"/>
        </w:sectPr>
      </w:pPr>
    </w:p>
    <w:p>
      <w:pPr>
        <w:pStyle w:val="BodyText"/>
        <w:spacing w:before="1"/>
        <w:rPr>
          <w:rFonts w:ascii="Times New Roman"/>
          <w:sz w:val="16"/>
        </w:rPr>
      </w:pPr>
    </w:p>
    <w:p>
      <w:pPr>
        <w:pStyle w:val="BodyText"/>
        <w:spacing w:line="417" w:lineRule="auto" w:before="62"/>
        <w:ind w:left="580" w:right="856"/>
        <w:jc w:val="both"/>
      </w:pPr>
      <w:r>
        <w:rPr>
          <w:spacing w:val="-11"/>
        </w:rPr>
        <w:t>立分子模型，预测结合的亲和力并筛选药物性质，有效降低药物开发</w:t>
      </w:r>
      <w:r>
        <w:rPr>
          <w:spacing w:val="-15"/>
        </w:rPr>
        <w:t>成本，缩短上市时间并提高新药成功的可能性。如 </w:t>
      </w:r>
      <w:r>
        <w:rPr>
          <w:rFonts w:ascii="Times New Roman" w:hAnsi="Times New Roman" w:eastAsia="Times New Roman"/>
        </w:rPr>
        <w:t>BergHealth </w:t>
      </w:r>
      <w:r>
        <w:rPr/>
        <w:t>公司利</w:t>
      </w:r>
      <w:r>
        <w:rPr>
          <w:spacing w:val="-7"/>
        </w:rPr>
        <w:t>用人工智能技术成功找到了癌症代谢的关键作用分子，提升癌症新药研发效率，其主要抗癌药物—</w:t>
      </w:r>
      <w:r>
        <w:rPr>
          <w:rFonts w:ascii="Times New Roman" w:hAnsi="Times New Roman" w:eastAsia="Times New Roman"/>
        </w:rPr>
        <w:t>BPM31510</w:t>
      </w:r>
      <w:r>
        <w:rPr>
          <w:spacing w:val="-2"/>
        </w:rPr>
        <w:t>，目前处于针对晚期胰腺癌</w:t>
      </w:r>
      <w:r>
        <w:rPr>
          <w:spacing w:val="-12"/>
        </w:rPr>
        <w:t>患者治疗的 </w:t>
      </w:r>
      <w:r>
        <w:rPr>
          <w:rFonts w:ascii="Times New Roman" w:hAnsi="Times New Roman" w:eastAsia="Times New Roman"/>
        </w:rPr>
        <w:t>II </w:t>
      </w:r>
      <w:r>
        <w:rPr>
          <w:spacing w:val="-1"/>
        </w:rPr>
        <w:t>期临床试验过程中。</w:t>
      </w:r>
    </w:p>
    <w:p>
      <w:pPr>
        <w:pStyle w:val="BodyText"/>
        <w:spacing w:line="417" w:lineRule="auto" w:before="30"/>
        <w:ind w:left="580" w:right="719" w:firstLine="559"/>
        <w:jc w:val="both"/>
      </w:pPr>
      <w:r>
        <w:rPr/>
        <w:pict>
          <v:group style="position:absolute;margin-left:90.024002pt;margin-top:78.413483pt;width:415.5pt;height:221.25pt;mso-position-horizontal-relative:page;mso-position-vertical-relative:paragraph;z-index:-45664" coordorigin="1800,1568" coordsize="8310,4425">
            <v:shape style="position:absolute;left:2080;top:1568;width:7790;height:4425" type="#_x0000_t75" stroked="false">
              <v:imagedata r:id="rId7" o:title=""/>
            </v:shape>
            <v:shape style="position:absolute;left:1800;top:1568;width:8310;height:4425" type="#_x0000_t202" filled="false" stroked="false">
              <v:textbox inset="0,0,0,0">
                <w:txbxContent>
                  <w:p>
                    <w:pPr>
                      <w:spacing w:line="240" w:lineRule="auto" w:before="1"/>
                      <w:rPr>
                        <w:sz w:val="26"/>
                      </w:rPr>
                    </w:pPr>
                  </w:p>
                  <w:p>
                    <w:pPr>
                      <w:spacing w:line="417" w:lineRule="auto" w:before="0"/>
                      <w:ind w:left="0" w:right="0" w:firstLine="0"/>
                      <w:jc w:val="both"/>
                      <w:rPr>
                        <w:sz w:val="28"/>
                      </w:rPr>
                    </w:pPr>
                    <w:r>
                      <w:rPr>
                        <w:spacing w:val="3"/>
                        <w:sz w:val="28"/>
                      </w:rPr>
                      <w:t>当前美国半数以上的管控型医疗组织机构在实施医疗反欺诈行动中</w:t>
                    </w:r>
                    <w:r>
                      <w:rPr>
                        <w:spacing w:val="-10"/>
                        <w:sz w:val="28"/>
                      </w:rPr>
                      <w:t>都通过运用专业的反欺诈信息系统，来帮助稽核人员分析大量的数据和进行前瞻性欺诈调查，以检测和识别不一致的数据或形态等，随着</w:t>
                    </w:r>
                    <w:r>
                      <w:rPr>
                        <w:sz w:val="28"/>
                      </w:rPr>
                      <w:t>信息技术特别是人工智能技术的不断发展</w:t>
                    </w:r>
                    <w:r>
                      <w:rPr>
                        <w:rFonts w:ascii="Times New Roman" w:hAnsi="Times New Roman" w:eastAsia="Times New Roman"/>
                        <w:sz w:val="28"/>
                      </w:rPr>
                      <w:t>,</w:t>
                    </w:r>
                    <w:r>
                      <w:rPr>
                        <w:sz w:val="28"/>
                      </w:rPr>
                      <w:t>医保监测逐步走向智能化</w:t>
                    </w:r>
                    <w:r>
                      <w:rPr>
                        <w:spacing w:val="-11"/>
                        <w:sz w:val="28"/>
                      </w:rPr>
                      <w:t>时代。我国政府大力支持推广医保智能监管模式，将人工智能技术与</w:t>
                    </w:r>
                    <w:r>
                      <w:rPr>
                        <w:spacing w:val="-12"/>
                        <w:sz w:val="28"/>
                      </w:rPr>
                      <w:t>“三医联动改革”相结合，在医保监管领域，推动医保智能监管模式</w:t>
                    </w:r>
                  </w:p>
                  <w:p>
                    <w:pPr>
                      <w:spacing w:line="345" w:lineRule="exact" w:before="0"/>
                      <w:ind w:left="0" w:right="0" w:firstLine="0"/>
                      <w:jc w:val="both"/>
                      <w:rPr>
                        <w:sz w:val="28"/>
                      </w:rPr>
                    </w:pPr>
                    <w:r>
                      <w:rPr>
                        <w:spacing w:val="-10"/>
                        <w:sz w:val="28"/>
                      </w:rPr>
                      <w:t>在全国范围内进行推广，将所有医保定点医疗机构纳入范围，实现住</w:t>
                    </w:r>
                  </w:p>
                </w:txbxContent>
              </v:textbox>
              <w10:wrap type="none"/>
            </v:shape>
            <w10:wrap type="none"/>
          </v:group>
        </w:pict>
      </w:r>
      <w:r>
        <w:rPr>
          <w:rFonts w:ascii="黑体" w:eastAsia="黑体" w:hint="eastAsia"/>
          <w:spacing w:val="-10"/>
        </w:rPr>
        <w:t>智能化监管，各国医保监管机构的必然选择。</w:t>
      </w:r>
      <w:r>
        <w:rPr>
          <w:spacing w:val="-3"/>
        </w:rPr>
        <w:t>智能化监管结合时</w:t>
      </w:r>
      <w:r>
        <w:rPr>
          <w:spacing w:val="-11"/>
        </w:rPr>
        <w:t>间和空间，从患者、疾病、诊疗、医生、医院等多个维度建立医疗就</w:t>
      </w:r>
      <w:r>
        <w:rPr>
          <w:spacing w:val="-19"/>
        </w:rPr>
        <w:t>医关系网络，利用机器学习等相关算法，识别其中的欺诈行为和群体。</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5"/>
        </w:rPr>
      </w:pPr>
    </w:p>
    <w:p>
      <w:pPr>
        <w:pStyle w:val="BodyText"/>
        <w:spacing w:before="71"/>
        <w:ind w:left="580"/>
      </w:pPr>
      <w:r>
        <w:rPr/>
        <w:t>院和门诊医疗费用 </w:t>
      </w:r>
      <w:r>
        <w:rPr>
          <w:rFonts w:ascii="Times New Roman" w:eastAsia="Times New Roman"/>
        </w:rPr>
        <w:t>100%</w:t>
      </w:r>
      <w:r>
        <w:rPr/>
        <w:t>智能审核。</w:t>
      </w:r>
    </w:p>
    <w:p>
      <w:pPr>
        <w:pStyle w:val="Heading2"/>
        <w:numPr>
          <w:ilvl w:val="0"/>
          <w:numId w:val="7"/>
        </w:numPr>
        <w:tabs>
          <w:tab w:pos="1582" w:val="left" w:leader="none"/>
        </w:tabs>
        <w:spacing w:line="240" w:lineRule="auto" w:before="268" w:after="0"/>
        <w:ind w:left="1581" w:right="0" w:hanging="360"/>
        <w:jc w:val="left"/>
      </w:pPr>
      <w:bookmarkStart w:name="_bookmark21" w:id="31"/>
      <w:bookmarkEnd w:id="31"/>
      <w:r>
        <w:rPr/>
      </w:r>
      <w:bookmarkStart w:name="_bookmark21" w:id="32"/>
      <w:bookmarkEnd w:id="32"/>
      <w:r>
        <w:rPr/>
        <w:t>智能教育加速推进教育教学创新</w:t>
      </w:r>
    </w:p>
    <w:p>
      <w:pPr>
        <w:pStyle w:val="BodyText"/>
        <w:spacing w:line="417" w:lineRule="auto" w:before="274"/>
        <w:ind w:left="580" w:right="856" w:firstLine="559"/>
        <w:jc w:val="both"/>
      </w:pPr>
      <w:r>
        <w:rPr>
          <w:spacing w:val="-12"/>
        </w:rPr>
        <w:t>当前人工智能、大数据等技术迅猛发展，教育智能化成为教育领</w:t>
      </w:r>
      <w:r>
        <w:rPr>
          <w:spacing w:val="-9"/>
        </w:rPr>
        <w:t>域发展的方向。智能教育正改变现有教学方式，解放教师资源，对教</w:t>
      </w:r>
      <w:r>
        <w:rPr>
          <w:spacing w:val="-13"/>
        </w:rPr>
        <w:t>育理念与教育生态引发深刻变革。当前全球主要发达国家均加速推进</w:t>
      </w:r>
      <w:r>
        <w:rPr>
          <w:spacing w:val="-8"/>
        </w:rPr>
        <w:t>教育教学创新，积极探索教育新模式，开发教育新产品。</w:t>
      </w:r>
    </w:p>
    <w:p>
      <w:pPr>
        <w:pStyle w:val="BodyText"/>
        <w:spacing w:before="30"/>
        <w:ind w:left="1139"/>
      </w:pPr>
      <w:r>
        <w:rPr>
          <w:rFonts w:ascii="黑体" w:eastAsia="黑体" w:hint="eastAsia"/>
        </w:rPr>
        <w:t>在改变现有教学方式方面，</w:t>
      </w:r>
      <w:r>
        <w:rPr>
          <w:b/>
        </w:rPr>
        <w:t>一是</w:t>
      </w:r>
      <w:r>
        <w:rPr/>
        <w:t>实现教学成果智能测评，提升教</w:t>
      </w:r>
    </w:p>
    <w:p>
      <w:pPr>
        <w:spacing w:after="0"/>
        <w:sectPr>
          <w:pgSz w:w="11910" w:h="16840"/>
          <w:pgMar w:header="872" w:footer="1172" w:top="1320" w:bottom="1400" w:left="1220" w:right="940"/>
        </w:sectPr>
      </w:pPr>
    </w:p>
    <w:p>
      <w:pPr>
        <w:pStyle w:val="BodyText"/>
        <w:spacing w:before="6"/>
        <w:rPr>
          <w:sz w:val="13"/>
        </w:rPr>
      </w:pPr>
    </w:p>
    <w:p>
      <w:pPr>
        <w:pStyle w:val="BodyText"/>
        <w:spacing w:line="417" w:lineRule="auto" w:before="62"/>
        <w:ind w:left="580" w:right="715"/>
      </w:pPr>
      <w:r>
        <w:rPr/>
        <w:pict>
          <v:group style="position:absolute;margin-left:90.024002pt;margin-top:237.823517pt;width:415.5pt;height:221.25pt;mso-position-horizontal-relative:page;mso-position-vertical-relative:paragraph;z-index:-45616" coordorigin="1800,4756" coordsize="8310,4425">
            <v:shape style="position:absolute;left:2080;top:4756;width:7790;height:4425" type="#_x0000_t75" stroked="false">
              <v:imagedata r:id="rId7" o:title=""/>
            </v:shape>
            <v:shape style="position:absolute;left:1800;top:4756;width:8310;height:4425" type="#_x0000_t202" filled="false" stroked="false">
              <v:textbox inset="0,0,0,0">
                <w:txbxContent>
                  <w:p>
                    <w:pPr>
                      <w:spacing w:line="240" w:lineRule="auto" w:before="3"/>
                      <w:rPr>
                        <w:sz w:val="23"/>
                      </w:rPr>
                    </w:pPr>
                  </w:p>
                  <w:p>
                    <w:pPr>
                      <w:spacing w:line="417" w:lineRule="auto" w:before="0"/>
                      <w:ind w:left="0" w:right="0" w:firstLine="0"/>
                      <w:jc w:val="left"/>
                      <w:rPr>
                        <w:sz w:val="28"/>
                      </w:rPr>
                    </w:pPr>
                    <w:r>
                      <w:rPr>
                        <w:rFonts w:ascii="Times New Roman" w:eastAsia="Times New Roman"/>
                        <w:spacing w:val="-5"/>
                        <w:sz w:val="28"/>
                      </w:rPr>
                      <w:t>10%</w:t>
                    </w:r>
                    <w:r>
                      <w:rPr>
                        <w:spacing w:val="-7"/>
                        <w:sz w:val="28"/>
                      </w:rPr>
                      <w:t>，新知识获取时间平均缩短 </w:t>
                    </w:r>
                    <w:r>
                      <w:rPr>
                        <w:rFonts w:ascii="Times New Roman" w:eastAsia="Times New Roman"/>
                        <w:spacing w:val="-7"/>
                        <w:sz w:val="28"/>
                      </w:rPr>
                      <w:t>44%</w:t>
                    </w:r>
                    <w:r>
                      <w:rPr>
                        <w:spacing w:val="-9"/>
                        <w:sz w:val="28"/>
                      </w:rPr>
                      <w:t>，国内猿题库、疯狂老师、作业</w:t>
                    </w:r>
                    <w:r>
                      <w:rPr>
                        <w:spacing w:val="-3"/>
                        <w:sz w:val="28"/>
                      </w:rPr>
                      <w:t>盒子等互联网教育企业正逐步推出类似功能。</w:t>
                    </w:r>
                  </w:p>
                  <w:p>
                    <w:pPr>
                      <w:spacing w:line="417" w:lineRule="auto" w:before="31"/>
                      <w:ind w:left="0" w:right="0" w:firstLine="559"/>
                      <w:jc w:val="both"/>
                      <w:rPr>
                        <w:sz w:val="28"/>
                      </w:rPr>
                    </w:pPr>
                    <w:r>
                      <w:rPr>
                        <w:rFonts w:ascii="黑体" w:eastAsia="黑体" w:hint="eastAsia"/>
                        <w:spacing w:val="-8"/>
                        <w:sz w:val="28"/>
                      </w:rPr>
                      <w:t>在解放教师资源方面，</w:t>
                    </w:r>
                    <w:r>
                      <w:rPr>
                        <w:b/>
                        <w:sz w:val="28"/>
                      </w:rPr>
                      <w:t>一是</w:t>
                    </w:r>
                    <w:r>
                      <w:rPr>
                        <w:spacing w:val="-10"/>
                        <w:sz w:val="28"/>
                      </w:rPr>
                      <w:t>实现作业智能批改，降低教师教学负</w:t>
                    </w:r>
                    <w:r>
                      <w:rPr>
                        <w:spacing w:val="-12"/>
                        <w:sz w:val="28"/>
                      </w:rPr>
                      <w:t>担。借助图像识别与语义分析技术的持续革新，学生作业自动批改能</w:t>
                    </w:r>
                    <w:r>
                      <w:rPr>
                        <w:spacing w:val="-1"/>
                        <w:sz w:val="28"/>
                      </w:rPr>
                      <w:t>力已初步实现，</w:t>
                    </w:r>
                    <w:r>
                      <w:rPr>
                        <w:rFonts w:ascii="Times New Roman" w:eastAsia="Times New Roman"/>
                        <w:sz w:val="28"/>
                      </w:rPr>
                      <w:t>2018</w:t>
                    </w:r>
                    <w:r>
                      <w:rPr>
                        <w:rFonts w:ascii="Times New Roman" w:eastAsia="Times New Roman"/>
                        <w:spacing w:val="43"/>
                        <w:sz w:val="28"/>
                      </w:rPr>
                      <w:t> </w:t>
                    </w:r>
                    <w:r>
                      <w:rPr>
                        <w:spacing w:val="-14"/>
                        <w:sz w:val="28"/>
                      </w:rPr>
                      <w:t>年 </w:t>
                    </w:r>
                    <w:r>
                      <w:rPr>
                        <w:rFonts w:ascii="Times New Roman" w:eastAsia="Times New Roman"/>
                        <w:sz w:val="28"/>
                      </w:rPr>
                      <w:t>4</w:t>
                    </w:r>
                    <w:r>
                      <w:rPr>
                        <w:rFonts w:ascii="Times New Roman" w:eastAsia="Times New Roman"/>
                        <w:spacing w:val="41"/>
                        <w:sz w:val="28"/>
                      </w:rPr>
                      <w:t> </w:t>
                    </w:r>
                    <w:r>
                      <w:rPr>
                        <w:spacing w:val="-4"/>
                        <w:sz w:val="28"/>
                      </w:rPr>
                      <w:t>月，安徽省教育厅发布《安徽省中小学智</w:t>
                    </w:r>
                    <w:r>
                      <w:rPr>
                        <w:spacing w:val="-6"/>
                        <w:sz w:val="28"/>
                      </w:rPr>
                      <w:t>慧校园建设指导意见》，明确 </w:t>
                    </w:r>
                    <w:r>
                      <w:rPr>
                        <w:rFonts w:ascii="Times New Roman" w:eastAsia="Times New Roman"/>
                        <w:sz w:val="28"/>
                      </w:rPr>
                      <w:t>2020</w:t>
                    </w:r>
                    <w:r>
                      <w:rPr>
                        <w:rFonts w:ascii="Times New Roman" w:eastAsia="Times New Roman"/>
                        <w:spacing w:val="31"/>
                        <w:sz w:val="28"/>
                      </w:rPr>
                      <w:t> </w:t>
                    </w:r>
                    <w:r>
                      <w:rPr>
                        <w:spacing w:val="-3"/>
                        <w:sz w:val="28"/>
                      </w:rPr>
                      <w:t>年将建成作业测评系统，实现学</w:t>
                    </w:r>
                  </w:p>
                  <w:p>
                    <w:pPr>
                      <w:spacing w:line="350" w:lineRule="exact" w:before="0"/>
                      <w:ind w:left="0" w:right="0" w:firstLine="0"/>
                      <w:jc w:val="left"/>
                      <w:rPr>
                        <w:sz w:val="28"/>
                      </w:rPr>
                    </w:pPr>
                    <w:r>
                      <w:rPr>
                        <w:spacing w:val="-11"/>
                        <w:sz w:val="28"/>
                      </w:rPr>
                      <w:t>生作业自动批改。根据中国信通院移动互联网应用服务监测平台数据</w:t>
                    </w:r>
                  </w:p>
                </w:txbxContent>
              </v:textbox>
              <w10:wrap type="none"/>
            </v:shape>
            <w10:wrap type="none"/>
          </v:group>
        </w:pict>
      </w:r>
      <w:r>
        <w:rPr>
          <w:spacing w:val="-11"/>
        </w:rPr>
        <w:t>学质量。利用人工智能技术对数字化、标准化的教师教学行为与学生</w:t>
      </w:r>
      <w:r>
        <w:rPr>
          <w:spacing w:val="-12"/>
        </w:rPr>
        <w:t>学习情况进行测试、分析与评价，帮助师生快速精准定位教学问题， </w:t>
      </w:r>
      <w:r>
        <w:rPr>
          <w:spacing w:val="-26"/>
        </w:rPr>
        <w:t>实现针对性、科学性教学，提升教学效果。</w:t>
      </w:r>
      <w:r>
        <w:rPr>
          <w:b/>
        </w:rPr>
        <w:t>二是</w:t>
      </w:r>
      <w:r>
        <w:rPr>
          <w:spacing w:val="-2"/>
        </w:rPr>
        <w:t>构建个性化学习系统， </w:t>
      </w:r>
      <w:r>
        <w:rPr>
          <w:spacing w:val="-12"/>
        </w:rPr>
        <w:t>激发学生自主学习动力。教育企业探索通过对学生学习特点建立知识</w:t>
      </w:r>
      <w:r>
        <w:rPr>
          <w:spacing w:val="4"/>
        </w:rPr>
        <w:t>画像，推送针对性教学内容，进一步激发学生自主学习意愿。</w:t>
      </w:r>
      <w:r>
        <w:rPr>
          <w:rFonts w:ascii="Times New Roman" w:eastAsia="Times New Roman"/>
        </w:rPr>
        <w:t>2017 </w:t>
      </w:r>
      <w:r>
        <w:rPr>
          <w:spacing w:val="-44"/>
        </w:rPr>
        <w:t>年 </w:t>
      </w:r>
      <w:r>
        <w:rPr>
          <w:rFonts w:ascii="Times New Roman" w:eastAsia="Times New Roman"/>
        </w:rPr>
        <w:t>4</w:t>
      </w:r>
      <w:r>
        <w:rPr>
          <w:rFonts w:ascii="Times New Roman" w:eastAsia="Times New Roman"/>
          <w:spacing w:val="-18"/>
        </w:rPr>
        <w:t> </w:t>
      </w:r>
      <w:r>
        <w:rPr>
          <w:spacing w:val="-21"/>
        </w:rPr>
        <w:t>月，澳大利亚自主教学平台 </w:t>
      </w:r>
      <w:r>
        <w:rPr>
          <w:rFonts w:ascii="Times New Roman" w:eastAsia="Times New Roman"/>
        </w:rPr>
        <w:t>Smart</w:t>
      </w:r>
      <w:r>
        <w:rPr>
          <w:rFonts w:ascii="Times New Roman" w:eastAsia="Times New Roman"/>
          <w:spacing w:val="3"/>
        </w:rPr>
        <w:t> </w:t>
      </w:r>
      <w:r>
        <w:rPr>
          <w:rFonts w:ascii="Times New Roman" w:eastAsia="Times New Roman"/>
        </w:rPr>
        <w:t>Sparrow</w:t>
      </w:r>
      <w:r>
        <w:rPr>
          <w:rFonts w:ascii="Times New Roman" w:eastAsia="Times New Roman"/>
          <w:spacing w:val="-19"/>
        </w:rPr>
        <w:t> </w:t>
      </w:r>
      <w:r>
        <w:rPr>
          <w:spacing w:val="-29"/>
        </w:rPr>
        <w:t>获得 </w:t>
      </w:r>
      <w:r>
        <w:rPr>
          <w:rFonts w:ascii="Times New Roman" w:eastAsia="Times New Roman"/>
        </w:rPr>
        <w:t>400</w:t>
      </w:r>
      <w:r>
        <w:rPr>
          <w:rFonts w:ascii="Times New Roman" w:eastAsia="Times New Roman"/>
          <w:spacing w:val="-17"/>
        </w:rPr>
        <w:t> </w:t>
      </w:r>
      <w:r>
        <w:rPr>
          <w:spacing w:val="-1"/>
        </w:rPr>
        <w:t>万美元融资， 其教育模式得到初步认可。</w:t>
      </w:r>
      <w:r>
        <w:rPr>
          <w:rFonts w:ascii="Times New Roman" w:eastAsia="Times New Roman"/>
        </w:rPr>
        <w:t>2014</w:t>
      </w:r>
      <w:r>
        <w:rPr>
          <w:rFonts w:ascii="Times New Roman" w:eastAsia="Times New Roman"/>
          <w:spacing w:val="17"/>
        </w:rPr>
        <w:t> </w:t>
      </w:r>
      <w:r>
        <w:rPr/>
        <w:t>年，美国自适应教育人机大战数据</w:t>
      </w:r>
      <w:r>
        <w:rPr>
          <w:spacing w:val="3"/>
        </w:rPr>
        <w:t>显示，自主教学平台有效提升学生学习效果，学生及格率平均提升</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7"/>
        </w:rPr>
      </w:pPr>
    </w:p>
    <w:p>
      <w:pPr>
        <w:pStyle w:val="BodyText"/>
        <w:spacing w:before="71"/>
        <w:ind w:left="580"/>
        <w:rPr>
          <w:rFonts w:ascii="Times New Roman" w:eastAsia="Times New Roman"/>
        </w:rPr>
      </w:pPr>
      <w:r>
        <w:rPr>
          <w:spacing w:val="-15"/>
        </w:rPr>
        <w:t>显示，截止 </w:t>
      </w:r>
      <w:r>
        <w:rPr>
          <w:rFonts w:ascii="Times New Roman" w:eastAsia="Times New Roman"/>
        </w:rPr>
        <w:t>2018</w:t>
      </w:r>
      <w:r>
        <w:rPr>
          <w:rFonts w:ascii="Times New Roman" w:eastAsia="Times New Roman"/>
          <w:spacing w:val="2"/>
        </w:rPr>
        <w:t> </w:t>
      </w:r>
      <w:r>
        <w:rPr>
          <w:spacing w:val="-35"/>
        </w:rPr>
        <w:t>年 </w:t>
      </w:r>
      <w:r>
        <w:rPr>
          <w:rFonts w:ascii="Times New Roman" w:eastAsia="Times New Roman"/>
        </w:rPr>
        <w:t>4</w:t>
      </w:r>
      <w:r>
        <w:rPr>
          <w:rFonts w:ascii="Times New Roman" w:eastAsia="Times New Roman"/>
          <w:spacing w:val="1"/>
        </w:rPr>
        <w:t> </w:t>
      </w:r>
      <w:r>
        <w:rPr>
          <w:spacing w:val="-8"/>
        </w:rPr>
        <w:t>月，提供作业自动批改功能的移动应用已有 </w:t>
      </w:r>
      <w:r>
        <w:rPr>
          <w:rFonts w:ascii="Times New Roman" w:eastAsia="Times New Roman"/>
        </w:rPr>
        <w:t>95</w:t>
      </w:r>
    </w:p>
    <w:p>
      <w:pPr>
        <w:pStyle w:val="BodyText"/>
        <w:spacing w:before="265"/>
        <w:ind w:left="580"/>
        <w:rPr>
          <w:rFonts w:ascii="Times New Roman" w:eastAsia="Times New Roman"/>
        </w:rPr>
      </w:pPr>
      <w:r>
        <w:rPr>
          <w:spacing w:val="1"/>
        </w:rPr>
        <w:t>家，主要聚集在小学速算领域，其中爱作业应用日活用户数超过 </w:t>
      </w:r>
      <w:r>
        <w:rPr>
          <w:rFonts w:ascii="Times New Roman" w:eastAsia="Times New Roman"/>
        </w:rPr>
        <w:t>20</w:t>
      </w:r>
    </w:p>
    <w:p>
      <w:pPr>
        <w:pStyle w:val="BodyText"/>
        <w:spacing w:line="417" w:lineRule="auto" w:before="266"/>
        <w:ind w:left="580" w:right="577"/>
      </w:pPr>
      <w:r>
        <w:rPr>
          <w:spacing w:val="-5"/>
        </w:rPr>
        <w:t>万，日均处理作业 </w:t>
      </w:r>
      <w:r>
        <w:rPr>
          <w:rFonts w:ascii="Times New Roman" w:eastAsia="Times New Roman"/>
        </w:rPr>
        <w:t>50 </w:t>
      </w:r>
      <w:r>
        <w:rPr>
          <w:spacing w:val="-1"/>
        </w:rPr>
        <w:t>万份。</w:t>
      </w:r>
      <w:r>
        <w:rPr>
          <w:b/>
        </w:rPr>
        <w:t>二是</w:t>
      </w:r>
      <w:r>
        <w:rPr>
          <w:spacing w:val="-3"/>
        </w:rPr>
        <w:t>拓展学生课后学习途径，分担教师教</w:t>
      </w:r>
      <w:r>
        <w:rPr>
          <w:spacing w:val="-10"/>
        </w:rPr>
        <w:t>学压力。教育企业通过构建课后习题库并结合图像识别技术，实现 对</w:t>
      </w:r>
      <w:r>
        <w:rPr>
          <w:spacing w:val="-11"/>
        </w:rPr>
        <w:t>学生上传题目快速识别，即时反馈答案与解题思路。伦敦教育机构</w:t>
      </w:r>
      <w:r>
        <w:rPr>
          <w:rFonts w:ascii="Times New Roman" w:eastAsia="Times New Roman"/>
          <w:spacing w:val="-11"/>
        </w:rPr>
        <w:t>Whizz</w:t>
      </w:r>
      <w:r>
        <w:rPr>
          <w:rFonts w:ascii="Times New Roman" w:eastAsia="Times New Roman"/>
          <w:spacing w:val="17"/>
        </w:rPr>
        <w:t> </w:t>
      </w:r>
      <w:r>
        <w:rPr>
          <w:rFonts w:ascii="Times New Roman" w:eastAsia="Times New Roman"/>
          <w:spacing w:val="-8"/>
        </w:rPr>
        <w:t>Education</w:t>
      </w:r>
      <w:r>
        <w:rPr>
          <w:spacing w:val="-3"/>
        </w:rPr>
        <w:t>，探索构建与课堂教学进度高度一致的课后学习系统， 通过在线语音互动方式，实现学生课后辅导与答疑。</w:t>
      </w:r>
    </w:p>
    <w:p>
      <w:pPr>
        <w:spacing w:after="0" w:line="417" w:lineRule="auto"/>
        <w:sectPr>
          <w:pgSz w:w="11910" w:h="16840"/>
          <w:pgMar w:header="872" w:footer="1173" w:top="1320" w:bottom="1400" w:left="1220" w:right="940"/>
        </w:sectPr>
      </w:pPr>
    </w:p>
    <w:p>
      <w:pPr>
        <w:pStyle w:val="BodyText"/>
        <w:spacing w:before="6"/>
        <w:rPr>
          <w:sz w:val="14"/>
        </w:rPr>
      </w:pPr>
    </w:p>
    <w:p>
      <w:pPr>
        <w:pStyle w:val="BodyText"/>
        <w:spacing w:line="417" w:lineRule="auto" w:before="61"/>
        <w:ind w:left="580" w:right="715" w:firstLine="559"/>
      </w:pPr>
      <w:r>
        <w:rPr/>
        <w:pict>
          <v:group style="position:absolute;margin-left:90.024002pt;margin-top:237.523483pt;width:422.4pt;height:223.05pt;mso-position-horizontal-relative:page;mso-position-vertical-relative:paragraph;z-index:-45568" coordorigin="1800,4750" coordsize="8448,4461">
            <v:shape style="position:absolute;left:2080;top:4750;width:7790;height:4425" type="#_x0000_t75" stroked="false">
              <v:imagedata r:id="rId7" o:title=""/>
            </v:shape>
            <v:shape style="position:absolute;left:1800;top:4750;width:8448;height:4461" type="#_x0000_t202" filled="false" stroked="false">
              <v:textbox inset="0,0,0,0">
                <w:txbxContent>
                  <w:p>
                    <w:pPr>
                      <w:spacing w:line="240" w:lineRule="auto" w:before="11"/>
                      <w:rPr>
                        <w:sz w:val="23"/>
                      </w:rPr>
                    </w:pPr>
                  </w:p>
                  <w:p>
                    <w:pPr>
                      <w:spacing w:before="0"/>
                      <w:ind w:left="640" w:right="0" w:firstLine="0"/>
                      <w:jc w:val="left"/>
                      <w:rPr>
                        <w:rFonts w:ascii="楷体" w:eastAsia="楷体" w:hint="eastAsia"/>
                        <w:sz w:val="32"/>
                      </w:rPr>
                    </w:pPr>
                    <w:r>
                      <w:rPr>
                        <w:rFonts w:ascii="Times New Roman" w:eastAsia="Times New Roman"/>
                        <w:sz w:val="32"/>
                      </w:rPr>
                      <w:t>3. </w:t>
                    </w:r>
                    <w:r>
                      <w:rPr>
                        <w:rFonts w:ascii="楷体" w:eastAsia="楷体" w:hint="eastAsia"/>
                        <w:sz w:val="32"/>
                      </w:rPr>
                      <w:t>智能交通提升城市管理水平</w:t>
                    </w:r>
                  </w:p>
                  <w:p>
                    <w:pPr>
                      <w:spacing w:line="417" w:lineRule="auto" w:before="274"/>
                      <w:ind w:left="0" w:right="137" w:firstLine="559"/>
                      <w:jc w:val="both"/>
                      <w:rPr>
                        <w:sz w:val="28"/>
                      </w:rPr>
                    </w:pPr>
                    <w:r>
                      <w:rPr>
                        <w:spacing w:val="-12"/>
                        <w:sz w:val="28"/>
                      </w:rPr>
                      <w:t>随着全球经济高速发展，城市化进程不断加快，机动车保有数量</w:t>
                    </w:r>
                    <w:r>
                      <w:rPr>
                        <w:spacing w:val="-11"/>
                        <w:sz w:val="28"/>
                      </w:rPr>
                      <w:t>增长，道路交通运输量不断增加，各种交通问题凸显，发展智能交通</w:t>
                    </w:r>
                    <w:r>
                      <w:rPr>
                        <w:spacing w:val="-7"/>
                        <w:sz w:val="28"/>
                      </w:rPr>
                      <w:t>可完善政府管理，改善用户体验，促进城市发展。</w:t>
                    </w:r>
                  </w:p>
                  <w:p>
                    <w:pPr>
                      <w:spacing w:before="30"/>
                      <w:ind w:left="559" w:right="0" w:firstLine="0"/>
                      <w:jc w:val="left"/>
                      <w:rPr>
                        <w:sz w:val="28"/>
                      </w:rPr>
                    </w:pPr>
                    <w:r>
                      <w:rPr>
                        <w:rFonts w:ascii="黑体" w:eastAsia="黑体" w:hint="eastAsia"/>
                        <w:spacing w:val="-1"/>
                        <w:sz w:val="28"/>
                      </w:rPr>
                      <w:t>交通管理方面</w:t>
                    </w:r>
                    <w:r>
                      <w:rPr>
                        <w:spacing w:val="-120"/>
                        <w:sz w:val="28"/>
                      </w:rPr>
                      <w:t>，</w:t>
                    </w:r>
                    <w:r>
                      <w:rPr>
                        <w:b/>
                        <w:sz w:val="28"/>
                      </w:rPr>
                      <w:t>一是</w:t>
                    </w:r>
                    <w:r>
                      <w:rPr>
                        <w:spacing w:val="-13"/>
                        <w:sz w:val="28"/>
                      </w:rPr>
                      <w:t>实时分析城市交通流量，缩短车辆等待时间。</w:t>
                    </w:r>
                  </w:p>
                  <w:p>
                    <w:pPr>
                      <w:spacing w:line="620" w:lineRule="atLeast" w:before="4"/>
                      <w:ind w:left="0" w:right="138" w:firstLine="0"/>
                      <w:jc w:val="left"/>
                      <w:rPr>
                        <w:sz w:val="28"/>
                      </w:rPr>
                    </w:pPr>
                    <w:r>
                      <w:rPr>
                        <w:spacing w:val="3"/>
                        <w:sz w:val="28"/>
                      </w:rPr>
                      <w:t>人工智能驱动的智能交通信号系统以雷达传感器和摄像头监控交通</w:t>
                    </w:r>
                    <w:r>
                      <w:rPr>
                        <w:spacing w:val="-12"/>
                        <w:sz w:val="28"/>
                      </w:rPr>
                      <w:t>状况，利用人工智能算法决定灯色转换时间，通过人工智能和交通控</w:t>
                    </w:r>
                  </w:p>
                </w:txbxContent>
              </v:textbox>
              <w10:wrap type="none"/>
            </v:shape>
            <w10:wrap type="none"/>
          </v:group>
        </w:pict>
      </w:r>
      <w:r>
        <w:rPr>
          <w:rFonts w:ascii="黑体" w:eastAsia="黑体" w:hint="eastAsia"/>
          <w:spacing w:val="-8"/>
        </w:rPr>
        <w:t>智能教育或将对教育理念与教育生态引发深刻变革。</w:t>
      </w:r>
      <w:r>
        <w:rPr>
          <w:b/>
        </w:rPr>
        <w:t>一是</w:t>
      </w:r>
      <w:r>
        <w:rPr/>
        <w:t>教育学</w:t>
      </w:r>
      <w:r>
        <w:rPr>
          <w:spacing w:val="-11"/>
        </w:rPr>
        <w:t>科不断扩充。当前，国内外大量学校已将计算机编程、算法设计等课</w:t>
      </w:r>
      <w:r>
        <w:rPr>
          <w:spacing w:val="-12"/>
        </w:rPr>
        <w:t>程纳入中学课本中。与此同时，国内外大量企业推出模块化机器人， </w:t>
      </w:r>
      <w:r>
        <w:rPr>
          <w:spacing w:val="-9"/>
        </w:rPr>
        <w:t>通过配套化、可视化操作系统，辅助学生实现编程学习。</w:t>
      </w:r>
      <w:r>
        <w:rPr>
          <w:b/>
        </w:rPr>
        <w:t>二是</w:t>
      </w:r>
      <w:r>
        <w:rPr/>
        <w:t>教育场景实现突破。</w:t>
      </w:r>
      <w:r>
        <w:rPr>
          <w:rFonts w:ascii="Times New Roman" w:eastAsia="Times New Roman"/>
        </w:rPr>
        <w:t>VR/AR </w:t>
      </w:r>
      <w:r>
        <w:rPr/>
        <w:t>技术使原本抽象、微观、平面的课本具体化、</w:t>
      </w:r>
      <w:r>
        <w:rPr>
          <w:spacing w:val="-11"/>
        </w:rPr>
        <w:t>宏观化、立体化，解决教学缺乏互动性等问题，进一步激发学生创新</w:t>
      </w:r>
      <w:r>
        <w:rPr>
          <w:spacing w:val="-10"/>
        </w:rPr>
        <w:t>潜能。当前，谷歌、</w:t>
      </w:r>
      <w:r>
        <w:rPr>
          <w:rFonts w:ascii="Times New Roman" w:eastAsia="Times New Roman"/>
        </w:rPr>
        <w:t>Facebook</w:t>
      </w:r>
      <w:r>
        <w:rPr>
          <w:spacing w:val="-6"/>
        </w:rPr>
        <w:t>、百度、网易等国内外互联网巨头积极</w:t>
      </w:r>
      <w:r>
        <w:rPr>
          <w:spacing w:val="-27"/>
        </w:rPr>
        <w:t>布局 </w:t>
      </w:r>
      <w:r>
        <w:rPr>
          <w:rFonts w:ascii="Times New Roman" w:eastAsia="Times New Roman"/>
        </w:rPr>
        <w:t>VR</w:t>
      </w:r>
      <w:r>
        <w:rPr>
          <w:rFonts w:ascii="Times New Roman" w:eastAsia="Times New Roman"/>
          <w:spacing w:val="-2"/>
        </w:rPr>
        <w:t> </w:t>
      </w:r>
      <w:r>
        <w:rPr>
          <w:spacing w:val="-3"/>
        </w:rPr>
        <w:t>教育领域，将带动教育产业实现颠覆性变革。</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3"/>
        </w:rPr>
      </w:pPr>
    </w:p>
    <w:p>
      <w:pPr>
        <w:pStyle w:val="BodyText"/>
        <w:spacing w:line="417" w:lineRule="auto" w:before="61"/>
        <w:ind w:left="580" w:right="712"/>
      </w:pPr>
      <w:bookmarkStart w:name="_bookmark22" w:id="33"/>
      <w:bookmarkEnd w:id="33"/>
      <w:r>
        <w:rPr/>
      </w:r>
      <w:r>
        <w:rPr>
          <w:spacing w:val="-10"/>
        </w:rPr>
        <w:t>制理论融合应用，优化城市道路网络中交通流量。</w:t>
      </w:r>
      <w:r>
        <w:rPr>
          <w:b/>
        </w:rPr>
        <w:t>二是</w:t>
      </w:r>
      <w:r>
        <w:rPr>
          <w:spacing w:val="-1"/>
        </w:rPr>
        <w:t>大数据分析公</w:t>
      </w:r>
      <w:r>
        <w:rPr>
          <w:spacing w:val="-11"/>
        </w:rPr>
        <w:t>众资源数据，合理建设交通设施。人工智能算法根据城市民众出行偏</w:t>
      </w:r>
      <w:r>
        <w:rPr>
          <w:spacing w:val="-12"/>
        </w:rPr>
        <w:t>好、生活、消费等习惯，分析城市人流、车流迁移及城市公众资源情况，基于大数据分析结果，为政府决策城市规划，特别是为公共交通设施基础建设提供指导与借鉴。</w:t>
      </w:r>
      <w:r>
        <w:rPr>
          <w:b/>
          <w:spacing w:val="-12"/>
        </w:rPr>
        <w:t>三是</w:t>
      </w:r>
      <w:r>
        <w:rPr>
          <w:spacing w:val="-12"/>
        </w:rPr>
        <w:t>实时检测车辆，提高执法效率。</w:t>
      </w:r>
      <w:r>
        <w:rPr>
          <w:spacing w:val="-13"/>
        </w:rPr>
        <w:t>通过整合图像处理、模式识别等技术，实现对监控路段的机动车道、</w:t>
      </w:r>
      <w:r>
        <w:rPr>
          <w:spacing w:val="-10"/>
        </w:rPr>
        <w:t>非机动车道进行全天候实时监控。前端卡口处理系统对所拍摄图像进</w:t>
      </w:r>
    </w:p>
    <w:p>
      <w:pPr>
        <w:spacing w:after="0" w:line="417" w:lineRule="auto"/>
        <w:sectPr>
          <w:pgSz w:w="11910" w:h="16840"/>
          <w:pgMar w:header="872" w:footer="1172" w:top="1320" w:bottom="1400" w:left="1220" w:right="940"/>
        </w:sectPr>
      </w:pPr>
    </w:p>
    <w:p>
      <w:pPr>
        <w:pStyle w:val="BodyText"/>
        <w:spacing w:before="6"/>
        <w:rPr>
          <w:sz w:val="13"/>
        </w:rPr>
      </w:pPr>
    </w:p>
    <w:p>
      <w:pPr>
        <w:pStyle w:val="BodyText"/>
        <w:spacing w:line="417" w:lineRule="auto" w:before="62"/>
        <w:ind w:left="580" w:right="855"/>
        <w:jc w:val="both"/>
      </w:pPr>
      <w:r>
        <w:rPr>
          <w:spacing w:val="-11"/>
        </w:rPr>
        <w:t>行分析获取号牌号码、号牌颜色、车身颜色、车标、车辆子品牌等数据，并连同车辆的通过时间、地点、行驶方向等信息通过计算机网络传输到卡口系统控制中心的数据库中进行数据存储、查询、比对等处</w:t>
      </w:r>
      <w:r>
        <w:rPr>
          <w:spacing w:val="-12"/>
        </w:rPr>
        <w:t>理，当发现肇事逃逸、违规或可疑车辆时，系统自动向拦截系统及相</w:t>
      </w:r>
      <w:r>
        <w:rPr>
          <w:spacing w:val="-7"/>
        </w:rPr>
        <w:t>关人员发出告警信号。</w:t>
      </w:r>
    </w:p>
    <w:p>
      <w:pPr>
        <w:pStyle w:val="BodyText"/>
        <w:spacing w:line="417" w:lineRule="auto" w:before="30"/>
        <w:ind w:left="580" w:right="715" w:firstLine="559"/>
        <w:jc w:val="both"/>
      </w:pPr>
      <w:r>
        <w:rPr/>
        <w:pict>
          <v:group style="position:absolute;margin-left:90.024002pt;margin-top:78.663521pt;width:422.4pt;height:221.25pt;mso-position-horizontal-relative:page;mso-position-vertical-relative:paragraph;z-index:-45520" coordorigin="1800,1573" coordsize="8448,4425">
            <v:shape style="position:absolute;left:2080;top:1573;width:7790;height:4425" type="#_x0000_t75" stroked="false">
              <v:imagedata r:id="rId7" o:title=""/>
            </v:shape>
            <v:shape style="position:absolute;left:1800;top:1573;width:8448;height:4425" type="#_x0000_t202" filled="false" stroked="false">
              <v:textbox inset="0,0,0,0">
                <w:txbxContent>
                  <w:p>
                    <w:pPr>
                      <w:spacing w:line="240" w:lineRule="auto" w:before="9"/>
                      <w:rPr>
                        <w:sz w:val="25"/>
                      </w:rPr>
                    </w:pPr>
                  </w:p>
                  <w:p>
                    <w:pPr>
                      <w:spacing w:line="417" w:lineRule="auto" w:before="0"/>
                      <w:ind w:left="0" w:right="136" w:firstLine="0"/>
                      <w:jc w:val="both"/>
                      <w:rPr>
                        <w:sz w:val="28"/>
                      </w:rPr>
                    </w:pPr>
                    <w:r>
                      <w:rPr>
                        <w:spacing w:val="-11"/>
                        <w:sz w:val="28"/>
                      </w:rPr>
                      <w:t>做出各类安全保障措施。车辆自动驾驶系统，实现在行驶过程中自动</w:t>
                    </w:r>
                    <w:r>
                      <w:rPr>
                        <w:spacing w:val="-9"/>
                        <w:sz w:val="28"/>
                      </w:rPr>
                      <w:t>导向、自动检测及回避障碍物。</w:t>
                    </w:r>
                    <w:r>
                      <w:rPr>
                        <w:b/>
                        <w:sz w:val="28"/>
                      </w:rPr>
                      <w:t>二是</w:t>
                    </w:r>
                    <w:r>
                      <w:rPr>
                        <w:spacing w:val="-8"/>
                        <w:sz w:val="28"/>
                      </w:rPr>
                      <w:t>智慧停车。国内斑马智慧停车和</w:t>
                    </w:r>
                    <w:r>
                      <w:rPr>
                        <w:spacing w:val="-6"/>
                        <w:sz w:val="28"/>
                      </w:rPr>
                      <w:t>上汽集团合作开发中国首款互联网汽车荣威 </w:t>
                    </w:r>
                    <w:r>
                      <w:rPr>
                        <w:rFonts w:ascii="Times New Roman" w:eastAsia="Times New Roman"/>
                        <w:spacing w:val="-18"/>
                        <w:sz w:val="28"/>
                      </w:rPr>
                      <w:t>RX5</w:t>
                    </w:r>
                    <w:r>
                      <w:rPr>
                        <w:spacing w:val="-13"/>
                        <w:sz w:val="28"/>
                      </w:rPr>
                      <w:t>，实现智能泊车、车</w:t>
                    </w:r>
                    <w:r>
                      <w:rPr>
                        <w:spacing w:val="-8"/>
                        <w:sz w:val="28"/>
                      </w:rPr>
                      <w:t>位状态获取、安全驾驶等功能。</w:t>
                    </w:r>
                  </w:p>
                  <w:p>
                    <w:pPr>
                      <w:spacing w:before="30"/>
                      <w:ind w:left="559" w:right="0" w:firstLine="0"/>
                      <w:jc w:val="left"/>
                      <w:rPr>
                        <w:sz w:val="28"/>
                      </w:rPr>
                    </w:pPr>
                    <w:r>
                      <w:rPr>
                        <w:rFonts w:ascii="黑体" w:eastAsia="黑体" w:hint="eastAsia"/>
                        <w:spacing w:val="-18"/>
                        <w:sz w:val="28"/>
                      </w:rPr>
                      <w:t>城市发展方面，</w:t>
                    </w:r>
                    <w:r>
                      <w:rPr>
                        <w:b/>
                        <w:sz w:val="28"/>
                      </w:rPr>
                      <w:t>一是</w:t>
                    </w:r>
                    <w:r>
                      <w:rPr>
                        <w:spacing w:val="-14"/>
                        <w:sz w:val="28"/>
                      </w:rPr>
                      <w:t>节能环保。智能交通系统实现节能减排效应，</w:t>
                    </w:r>
                  </w:p>
                  <w:p>
                    <w:pPr>
                      <w:spacing w:line="620" w:lineRule="atLeast" w:before="4"/>
                      <w:ind w:left="0" w:right="134" w:firstLine="0"/>
                      <w:jc w:val="both"/>
                      <w:rPr>
                        <w:sz w:val="28"/>
                      </w:rPr>
                    </w:pPr>
                    <w:r>
                      <w:rPr>
                        <w:spacing w:val="-10"/>
                        <w:sz w:val="28"/>
                      </w:rPr>
                      <w:t>通过建设智能交通系统，有效提高现有道路交通网络运行效率，达到</w:t>
                    </w:r>
                    <w:r>
                      <w:rPr>
                        <w:spacing w:val="-13"/>
                        <w:sz w:val="28"/>
                      </w:rPr>
                      <w:t>缓解拥堵、节约能源、减轻污染的目的，通过智能交通控制，最终实</w:t>
                    </w:r>
                  </w:p>
                </w:txbxContent>
              </v:textbox>
              <w10:wrap type="none"/>
            </v:shape>
            <w10:wrap type="none"/>
          </v:group>
        </w:pict>
      </w:r>
      <w:r>
        <w:rPr>
          <w:rFonts w:ascii="黑体" w:eastAsia="黑体" w:hint="eastAsia"/>
          <w:spacing w:val="-8"/>
        </w:rPr>
        <w:t>车主体验方面，</w:t>
      </w:r>
      <w:r>
        <w:rPr>
          <w:b/>
        </w:rPr>
        <w:t>一是</w:t>
      </w:r>
      <w:r>
        <w:rPr>
          <w:spacing w:val="-7"/>
        </w:rPr>
        <w:t>汽车辅助驾驶和无人驾驶。车辆辅助安全驾</w:t>
      </w:r>
      <w:r>
        <w:rPr>
          <w:spacing w:val="-11"/>
        </w:rPr>
        <w:t>驶系统包括车载传感器、车载计算机和控制执行等，车辆通过车载传</w:t>
      </w:r>
      <w:r>
        <w:rPr>
          <w:spacing w:val="-12"/>
        </w:rPr>
        <w:t>感器测定与周围车辆以及道路设施及周边环境距离，在紧急情况下，</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8"/>
        </w:rPr>
      </w:pPr>
    </w:p>
    <w:p>
      <w:pPr>
        <w:pStyle w:val="BodyText"/>
        <w:spacing w:line="417" w:lineRule="auto" w:before="62"/>
        <w:ind w:left="580" w:right="715"/>
      </w:pPr>
      <w:r>
        <w:rPr>
          <w:spacing w:val="-6"/>
        </w:rPr>
        <w:t>现减少废气排出量并对节能环保作出重大贡献。</w:t>
      </w:r>
      <w:r>
        <w:rPr>
          <w:b/>
        </w:rPr>
        <w:t>二是</w:t>
      </w:r>
      <w:r>
        <w:rPr>
          <w:spacing w:val="-9"/>
        </w:rPr>
        <w:t>降低事故。采取</w:t>
      </w:r>
      <w:r>
        <w:rPr>
          <w:spacing w:val="-10"/>
        </w:rPr>
        <w:t>智能交通技术，提高道路管理能力，减少每年交通事故中死亡人数。</w:t>
      </w:r>
      <w:r>
        <w:rPr>
          <w:spacing w:val="-11"/>
        </w:rPr>
        <w:t>当前，世界各发达国家投入大量财力与人力，进行大规模智能交通技</w:t>
      </w:r>
      <w:r>
        <w:rPr>
          <w:spacing w:val="-7"/>
        </w:rPr>
        <w:t>术研究试验及产业应用，很多发达国家已转入全面部署阶段。</w:t>
      </w:r>
    </w:p>
    <w:p>
      <w:pPr>
        <w:pStyle w:val="Heading2"/>
        <w:numPr>
          <w:ilvl w:val="0"/>
          <w:numId w:val="8"/>
        </w:numPr>
        <w:tabs>
          <w:tab w:pos="1582" w:val="left" w:leader="none"/>
        </w:tabs>
        <w:spacing w:line="240" w:lineRule="auto" w:before="3" w:after="0"/>
        <w:ind w:left="1581" w:right="0" w:hanging="360"/>
        <w:jc w:val="left"/>
      </w:pPr>
      <w:bookmarkStart w:name="_bookmark23" w:id="34"/>
      <w:bookmarkEnd w:id="34"/>
      <w:r>
        <w:rPr/>
      </w:r>
      <w:bookmarkStart w:name="_bookmark23" w:id="35"/>
      <w:bookmarkEnd w:id="35"/>
      <w:r>
        <w:rPr/>
        <w:t>人工智能提升公共安全保障能力</w:t>
      </w:r>
    </w:p>
    <w:p>
      <w:pPr>
        <w:pStyle w:val="BodyText"/>
        <w:spacing w:line="417" w:lineRule="auto" w:before="273"/>
        <w:ind w:left="580" w:right="719" w:firstLine="559"/>
      </w:pPr>
      <w:r>
        <w:rPr/>
        <w:t>人工智能已应用在社会治安、反暴反恐、灾害预警、灾后搜救、食品安全等公共服务领域，通过人工智能可准确地感知和预测社会安</w:t>
      </w:r>
    </w:p>
    <w:p>
      <w:pPr>
        <w:spacing w:after="0" w:line="417" w:lineRule="auto"/>
        <w:sectPr>
          <w:pgSz w:w="11910" w:h="16840"/>
          <w:pgMar w:header="872" w:footer="1173" w:top="1320" w:bottom="1400" w:left="1220" w:right="940"/>
        </w:sectPr>
      </w:pPr>
    </w:p>
    <w:p>
      <w:pPr>
        <w:pStyle w:val="BodyText"/>
        <w:spacing w:before="6"/>
        <w:rPr>
          <w:sz w:val="14"/>
        </w:rPr>
      </w:pPr>
    </w:p>
    <w:p>
      <w:pPr>
        <w:pStyle w:val="BodyText"/>
        <w:spacing w:line="417" w:lineRule="auto" w:before="61"/>
        <w:ind w:left="580" w:right="855"/>
        <w:jc w:val="both"/>
      </w:pPr>
      <w:r>
        <w:rPr>
          <w:spacing w:val="-12"/>
        </w:rPr>
        <w:t>全运行的重大态势，提高公共服务精准化水平，保障人民生命财产安</w:t>
      </w:r>
      <w:r>
        <w:rPr>
          <w:spacing w:val="-11"/>
        </w:rPr>
        <w:t>全。从应用的深度和广度来看，全球人工智能在公共服务领域还处在</w:t>
      </w:r>
      <w:r>
        <w:rPr/>
        <w:t>探索期。</w:t>
      </w:r>
    </w:p>
    <w:p>
      <w:pPr>
        <w:pStyle w:val="BodyText"/>
        <w:spacing w:line="417" w:lineRule="auto" w:before="31"/>
        <w:ind w:left="580" w:right="577" w:firstLine="559"/>
      </w:pPr>
      <w:r>
        <w:rPr/>
        <w:pict>
          <v:group style="position:absolute;margin-left:90.024002pt;margin-top:140.86351pt;width:415.4pt;height:221.25pt;mso-position-horizontal-relative:page;mso-position-vertical-relative:paragraph;z-index:-45472" coordorigin="1800,2817" coordsize="8308,4425">
            <v:shape style="position:absolute;left:2080;top:2817;width:7790;height:4425" type="#_x0000_t75" stroked="false">
              <v:imagedata r:id="rId7" o:title=""/>
            </v:shape>
            <v:shape style="position:absolute;left:1800;top:2817;width:8308;height:4425" type="#_x0000_t202" filled="false" stroked="false">
              <v:textbox inset="0,0,0,0">
                <w:txbxContent>
                  <w:p>
                    <w:pPr>
                      <w:spacing w:line="240" w:lineRule="auto" w:before="1"/>
                      <w:rPr>
                        <w:sz w:val="26"/>
                      </w:rPr>
                    </w:pPr>
                  </w:p>
                  <w:p>
                    <w:pPr>
                      <w:spacing w:line="417" w:lineRule="auto" w:before="0"/>
                      <w:ind w:left="0" w:right="0" w:firstLine="0"/>
                      <w:jc w:val="both"/>
                      <w:rPr>
                        <w:sz w:val="28"/>
                      </w:rPr>
                    </w:pPr>
                    <w:r>
                      <w:rPr>
                        <w:spacing w:val="-12"/>
                        <w:sz w:val="28"/>
                      </w:rPr>
                      <w:t>软件，将犯罪控制在萌芽状态。智能软件根据保存的犯罪数据预测哪</w:t>
                    </w:r>
                    <w:r>
                      <w:rPr>
                        <w:spacing w:val="-10"/>
                        <w:sz w:val="28"/>
                      </w:rPr>
                      <w:t>些犯罪高发区域可能会出现新问题。我国人工智能的应用有效满足公</w:t>
                    </w:r>
                    <w:r>
                      <w:rPr>
                        <w:sz w:val="28"/>
                      </w:rPr>
                      <w:t>安实战要求，以问题导向解决问题。</w:t>
                    </w:r>
                    <w:r>
                      <w:rPr>
                        <w:rFonts w:ascii="Times New Roman" w:eastAsia="Times New Roman"/>
                        <w:sz w:val="28"/>
                      </w:rPr>
                      <w:t>2017</w:t>
                    </w:r>
                    <w:r>
                      <w:rPr>
                        <w:rFonts w:ascii="Times New Roman" w:eastAsia="Times New Roman"/>
                        <w:spacing w:val="33"/>
                        <w:sz w:val="28"/>
                      </w:rPr>
                      <w:t> </w:t>
                    </w:r>
                    <w:r>
                      <w:rPr>
                        <w:spacing w:val="-2"/>
                        <w:sz w:val="28"/>
                      </w:rPr>
                      <w:t>年国庆期间，公安部门在</w:t>
                    </w:r>
                    <w:r>
                      <w:rPr>
                        <w:spacing w:val="-5"/>
                        <w:sz w:val="28"/>
                      </w:rPr>
                      <w:t>北京天安门广场采用了动态人像布控技术，总共报警次数 </w:t>
                    </w:r>
                    <w:r>
                      <w:rPr>
                        <w:rFonts w:ascii="Times New Roman" w:eastAsia="Times New Roman"/>
                        <w:sz w:val="28"/>
                      </w:rPr>
                      <w:t>90</w:t>
                    </w:r>
                    <w:r>
                      <w:rPr>
                        <w:rFonts w:ascii="Times New Roman" w:eastAsia="Times New Roman"/>
                        <w:spacing w:val="32"/>
                        <w:sz w:val="28"/>
                      </w:rPr>
                      <w:t> </w:t>
                    </w:r>
                    <w:r>
                      <w:rPr>
                        <w:spacing w:val="-5"/>
                        <w:sz w:val="28"/>
                      </w:rPr>
                      <w:t>多次，</w:t>
                    </w:r>
                  </w:p>
                  <w:p>
                    <w:pPr>
                      <w:spacing w:line="358" w:lineRule="exact" w:before="0"/>
                      <w:ind w:left="0" w:right="0" w:firstLine="0"/>
                      <w:jc w:val="left"/>
                      <w:rPr>
                        <w:sz w:val="28"/>
                      </w:rPr>
                    </w:pPr>
                    <w:r>
                      <w:rPr>
                        <w:spacing w:val="6"/>
                        <w:sz w:val="28"/>
                      </w:rPr>
                      <w:t>有效盘查 </w:t>
                    </w:r>
                    <w:r>
                      <w:rPr>
                        <w:rFonts w:ascii="Times New Roman" w:eastAsia="Times New Roman"/>
                        <w:sz w:val="28"/>
                      </w:rPr>
                      <w:t>60</w:t>
                    </w:r>
                    <w:r>
                      <w:rPr>
                        <w:rFonts w:ascii="Times New Roman" w:eastAsia="Times New Roman"/>
                        <w:spacing w:val="5"/>
                        <w:sz w:val="28"/>
                      </w:rPr>
                      <w:t>  </w:t>
                    </w:r>
                    <w:r>
                      <w:rPr>
                        <w:spacing w:val="3"/>
                        <w:sz w:val="28"/>
                      </w:rPr>
                      <w:t>多次，准确命中各类对象 </w:t>
                    </w:r>
                    <w:r>
                      <w:rPr>
                        <w:rFonts w:ascii="Times New Roman" w:eastAsia="Times New Roman"/>
                        <w:sz w:val="28"/>
                      </w:rPr>
                      <w:t>50</w:t>
                    </w:r>
                    <w:r>
                      <w:rPr>
                        <w:rFonts w:ascii="Times New Roman" w:eastAsia="Times New Roman"/>
                        <w:spacing w:val="5"/>
                        <w:sz w:val="28"/>
                      </w:rPr>
                      <w:t>  </w:t>
                    </w:r>
                    <w:r>
                      <w:rPr>
                        <w:spacing w:val="2"/>
                        <w:sz w:val="28"/>
                      </w:rPr>
                      <w:t>多人。此外在金砖国家</w:t>
                    </w:r>
                  </w:p>
                  <w:p>
                    <w:pPr>
                      <w:spacing w:line="620" w:lineRule="atLeast" w:before="4"/>
                      <w:ind w:left="0" w:right="1" w:firstLine="0"/>
                      <w:jc w:val="both"/>
                      <w:rPr>
                        <w:sz w:val="28"/>
                      </w:rPr>
                    </w:pPr>
                    <w:r>
                      <w:rPr>
                        <w:spacing w:val="-6"/>
                        <w:sz w:val="28"/>
                      </w:rPr>
                      <w:t>（</w:t>
                    </w:r>
                    <w:r>
                      <w:rPr>
                        <w:rFonts w:ascii="Times New Roman" w:eastAsia="Times New Roman"/>
                        <w:spacing w:val="-6"/>
                        <w:sz w:val="28"/>
                      </w:rPr>
                      <w:t>BRICS</w:t>
                    </w:r>
                    <w:r>
                      <w:rPr>
                        <w:spacing w:val="-6"/>
                        <w:sz w:val="28"/>
                      </w:rPr>
                      <w:t>）</w:t>
                    </w:r>
                    <w:r>
                      <w:rPr>
                        <w:spacing w:val="-5"/>
                        <w:sz w:val="28"/>
                      </w:rPr>
                      <w:t>领导人第九次会晤在厦门举行期间，智能安防系统就协助</w:t>
                    </w:r>
                    <w:r>
                      <w:rPr>
                        <w:spacing w:val="-7"/>
                        <w:sz w:val="28"/>
                      </w:rPr>
                      <w:t>公安部门抓获全国在逃人员 </w:t>
                    </w:r>
                    <w:r>
                      <w:rPr>
                        <w:rFonts w:ascii="Times New Roman" w:eastAsia="Times New Roman"/>
                        <w:sz w:val="28"/>
                      </w:rPr>
                      <w:t>20</w:t>
                    </w:r>
                    <w:r>
                      <w:rPr>
                        <w:rFonts w:ascii="Times New Roman" w:eastAsia="Times New Roman"/>
                        <w:spacing w:val="32"/>
                        <w:sz w:val="28"/>
                      </w:rPr>
                      <w:t> </w:t>
                    </w:r>
                    <w:r>
                      <w:rPr>
                        <w:spacing w:val="-4"/>
                        <w:sz w:val="28"/>
                      </w:rPr>
                      <w:t>余名。但目前全球各国社会治安领域</w:t>
                    </w:r>
                  </w:p>
                </w:txbxContent>
              </v:textbox>
              <w10:wrap type="none"/>
            </v:shape>
            <w10:wrap type="none"/>
          </v:group>
        </w:pict>
      </w:r>
      <w:r>
        <w:rPr>
          <w:rFonts w:ascii="黑体" w:eastAsia="黑体" w:hint="eastAsia"/>
          <w:spacing w:val="-10"/>
        </w:rPr>
        <w:t>在社会治安领域，人工智能已应用于警方侦查过程，为警方破案 </w:t>
      </w:r>
      <w:r>
        <w:rPr>
          <w:rFonts w:ascii="黑体" w:eastAsia="黑体" w:hint="eastAsia"/>
          <w:spacing w:val="-13"/>
        </w:rPr>
        <w:t>提供重要线索。</w:t>
      </w:r>
      <w:r>
        <w:rPr>
          <w:spacing w:val="-8"/>
        </w:rPr>
        <w:t>依托安防行业的基础，犯罪侦查成为人工智能在公共 </w:t>
      </w:r>
      <w:r>
        <w:rPr>
          <w:spacing w:val="-12"/>
        </w:rPr>
        <w:t>安全领域最先落地的场景。基于计算机视觉技术在公共场所安防布控， </w:t>
      </w:r>
      <w:r>
        <w:rPr>
          <w:spacing w:val="-9"/>
        </w:rPr>
        <w:t>可以及时发现异常情况，为公安、检察等司法机关的刑侦破案、治安 </w:t>
      </w:r>
      <w:r>
        <w:rPr>
          <w:spacing w:val="-13"/>
        </w:rPr>
        <w:t>管理等行为提供强力支撑。美国多地警方部署人工智能警务风险评估</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5"/>
        </w:rPr>
      </w:pPr>
    </w:p>
    <w:p>
      <w:pPr>
        <w:pStyle w:val="BodyText"/>
        <w:spacing w:line="417" w:lineRule="auto" w:before="70"/>
        <w:ind w:left="580" w:right="716"/>
      </w:pPr>
      <w:r>
        <w:rPr>
          <w:rFonts w:ascii="Times New Roman" w:eastAsia="Times New Roman"/>
        </w:rPr>
        <w:t>AI</w:t>
      </w:r>
      <w:r>
        <w:rPr>
          <w:rFonts w:ascii="Times New Roman" w:eastAsia="Times New Roman"/>
          <w:spacing w:val="-18"/>
        </w:rPr>
        <w:t> </w:t>
      </w:r>
      <w:r>
        <w:rPr>
          <w:spacing w:val="-23"/>
        </w:rPr>
        <w:t>应用发展并不均衡。以英国为例，虽然英国 </w:t>
      </w:r>
      <w:r>
        <w:rPr>
          <w:rFonts w:ascii="Times New Roman" w:eastAsia="Times New Roman"/>
        </w:rPr>
        <w:t>AI</w:t>
      </w:r>
      <w:r>
        <w:rPr>
          <w:rFonts w:ascii="Times New Roman" w:eastAsia="Times New Roman"/>
          <w:spacing w:val="-17"/>
        </w:rPr>
        <w:t> </w:t>
      </w:r>
      <w:r>
        <w:rPr>
          <w:spacing w:val="-2"/>
        </w:rPr>
        <w:t>技术创新比较活跃， </w:t>
      </w:r>
      <w:r>
        <w:rPr>
          <w:spacing w:val="-8"/>
        </w:rPr>
        <w:t>但是人脸识别错误率高，应用成效差强人意。根据《独立报》发布的</w:t>
      </w:r>
      <w:r>
        <w:rPr>
          <w:spacing w:val="-7"/>
        </w:rPr>
        <w:t>数据，英国大都会警察使用的面部识别软件所产生的 </w:t>
      </w:r>
      <w:r>
        <w:rPr>
          <w:rFonts w:ascii="Times New Roman" w:eastAsia="Times New Roman"/>
        </w:rPr>
        <w:t>104</w:t>
      </w:r>
      <w:r>
        <w:rPr>
          <w:rFonts w:ascii="Times New Roman" w:eastAsia="Times New Roman"/>
          <w:spacing w:val="32"/>
        </w:rPr>
        <w:t> </w:t>
      </w:r>
      <w:r>
        <w:rPr>
          <w:spacing w:val="-3"/>
        </w:rPr>
        <w:t>次警报中， 只有两次是准确匹配。</w:t>
      </w:r>
    </w:p>
    <w:p>
      <w:pPr>
        <w:pStyle w:val="BodyText"/>
        <w:spacing w:line="417" w:lineRule="auto" w:before="31"/>
        <w:ind w:left="580" w:right="855" w:firstLine="559"/>
        <w:jc w:val="both"/>
      </w:pPr>
      <w:r>
        <w:rPr>
          <w:rFonts w:ascii="黑体" w:eastAsia="黑体" w:hint="eastAsia"/>
          <w:spacing w:val="-12"/>
        </w:rPr>
        <w:t>在反恐反暴领域，人工智能在打击恐怖分子、炸弹排除等领域可</w:t>
      </w:r>
      <w:r>
        <w:rPr>
          <w:rFonts w:ascii="黑体" w:eastAsia="黑体" w:hint="eastAsia"/>
          <w:spacing w:val="-8"/>
        </w:rPr>
        <w:t>发挥重要作用。</w:t>
      </w:r>
      <w:r>
        <w:rPr>
          <w:spacing w:val="-6"/>
        </w:rPr>
        <w:t>美国建立的禁飞系统能预测恐怖袭击的可能性，大数</w:t>
      </w:r>
      <w:r>
        <w:rPr>
          <w:spacing w:val="-10"/>
        </w:rPr>
        <w:t>据系统每天都会传输犯罪预测数据到执勤警员的执勤电子设备中，预</w:t>
      </w:r>
    </w:p>
    <w:p>
      <w:pPr>
        <w:spacing w:after="0" w:line="417" w:lineRule="auto"/>
        <w:jc w:val="both"/>
        <w:sectPr>
          <w:pgSz w:w="11910" w:h="16840"/>
          <w:pgMar w:header="872" w:footer="1172" w:top="1320" w:bottom="1400" w:left="1220" w:right="940"/>
        </w:sectPr>
      </w:pPr>
    </w:p>
    <w:p>
      <w:pPr>
        <w:pStyle w:val="BodyText"/>
        <w:spacing w:before="6"/>
        <w:rPr>
          <w:sz w:val="13"/>
        </w:rPr>
      </w:pPr>
    </w:p>
    <w:p>
      <w:pPr>
        <w:pStyle w:val="BodyText"/>
        <w:spacing w:line="417" w:lineRule="auto" w:before="62"/>
        <w:ind w:left="580" w:right="858"/>
        <w:jc w:val="both"/>
      </w:pPr>
      <w:r>
        <w:rPr>
          <w:spacing w:val="-12"/>
        </w:rPr>
        <w:t>测型侦查已经广泛开展。此外反恐机器人能对可疑目标自动探测与跟</w:t>
      </w:r>
      <w:r>
        <w:rPr>
          <w:spacing w:val="-10"/>
        </w:rPr>
        <w:t>踪，并拥有对目标远程准确打击能力，在打击恐怖分子、协助军方反</w:t>
      </w:r>
      <w:r>
        <w:rPr>
          <w:spacing w:val="-14"/>
        </w:rPr>
        <w:t>恐等领域可发挥重要作用。在我国，由哈工大机器人集团研制的武装</w:t>
      </w:r>
      <w:r>
        <w:rPr>
          <w:spacing w:val="-12"/>
        </w:rPr>
        <w:t>打击机器人、侦察机器人、小型排爆机器人已应用于反恐安全、目标</w:t>
      </w:r>
      <w:r>
        <w:rPr>
          <w:spacing w:val="-3"/>
        </w:rPr>
        <w:t>探测、可疑物检查与打击、路边炸弹排除、危险物质处理等领域。</w:t>
      </w:r>
    </w:p>
    <w:p>
      <w:pPr>
        <w:pStyle w:val="BodyText"/>
        <w:spacing w:line="417" w:lineRule="auto" w:before="30"/>
        <w:ind w:left="580" w:right="855" w:firstLine="559"/>
        <w:jc w:val="both"/>
      </w:pPr>
      <w:r>
        <w:rPr/>
        <w:pict>
          <v:group style="position:absolute;margin-left:90.024002pt;margin-top:78.663521pt;width:415.5pt;height:221.25pt;mso-position-horizontal-relative:page;mso-position-vertical-relative:paragraph;z-index:-45424" coordorigin="1800,1573" coordsize="8310,4425">
            <v:shape style="position:absolute;left:2080;top:1573;width:7790;height:4425" type="#_x0000_t75" stroked="false">
              <v:imagedata r:id="rId7" o:title=""/>
            </v:shape>
            <v:shape style="position:absolute;left:1800;top:1573;width:8310;height:4425" type="#_x0000_t202" filled="false" stroked="false">
              <v:textbox inset="0,0,0,0">
                <w:txbxContent>
                  <w:p>
                    <w:pPr>
                      <w:spacing w:line="240" w:lineRule="auto" w:before="9"/>
                      <w:rPr>
                        <w:sz w:val="25"/>
                      </w:rPr>
                    </w:pPr>
                  </w:p>
                  <w:p>
                    <w:pPr>
                      <w:spacing w:line="417" w:lineRule="auto" w:before="0"/>
                      <w:ind w:left="0" w:right="0" w:firstLine="0"/>
                      <w:jc w:val="both"/>
                      <w:rPr>
                        <w:sz w:val="28"/>
                      </w:rPr>
                    </w:pPr>
                    <w:r>
                      <w:rPr>
                        <w:spacing w:val="-10"/>
                        <w:sz w:val="28"/>
                      </w:rPr>
                      <w:t>提供重要的评估与规划性指导，不仅保障自然环境、群众生命财产安</w:t>
                    </w:r>
                    <w:r>
                      <w:rPr>
                        <w:spacing w:val="-12"/>
                        <w:sz w:val="28"/>
                      </w:rPr>
                      <w:t>全，同时能够最大限度的减少救援人员的牺牲。比如日本总务省消防</w:t>
                    </w:r>
                    <w:r>
                      <w:rPr>
                        <w:spacing w:val="-11"/>
                        <w:sz w:val="28"/>
                      </w:rPr>
                      <w:t>厅推进开发的“机器人消防队”，由自上空拍摄现场情况的小型无人机、收集地面信息的侦察机器人、可自动行走的水枪机器人组成。美</w:t>
                    </w:r>
                    <w:r>
                      <w:rPr>
                        <w:spacing w:val="3"/>
                        <w:sz w:val="28"/>
                      </w:rPr>
                      <w:t>国国家航空航天局</w:t>
                    </w:r>
                    <w:r>
                      <w:rPr>
                        <w:rFonts w:ascii="Times New Roman" w:hAnsi="Times New Roman" w:eastAsia="Times New Roman"/>
                        <w:sz w:val="28"/>
                      </w:rPr>
                      <w:t>NASA</w:t>
                    </w:r>
                    <w:r>
                      <w:rPr>
                        <w:rFonts w:ascii="Times New Roman" w:hAnsi="Times New Roman" w:eastAsia="Times New Roman"/>
                        <w:spacing w:val="2"/>
                        <w:sz w:val="28"/>
                      </w:rPr>
                      <w:t> </w:t>
                    </w:r>
                    <w:r>
                      <w:rPr>
                        <w:spacing w:val="-16"/>
                        <w:sz w:val="28"/>
                      </w:rPr>
                      <w:t>推出的 </w:t>
                    </w:r>
                    <w:r>
                      <w:rPr>
                        <w:rFonts w:ascii="Times New Roman" w:hAnsi="Times New Roman" w:eastAsia="Times New Roman"/>
                        <w:sz w:val="28"/>
                      </w:rPr>
                      <w:t>AI</w:t>
                    </w:r>
                    <w:r>
                      <w:rPr>
                        <w:rFonts w:ascii="Times New Roman" w:hAnsi="Times New Roman" w:eastAsia="Times New Roman"/>
                        <w:spacing w:val="1"/>
                        <w:sz w:val="28"/>
                      </w:rPr>
                      <w:t> </w:t>
                    </w:r>
                    <w:r>
                      <w:rPr>
                        <w:spacing w:val="-22"/>
                        <w:sz w:val="28"/>
                      </w:rPr>
                      <w:t>系统 </w:t>
                    </w:r>
                    <w:r>
                      <w:rPr>
                        <w:rFonts w:ascii="Times New Roman" w:hAnsi="Times New Roman" w:eastAsia="Times New Roman"/>
                        <w:spacing w:val="-16"/>
                        <w:sz w:val="28"/>
                      </w:rPr>
                      <w:t>Audrey</w:t>
                    </w:r>
                    <w:r>
                      <w:rPr>
                        <w:spacing w:val="-6"/>
                        <w:sz w:val="28"/>
                      </w:rPr>
                      <w:t>，通过消防员身上所</w:t>
                    </w:r>
                    <w:r>
                      <w:rPr>
                        <w:spacing w:val="-10"/>
                        <w:sz w:val="28"/>
                      </w:rPr>
                      <w:t>穿戴的传感器，获取火场位置、周围温度、危险化学品和危险气体的</w:t>
                    </w:r>
                  </w:p>
                  <w:p>
                    <w:pPr>
                      <w:spacing w:line="350" w:lineRule="exact" w:before="0"/>
                      <w:ind w:left="0" w:right="0" w:firstLine="0"/>
                      <w:jc w:val="both"/>
                      <w:rPr>
                        <w:sz w:val="28"/>
                      </w:rPr>
                    </w:pPr>
                    <w:r>
                      <w:rPr>
                        <w:spacing w:val="-10"/>
                        <w:sz w:val="28"/>
                      </w:rPr>
                      <w:t>信号以及区域卫星图像等全方面的信息，并基于机器学习的预测为消</w:t>
                    </w:r>
                  </w:p>
                </w:txbxContent>
              </v:textbox>
              <w10:wrap type="none"/>
            </v:shape>
            <w10:wrap type="none"/>
          </v:group>
        </w:pict>
      </w:r>
      <w:r>
        <w:rPr>
          <w:rFonts w:ascii="黑体" w:eastAsia="黑体" w:hint="eastAsia"/>
          <w:spacing w:val="-12"/>
        </w:rPr>
        <w:t>在灾后救援领域，人工智能在高效处置灾情，避免人员伤亡方面</w:t>
      </w:r>
      <w:r>
        <w:rPr>
          <w:rFonts w:ascii="黑体" w:eastAsia="黑体" w:hint="eastAsia"/>
          <w:spacing w:val="-6"/>
        </w:rPr>
        <w:t>发挥关键作用。</w:t>
      </w:r>
      <w:r>
        <w:rPr>
          <w:spacing w:val="-8"/>
        </w:rPr>
        <w:t>不管是自然灾害之后的搜救，还是日常救援行动，随</w:t>
      </w:r>
      <w:r>
        <w:rPr>
          <w:spacing w:val="-12"/>
        </w:rPr>
        <w:t>着人工智能融合，可快速处理灾区航拍影像，并借此实时向救援人员</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pStyle w:val="BodyText"/>
        <w:spacing w:line="417" w:lineRule="auto" w:before="61"/>
        <w:ind w:left="580" w:right="712"/>
      </w:pPr>
      <w:r>
        <w:rPr>
          <w:spacing w:val="-9"/>
        </w:rPr>
        <w:t>防人员提供更多的有效信息和团队建议，最大程度的保护消防员的安</w:t>
      </w:r>
      <w:r>
        <w:rPr>
          <w:spacing w:val="-10"/>
        </w:rPr>
        <w:t>全。在我国，灭火、侦查、排烟消防机器人技术和产品已相对成熟， </w:t>
      </w:r>
      <w:r>
        <w:rPr>
          <w:spacing w:val="-11"/>
        </w:rPr>
        <w:t>并已经进入了实际作战，在高效处置灾情、避免人员伤亡并减少财产</w:t>
      </w:r>
      <w:r>
        <w:rPr>
          <w:spacing w:val="-12"/>
        </w:rPr>
        <w:t>损失等方面发挥着越来越重要的作用。此外国家地震台研制的“地震信息播报机器人”，在 </w:t>
      </w:r>
      <w:r>
        <w:rPr>
          <w:rFonts w:ascii="Times New Roman" w:hAnsi="Times New Roman" w:eastAsia="Times New Roman"/>
        </w:rPr>
        <w:t>2017</w:t>
      </w:r>
      <w:r>
        <w:rPr>
          <w:rFonts w:ascii="Times New Roman" w:hAnsi="Times New Roman" w:eastAsia="Times New Roman"/>
          <w:spacing w:val="7"/>
        </w:rPr>
        <w:t> </w:t>
      </w:r>
      <w:r>
        <w:rPr>
          <w:spacing w:val="-30"/>
        </w:rPr>
        <w:t>年 </w:t>
      </w:r>
      <w:r>
        <w:rPr>
          <w:rFonts w:ascii="Times New Roman" w:hAnsi="Times New Roman" w:eastAsia="Times New Roman"/>
        </w:rPr>
        <w:t>8</w:t>
      </w:r>
      <w:r>
        <w:rPr>
          <w:rFonts w:ascii="Times New Roman" w:hAnsi="Times New Roman" w:eastAsia="Times New Roman"/>
          <w:spacing w:val="7"/>
        </w:rPr>
        <w:t> </w:t>
      </w:r>
      <w:r>
        <w:rPr>
          <w:spacing w:val="-30"/>
        </w:rPr>
        <w:t>月 </w:t>
      </w:r>
      <w:r>
        <w:rPr>
          <w:rFonts w:ascii="Times New Roman" w:hAnsi="Times New Roman" w:eastAsia="Times New Roman"/>
        </w:rPr>
        <w:t>8</w:t>
      </w:r>
      <w:r>
        <w:rPr>
          <w:rFonts w:ascii="Times New Roman" w:hAnsi="Times New Roman" w:eastAsia="Times New Roman"/>
          <w:spacing w:val="7"/>
        </w:rPr>
        <w:t> </w:t>
      </w:r>
      <w:r>
        <w:rPr>
          <w:spacing w:val="-3"/>
        </w:rPr>
        <w:t>日四川九寨沟地震期间，仅用</w:t>
      </w:r>
    </w:p>
    <w:p>
      <w:pPr>
        <w:pStyle w:val="BodyText"/>
        <w:spacing w:line="417" w:lineRule="auto"/>
        <w:ind w:left="580" w:right="856"/>
      </w:pPr>
      <w:r>
        <w:rPr>
          <w:rFonts w:ascii="Times New Roman" w:eastAsia="Times New Roman"/>
        </w:rPr>
        <w:t>25 </w:t>
      </w:r>
      <w:r>
        <w:rPr/>
        <w:t>秒写了全球第一条关于这次地震的速报，通过中国地震台网官方微信平台推送，为地震避灾、生命救援和消息传递争取时间。</w:t>
      </w:r>
    </w:p>
    <w:p>
      <w:pPr>
        <w:spacing w:after="0" w:line="417" w:lineRule="auto"/>
        <w:sectPr>
          <w:pgSz w:w="11910" w:h="16840"/>
          <w:pgMar w:header="872" w:footer="1173" w:top="1320" w:bottom="1400" w:left="1220" w:right="940"/>
        </w:sectPr>
      </w:pPr>
    </w:p>
    <w:p>
      <w:pPr>
        <w:pStyle w:val="BodyText"/>
        <w:spacing w:before="6"/>
        <w:rPr>
          <w:sz w:val="14"/>
        </w:rPr>
      </w:pPr>
    </w:p>
    <w:p>
      <w:pPr>
        <w:pStyle w:val="BodyText"/>
        <w:spacing w:line="417" w:lineRule="auto" w:before="61"/>
        <w:ind w:left="580" w:right="719" w:firstLine="559"/>
      </w:pPr>
      <w:r>
        <w:rPr>
          <w:spacing w:val="-1"/>
        </w:rPr>
        <w:t>此外，在食品安全、大型活动管理、环境监测等公共安全场景， </w:t>
      </w:r>
      <w:r>
        <w:rPr>
          <w:spacing w:val="-8"/>
        </w:rPr>
        <w:t>利用人工智能技术可以减轻人工投入和资源消耗，提升预警时效，为</w:t>
      </w:r>
      <w:r>
        <w:rPr>
          <w:spacing w:val="-5"/>
        </w:rPr>
        <w:t>及时有效处置提供强力支持。</w:t>
      </w:r>
    </w:p>
    <w:p>
      <w:pPr>
        <w:pStyle w:val="Heading2"/>
        <w:numPr>
          <w:ilvl w:val="0"/>
          <w:numId w:val="8"/>
        </w:numPr>
        <w:tabs>
          <w:tab w:pos="1582" w:val="left" w:leader="none"/>
        </w:tabs>
        <w:spacing w:line="240" w:lineRule="auto" w:before="3" w:after="0"/>
        <w:ind w:left="1581" w:right="0" w:hanging="360"/>
        <w:jc w:val="left"/>
      </w:pPr>
      <w:bookmarkStart w:name="_bookmark24" w:id="36"/>
      <w:bookmarkEnd w:id="36"/>
      <w:r>
        <w:rPr/>
      </w:r>
      <w:bookmarkStart w:name="_bookmark24" w:id="37"/>
      <w:bookmarkEnd w:id="37"/>
      <w:r>
        <w:rPr/>
        <w:t>人工智能拓展金融服务广度和深度</w:t>
      </w:r>
    </w:p>
    <w:p>
      <w:pPr>
        <w:pStyle w:val="BodyText"/>
        <w:spacing w:line="417" w:lineRule="auto" w:before="273"/>
        <w:ind w:left="580" w:right="719" w:firstLine="559"/>
      </w:pPr>
      <w:r>
        <w:rPr/>
        <w:pict>
          <v:group style="position:absolute;margin-left:90.024002pt;margin-top:120.203499pt;width:415.45pt;height:221.5pt;mso-position-horizontal-relative:page;mso-position-vertical-relative:paragraph;z-index:-45376" coordorigin="1800,2404" coordsize="8309,4430">
            <v:shape style="position:absolute;left:2080;top:2404;width:7790;height:4425" type="#_x0000_t75" stroked="false">
              <v:imagedata r:id="rId7" o:title=""/>
            </v:shape>
            <v:shape style="position:absolute;left:1800;top:2404;width:8309;height:4430" type="#_x0000_t202" filled="false" stroked="false">
              <v:textbox inset="0,0,0,0">
                <w:txbxContent>
                  <w:p>
                    <w:pPr>
                      <w:spacing w:line="240" w:lineRule="auto" w:before="6"/>
                      <w:rPr>
                        <w:sz w:val="28"/>
                      </w:rPr>
                    </w:pPr>
                  </w:p>
                  <w:p>
                    <w:pPr>
                      <w:spacing w:line="417" w:lineRule="auto" w:before="0"/>
                      <w:ind w:left="0" w:right="0" w:firstLine="0"/>
                      <w:jc w:val="both"/>
                      <w:rPr>
                        <w:sz w:val="28"/>
                      </w:rPr>
                    </w:pPr>
                    <w:r>
                      <w:rPr>
                        <w:spacing w:val="-12"/>
                        <w:sz w:val="28"/>
                      </w:rPr>
                      <w:t>科技赋能阶段，该阶段强调应用场景，将其他领域成熟的人工智能技</w:t>
                    </w:r>
                    <w:r>
                      <w:rPr>
                        <w:spacing w:val="-10"/>
                        <w:sz w:val="28"/>
                      </w:rPr>
                      <w:t>术平行向金融领域应用迁移，提升某些环节业务效率；第二阶段是科</w:t>
                    </w:r>
                    <w:r>
                      <w:rPr>
                        <w:spacing w:val="-12"/>
                        <w:sz w:val="28"/>
                      </w:rPr>
                      <w:t>技增能阶段，该阶段强调模型应用，由于模型直接应用会带来合规风险，因此该阶段会产生大量第三方专业服务，金融行业意识到人工智</w:t>
                    </w:r>
                    <w:r>
                      <w:rPr>
                        <w:spacing w:val="-11"/>
                        <w:sz w:val="28"/>
                      </w:rPr>
                      <w:t>能特点及优势，主动在业务环节中应用人工智能，引发业务方式深刻变革及效率极大提升；第三阶段是科技产能阶段，以价值应用为主要</w:t>
                    </w:r>
                  </w:p>
                  <w:p>
                    <w:pPr>
                      <w:spacing w:line="319" w:lineRule="exact" w:before="0"/>
                      <w:ind w:left="0" w:right="0" w:firstLine="0"/>
                      <w:jc w:val="both"/>
                      <w:rPr>
                        <w:sz w:val="28"/>
                      </w:rPr>
                    </w:pPr>
                    <w:r>
                      <w:rPr>
                        <w:spacing w:val="-12"/>
                        <w:sz w:val="28"/>
                      </w:rPr>
                      <w:t>特点，金融核心业务将人工智能化，人工智能成为金融核心价值创造</w:t>
                    </w:r>
                  </w:p>
                </w:txbxContent>
              </v:textbox>
              <w10:wrap type="none"/>
            </v:shape>
            <w10:wrap type="none"/>
          </v:group>
        </w:pict>
      </w:r>
      <w:r>
        <w:rPr>
          <w:rFonts w:ascii="黑体" w:eastAsia="黑体" w:hint="eastAsia"/>
          <w:spacing w:val="-8"/>
        </w:rPr>
        <w:t>智能金融是人工智能与金融的全面融合。</w:t>
      </w:r>
      <w:r>
        <w:rPr>
          <w:spacing w:val="-3"/>
        </w:rPr>
        <w:t>智能金融是以人工智能</w:t>
      </w:r>
      <w:r>
        <w:rPr>
          <w:spacing w:val="-19"/>
        </w:rPr>
        <w:t>等高科技为核心要素，全面赋能金融机构，提升金融机构的服务效率， </w:t>
      </w:r>
      <w:r>
        <w:rPr>
          <w:spacing w:val="-9"/>
        </w:rPr>
        <w:t>拓展金融服务的广度和深度，实现金融服务的智能化、个性化和定制</w:t>
      </w:r>
      <w:r>
        <w:rPr>
          <w:spacing w:val="-30"/>
        </w:rPr>
        <w:t>化。</w:t>
      </w:r>
      <w:r>
        <w:rPr>
          <w:rFonts w:ascii="黑体" w:eastAsia="黑体" w:hint="eastAsia"/>
          <w:spacing w:val="-5"/>
        </w:rPr>
        <w:t>人工智能与传统金融产业链的融合主要分为三阶段。</w:t>
      </w:r>
      <w:r>
        <w:rPr>
          <w:spacing w:val="-1"/>
        </w:rPr>
        <w:t>第一阶段是</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6"/>
        </w:rPr>
      </w:pPr>
    </w:p>
    <w:p>
      <w:pPr>
        <w:pStyle w:val="BodyText"/>
        <w:spacing w:before="62"/>
        <w:ind w:left="580"/>
      </w:pPr>
      <w:r>
        <w:rPr/>
        <w:t>手段，同时伴随监管效率和监管措施智能化。</w:t>
      </w:r>
    </w:p>
    <w:p>
      <w:pPr>
        <w:pStyle w:val="BodyText"/>
        <w:spacing w:before="2"/>
        <w:rPr>
          <w:sz w:val="23"/>
        </w:rPr>
      </w:pPr>
    </w:p>
    <w:p>
      <w:pPr>
        <w:pStyle w:val="BodyText"/>
        <w:spacing w:line="417" w:lineRule="auto"/>
        <w:ind w:left="580" w:right="715" w:firstLine="559"/>
      </w:pPr>
      <w:r>
        <w:rPr>
          <w:rFonts w:ascii="黑体" w:eastAsia="黑体" w:hint="eastAsia"/>
          <w:spacing w:val="-10"/>
        </w:rPr>
        <w:t>人工智能已被广泛应用到银行、投资、信贷、保险和监管等多个</w:t>
      </w:r>
      <w:r>
        <w:rPr>
          <w:rFonts w:ascii="黑体" w:eastAsia="黑体" w:hint="eastAsia"/>
          <w:spacing w:val="-11"/>
        </w:rPr>
        <w:t>金融业务场景。</w:t>
      </w:r>
      <w:r>
        <w:rPr>
          <w:spacing w:val="-9"/>
        </w:rPr>
        <w:t>目前，传统金融机构、大型互联网公司和人工智能公</w:t>
      </w:r>
      <w:r>
        <w:rPr>
          <w:spacing w:val="-10"/>
        </w:rPr>
        <w:t>司纷纷布局金融领域，智慧银行、智能投顾、智能投研、智能信贷、</w:t>
      </w:r>
      <w:r>
        <w:rPr>
          <w:spacing w:val="-7"/>
        </w:rPr>
        <w:t>智能保险和智能监管是当前人工智能在金融领域的主要应用，分别作</w:t>
      </w:r>
      <w:r>
        <w:rPr>
          <w:spacing w:val="-12"/>
        </w:rPr>
        <w:t>用于银行运营、投资理财、信贷、保险和监管等业务场景，但整体来看人工智能在金融领域的应用尚不成熟。应用在金融领域的人工智能</w:t>
      </w:r>
    </w:p>
    <w:p>
      <w:pPr>
        <w:spacing w:after="0" w:line="417" w:lineRule="auto"/>
        <w:sectPr>
          <w:pgSz w:w="11910" w:h="16840"/>
          <w:pgMar w:header="872" w:footer="1172" w:top="1320" w:bottom="1400" w:left="1220" w:right="940"/>
        </w:sectPr>
      </w:pPr>
    </w:p>
    <w:p>
      <w:pPr>
        <w:pStyle w:val="BodyText"/>
        <w:spacing w:before="6"/>
        <w:rPr>
          <w:sz w:val="13"/>
        </w:rPr>
      </w:pPr>
    </w:p>
    <w:p>
      <w:pPr>
        <w:pStyle w:val="BodyText"/>
        <w:spacing w:line="417" w:lineRule="auto" w:before="62"/>
        <w:ind w:left="580" w:right="712"/>
      </w:pPr>
      <w:r>
        <w:rPr>
          <w:spacing w:val="-9"/>
        </w:rPr>
        <w:t>相关技术主要包括机器学习、生物识别、自然语言处理、语音识别和</w:t>
      </w:r>
      <w:r>
        <w:rPr>
          <w:spacing w:val="-12"/>
        </w:rPr>
        <w:t>知识图谱等技术。目前的应用场景还处于起步阶段，大部分是人机结合式的，人工智能应用对金融业务主要起辅助性作用。但金融业务场</w:t>
      </w:r>
      <w:r>
        <w:rPr>
          <w:spacing w:val="-13"/>
        </w:rPr>
        <w:t>景和技术应用场景都具有很强的创新潜力，长远来看，在金融投顾、</w:t>
      </w:r>
      <w:r>
        <w:rPr>
          <w:spacing w:val="-3"/>
        </w:rPr>
        <w:t>智能客服等应用方面对行业可能产生颠覆性影响。</w:t>
      </w:r>
    </w:p>
    <w:p>
      <w:pPr>
        <w:pStyle w:val="BodyText"/>
        <w:spacing w:line="417" w:lineRule="auto" w:before="30"/>
        <w:ind w:left="580" w:right="579" w:firstLine="559"/>
      </w:pPr>
      <w:r>
        <w:rPr/>
        <w:pict>
          <v:group style="position:absolute;margin-left:90.024002pt;margin-top:78.663521pt;width:422.45pt;height:221.25pt;mso-position-horizontal-relative:page;mso-position-vertical-relative:paragraph;z-index:-45328" coordorigin="1800,1573" coordsize="8449,4425">
            <v:shape style="position:absolute;left:2080;top:1573;width:7790;height:4425" type="#_x0000_t75" stroked="false">
              <v:imagedata r:id="rId7" o:title=""/>
            </v:shape>
            <v:shape style="position:absolute;left:1800;top:1573;width:8449;height:4425" type="#_x0000_t202" filled="false" stroked="false">
              <v:textbox inset="0,0,0,0">
                <w:txbxContent>
                  <w:p>
                    <w:pPr>
                      <w:spacing w:line="240" w:lineRule="auto" w:before="9"/>
                      <w:rPr>
                        <w:sz w:val="25"/>
                      </w:rPr>
                    </w:pPr>
                  </w:p>
                  <w:p>
                    <w:pPr>
                      <w:spacing w:line="417" w:lineRule="auto" w:before="0"/>
                      <w:ind w:left="0" w:right="0" w:firstLine="0"/>
                      <w:jc w:val="left"/>
                      <w:rPr>
                        <w:sz w:val="28"/>
                      </w:rPr>
                    </w:pPr>
                    <w:r>
                      <w:rPr>
                        <w:spacing w:val="-9"/>
                        <w:sz w:val="28"/>
                      </w:rPr>
                      <w:t>化对资产组合及配置提供改进的建议。智能投顾不仅在投资配置和交</w:t>
                    </w:r>
                    <w:r>
                      <w:rPr>
                        <w:spacing w:val="-10"/>
                        <w:sz w:val="28"/>
                      </w:rPr>
                      <w:t>易执行能力上可以超越人类，还可以帮助投资者克服情绪上的弱点。工商银行、中国银行等国有银行也纷纷推出智能投顾服务，花旗银行</w:t>
                    </w:r>
                    <w:r>
                      <w:rPr>
                        <w:spacing w:val="-22"/>
                        <w:sz w:val="28"/>
                      </w:rPr>
                      <w:t>预计到 </w:t>
                    </w:r>
                    <w:r>
                      <w:rPr>
                        <w:rFonts w:ascii="Times New Roman" w:eastAsia="Times New Roman"/>
                        <w:sz w:val="28"/>
                      </w:rPr>
                      <w:t>2025 </w:t>
                    </w:r>
                    <w:r>
                      <w:rPr>
                        <w:spacing w:val="-6"/>
                        <w:sz w:val="28"/>
                      </w:rPr>
                      <w:t>年智能投顾管理的资产总规模将会高 </w:t>
                    </w:r>
                    <w:r>
                      <w:rPr>
                        <w:rFonts w:ascii="Times New Roman" w:eastAsia="Times New Roman"/>
                        <w:sz w:val="28"/>
                      </w:rPr>
                      <w:t>5 </w:t>
                    </w:r>
                    <w:r>
                      <w:rPr>
                        <w:spacing w:val="-3"/>
                        <w:sz w:val="28"/>
                      </w:rPr>
                      <w:t>万亿美元。伴随</w:t>
                    </w:r>
                    <w:r>
                      <w:rPr>
                        <w:spacing w:val="-10"/>
                        <w:sz w:val="28"/>
                      </w:rPr>
                      <w:t>着人工智能神经网络、决策树技术的不断迭代创新和发展，智能投顾</w:t>
                    </w:r>
                    <w:r>
                      <w:rPr>
                        <w:spacing w:val="-7"/>
                        <w:sz w:val="28"/>
                      </w:rPr>
                      <w:t>在金融业中将会进一步得到应用和发展。</w:t>
                    </w:r>
                  </w:p>
                  <w:p>
                    <w:pPr>
                      <w:spacing w:line="319" w:lineRule="exact" w:before="30"/>
                      <w:ind w:left="559" w:right="0" w:firstLine="0"/>
                      <w:jc w:val="left"/>
                      <w:rPr>
                        <w:sz w:val="28"/>
                      </w:rPr>
                    </w:pPr>
                    <w:r>
                      <w:rPr>
                        <w:rFonts w:ascii="黑体" w:eastAsia="黑体" w:hint="eastAsia"/>
                        <w:sz w:val="28"/>
                      </w:rPr>
                      <w:t>智能风控应用。</w:t>
                    </w:r>
                    <w:r>
                      <w:rPr>
                        <w:sz w:val="28"/>
                      </w:rPr>
                      <w:t>人工智能技术在智能风控方面的应用发展较快，</w:t>
                    </w:r>
                  </w:p>
                </w:txbxContent>
              </v:textbox>
              <w10:wrap type="none"/>
            </v:shape>
            <w10:wrap type="none"/>
          </v:group>
        </w:pict>
      </w:r>
      <w:r>
        <w:rPr>
          <w:rFonts w:ascii="黑体" w:eastAsia="黑体" w:hint="eastAsia"/>
          <w:spacing w:val="-15"/>
        </w:rPr>
        <w:t>智能投顾应用。</w:t>
      </w:r>
      <w:r>
        <w:rPr>
          <w:spacing w:val="-4"/>
        </w:rPr>
        <w:t>智能投顾主要指根据个人投资者提供的风险偏好、</w:t>
      </w:r>
      <w:r>
        <w:rPr>
          <w:spacing w:val="-8"/>
        </w:rPr>
        <w:t>投资收益要求以及投资风格等信息，运用智能算法技术、投资组合优 </w:t>
      </w:r>
      <w:r>
        <w:rPr>
          <w:spacing w:val="-11"/>
        </w:rPr>
        <w:t>化理论模型，为用户提供投资决策信息参考，并随着金融市场动态变</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8"/>
        </w:rPr>
      </w:pPr>
    </w:p>
    <w:p>
      <w:pPr>
        <w:pStyle w:val="BodyText"/>
        <w:spacing w:line="417" w:lineRule="auto" w:before="62"/>
        <w:ind w:left="580" w:right="855"/>
        <w:jc w:val="both"/>
      </w:pPr>
      <w:r>
        <w:rPr>
          <w:spacing w:val="-11"/>
        </w:rPr>
        <w:t>随着互联网金融的快速发展，如蚂蚁金服、京东金融等不少金融机构</w:t>
      </w:r>
      <w:r>
        <w:rPr>
          <w:spacing w:val="-8"/>
        </w:rPr>
        <w:t>和互联网金融公司大力发展智能信贷服务。智能风控主要依托高纬度</w:t>
      </w:r>
      <w:r>
        <w:rPr>
          <w:spacing w:val="-9"/>
        </w:rPr>
        <w:t>的大数据和人工智能技术对金融风险进行及时有效的识别、预警和防</w:t>
      </w:r>
      <w:r>
        <w:rPr>
          <w:spacing w:val="-11"/>
        </w:rPr>
        <w:t>范。金融机构通过人工智能等现代科技手段对目标用户的网络行为数据、授权数据、交易数据等进行行为建模和画像分析，开展风险评估</w:t>
      </w:r>
      <w:r>
        <w:rPr>
          <w:spacing w:val="-13"/>
        </w:rPr>
        <w:t>分析和跟踪，进而推测融资的风险点。根据某些可能影响借款人还贷</w:t>
      </w:r>
      <w:r>
        <w:rPr>
          <w:spacing w:val="-8"/>
        </w:rPr>
        <w:t>能力的行为特征的先验概率推算出后验概率，金融机构能够对借款人</w:t>
      </w:r>
    </w:p>
    <w:p>
      <w:pPr>
        <w:spacing w:after="0" w:line="417" w:lineRule="auto"/>
        <w:jc w:val="both"/>
        <w:sectPr>
          <w:pgSz w:w="11910" w:h="16840"/>
          <w:pgMar w:header="872" w:footer="1173" w:top="1320" w:bottom="1400" w:left="1220" w:right="940"/>
        </w:sectPr>
      </w:pPr>
    </w:p>
    <w:p>
      <w:pPr>
        <w:pStyle w:val="BodyText"/>
        <w:spacing w:before="6"/>
        <w:rPr>
          <w:sz w:val="14"/>
        </w:rPr>
      </w:pPr>
    </w:p>
    <w:p>
      <w:pPr>
        <w:pStyle w:val="BodyText"/>
        <w:spacing w:before="61"/>
        <w:ind w:left="580"/>
      </w:pPr>
      <w:r>
        <w:rPr/>
        <w:t>还贷能力进行实时监控，有助于减少坏账损失。</w:t>
      </w:r>
    </w:p>
    <w:p>
      <w:pPr>
        <w:pStyle w:val="BodyText"/>
        <w:spacing w:before="2"/>
        <w:rPr>
          <w:sz w:val="23"/>
        </w:rPr>
      </w:pPr>
    </w:p>
    <w:p>
      <w:pPr>
        <w:pStyle w:val="BodyText"/>
        <w:spacing w:line="417" w:lineRule="auto"/>
        <w:ind w:left="580" w:right="718" w:firstLine="559"/>
      </w:pPr>
      <w:r>
        <w:rPr/>
        <w:pict>
          <v:group style="position:absolute;margin-left:90.024002pt;margin-top:201.713531pt;width:422.25pt;height:221.5pt;mso-position-horizontal-relative:page;mso-position-vertical-relative:paragraph;z-index:-45280" coordorigin="1800,4034" coordsize="8445,4430">
            <v:shape style="position:absolute;left:2080;top:4034;width:7790;height:4425" type="#_x0000_t75" stroked="false">
              <v:imagedata r:id="rId7" o:title=""/>
            </v:shape>
            <v:shape style="position:absolute;left:1800;top:4034;width:8445;height:4430" type="#_x0000_t202" filled="false" stroked="false">
              <v:textbox inset="0,0,0,0">
                <w:txbxContent>
                  <w:p>
                    <w:pPr>
                      <w:spacing w:line="240" w:lineRule="auto" w:before="1"/>
                      <w:rPr>
                        <w:sz w:val="26"/>
                      </w:rPr>
                    </w:pPr>
                  </w:p>
                  <w:p>
                    <w:pPr>
                      <w:spacing w:before="0"/>
                      <w:ind w:left="0" w:right="0" w:firstLine="0"/>
                      <w:jc w:val="left"/>
                      <w:rPr>
                        <w:sz w:val="28"/>
                      </w:rPr>
                    </w:pPr>
                    <w:r>
                      <w:rPr>
                        <w:sz w:val="28"/>
                      </w:rPr>
                      <w:t>效降低从事金融服务的各类机构的运营成本。</w:t>
                    </w:r>
                  </w:p>
                  <w:p>
                    <w:pPr>
                      <w:spacing w:line="240" w:lineRule="auto" w:before="1"/>
                      <w:rPr>
                        <w:sz w:val="23"/>
                      </w:rPr>
                    </w:pPr>
                  </w:p>
                  <w:p>
                    <w:pPr>
                      <w:spacing w:line="417" w:lineRule="auto" w:before="1"/>
                      <w:ind w:left="0" w:right="0" w:firstLine="559"/>
                      <w:jc w:val="left"/>
                      <w:rPr>
                        <w:sz w:val="28"/>
                      </w:rPr>
                    </w:pPr>
                    <w:r>
                      <w:rPr>
                        <w:rFonts w:ascii="黑体" w:eastAsia="黑体" w:hint="eastAsia"/>
                        <w:spacing w:val="-10"/>
                        <w:sz w:val="28"/>
                      </w:rPr>
                      <w:t>人工智能对金融市场、金融机构和消费者都产生深刻影响。</w:t>
                    </w:r>
                    <w:r>
                      <w:rPr>
                        <w:sz w:val="28"/>
                      </w:rPr>
                      <w:t>对金</w:t>
                    </w:r>
                    <w:r>
                      <w:rPr>
                        <w:spacing w:val="-19"/>
                        <w:sz w:val="28"/>
                      </w:rPr>
                      <w:t>融市场来说，人工智能减少信息不对称程度，提升市场效率与稳定性； </w:t>
                    </w:r>
                    <w:r>
                      <w:rPr>
                        <w:spacing w:val="-9"/>
                        <w:sz w:val="28"/>
                      </w:rPr>
                      <w:t>改善整个金融市场价格发现机制，降低整体交易成本；有效提升交易</w:t>
                    </w:r>
                    <w:r>
                      <w:rPr>
                        <w:spacing w:val="-12"/>
                        <w:sz w:val="28"/>
                      </w:rPr>
                      <w:t>速度与效率，增加金融市场流动性。对金融机构来说，人工智能促进</w:t>
                    </w:r>
                    <w:r>
                      <w:rPr>
                        <w:spacing w:val="-11"/>
                        <w:sz w:val="28"/>
                      </w:rPr>
                      <w:t>更多金融机构使用人工智能实现日常业务流程自动化，有效识别客户</w:t>
                    </w:r>
                  </w:p>
                  <w:p>
                    <w:pPr>
                      <w:spacing w:line="319" w:lineRule="exact" w:before="0"/>
                      <w:ind w:left="0" w:right="0" w:firstLine="0"/>
                      <w:jc w:val="left"/>
                      <w:rPr>
                        <w:sz w:val="28"/>
                      </w:rPr>
                    </w:pPr>
                    <w:r>
                      <w:rPr>
                        <w:spacing w:val="-18"/>
                        <w:sz w:val="28"/>
                      </w:rPr>
                      <w:t>需求并提供其定制产品，显著提升业绩；促使金融机构提前检测欺诈、</w:t>
                    </w:r>
                  </w:p>
                </w:txbxContent>
              </v:textbox>
              <w10:wrap type="none"/>
            </v:shape>
            <w10:wrap type="none"/>
          </v:group>
        </w:pict>
      </w:r>
      <w:r>
        <w:rPr>
          <w:rFonts w:ascii="黑体" w:eastAsia="黑体" w:hint="eastAsia"/>
        </w:rPr>
        <w:t>智能金融客服应用。</w:t>
      </w:r>
      <w:r>
        <w:rPr>
          <w:spacing w:val="-1"/>
        </w:rPr>
        <w:t>对于处在服务业价值链高端的金融业而言， </w:t>
      </w:r>
      <w:r>
        <w:rPr>
          <w:spacing w:val="-8"/>
        </w:rPr>
        <w:t>人工智能技术将对金融领域中的服务渠道、服务方式、风险管理、授</w:t>
      </w:r>
      <w:r>
        <w:rPr>
          <w:spacing w:val="-11"/>
        </w:rPr>
        <w:t>信融资、投资决策等各个方面带来深刻的变革式影响，成为金融行业</w:t>
      </w:r>
      <w:r>
        <w:rPr>
          <w:spacing w:val="-12"/>
        </w:rPr>
        <w:t>沟通客户、发现客户需求的重要决定因素。目前，交通银行、平安保</w:t>
      </w:r>
      <w:r>
        <w:rPr>
          <w:spacing w:val="-11"/>
        </w:rPr>
        <w:t>险等金融机构已经开始运用人工智能技术开展自然语言处理、语音识</w:t>
      </w:r>
      <w:r>
        <w:rPr>
          <w:spacing w:val="-12"/>
        </w:rPr>
        <w:t>别、声纹识别，为远程客户服务、业务咨询和办理等提供有效的技术</w:t>
      </w:r>
      <w:r>
        <w:rPr>
          <w:spacing w:val="-11"/>
        </w:rPr>
        <w:t>支持，这不仅有效响应客户要求，而且大大减轻人工服务的压力，有</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8"/>
        </w:rPr>
      </w:pPr>
    </w:p>
    <w:p>
      <w:pPr>
        <w:pStyle w:val="BodyText"/>
        <w:spacing w:line="417" w:lineRule="auto" w:before="62"/>
        <w:ind w:left="580" w:right="858"/>
        <w:jc w:val="both"/>
      </w:pPr>
      <w:r>
        <w:rPr>
          <w:spacing w:val="-11"/>
        </w:rPr>
        <w:t>可疑交易、违约和网络攻击等风险，提升风险管理水平。对消费者与投资者来说，人工智能降低消费者和投资者金融服务成本，促进其获</w:t>
      </w:r>
      <w:r>
        <w:rPr>
          <w:spacing w:val="-12"/>
        </w:rPr>
        <w:t>得更广泛金融服务；通过智能数据分析把握每位消费者或投资者消费</w:t>
      </w:r>
      <w:r>
        <w:rPr>
          <w:spacing w:val="-3"/>
        </w:rPr>
        <w:t>偏好，便于提供更多定制化与个性化金融服务。</w:t>
      </w:r>
    </w:p>
    <w:p>
      <w:pPr>
        <w:pStyle w:val="Heading2"/>
        <w:numPr>
          <w:ilvl w:val="0"/>
          <w:numId w:val="8"/>
        </w:numPr>
        <w:tabs>
          <w:tab w:pos="1582" w:val="left" w:leader="none"/>
        </w:tabs>
        <w:spacing w:line="240" w:lineRule="auto" w:before="3" w:after="0"/>
        <w:ind w:left="1581" w:right="0" w:hanging="360"/>
        <w:jc w:val="left"/>
      </w:pPr>
      <w:bookmarkStart w:name="_bookmark25" w:id="38"/>
      <w:bookmarkEnd w:id="38"/>
      <w:r>
        <w:rPr/>
      </w:r>
      <w:bookmarkStart w:name="_bookmark25" w:id="39"/>
      <w:bookmarkEnd w:id="39"/>
      <w:r>
        <w:rPr/>
        <w:t>智能家居助力打造智慧家庭</w:t>
      </w:r>
    </w:p>
    <w:p>
      <w:pPr>
        <w:pStyle w:val="BodyText"/>
        <w:spacing w:line="417" w:lineRule="auto" w:before="273"/>
        <w:ind w:left="580" w:right="851" w:firstLine="559"/>
      </w:pPr>
      <w:r>
        <w:rPr>
          <w:rFonts w:ascii="黑体" w:eastAsia="黑体" w:hint="eastAsia"/>
          <w:spacing w:val="-8"/>
        </w:rPr>
        <w:t>人工智能在家居领域的应用场景主要包括智能家电、家庭安防监</w:t>
      </w:r>
      <w:r>
        <w:rPr>
          <w:rFonts w:ascii="黑体" w:eastAsia="黑体" w:hint="eastAsia"/>
          <w:spacing w:val="-6"/>
        </w:rPr>
        <w:t>控、智能家居控制中心等</w:t>
      </w:r>
      <w:r>
        <w:rPr>
          <w:spacing w:val="-11"/>
        </w:rPr>
        <w:t>，通过将生物特征识别、自动语音识别、图</w:t>
      </w:r>
    </w:p>
    <w:p>
      <w:pPr>
        <w:spacing w:after="0" w:line="417" w:lineRule="auto"/>
        <w:sectPr>
          <w:pgSz w:w="11910" w:h="16840"/>
          <w:pgMar w:header="872" w:footer="1172" w:top="1320" w:bottom="1400" w:left="1220" w:right="940"/>
        </w:sectPr>
      </w:pPr>
    </w:p>
    <w:p>
      <w:pPr>
        <w:pStyle w:val="BodyText"/>
        <w:spacing w:before="6"/>
        <w:rPr>
          <w:sz w:val="13"/>
        </w:rPr>
      </w:pPr>
    </w:p>
    <w:p>
      <w:pPr>
        <w:pStyle w:val="BodyText"/>
        <w:spacing w:line="417" w:lineRule="auto" w:before="62"/>
        <w:ind w:left="580" w:right="856"/>
        <w:jc w:val="both"/>
      </w:pPr>
      <w:r>
        <w:rPr>
          <w:spacing w:val="-8"/>
        </w:rPr>
        <w:t>像识别等人工智能技术应用到传统家居产品中，实现家居产品智能化</w:t>
      </w:r>
      <w:r>
        <w:rPr>
          <w:spacing w:val="-12"/>
        </w:rPr>
        <w:t>升级，全面打造智慧家庭。智能家居产品已相对成熟，未来市场发展</w:t>
      </w:r>
      <w:r>
        <w:rPr>
          <w:spacing w:val="-1"/>
        </w:rPr>
        <w:t>空间巨大。</w:t>
      </w:r>
    </w:p>
    <w:p>
      <w:pPr>
        <w:pStyle w:val="BodyText"/>
        <w:spacing w:line="417" w:lineRule="auto" w:before="30"/>
        <w:ind w:left="580" w:right="715" w:firstLine="559"/>
      </w:pPr>
      <w:r>
        <w:rPr/>
        <w:pict>
          <v:group style="position:absolute;margin-left:90.024002pt;margin-top:141.063477pt;width:415.45pt;height:221.25pt;mso-position-horizontal-relative:page;mso-position-vertical-relative:paragraph;z-index:-45232" coordorigin="1800,2821" coordsize="8309,4425">
            <v:shape style="position:absolute;left:2080;top:2821;width:7790;height:4425" type="#_x0000_t75" stroked="false">
              <v:imagedata r:id="rId7" o:title=""/>
            </v:shape>
            <v:shape style="position:absolute;left:1800;top:2821;width:8309;height:4425" type="#_x0000_t202" filled="false" stroked="false">
              <v:textbox inset="0,0,0,0">
                <w:txbxContent>
                  <w:p>
                    <w:pPr>
                      <w:spacing w:line="240" w:lineRule="auto" w:before="9"/>
                      <w:rPr>
                        <w:sz w:val="25"/>
                      </w:rPr>
                    </w:pPr>
                  </w:p>
                  <w:p>
                    <w:pPr>
                      <w:spacing w:line="417" w:lineRule="auto" w:before="0"/>
                      <w:ind w:left="0" w:right="0" w:firstLine="0"/>
                      <w:jc w:val="both"/>
                      <w:rPr>
                        <w:sz w:val="28"/>
                      </w:rPr>
                    </w:pPr>
                    <w:r>
                      <w:rPr>
                        <w:spacing w:val="-11"/>
                        <w:sz w:val="28"/>
                      </w:rPr>
                      <w:t>建立食材库，实现食物自动监测，并可跟踪学习用户习惯，为用户智</w:t>
                    </w:r>
                    <w:r>
                      <w:rPr>
                        <w:spacing w:val="-12"/>
                        <w:sz w:val="28"/>
                      </w:rPr>
                      <w:t>能推荐食谱。长虹推出的 </w:t>
                    </w:r>
                    <w:r>
                      <w:rPr>
                        <w:rFonts w:ascii="Times New Roman" w:eastAsia="Times New Roman"/>
                        <w:sz w:val="28"/>
                      </w:rPr>
                      <w:t>Alpha </w:t>
                    </w:r>
                    <w:r>
                      <w:rPr>
                        <w:spacing w:val="-8"/>
                        <w:sz w:val="28"/>
                      </w:rPr>
                      <w:t>人工智能语音空调，搭载智能语音控</w:t>
                    </w:r>
                    <w:r>
                      <w:rPr>
                        <w:spacing w:val="-12"/>
                        <w:sz w:val="28"/>
                      </w:rPr>
                      <w:t>制模块，通过自动语音识别技术，实现 </w:t>
                    </w:r>
                    <w:r>
                      <w:rPr>
                        <w:rFonts w:ascii="Times New Roman" w:eastAsia="Times New Roman"/>
                        <w:sz w:val="28"/>
                      </w:rPr>
                      <w:t>6 </w:t>
                    </w:r>
                    <w:r>
                      <w:rPr>
                        <w:spacing w:val="-8"/>
                        <w:sz w:val="28"/>
                      </w:rPr>
                      <w:t>米内语音交互、全语义识别</w:t>
                    </w:r>
                    <w:r>
                      <w:rPr>
                        <w:spacing w:val="-7"/>
                        <w:sz w:val="28"/>
                      </w:rPr>
                      <w:t>操控，高效识别及语音操控准确度达到 </w:t>
                    </w:r>
                    <w:r>
                      <w:rPr>
                        <w:rFonts w:ascii="Times New Roman" w:eastAsia="Times New Roman"/>
                        <w:sz w:val="28"/>
                      </w:rPr>
                      <w:t>95%</w:t>
                    </w:r>
                    <w:r>
                      <w:rPr>
                        <w:sz w:val="28"/>
                      </w:rPr>
                      <w:t>以上。</w:t>
                    </w:r>
                  </w:p>
                  <w:p>
                    <w:pPr>
                      <w:spacing w:before="30"/>
                      <w:ind w:left="0" w:right="0" w:firstLine="559"/>
                      <w:jc w:val="left"/>
                      <w:rPr>
                        <w:sz w:val="28"/>
                      </w:rPr>
                    </w:pPr>
                    <w:r>
                      <w:rPr>
                        <w:rFonts w:ascii="黑体" w:eastAsia="黑体" w:hint="eastAsia"/>
                        <w:spacing w:val="-6"/>
                        <w:sz w:val="28"/>
                      </w:rPr>
                      <w:t>二是实现家庭安防监控。</w:t>
                    </w:r>
                    <w:r>
                      <w:rPr>
                        <w:spacing w:val="-10"/>
                        <w:sz w:val="28"/>
                      </w:rPr>
                      <w:t>基于图像识别、生物特征识别、人工智</w:t>
                    </w:r>
                  </w:p>
                  <w:p>
                    <w:pPr>
                      <w:spacing w:line="620" w:lineRule="atLeast" w:before="4"/>
                      <w:ind w:left="0" w:right="0" w:firstLine="0"/>
                      <w:jc w:val="both"/>
                      <w:rPr>
                        <w:sz w:val="28"/>
                      </w:rPr>
                    </w:pPr>
                    <w:r>
                      <w:rPr>
                        <w:spacing w:val="-9"/>
                        <w:sz w:val="28"/>
                      </w:rPr>
                      <w:t>能传感器等技术实现家庭外部环境监测</w:t>
                    </w:r>
                    <w:r>
                      <w:rPr>
                        <w:sz w:val="28"/>
                      </w:rPr>
                      <w:t>（</w:t>
                    </w:r>
                    <w:r>
                      <w:rPr>
                        <w:spacing w:val="-2"/>
                        <w:sz w:val="28"/>
                      </w:rPr>
                      <w:t>如楼宇</w:t>
                    </w:r>
                    <w:r>
                      <w:rPr>
                        <w:spacing w:val="-94"/>
                        <w:sz w:val="28"/>
                      </w:rPr>
                      <w:t>）</w:t>
                    </w:r>
                    <w:r>
                      <w:rPr>
                        <w:spacing w:val="-30"/>
                        <w:sz w:val="28"/>
                      </w:rPr>
                      <w:t>、家庭门锁控制</w:t>
                    </w:r>
                    <w:r>
                      <w:rPr>
                        <w:sz w:val="28"/>
                      </w:rPr>
                      <w:t>（</w:t>
                    </w:r>
                    <w:r>
                      <w:rPr>
                        <w:spacing w:val="-11"/>
                        <w:sz w:val="28"/>
                      </w:rPr>
                      <w:t>如</w:t>
                    </w:r>
                    <w:r>
                      <w:rPr>
                        <w:spacing w:val="-4"/>
                        <w:sz w:val="28"/>
                      </w:rPr>
                      <w:t>智能门锁、猫眼</w:t>
                    </w:r>
                    <w:r>
                      <w:rPr>
                        <w:spacing w:val="-20"/>
                        <w:sz w:val="28"/>
                      </w:rPr>
                      <w:t>）</w:t>
                    </w:r>
                    <w:r>
                      <w:rPr>
                        <w:spacing w:val="-6"/>
                        <w:sz w:val="28"/>
                      </w:rPr>
                      <w:t>、家庭内部环境探测</w:t>
                    </w:r>
                    <w:r>
                      <w:rPr>
                        <w:sz w:val="28"/>
                      </w:rPr>
                      <w:t>（</w:t>
                    </w:r>
                    <w:r>
                      <w:rPr>
                        <w:spacing w:val="-8"/>
                        <w:sz w:val="28"/>
                      </w:rPr>
                      <w:t>如空气质量、烟雾探测、人</w:t>
                    </w:r>
                  </w:p>
                </w:txbxContent>
              </v:textbox>
              <w10:wrap type="none"/>
            </v:shape>
            <w10:wrap type="none"/>
          </v:group>
        </w:pict>
      </w:r>
      <w:r>
        <w:rPr>
          <w:rFonts w:ascii="黑体" w:eastAsia="黑体" w:hint="eastAsia"/>
          <w:spacing w:val="-7"/>
        </w:rPr>
        <w:t>一是打造智能家电终端产品。</w:t>
      </w:r>
      <w:r>
        <w:rPr>
          <w:spacing w:val="-8"/>
        </w:rPr>
        <w:t>通过图像识别、自动语音识别等人</w:t>
      </w:r>
      <w:r>
        <w:rPr>
          <w:spacing w:val="-9"/>
        </w:rPr>
        <w:t>工智能技术实现冰箱、空调、电视等家用电器产品功能的智能升级， </w:t>
      </w:r>
      <w:r>
        <w:rPr>
          <w:spacing w:val="-1"/>
        </w:rPr>
        <w:t>促进家用电器控制智能化、功能多元化，提升家用电器的使用体验。</w:t>
      </w:r>
      <w:r>
        <w:rPr>
          <w:spacing w:val="-7"/>
        </w:rPr>
        <w:t>如澳柯玛与京东联合研发推出的一款智慧大屏互联冰箱，内置摄像头</w:t>
      </w:r>
      <w:r>
        <w:rPr>
          <w:spacing w:val="-12"/>
        </w:rPr>
        <w:t>可自动捕捉成像，基于图像识别技术自动识别 </w:t>
      </w:r>
      <w:r>
        <w:rPr>
          <w:rFonts w:ascii="Times New Roman" w:eastAsia="Times New Roman"/>
        </w:rPr>
        <w:t>120</w:t>
      </w:r>
      <w:r>
        <w:rPr>
          <w:rFonts w:ascii="Times New Roman" w:eastAsia="Times New Roman"/>
          <w:spacing w:val="3"/>
        </w:rPr>
        <w:t> </w:t>
      </w:r>
      <w:r>
        <w:rPr>
          <w:spacing w:val="-8"/>
        </w:rPr>
        <w:t>多种食材，为用户</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7"/>
        </w:rPr>
      </w:pPr>
    </w:p>
    <w:p>
      <w:pPr>
        <w:pStyle w:val="BodyText"/>
        <w:spacing w:line="417" w:lineRule="auto" w:before="71"/>
        <w:ind w:left="580" w:right="715"/>
      </w:pPr>
      <w:r>
        <w:rPr>
          <w:spacing w:val="-1"/>
        </w:rPr>
        <w:t>员活动等</w:t>
      </w:r>
      <w:r>
        <w:rPr/>
        <w:t>）</w:t>
      </w:r>
      <w:r>
        <w:rPr>
          <w:spacing w:val="-11"/>
        </w:rPr>
        <w:t>等功能。如 </w:t>
      </w:r>
      <w:r>
        <w:rPr>
          <w:rFonts w:ascii="Times New Roman" w:eastAsia="Times New Roman"/>
        </w:rPr>
        <w:t>LifeSmart</w:t>
      </w:r>
      <w:r>
        <w:rPr>
          <w:rFonts w:ascii="Times New Roman" w:eastAsia="Times New Roman"/>
          <w:spacing w:val="19"/>
        </w:rPr>
        <w:t> </w:t>
      </w:r>
      <w:r>
        <w:rPr>
          <w:spacing w:val="-3"/>
        </w:rPr>
        <w:t>云起与英特尔合作打造的人脸识别</w:t>
      </w:r>
      <w:r>
        <w:rPr>
          <w:spacing w:val="-11"/>
        </w:rPr>
        <w:t>可视门锁，通过摄像头采集含有人脸的图像或视频流，自动在图像中</w:t>
      </w:r>
      <w:r>
        <w:rPr>
          <w:spacing w:val="-12"/>
        </w:rPr>
        <w:t>检测和跟踪人脸，基于人的脸部特征信息进行身份识别，实现人脸识</w:t>
      </w:r>
      <w:r>
        <w:rPr>
          <w:spacing w:val="-11"/>
        </w:rPr>
        <w:t>别、远程可视、智能门锁的联动防御。斑点猫的智能猫眼产品人脸识</w:t>
      </w:r>
      <w:r>
        <w:rPr>
          <w:spacing w:val="-13"/>
        </w:rPr>
        <w:t>别综合准确率可达到 </w:t>
      </w:r>
      <w:r>
        <w:rPr>
          <w:rFonts w:ascii="Times New Roman" w:eastAsia="Times New Roman"/>
          <w:spacing w:val="-6"/>
        </w:rPr>
        <w:t>99.6%</w:t>
      </w:r>
      <w:r>
        <w:rPr>
          <w:spacing w:val="-6"/>
        </w:rPr>
        <w:t>，采集家人信息后，智能猫眼会迅速识别</w:t>
      </w:r>
      <w:r>
        <w:rPr>
          <w:spacing w:val="-7"/>
        </w:rPr>
        <w:t>出家人，并进行家人回家信息播报，构建温馨的智能家居生活场景； </w:t>
      </w:r>
      <w:r>
        <w:rPr>
          <w:spacing w:val="-11"/>
        </w:rPr>
        <w:t>而如果陌生人到访，智能猫眼会进行陌生人报警提示，并可识别多种</w:t>
      </w:r>
    </w:p>
    <w:p>
      <w:pPr>
        <w:spacing w:after="0" w:line="417" w:lineRule="auto"/>
        <w:sectPr>
          <w:pgSz w:w="11910" w:h="16840"/>
          <w:pgMar w:header="872" w:footer="1173" w:top="1320" w:bottom="1400" w:left="1220" w:right="940"/>
        </w:sectPr>
      </w:pPr>
    </w:p>
    <w:p>
      <w:pPr>
        <w:pStyle w:val="BodyText"/>
        <w:spacing w:before="6"/>
        <w:rPr>
          <w:sz w:val="14"/>
        </w:rPr>
      </w:pPr>
    </w:p>
    <w:p>
      <w:pPr>
        <w:pStyle w:val="BodyText"/>
        <w:spacing w:line="417" w:lineRule="auto" w:before="61"/>
        <w:ind w:left="580" w:right="715"/>
      </w:pPr>
      <w:r>
        <w:rPr/>
        <w:t>人脸属性，将年龄、性别等信息发送到用户手机，让用户及时应对， 构建安全的家庭外部环境。</w:t>
      </w:r>
    </w:p>
    <w:p>
      <w:pPr>
        <w:pStyle w:val="BodyText"/>
        <w:spacing w:line="417" w:lineRule="auto" w:before="31"/>
        <w:ind w:left="580" w:right="853" w:firstLine="559"/>
        <w:jc w:val="both"/>
      </w:pPr>
      <w:r>
        <w:rPr/>
        <w:pict>
          <v:group style="position:absolute;margin-left:90.024002pt;margin-top:172.063522pt;width:415.55pt;height:221.25pt;mso-position-horizontal-relative:page;mso-position-vertical-relative:paragraph;z-index:-45184" coordorigin="1800,3441" coordsize="8311,4425">
            <v:shape style="position:absolute;left:2080;top:3441;width:7790;height:4425" type="#_x0000_t75" stroked="false">
              <v:imagedata r:id="rId7" o:title=""/>
            </v:shape>
            <v:shape style="position:absolute;left:1800;top:3441;width:8311;height:4425" type="#_x0000_t202" filled="false" stroked="false">
              <v:textbox inset="0,0,0,0">
                <w:txbxContent>
                  <w:p>
                    <w:pPr>
                      <w:spacing w:line="240" w:lineRule="auto" w:before="1"/>
                      <w:rPr>
                        <w:sz w:val="26"/>
                      </w:rPr>
                    </w:pPr>
                  </w:p>
                  <w:p>
                    <w:pPr>
                      <w:spacing w:line="417" w:lineRule="auto" w:before="0"/>
                      <w:ind w:left="0" w:right="0" w:firstLine="0"/>
                      <w:jc w:val="both"/>
                      <w:rPr>
                        <w:sz w:val="28"/>
                      </w:rPr>
                    </w:pPr>
                    <w:r>
                      <w:rPr>
                        <w:spacing w:val="7"/>
                        <w:sz w:val="28"/>
                      </w:rPr>
                      <w:t>家居控制中心采用</w:t>
                    </w:r>
                    <w:r>
                      <w:rPr>
                        <w:rFonts w:ascii="Times New Roman" w:hAnsi="Times New Roman" w:eastAsia="Times New Roman"/>
                        <w:sz w:val="28"/>
                      </w:rPr>
                      <w:t>APP </w:t>
                    </w:r>
                    <w:r>
                      <w:rPr>
                        <w:spacing w:val="-15"/>
                        <w:sz w:val="28"/>
                      </w:rPr>
                      <w:t>控制模式。通过在谷歌 </w:t>
                    </w:r>
                    <w:r>
                      <w:rPr>
                        <w:rFonts w:ascii="Times New Roman" w:hAnsi="Times New Roman" w:eastAsia="Times New Roman"/>
                        <w:sz w:val="28"/>
                      </w:rPr>
                      <w:t>Pixel </w:t>
                    </w:r>
                    <w:r>
                      <w:rPr>
                        <w:spacing w:val="-5"/>
                        <w:sz w:val="28"/>
                      </w:rPr>
                      <w:t>手机终端中安装</w:t>
                    </w:r>
                    <w:r>
                      <w:rPr>
                        <w:rFonts w:ascii="Times New Roman" w:hAnsi="Times New Roman" w:eastAsia="Times New Roman"/>
                        <w:sz w:val="28"/>
                      </w:rPr>
                      <w:t>Google Assistant </w:t>
                    </w:r>
                    <w:r>
                      <w:rPr>
                        <w:spacing w:val="13"/>
                        <w:sz w:val="28"/>
                      </w:rPr>
                      <w:t>软件，并在</w:t>
                    </w:r>
                    <w:r>
                      <w:rPr>
                        <w:rFonts w:ascii="Times New Roman" w:hAnsi="Times New Roman" w:eastAsia="Times New Roman"/>
                        <w:sz w:val="28"/>
                      </w:rPr>
                      <w:t>Google Assistant </w:t>
                    </w:r>
                    <w:r>
                      <w:rPr>
                        <w:spacing w:val="-2"/>
                        <w:sz w:val="28"/>
                      </w:rPr>
                      <w:t>中添加基于自动语音识</w:t>
                    </w:r>
                    <w:r>
                      <w:rPr>
                        <w:spacing w:val="-3"/>
                        <w:sz w:val="28"/>
                      </w:rPr>
                      <w:t>别技术的全新功能“</w:t>
                    </w:r>
                    <w:r>
                      <w:rPr>
                        <w:rFonts w:ascii="Times New Roman" w:hAnsi="Times New Roman" w:eastAsia="Times New Roman"/>
                        <w:sz w:val="28"/>
                      </w:rPr>
                      <w:t>Home Control</w:t>
                    </w:r>
                    <w:r>
                      <w:rPr>
                        <w:spacing w:val="-8"/>
                        <w:sz w:val="28"/>
                      </w:rPr>
                      <w:t>”，用户能够向 </w:t>
                    </w:r>
                    <w:r>
                      <w:rPr>
                        <w:rFonts w:ascii="Times New Roman" w:hAnsi="Times New Roman" w:eastAsia="Times New Roman"/>
                        <w:sz w:val="28"/>
                      </w:rPr>
                      <w:t>Pixel </w:t>
                    </w:r>
                    <w:r>
                      <w:rPr>
                        <w:spacing w:val="-1"/>
                        <w:sz w:val="28"/>
                      </w:rPr>
                      <w:t>发出语音指</w:t>
                    </w:r>
                    <w:r>
                      <w:rPr>
                        <w:spacing w:val="-23"/>
                        <w:sz w:val="28"/>
                      </w:rPr>
                      <w:t>令，完成调节屋内温度、控制照明、切换电视频道、播放音乐等操作。</w:t>
                    </w:r>
                    <w:r>
                      <w:rPr>
                        <w:spacing w:val="-17"/>
                        <w:sz w:val="28"/>
                      </w:rPr>
                      <w:t>亚马逊 </w:t>
                    </w:r>
                    <w:r>
                      <w:rPr>
                        <w:rFonts w:ascii="Times New Roman" w:hAnsi="Times New Roman" w:eastAsia="Times New Roman"/>
                        <w:sz w:val="28"/>
                      </w:rPr>
                      <w:t>echo</w:t>
                    </w:r>
                    <w:r>
                      <w:rPr>
                        <w:spacing w:val="-16"/>
                        <w:sz w:val="28"/>
                      </w:rPr>
                      <w:t>、谷歌 </w:t>
                    </w:r>
                    <w:r>
                      <w:rPr>
                        <w:rFonts w:ascii="Times New Roman" w:hAnsi="Times New Roman" w:eastAsia="Times New Roman"/>
                        <w:sz w:val="28"/>
                      </w:rPr>
                      <w:t>Home </w:t>
                    </w:r>
                    <w:r>
                      <w:rPr>
                        <w:spacing w:val="-8"/>
                        <w:sz w:val="28"/>
                      </w:rPr>
                      <w:t>采用智能设备控制模式。海尔 </w:t>
                    </w:r>
                    <w:r>
                      <w:rPr>
                        <w:rFonts w:ascii="Times New Roman" w:hAnsi="Times New Roman" w:eastAsia="Times New Roman"/>
                        <w:sz w:val="28"/>
                      </w:rPr>
                      <w:t>Ubot </w:t>
                    </w:r>
                    <w:r>
                      <w:rPr>
                        <w:sz w:val="28"/>
                      </w:rPr>
                      <w:t>采用智</w:t>
                    </w:r>
                    <w:r>
                      <w:rPr>
                        <w:spacing w:val="-3"/>
                        <w:sz w:val="28"/>
                      </w:rPr>
                      <w:t>能机器人控制模式。</w:t>
                    </w:r>
                  </w:p>
                </w:txbxContent>
              </v:textbox>
              <w10:wrap type="none"/>
            </v:shape>
            <w10:wrap type="none"/>
          </v:group>
        </w:pict>
      </w:r>
      <w:r>
        <w:rPr>
          <w:rFonts w:ascii="黑体" w:eastAsia="黑体" w:hint="eastAsia"/>
          <w:spacing w:val="-6"/>
        </w:rPr>
        <w:t>三是打造智能家居控制中心。</w:t>
      </w:r>
      <w:r>
        <w:rPr>
          <w:spacing w:val="-9"/>
        </w:rPr>
        <w:t>基于自动语音识别、语义识别、问</w:t>
      </w:r>
      <w:r>
        <w:rPr>
          <w:spacing w:val="-12"/>
        </w:rPr>
        <w:t>答系统、智能传感器等人工智能技术，开发智能家居控制系统</w:t>
      </w:r>
      <w:r>
        <w:rPr>
          <w:spacing w:val="-3"/>
        </w:rPr>
        <w:t>（</w:t>
      </w:r>
      <w:r>
        <w:rPr/>
        <w:t>整体解决方案</w:t>
      </w:r>
      <w:r>
        <w:rPr>
          <w:spacing w:val="-21"/>
        </w:rPr>
        <w:t>）</w:t>
      </w:r>
      <w:r>
        <w:rPr>
          <w:spacing w:val="-10"/>
        </w:rPr>
        <w:t>，实现家电、窗帘、照明等不同类型设备互联互通，从简</w:t>
      </w:r>
      <w:r>
        <w:rPr>
          <w:spacing w:val="-13"/>
        </w:rPr>
        <w:t>单的设备开与关，逐步走向智能化、便利化、个性化设定。当前智能</w:t>
      </w:r>
      <w:r>
        <w:rPr>
          <w:spacing w:val="-3"/>
        </w:rPr>
        <w:t>家居控制中心具有 </w:t>
      </w:r>
      <w:r>
        <w:rPr>
          <w:rFonts w:ascii="Times New Roman" w:eastAsia="Times New Roman"/>
        </w:rPr>
        <w:t>APP</w:t>
      </w:r>
      <w:r>
        <w:rPr>
          <w:rFonts w:ascii="Times New Roman" w:eastAsia="Times New Roman"/>
          <w:spacing w:val="54"/>
        </w:rPr>
        <w:t> </w:t>
      </w:r>
      <w:r>
        <w:rPr>
          <w:spacing w:val="-1"/>
        </w:rPr>
        <w:t>控制、智能设备控制</w:t>
      </w:r>
      <w:r>
        <w:rPr>
          <w:spacing w:val="-3"/>
        </w:rPr>
        <w:t>（</w:t>
      </w:r>
      <w:r>
        <w:rPr>
          <w:spacing w:val="-2"/>
        </w:rPr>
        <w:t>如智能音箱</w:t>
      </w:r>
      <w:r>
        <w:rPr/>
        <w:t>）</w:t>
      </w:r>
      <w:r>
        <w:rPr>
          <w:spacing w:val="-5"/>
        </w:rPr>
        <w:t>和智能机器人控制三种控制模式。</w:t>
      </w:r>
      <w:r>
        <w:rPr>
          <w:rFonts w:ascii="Times New Roman" w:eastAsia="Times New Roman"/>
        </w:rPr>
        <w:t>Google Assistant</w:t>
      </w:r>
      <w:r>
        <w:rPr>
          <w:spacing w:val="17"/>
        </w:rPr>
        <w:t>、三星</w:t>
      </w:r>
      <w:r>
        <w:rPr>
          <w:rFonts w:ascii="Times New Roman" w:eastAsia="Times New Roman"/>
        </w:rPr>
        <w:t>Smart Things </w:t>
      </w:r>
      <w:r>
        <w:rPr/>
        <w:t>智能</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186"/>
        <w:ind w:left="1146" w:right="0" w:firstLine="0"/>
        <w:jc w:val="left"/>
        <w:rPr>
          <w:rFonts w:ascii="黑体" w:eastAsia="黑体" w:hint="eastAsia"/>
          <w:sz w:val="32"/>
        </w:rPr>
      </w:pPr>
      <w:bookmarkStart w:name="_bookmark26" w:id="40"/>
      <w:bookmarkEnd w:id="40"/>
      <w:r>
        <w:rPr/>
      </w:r>
      <w:r>
        <w:rPr>
          <w:rFonts w:ascii="黑体" w:eastAsia="黑体" w:hint="eastAsia"/>
          <w:b/>
          <w:sz w:val="32"/>
        </w:rPr>
        <w:t>四、</w:t>
      </w:r>
      <w:r>
        <w:rPr>
          <w:rFonts w:ascii="黑体" w:eastAsia="黑体" w:hint="eastAsia"/>
          <w:sz w:val="32"/>
        </w:rPr>
        <w:t>未来发展建议</w:t>
      </w:r>
    </w:p>
    <w:p>
      <w:pPr>
        <w:pStyle w:val="BodyText"/>
        <w:spacing w:before="9"/>
        <w:rPr>
          <w:rFonts w:ascii="黑体"/>
        </w:rPr>
      </w:pPr>
    </w:p>
    <w:p>
      <w:pPr>
        <w:pStyle w:val="Heading1"/>
      </w:pPr>
      <w:bookmarkStart w:name="_bookmark27" w:id="41"/>
      <w:bookmarkEnd w:id="41"/>
      <w:r>
        <w:rPr>
          <w:b w:val="0"/>
        </w:rPr>
      </w:r>
      <w:r>
        <w:rPr/>
        <w:t>（一）趋势展望</w:t>
      </w:r>
    </w:p>
    <w:p>
      <w:pPr>
        <w:pStyle w:val="BodyText"/>
        <w:spacing w:line="417" w:lineRule="auto" w:before="274"/>
        <w:ind w:left="580" w:right="715" w:firstLine="559"/>
      </w:pPr>
      <w:r>
        <w:rPr>
          <w:spacing w:val="-10"/>
        </w:rPr>
        <w:t>人工智能是一个宽泛的概念，有人将各类人工智能划分为弱人工</w:t>
      </w:r>
      <w:r>
        <w:rPr>
          <w:spacing w:val="-24"/>
        </w:rPr>
        <w:t>智能、强人工智能和超人工智能。从人工智能总体发展来看，一方面， 深度学习只能在机器上建立浅层次的条件反射，是“弱人工智能”， </w:t>
      </w:r>
      <w:r>
        <w:rPr>
          <w:spacing w:val="-9"/>
        </w:rPr>
        <w:t>真正意义上的人工智能即“强人工智能”的实现还没有任何曙光。另</w:t>
      </w:r>
      <w:r>
        <w:rPr>
          <w:spacing w:val="-13"/>
        </w:rPr>
        <w:t>一方面，依托深度学习等新一代人工智能技术的新兴产业生态和行业</w:t>
      </w:r>
    </w:p>
    <w:p>
      <w:pPr>
        <w:spacing w:after="0" w:line="417" w:lineRule="auto"/>
        <w:sectPr>
          <w:pgSz w:w="11910" w:h="16840"/>
          <w:pgMar w:header="872" w:footer="1172" w:top="1320" w:bottom="1400" w:left="1220" w:right="940"/>
        </w:sectPr>
      </w:pPr>
    </w:p>
    <w:p>
      <w:pPr>
        <w:pStyle w:val="BodyText"/>
        <w:spacing w:before="6"/>
        <w:rPr>
          <w:sz w:val="13"/>
        </w:rPr>
      </w:pPr>
    </w:p>
    <w:p>
      <w:pPr>
        <w:pStyle w:val="BodyText"/>
        <w:spacing w:before="62"/>
        <w:ind w:left="580"/>
      </w:pPr>
      <w:r>
        <w:rPr/>
        <w:t>应用的发展正方兴未艾。</w:t>
      </w:r>
    </w:p>
    <w:p>
      <w:pPr>
        <w:pStyle w:val="BodyText"/>
        <w:spacing w:before="2"/>
        <w:rPr>
          <w:sz w:val="23"/>
        </w:rPr>
      </w:pPr>
    </w:p>
    <w:p>
      <w:pPr>
        <w:pStyle w:val="BodyText"/>
        <w:spacing w:line="417" w:lineRule="auto"/>
        <w:ind w:left="580" w:right="854" w:firstLine="559"/>
        <w:jc w:val="both"/>
      </w:pPr>
      <w:r>
        <w:rPr/>
        <w:pict>
          <v:group style="position:absolute;margin-left:90.024002pt;margin-top:201.963501pt;width:415.5pt;height:221.25pt;mso-position-horizontal-relative:page;mso-position-vertical-relative:paragraph;z-index:-45136" coordorigin="1800,4039" coordsize="8310,4425">
            <v:shape style="position:absolute;left:2080;top:4039;width:7790;height:4425" type="#_x0000_t75" stroked="false">
              <v:imagedata r:id="rId7" o:title=""/>
            </v:shape>
            <v:shape style="position:absolute;left:1800;top:4039;width:8310;height:4425" type="#_x0000_t202" filled="false" stroked="false">
              <v:textbox inset="0,0,0,0">
                <w:txbxContent>
                  <w:p>
                    <w:pPr>
                      <w:spacing w:line="240" w:lineRule="auto" w:before="9"/>
                      <w:rPr>
                        <w:sz w:val="25"/>
                      </w:rPr>
                    </w:pPr>
                  </w:p>
                  <w:p>
                    <w:pPr>
                      <w:spacing w:before="0"/>
                      <w:ind w:left="0" w:right="0" w:firstLine="0"/>
                      <w:jc w:val="left"/>
                      <w:rPr>
                        <w:sz w:val="28"/>
                      </w:rPr>
                    </w:pPr>
                    <w:r>
                      <w:rPr>
                        <w:sz w:val="28"/>
                      </w:rPr>
                      <w:t>务提供商不断积累数据，提供更优质的服务。</w:t>
                    </w:r>
                  </w:p>
                  <w:p>
                    <w:pPr>
                      <w:spacing w:line="240" w:lineRule="auto" w:before="1"/>
                      <w:rPr>
                        <w:sz w:val="23"/>
                      </w:rPr>
                    </w:pPr>
                  </w:p>
                  <w:p>
                    <w:pPr>
                      <w:spacing w:line="417" w:lineRule="auto" w:before="0"/>
                      <w:ind w:left="0" w:right="0" w:firstLine="559"/>
                      <w:jc w:val="both"/>
                      <w:rPr>
                        <w:sz w:val="28"/>
                      </w:rPr>
                    </w:pPr>
                    <w:r>
                      <w:rPr>
                        <w:rFonts w:ascii="黑体" w:eastAsia="黑体" w:hint="eastAsia"/>
                        <w:spacing w:val="-9"/>
                        <w:sz w:val="28"/>
                      </w:rPr>
                      <w:t>人工智能产品将在不断的迭代中实现较大突破，在生产生活中得</w:t>
                    </w:r>
                    <w:r>
                      <w:rPr>
                        <w:rFonts w:ascii="黑体" w:eastAsia="黑体" w:hint="eastAsia"/>
                        <w:spacing w:val="-8"/>
                        <w:sz w:val="28"/>
                      </w:rPr>
                      <w:t>到更广泛应用。</w:t>
                    </w:r>
                    <w:r>
                      <w:rPr>
                        <w:spacing w:val="-10"/>
                        <w:sz w:val="28"/>
                      </w:rPr>
                      <w:t>目前，人工智能相对成熟的产品主要集中在安防监控设备等局部细分领域，智能扫地机器人、智能音箱、机器翻译机等产</w:t>
                    </w:r>
                    <w:r>
                      <w:rPr>
                        <w:spacing w:val="-23"/>
                        <w:sz w:val="28"/>
                      </w:rPr>
                      <w:t>品普遍存在覆盖范围小、使用群体少、智能化水平偏低等问题，此外， </w:t>
                    </w:r>
                    <w:r>
                      <w:rPr>
                        <w:spacing w:val="-11"/>
                        <w:sz w:val="28"/>
                      </w:rPr>
                      <w:t>还有更多的产品空白领域。虽然在可见的未来，影视剧里面的那种具</w:t>
                    </w:r>
                  </w:p>
                  <w:p>
                    <w:pPr>
                      <w:spacing w:line="319" w:lineRule="exact" w:before="0"/>
                      <w:ind w:left="0" w:right="0" w:firstLine="0"/>
                      <w:jc w:val="left"/>
                      <w:rPr>
                        <w:sz w:val="28"/>
                      </w:rPr>
                    </w:pPr>
                    <w:r>
                      <w:rPr>
                        <w:spacing w:val="-11"/>
                        <w:sz w:val="28"/>
                      </w:rPr>
                      <w:t>有自主意识的人工智能不会出现，但通过机器学习算法简化软件的复</w:t>
                    </w:r>
                  </w:p>
                </w:txbxContent>
              </v:textbox>
              <w10:wrap type="none"/>
            </v:shape>
            <w10:wrap type="none"/>
          </v:group>
        </w:pict>
      </w:r>
      <w:r>
        <w:rPr>
          <w:rFonts w:ascii="黑体" w:hAnsi="黑体" w:eastAsia="黑体" w:hint="eastAsia"/>
          <w:spacing w:val="-11"/>
        </w:rPr>
        <w:t>专用芯片、算法平台和特色数据成为企业打造人工智能生态体系</w:t>
      </w:r>
      <w:r>
        <w:rPr>
          <w:rFonts w:ascii="黑体" w:hAnsi="黑体" w:eastAsia="黑体" w:hint="eastAsia"/>
          <w:spacing w:val="-13"/>
        </w:rPr>
        <w:t>的重要着力点。</w:t>
      </w:r>
      <w:r>
        <w:rPr>
          <w:spacing w:val="-6"/>
        </w:rPr>
        <w:t>人工智能时代将会出现多种多样的计算终端，而不仅</w:t>
      </w:r>
      <w:r>
        <w:rPr>
          <w:spacing w:val="-12"/>
        </w:rPr>
        <w:t>仅局限于计算机、手机等通用设备，在芯片领域将逐步出现为特定场</w:t>
      </w:r>
      <w:r>
        <w:rPr>
          <w:spacing w:val="-9"/>
        </w:rPr>
        <w:t>景而定制的具备低功耗、低成本、高性能优势的专用芯片，将算法芯</w:t>
      </w:r>
      <w:r>
        <w:rPr>
          <w:spacing w:val="-11"/>
        </w:rPr>
        <w:t>片化、产品化也成为一种趋势。与互联网时代地图服务类似，人工智</w:t>
      </w:r>
      <w:r>
        <w:rPr>
          <w:spacing w:val="-13"/>
        </w:rPr>
        <w:t>能自然语言处理、计算机视觉等基础服务具有依赖数据更新不断迭代</w:t>
      </w:r>
      <w:r>
        <w:rPr>
          <w:spacing w:val="-11"/>
        </w:rPr>
        <w:t>的特点，“数据</w:t>
      </w:r>
      <w:r>
        <w:rPr>
          <w:rFonts w:ascii="Times New Roman" w:hAnsi="Times New Roman" w:eastAsia="Times New Roman"/>
          <w:spacing w:val="-3"/>
        </w:rPr>
        <w:t>+</w:t>
      </w:r>
      <w:r>
        <w:rPr>
          <w:spacing w:val="-1"/>
        </w:rPr>
        <w:t>平台”的云服务模式将逐渐深化，人工智能基础服</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8"/>
        </w:rPr>
      </w:pPr>
    </w:p>
    <w:p>
      <w:pPr>
        <w:pStyle w:val="BodyText"/>
        <w:spacing w:line="417" w:lineRule="auto" w:before="62"/>
        <w:ind w:left="580" w:right="853"/>
        <w:jc w:val="both"/>
      </w:pPr>
      <w:r>
        <w:rPr>
          <w:spacing w:val="-11"/>
        </w:rPr>
        <w:t>杂性、增强机器的“智能”方面还有很广阔的发展空间。例如，辅助</w:t>
      </w:r>
      <w:r>
        <w:rPr>
          <w:spacing w:val="-13"/>
        </w:rPr>
        <w:t>驾驶系统将成为汽车的必备，虽然完全无人驾驶可能很长时间都不会</w:t>
      </w:r>
      <w:r>
        <w:rPr>
          <w:spacing w:val="-12"/>
        </w:rPr>
        <w:t>出现。家用电器会更加智能化，同时也会出现家庭服务机器人等新型</w:t>
      </w:r>
      <w:r>
        <w:rPr>
          <w:spacing w:val="-1"/>
        </w:rPr>
        <w:t>家电产品。</w:t>
      </w:r>
    </w:p>
    <w:p>
      <w:pPr>
        <w:pStyle w:val="BodyText"/>
        <w:spacing w:line="417" w:lineRule="auto" w:before="31"/>
        <w:ind w:left="580" w:right="713" w:firstLine="559"/>
      </w:pPr>
      <w:r>
        <w:rPr>
          <w:rFonts w:ascii="黑体" w:eastAsia="黑体" w:hint="eastAsia"/>
          <w:spacing w:val="-8"/>
        </w:rPr>
        <w:t>人机混合智能将成为人工智能典型应用模式，优化过程中机器智能比例会持续增大。</w:t>
      </w:r>
      <w:r>
        <w:rPr>
          <w:spacing w:val="-8"/>
        </w:rPr>
        <w:t>人工智能（或机器智能）</w:t>
      </w:r>
      <w:r>
        <w:rPr>
          <w:spacing w:val="-9"/>
        </w:rPr>
        <w:t>和人类智能各有所长， 人机混合智能模式取长补短，将在未来有广阔的应用前景。人机混合</w:t>
      </w:r>
    </w:p>
    <w:p>
      <w:pPr>
        <w:spacing w:after="0" w:line="417" w:lineRule="auto"/>
        <w:sectPr>
          <w:pgSz w:w="11910" w:h="16840"/>
          <w:pgMar w:header="872" w:footer="1173" w:top="1320" w:bottom="1400" w:left="1220" w:right="940"/>
        </w:sectPr>
      </w:pPr>
    </w:p>
    <w:p>
      <w:pPr>
        <w:pStyle w:val="BodyText"/>
        <w:spacing w:before="6"/>
        <w:rPr>
          <w:sz w:val="14"/>
        </w:rPr>
      </w:pPr>
    </w:p>
    <w:p>
      <w:pPr>
        <w:pStyle w:val="BodyText"/>
        <w:spacing w:line="417" w:lineRule="auto" w:before="61"/>
        <w:ind w:left="580" w:right="851"/>
        <w:jc w:val="both"/>
      </w:pPr>
      <w:r>
        <w:rPr>
          <w:spacing w:val="-12"/>
        </w:rPr>
        <w:t>智能可以把人对模糊、不确定问题分析响应的高级认知机制与机器强大的运算和存储能力紧密耦合，使得两者相互适应、协同工作，进行</w:t>
      </w:r>
      <w:r>
        <w:rPr>
          <w:spacing w:val="-9"/>
        </w:rPr>
        <w:t>双向信息交流与控制，构成“</w:t>
      </w:r>
      <w:r>
        <w:rPr>
          <w:rFonts w:ascii="Times New Roman" w:hAnsi="Times New Roman" w:eastAsia="Times New Roman"/>
        </w:rPr>
        <w:t>1+1&gt;2</w:t>
      </w:r>
      <w:r>
        <w:rPr>
          <w:spacing w:val="-2"/>
        </w:rPr>
        <w:t>”的增强智能形态。人机协作、</w:t>
      </w:r>
      <w:r>
        <w:rPr>
          <w:spacing w:val="-11"/>
        </w:rPr>
        <w:t>人机决策、脑机接口等人机混合智能将成为人工智能在各领域推广应</w:t>
      </w:r>
      <w:r>
        <w:rPr>
          <w:spacing w:val="-12"/>
        </w:rPr>
        <w:t>用的主流方向，正如在医疗领域医生与外科手术机器人、新闻领域编辑审核人员与写作机器人的协作一样。并且，随着应用过程中智能技</w:t>
      </w:r>
      <w:r>
        <w:rPr>
          <w:spacing w:val="-7"/>
        </w:rPr>
        <w:t>术的提升和协作机制的不断优化，机器智能将逐步接管更多工作。</w:t>
      </w:r>
    </w:p>
    <w:p>
      <w:pPr>
        <w:pStyle w:val="Heading1"/>
        <w:spacing w:before="2"/>
      </w:pPr>
      <w:r>
        <w:rPr/>
        <w:pict>
          <v:group style="position:absolute;margin-left:90.024002pt;margin-top:15.983515pt;width:422.45pt;height:221.25pt;mso-position-horizontal-relative:page;mso-position-vertical-relative:paragraph;z-index:-45088" coordorigin="1800,320" coordsize="8449,4425">
            <v:shape style="position:absolute;left:2080;top:319;width:7790;height:4425" type="#_x0000_t75" stroked="false">
              <v:imagedata r:id="rId7" o:title=""/>
            </v:shape>
            <v:shape style="position:absolute;left:1800;top:319;width:8449;height:4425" type="#_x0000_t202" filled="false" stroked="false">
              <v:textbox inset="0,0,0,0">
                <w:txbxContent>
                  <w:p>
                    <w:pPr>
                      <w:spacing w:line="240" w:lineRule="auto" w:before="1"/>
                      <w:rPr>
                        <w:sz w:val="26"/>
                      </w:rPr>
                    </w:pPr>
                  </w:p>
                  <w:p>
                    <w:pPr>
                      <w:spacing w:line="417" w:lineRule="auto" w:before="0"/>
                      <w:ind w:left="0" w:right="0" w:firstLine="559"/>
                      <w:jc w:val="left"/>
                      <w:rPr>
                        <w:sz w:val="28"/>
                      </w:rPr>
                    </w:pPr>
                    <w:r>
                      <w:rPr>
                        <w:rFonts w:ascii="黑体" w:eastAsia="黑体" w:hint="eastAsia"/>
                        <w:spacing w:val="-11"/>
                        <w:sz w:val="28"/>
                      </w:rPr>
                      <w:t>持续完善数据资源体系，破解发展制约。</w:t>
                    </w:r>
                    <w:r>
                      <w:rPr>
                        <w:spacing w:val="-2"/>
                        <w:sz w:val="28"/>
                      </w:rPr>
                      <w:t>深度学习需要大规模高</w:t>
                    </w:r>
                    <w:r>
                      <w:rPr>
                        <w:spacing w:val="-11"/>
                        <w:sz w:val="28"/>
                      </w:rPr>
                      <w:t>质量的训练数据，而数据获取和制作成本高、数据权属的法律界定不</w:t>
                    </w:r>
                    <w:r>
                      <w:rPr>
                        <w:spacing w:val="-12"/>
                        <w:sz w:val="28"/>
                      </w:rPr>
                      <w:t>明确、数据标准不统一、历史数据质量差等问题制约人工智能发展。</w:t>
                    </w:r>
                    <w:r>
                      <w:rPr>
                        <w:spacing w:val="-10"/>
                        <w:sz w:val="28"/>
                      </w:rPr>
                      <w:t>建议充分发挥传感器、物联网设备在数据采集的作用，同时实现训练</w:t>
                    </w:r>
                    <w:r>
                      <w:rPr>
                        <w:spacing w:val="-11"/>
                        <w:sz w:val="28"/>
                      </w:rPr>
                      <w:t>数据标注从纯人工标注逐渐向人工与自动标注结合的方式转换，并不</w:t>
                    </w:r>
                    <w:r>
                      <w:rPr>
                        <w:spacing w:val="-12"/>
                        <w:sz w:val="28"/>
                      </w:rPr>
                      <w:t>断加大自动标注在整个标注环节中的比例。加强医疗、交通等人工智</w:t>
                    </w:r>
                  </w:p>
                  <w:p>
                    <w:pPr>
                      <w:spacing w:line="345" w:lineRule="exact" w:before="0"/>
                      <w:ind w:left="0" w:right="0" w:firstLine="0"/>
                      <w:jc w:val="left"/>
                      <w:rPr>
                        <w:sz w:val="28"/>
                      </w:rPr>
                    </w:pPr>
                    <w:r>
                      <w:rPr>
                        <w:spacing w:val="-10"/>
                        <w:sz w:val="28"/>
                      </w:rPr>
                      <w:t>能重点领域内合作，建立行业数据统一标准，提升数据质量，从而推</w:t>
                    </w:r>
                  </w:p>
                </w:txbxContent>
              </v:textbox>
              <w10:wrap type="none"/>
            </v:shape>
            <w10:wrap type="none"/>
          </v:group>
        </w:pict>
      </w:r>
      <w:bookmarkStart w:name="_bookmark28" w:id="42"/>
      <w:bookmarkEnd w:id="42"/>
      <w:r>
        <w:rPr>
          <w:b w:val="0"/>
        </w:rPr>
      </w:r>
      <w:r>
        <w:rPr/>
        <w:t>（二）策略建议</w:t>
      </w: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rPr>
          <w:rFonts w:ascii="楷体"/>
          <w:b/>
          <w:sz w:val="20"/>
        </w:rPr>
      </w:pPr>
    </w:p>
    <w:p>
      <w:pPr>
        <w:pStyle w:val="BodyText"/>
        <w:spacing w:before="1"/>
        <w:rPr>
          <w:rFonts w:ascii="楷体"/>
          <w:b/>
          <w:sz w:val="15"/>
        </w:rPr>
      </w:pPr>
    </w:p>
    <w:p>
      <w:pPr>
        <w:pStyle w:val="BodyText"/>
        <w:spacing w:line="417" w:lineRule="auto" w:before="61"/>
        <w:ind w:left="580" w:right="858"/>
      </w:pPr>
      <w:r>
        <w:rPr>
          <w:spacing w:val="-11"/>
        </w:rPr>
        <w:t>动人工智能应用进程。加强个人隐私保护数据立法研究，制定数据流</w:t>
      </w:r>
      <w:r>
        <w:rPr>
          <w:spacing w:val="-3"/>
        </w:rPr>
        <w:t>通规则，推动数据共享流通。</w:t>
      </w:r>
    </w:p>
    <w:p>
      <w:pPr>
        <w:pStyle w:val="BodyText"/>
        <w:spacing w:line="417" w:lineRule="auto"/>
        <w:ind w:left="580" w:right="715" w:firstLine="559"/>
      </w:pPr>
      <w:r>
        <w:rPr>
          <w:rFonts w:ascii="黑体" w:hAnsi="黑体" w:eastAsia="黑体" w:hint="eastAsia"/>
          <w:spacing w:val="-11"/>
        </w:rPr>
        <w:t>重视人工智能安全风险，减少潜在隐患。</w:t>
      </w:r>
      <w:r>
        <w:rPr>
          <w:spacing w:val="-2"/>
        </w:rPr>
        <w:t>不同于传统工业产品一</w:t>
      </w:r>
      <w:r>
        <w:rPr>
          <w:spacing w:val="-9"/>
        </w:rPr>
        <w:t>切功能设定都是明确的，具有自学习、自适应、自组织、自行动的人</w:t>
      </w:r>
      <w:r>
        <w:rPr>
          <w:spacing w:val="-10"/>
        </w:rPr>
        <w:t>工智能带来不确定的风险。例如无人驾驶汽车难以应对全部的场景， </w:t>
      </w:r>
      <w:r>
        <w:rPr/>
        <w:t>在特殊天气和路况时容易发生事故，</w:t>
      </w:r>
      <w:r>
        <w:rPr>
          <w:rFonts w:ascii="Times New Roman" w:hAnsi="Times New Roman" w:eastAsia="Times New Roman"/>
        </w:rPr>
        <w:t>2015 </w:t>
      </w:r>
      <w:r>
        <w:rPr/>
        <w:t>年德国大众工厂机器人造成人员伤亡，</w:t>
      </w:r>
      <w:r>
        <w:rPr>
          <w:rFonts w:ascii="Times New Roman" w:hAnsi="Times New Roman" w:eastAsia="Times New Roman"/>
        </w:rPr>
        <w:t>2016 </w:t>
      </w:r>
      <w:r>
        <w:rPr/>
        <w:t>年中国“小胖”服务机器人失控伤人，这种危险</w:t>
      </w:r>
    </w:p>
    <w:p>
      <w:pPr>
        <w:spacing w:after="0" w:line="417" w:lineRule="auto"/>
        <w:sectPr>
          <w:pgSz w:w="11910" w:h="16840"/>
          <w:pgMar w:header="872" w:footer="1172" w:top="1320" w:bottom="1400" w:left="1220" w:right="940"/>
        </w:sectPr>
      </w:pPr>
    </w:p>
    <w:p>
      <w:pPr>
        <w:pStyle w:val="BodyText"/>
        <w:spacing w:before="6"/>
        <w:rPr>
          <w:sz w:val="13"/>
        </w:rPr>
      </w:pPr>
    </w:p>
    <w:p>
      <w:pPr>
        <w:pStyle w:val="BodyText"/>
        <w:spacing w:line="417" w:lineRule="auto" w:before="62"/>
        <w:ind w:left="580" w:right="719"/>
      </w:pPr>
      <w:r>
        <w:rPr>
          <w:spacing w:val="-8"/>
        </w:rPr>
        <w:t>同样存在于未来可能广泛应用的家庭服务机器人、看护机器人上。需</w:t>
      </w:r>
      <w:r>
        <w:rPr>
          <w:spacing w:val="-13"/>
        </w:rPr>
        <w:t>要指出的是，人工智能的安全风险并非有些人担心的是人工智能太强</w:t>
      </w:r>
      <w:r>
        <w:rPr>
          <w:spacing w:val="-18"/>
        </w:rPr>
        <w:t>而威胁人类生存，而是太弱而无法应对复杂的应用场景造成的。因此， </w:t>
      </w:r>
      <w:r>
        <w:rPr>
          <w:spacing w:val="-7"/>
        </w:rPr>
        <w:t>人工智能产品与应用提供商应重视人工智能产品和应用安全风险，通</w:t>
      </w:r>
      <w:r>
        <w:rPr>
          <w:spacing w:val="-12"/>
        </w:rPr>
        <w:t>过提升技术能力、加强数据训练、开展安全评测等多种手段减少安全隐患。</w:t>
      </w:r>
    </w:p>
    <w:p>
      <w:pPr>
        <w:pStyle w:val="BodyText"/>
        <w:spacing w:line="417" w:lineRule="auto"/>
        <w:ind w:left="580" w:right="716" w:firstLine="559"/>
      </w:pPr>
      <w:r>
        <w:rPr/>
        <w:pict>
          <v:group style="position:absolute;margin-left:90.024002pt;margin-top:47.493538pt;width:415.45pt;height:221.25pt;mso-position-horizontal-relative:page;mso-position-vertical-relative:paragraph;z-index:-45040" coordorigin="1800,950" coordsize="8309,4425">
            <v:shape style="position:absolute;left:2080;top:949;width:7790;height:4425" type="#_x0000_t75" stroked="false">
              <v:imagedata r:id="rId7" o:title=""/>
            </v:shape>
            <v:shape style="position:absolute;left:1800;top:949;width:8309;height:4425" type="#_x0000_t202" filled="false" stroked="false">
              <v:textbox inset="0,0,0,0">
                <w:txbxContent>
                  <w:p>
                    <w:pPr>
                      <w:spacing w:line="240" w:lineRule="auto" w:before="3"/>
                      <w:rPr>
                        <w:sz w:val="23"/>
                      </w:rPr>
                    </w:pPr>
                  </w:p>
                  <w:p>
                    <w:pPr>
                      <w:spacing w:line="417" w:lineRule="auto" w:before="0"/>
                      <w:ind w:left="0" w:right="0" w:firstLine="0"/>
                      <w:jc w:val="both"/>
                      <w:rPr>
                        <w:sz w:val="28"/>
                      </w:rPr>
                    </w:pPr>
                    <w:r>
                      <w:rPr>
                        <w:spacing w:val="-9"/>
                        <w:sz w:val="28"/>
                      </w:rPr>
                      <w:t>动人工智能产业发展与应用创新。围绕语音识别、视觉识别、自然语</w:t>
                    </w:r>
                    <w:r>
                      <w:rPr>
                        <w:spacing w:val="-10"/>
                        <w:sz w:val="28"/>
                      </w:rPr>
                      <w:t>言处理等基础领域及工业、医疗、金融、交通等行业领域，支持建设高质量人工智能训练资源库、标准测试数据集并推动共享，鼓励建设</w:t>
                    </w:r>
                    <w:r>
                      <w:rPr>
                        <w:spacing w:val="-11"/>
                        <w:sz w:val="28"/>
                      </w:rPr>
                      <w:t>提供知识图谱、算法训练、产品优化等共性服务的开放性云平台。围</w:t>
                    </w:r>
                    <w:r>
                      <w:rPr>
                        <w:spacing w:val="-10"/>
                        <w:sz w:val="28"/>
                      </w:rPr>
                      <w:t>绕智能机器人、智能网联汽车、智能终端等新兴产品与应用，研究建</w:t>
                    </w:r>
                    <w:r>
                      <w:rPr>
                        <w:spacing w:val="-9"/>
                        <w:sz w:val="28"/>
                      </w:rPr>
                      <w:t>立人工智能安全评估体系，针对设计研发、部署应用、升级维护、废</w:t>
                    </w:r>
                  </w:p>
                  <w:p>
                    <w:pPr>
                      <w:spacing w:line="358" w:lineRule="exact" w:before="0"/>
                      <w:ind w:left="0" w:right="0" w:firstLine="0"/>
                      <w:jc w:val="both"/>
                      <w:rPr>
                        <w:sz w:val="28"/>
                      </w:rPr>
                    </w:pPr>
                    <w:r>
                      <w:rPr>
                        <w:spacing w:val="-8"/>
                        <w:sz w:val="28"/>
                      </w:rPr>
                      <w:t>弃销毁等人工智能产品与应用全生命周期过程中数据安全风险、算法</w:t>
                    </w:r>
                  </w:p>
                </w:txbxContent>
              </v:textbox>
              <w10:wrap type="none"/>
            </v:shape>
            <w10:wrap type="none"/>
          </v:group>
        </w:pict>
      </w:r>
      <w:r>
        <w:rPr>
          <w:rFonts w:ascii="黑体" w:eastAsia="黑体" w:hint="eastAsia"/>
        </w:rPr>
        <w:t>打造人工智能创新平台，推动产业应用。</w:t>
      </w:r>
      <w:r>
        <w:rPr/>
        <w:t>发挥政府和行业作用， 建设人工智能基础数据平台、人工智能安全检测平台等创新平台，推</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6"/>
        </w:rPr>
      </w:pPr>
    </w:p>
    <w:p>
      <w:pPr>
        <w:pStyle w:val="BodyText"/>
        <w:spacing w:line="417" w:lineRule="auto" w:before="61"/>
        <w:ind w:left="580" w:right="855"/>
      </w:pPr>
      <w:r>
        <w:rPr>
          <w:spacing w:val="-12"/>
        </w:rPr>
        <w:t>安全风险、平台安全风险开展安全评估，提升人工智能产品和服务质</w:t>
      </w:r>
      <w:r>
        <w:rPr>
          <w:spacing w:val="-1"/>
        </w:rPr>
        <w:t>量和安全水平。</w:t>
      </w:r>
    </w:p>
    <w:p>
      <w:pPr>
        <w:pStyle w:val="BodyText"/>
        <w:spacing w:line="417" w:lineRule="auto"/>
        <w:ind w:left="580" w:right="853" w:firstLine="559"/>
        <w:jc w:val="both"/>
      </w:pPr>
      <w:r>
        <w:rPr>
          <w:rFonts w:ascii="黑体" w:hAnsi="黑体" w:eastAsia="黑体" w:hint="eastAsia"/>
          <w:spacing w:val="-11"/>
        </w:rPr>
        <w:t>积极开展多元路线探索，突破技术瓶颈。</w:t>
      </w:r>
      <w:r>
        <w:rPr>
          <w:spacing w:val="-3"/>
        </w:rPr>
        <w:t>目前人工智能的主要技</w:t>
      </w:r>
      <w:r>
        <w:rPr>
          <w:spacing w:val="-9"/>
        </w:rPr>
        <w:t>术是深度学习，即采用大数据训练深度神经网络，使其形成一种“条</w:t>
      </w:r>
      <w:r>
        <w:rPr>
          <w:spacing w:val="-13"/>
        </w:rPr>
        <w:t>件反射”机制，从而来完成一类特定任务。这种条件反射机制是很浅层次的“智能”，没有人类智能的灵活性、逻辑性，更无举一反三的</w:t>
      </w:r>
      <w:r>
        <w:rPr>
          <w:spacing w:val="-14"/>
        </w:rPr>
        <w:t>思辨能力，因此在复杂情况下的应用差强人意。理论并不能证明或者</w:t>
      </w:r>
    </w:p>
    <w:p>
      <w:pPr>
        <w:spacing w:after="0" w:line="417" w:lineRule="auto"/>
        <w:jc w:val="both"/>
        <w:sectPr>
          <w:pgSz w:w="11910" w:h="16840"/>
          <w:pgMar w:header="872" w:footer="1173" w:top="1320" w:bottom="1400" w:left="1220" w:right="940"/>
        </w:sectPr>
      </w:pPr>
    </w:p>
    <w:p>
      <w:pPr>
        <w:pStyle w:val="BodyText"/>
        <w:spacing w:before="6"/>
        <w:rPr>
          <w:sz w:val="14"/>
        </w:rPr>
      </w:pPr>
    </w:p>
    <w:p>
      <w:pPr>
        <w:pStyle w:val="BodyText"/>
        <w:spacing w:line="417" w:lineRule="auto" w:before="61"/>
        <w:ind w:left="580" w:right="577"/>
      </w:pPr>
      <w:r>
        <w:rPr>
          <w:spacing w:val="-10"/>
        </w:rPr>
        <w:t>证伪具有类人类智能的“强人工智能”的可能性，毕竟人类连自身产 </w:t>
      </w:r>
      <w:r>
        <w:rPr>
          <w:spacing w:val="-13"/>
        </w:rPr>
        <w:t>生智能的机制还不清楚，只能通过不断的工程实践来摸索“强人工智 </w:t>
      </w:r>
      <w:r>
        <w:rPr>
          <w:spacing w:val="-11"/>
        </w:rPr>
        <w:t>能”的路径，包括但不限于基于机器学习、深度学习体系的优化、基 </w:t>
      </w:r>
      <w:r>
        <w:rPr>
          <w:spacing w:val="-13"/>
        </w:rPr>
        <w:t>于脑科学研究的类脑智能、基于脑机接口的混合智能等多种技术路线， </w:t>
      </w:r>
      <w:r>
        <w:rPr>
          <w:spacing w:val="-8"/>
        </w:rPr>
        <w:t>实现类似或者超越从机器学习到深度学习的新突破，带动人工智能质 的飞越。</w:t>
      </w:r>
    </w:p>
    <w:p>
      <w:pPr>
        <w:pStyle w:val="BodyText"/>
        <w:spacing w:line="417" w:lineRule="auto"/>
        <w:ind w:left="580" w:right="854" w:firstLine="559"/>
      </w:pPr>
      <w:r>
        <w:rPr/>
        <w:pict>
          <v:group style="position:absolute;margin-left:90.024002pt;margin-top:47.2435pt;width:415.6pt;height:221.25pt;mso-position-horizontal-relative:page;mso-position-vertical-relative:paragraph;z-index:-44992" coordorigin="1800,945" coordsize="8312,4425">
            <v:shape style="position:absolute;left:2080;top:944;width:7790;height:4425" type="#_x0000_t75" stroked="false">
              <v:imagedata r:id="rId7" o:title=""/>
            </v:shape>
            <v:shape style="position:absolute;left:1800;top:944;width:8312;height:4425" type="#_x0000_t202" filled="false" stroked="false">
              <v:textbox inset="0,0,0,0">
                <w:txbxContent>
                  <w:p>
                    <w:pPr>
                      <w:spacing w:line="240" w:lineRule="auto" w:before="8"/>
                      <w:rPr>
                        <w:sz w:val="23"/>
                      </w:rPr>
                    </w:pPr>
                  </w:p>
                  <w:p>
                    <w:pPr>
                      <w:spacing w:line="417" w:lineRule="auto" w:before="0"/>
                      <w:ind w:left="0" w:right="0" w:firstLine="0"/>
                      <w:jc w:val="both"/>
                      <w:rPr>
                        <w:sz w:val="28"/>
                      </w:rPr>
                    </w:pPr>
                    <w:r>
                      <w:rPr>
                        <w:spacing w:val="-18"/>
                        <w:sz w:val="28"/>
                      </w:rPr>
                      <w:t>显示，未来有 </w:t>
                    </w:r>
                    <w:r>
                      <w:rPr>
                        <w:rFonts w:ascii="Times New Roman" w:eastAsia="Times New Roman"/>
                        <w:sz w:val="28"/>
                      </w:rPr>
                      <w:t>700</w:t>
                    </w:r>
                    <w:r>
                      <w:rPr>
                        <w:rFonts w:ascii="Times New Roman" w:eastAsia="Times New Roman"/>
                        <w:spacing w:val="8"/>
                        <w:sz w:val="28"/>
                      </w:rPr>
                      <w:t> </w:t>
                    </w:r>
                    <w:r>
                      <w:rPr>
                        <w:spacing w:val="-6"/>
                        <w:sz w:val="28"/>
                      </w:rPr>
                      <w:t>多种职业都有被智能机器替代的可能性。如同每次</w:t>
                    </w:r>
                    <w:r>
                      <w:rPr>
                        <w:spacing w:val="-11"/>
                        <w:sz w:val="28"/>
                      </w:rPr>
                      <w:t>科技革命的影响，技能要求低的职业首当其冲，而这次医疗、教育等需要高技能积累的行业也将受到人工智能的影响。目前人工智能对医</w:t>
                    </w:r>
                    <w:r>
                      <w:rPr>
                        <w:spacing w:val="3"/>
                        <w:sz w:val="28"/>
                      </w:rPr>
                      <w:t>疗影像的认知已经接近或超越有经验的人类医生，随着放射影像与</w:t>
                    </w:r>
                    <w:r>
                      <w:rPr>
                        <w:rFonts w:ascii="Times New Roman" w:eastAsia="Times New Roman"/>
                        <w:sz w:val="28"/>
                      </w:rPr>
                      <w:t>AI</w:t>
                    </w:r>
                    <w:r>
                      <w:rPr>
                        <w:rFonts w:ascii="Times New Roman" w:eastAsia="Times New Roman"/>
                        <w:spacing w:val="26"/>
                        <w:sz w:val="28"/>
                      </w:rPr>
                      <w:t> </w:t>
                    </w:r>
                    <w:r>
                      <w:rPr>
                        <w:spacing w:val="-1"/>
                        <w:sz w:val="28"/>
                      </w:rPr>
                      <w:t>技术融合的精准手术治疗发展，未来外科医生也可能会面临相同</w:t>
                    </w:r>
                    <w:r>
                      <w:rPr>
                        <w:spacing w:val="-12"/>
                        <w:sz w:val="28"/>
                      </w:rPr>
                      <w:t>的挑战。我们应该正视未来趋势，提前采取应对措施来适应人工智能</w:t>
                    </w:r>
                  </w:p>
                  <w:p>
                    <w:pPr>
                      <w:spacing w:line="358" w:lineRule="exact" w:before="0"/>
                      <w:ind w:left="0" w:right="0" w:firstLine="0"/>
                      <w:jc w:val="both"/>
                      <w:rPr>
                        <w:sz w:val="28"/>
                      </w:rPr>
                    </w:pPr>
                    <w:r>
                      <w:rPr>
                        <w:spacing w:val="-9"/>
                        <w:sz w:val="28"/>
                      </w:rPr>
                      <w:t>带来的就业供需的变化。例如通过宣传、培训等方式引导、鼓励企业</w:t>
                    </w:r>
                  </w:p>
                </w:txbxContent>
              </v:textbox>
              <w10:wrap type="none"/>
            </v:shape>
            <w10:wrap type="none"/>
          </v:group>
        </w:pict>
      </w:r>
      <w:r>
        <w:rPr>
          <w:rFonts w:ascii="黑体" w:eastAsia="黑体" w:hint="eastAsia"/>
          <w:spacing w:val="-11"/>
        </w:rPr>
        <w:t>提前布局劳动资源转换，应对就业变化。</w:t>
      </w:r>
      <w:r>
        <w:rPr>
          <w:spacing w:val="-4"/>
        </w:rPr>
        <w:t>任何新的生产工具进步</w:t>
      </w:r>
      <w:r>
        <w:rPr/>
        <w:t>都会带来劳动力的需求变化，</w:t>
      </w:r>
      <w:r>
        <w:rPr>
          <w:rFonts w:ascii="Times New Roman" w:eastAsia="Times New Roman"/>
        </w:rPr>
        <w:t>2013 </w:t>
      </w:r>
      <w:r>
        <w:rPr/>
        <w:t>年英国牛津大学的一项研究报告</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6"/>
        </w:rPr>
      </w:pPr>
    </w:p>
    <w:p>
      <w:pPr>
        <w:pStyle w:val="BodyText"/>
        <w:spacing w:before="61"/>
        <w:ind w:left="580"/>
      </w:pPr>
      <w:r>
        <w:rPr/>
        <w:t>生产方式的转型升级以及从业人员劳动资源的有效转换。</w:t>
      </w:r>
    </w:p>
    <w:p>
      <w:pPr>
        <w:spacing w:after="0"/>
        <w:sectPr>
          <w:pgSz w:w="11910" w:h="16840"/>
          <w:pgMar w:header="872" w:footer="1172" w:top="1320" w:bottom="1400" w:left="1220" w:right="940"/>
        </w:sectPr>
      </w:pPr>
    </w:p>
    <w:p>
      <w:pPr>
        <w:pStyle w:val="BodyText"/>
        <w:spacing w:before="4"/>
        <w:rPr>
          <w:rFonts w:ascii="Times New Roman"/>
          <w:sz w:val="17"/>
        </w:rPr>
      </w:pPr>
    </w:p>
    <w:p>
      <w:pPr>
        <w:spacing w:after="0"/>
        <w:rPr>
          <w:rFonts w:ascii="Times New Roman"/>
          <w:sz w:val="17"/>
        </w:rPr>
        <w:sectPr>
          <w:headerReference w:type="even" r:id="rId23"/>
          <w:footerReference w:type="even" r:id="rId24"/>
          <w:pgSz w:w="11910" w:h="16840"/>
          <w:pgMar w:header="0" w:footer="0" w:top="1580" w:bottom="280" w:left="1220" w:right="94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25"/>
        </w:rPr>
      </w:pPr>
    </w:p>
    <w:p>
      <w:pPr>
        <w:pStyle w:val="BodyText"/>
        <w:ind w:left="580"/>
        <w:rPr>
          <w:rFonts w:ascii="Times New Roman"/>
          <w:sz w:val="20"/>
        </w:rPr>
      </w:pPr>
      <w:r>
        <w:rPr>
          <w:rFonts w:ascii="Times New Roman"/>
          <w:sz w:val="20"/>
        </w:rPr>
        <w:pict>
          <v:group style="width:404.25pt;height:221.25pt;mso-position-horizontal-relative:char;mso-position-vertical-relative:line" coordorigin="0,0" coordsize="8085,4425">
            <v:shape style="position:absolute;left:280;top:0;width:7790;height:4425" type="#_x0000_t75" stroked="false">
              <v:imagedata r:id="rId7" o:title=""/>
            </v:shape>
            <v:shape style="position:absolute;left:6299;top:2378;width:1785;height:1785" type="#_x0000_t75" stroked="false">
              <v:imagedata r:id="rId27" o:title=""/>
            </v:shape>
            <v:shape style="position:absolute;left:0;top:0;width:8085;height:4425" type="#_x0000_t202" filled="false" stroked="false">
              <v:textbox inset="0,0,0,0">
                <w:txbxContent>
                  <w:p>
                    <w:pPr>
                      <w:spacing w:line="240" w:lineRule="auto" w:before="0"/>
                      <w:rPr>
                        <w:rFonts w:ascii="Times New Roman"/>
                        <w:sz w:val="32"/>
                      </w:rPr>
                    </w:pPr>
                  </w:p>
                  <w:p>
                    <w:pPr>
                      <w:spacing w:line="240" w:lineRule="auto" w:before="8"/>
                      <w:rPr>
                        <w:rFonts w:ascii="Times New Roman"/>
                        <w:sz w:val="45"/>
                      </w:rPr>
                    </w:pPr>
                  </w:p>
                  <w:p>
                    <w:pPr>
                      <w:spacing w:before="0"/>
                      <w:ind w:left="0" w:right="0" w:firstLine="0"/>
                      <w:jc w:val="left"/>
                      <w:rPr>
                        <w:rFonts w:ascii="宋体" w:eastAsia="宋体" w:hint="eastAsia"/>
                        <w:sz w:val="32"/>
                      </w:rPr>
                    </w:pPr>
                    <w:r>
                      <w:rPr>
                        <w:rFonts w:ascii="宋体" w:eastAsia="宋体" w:hint="eastAsia"/>
                        <w:sz w:val="32"/>
                      </w:rPr>
                      <w:t>中国信息通信研究院</w:t>
                    </w:r>
                  </w:p>
                  <w:p>
                    <w:pPr>
                      <w:spacing w:line="417" w:lineRule="auto" w:before="242"/>
                      <w:ind w:left="0" w:right="3667" w:firstLine="0"/>
                      <w:jc w:val="left"/>
                      <w:rPr>
                        <w:rFonts w:ascii="Times New Roman" w:eastAsia="Times New Roman"/>
                        <w:sz w:val="28"/>
                      </w:rPr>
                    </w:pPr>
                    <w:r>
                      <w:rPr>
                        <w:sz w:val="28"/>
                      </w:rPr>
                      <w:t>地址：北京市海淀区花园北路 </w:t>
                    </w:r>
                    <w:r>
                      <w:rPr>
                        <w:rFonts w:ascii="Times New Roman" w:eastAsia="Times New Roman"/>
                        <w:sz w:val="28"/>
                      </w:rPr>
                      <w:t>52 </w:t>
                    </w:r>
                    <w:r>
                      <w:rPr>
                        <w:sz w:val="28"/>
                      </w:rPr>
                      <w:t>号邮政编码：</w:t>
                    </w:r>
                    <w:r>
                      <w:rPr>
                        <w:rFonts w:ascii="Times New Roman" w:eastAsia="Times New Roman"/>
                        <w:sz w:val="28"/>
                      </w:rPr>
                      <w:t>100191</w:t>
                    </w:r>
                  </w:p>
                  <w:p>
                    <w:pPr>
                      <w:spacing w:line="417" w:lineRule="auto" w:before="0"/>
                      <w:ind w:left="0" w:right="5047" w:firstLine="0"/>
                      <w:jc w:val="left"/>
                      <w:rPr>
                        <w:rFonts w:ascii="Times New Roman" w:eastAsia="Times New Roman"/>
                        <w:sz w:val="28"/>
                      </w:rPr>
                    </w:pPr>
                    <w:r>
                      <w:rPr>
                        <w:sz w:val="28"/>
                      </w:rPr>
                      <w:t>联系电话：</w:t>
                    </w:r>
                    <w:r>
                      <w:rPr>
                        <w:rFonts w:ascii="Times New Roman" w:eastAsia="Times New Roman"/>
                        <w:sz w:val="28"/>
                      </w:rPr>
                      <w:t>010-62303229 </w:t>
                    </w:r>
                    <w:r>
                      <w:rPr>
                        <w:sz w:val="28"/>
                      </w:rPr>
                      <w:t>传真：</w:t>
                    </w:r>
                    <w:r>
                      <w:rPr>
                        <w:rFonts w:ascii="Times New Roman" w:eastAsia="Times New Roman"/>
                        <w:sz w:val="28"/>
                      </w:rPr>
                      <w:t>010-62304980</w:t>
                    </w:r>
                  </w:p>
                  <w:p>
                    <w:pPr>
                      <w:spacing w:line="358" w:lineRule="exact" w:before="0"/>
                      <w:ind w:left="0" w:right="0" w:firstLine="0"/>
                      <w:jc w:val="left"/>
                      <w:rPr>
                        <w:rFonts w:ascii="Times New Roman" w:eastAsia="Times New Roman"/>
                        <w:sz w:val="28"/>
                      </w:rPr>
                    </w:pPr>
                    <w:r>
                      <w:rPr>
                        <w:sz w:val="28"/>
                      </w:rPr>
                      <w:t>网址：</w:t>
                    </w:r>
                    <w:hyperlink r:id="rId28">
                      <w:r>
                        <w:rPr>
                          <w:rFonts w:ascii="Times New Roman" w:eastAsia="Times New Roman"/>
                          <w:sz w:val="28"/>
                        </w:rPr>
                        <w:t>www.caict.ac.cn</w:t>
                      </w:r>
                    </w:hyperlink>
                  </w:p>
                </w:txbxContent>
              </v:textbox>
              <w10:wrap type="none"/>
            </v:shape>
          </v:group>
        </w:pict>
      </w:r>
      <w:r>
        <w:rPr>
          <w:rFonts w:ascii="Times New Roman"/>
          <w:sz w:val="20"/>
        </w:rPr>
      </w:r>
    </w:p>
    <w:p>
      <w:pPr>
        <w:pStyle w:val="BodyText"/>
        <w:rPr>
          <w:rFonts w:ascii="Times New Roman"/>
          <w:sz w:val="20"/>
        </w:rPr>
      </w:pPr>
    </w:p>
    <w:p>
      <w:pPr>
        <w:pStyle w:val="BodyText"/>
        <w:rPr>
          <w:rFonts w:ascii="Times New Roman"/>
          <w:sz w:val="20"/>
        </w:rPr>
      </w:pPr>
    </w:p>
    <w:p>
      <w:pPr>
        <w:pStyle w:val="BodyText"/>
        <w:spacing w:before="4"/>
        <w:rPr>
          <w:rFonts w:ascii="Times New Roman"/>
          <w:sz w:val="26"/>
        </w:rPr>
      </w:pPr>
    </w:p>
    <w:p>
      <w:pPr>
        <w:pStyle w:val="Heading2"/>
        <w:spacing w:before="54"/>
        <w:ind w:left="580" w:firstLine="0"/>
        <w:rPr>
          <w:rFonts w:ascii="宋体" w:eastAsia="宋体" w:hint="eastAsia"/>
        </w:rPr>
      </w:pPr>
      <w:r>
        <w:rPr>
          <w:rFonts w:ascii="宋体" w:eastAsia="宋体" w:hint="eastAsia"/>
        </w:rPr>
        <w:t>中国人工智能产业发展联盟</w:t>
      </w:r>
    </w:p>
    <w:p>
      <w:pPr>
        <w:pStyle w:val="BodyText"/>
        <w:spacing w:line="417" w:lineRule="auto" w:before="243"/>
        <w:ind w:left="580" w:right="4750"/>
        <w:rPr>
          <w:rFonts w:ascii="Times New Roman" w:eastAsia="Times New Roman"/>
        </w:rPr>
      </w:pPr>
      <w:r>
        <w:rPr/>
        <w:drawing>
          <wp:anchor distT="0" distB="0" distL="0" distR="0" allowOverlap="1" layoutInCell="1" locked="0" behindDoc="0" simplePos="0" relativeHeight="3856">
            <wp:simplePos x="0" y="0"/>
            <wp:positionH relativeFrom="page">
              <wp:posOffset>5238535</wp:posOffset>
            </wp:positionH>
            <wp:positionV relativeFrom="paragraph">
              <wp:posOffset>745275</wp:posOffset>
            </wp:positionV>
            <wp:extent cx="996902" cy="996902"/>
            <wp:effectExtent l="0" t="0" r="0" b="0"/>
            <wp:wrapNone/>
            <wp:docPr id="11" name="image6.jpeg"/>
            <wp:cNvGraphicFramePr>
              <a:graphicFrameLocks noChangeAspect="1"/>
            </wp:cNvGraphicFramePr>
            <a:graphic>
              <a:graphicData uri="http://schemas.openxmlformats.org/drawingml/2006/picture">
                <pic:pic>
                  <pic:nvPicPr>
                    <pic:cNvPr id="12" name="image6.jpeg"/>
                    <pic:cNvPicPr/>
                  </pic:nvPicPr>
                  <pic:blipFill>
                    <a:blip r:embed="rId29" cstate="print"/>
                    <a:stretch>
                      <a:fillRect/>
                    </a:stretch>
                  </pic:blipFill>
                  <pic:spPr>
                    <a:xfrm>
                      <a:off x="0" y="0"/>
                      <a:ext cx="996902" cy="996902"/>
                    </a:xfrm>
                    <a:prstGeom prst="rect">
                      <a:avLst/>
                    </a:prstGeom>
                  </pic:spPr>
                </pic:pic>
              </a:graphicData>
            </a:graphic>
          </wp:anchor>
        </w:drawing>
      </w:r>
      <w:r>
        <w:rPr/>
        <w:t>地址：北京市海淀区花园北路 </w:t>
      </w:r>
      <w:r>
        <w:rPr>
          <w:rFonts w:ascii="Times New Roman" w:eastAsia="Times New Roman"/>
        </w:rPr>
        <w:t>52 </w:t>
      </w:r>
      <w:r>
        <w:rPr/>
        <w:t>号邮政编码：</w:t>
      </w:r>
      <w:r>
        <w:rPr>
          <w:rFonts w:ascii="Times New Roman" w:eastAsia="Times New Roman"/>
        </w:rPr>
        <w:t>100191</w:t>
      </w:r>
    </w:p>
    <w:p>
      <w:pPr>
        <w:pStyle w:val="BodyText"/>
        <w:spacing w:line="417" w:lineRule="auto"/>
        <w:ind w:left="580" w:right="6128"/>
        <w:rPr>
          <w:rFonts w:ascii="Times New Roman" w:eastAsia="Times New Roman"/>
        </w:rPr>
      </w:pPr>
      <w:r>
        <w:rPr/>
        <w:t>联系电话：</w:t>
      </w:r>
      <w:r>
        <w:rPr>
          <w:rFonts w:ascii="Times New Roman" w:eastAsia="Times New Roman"/>
        </w:rPr>
        <w:t>010-68021336 </w:t>
      </w:r>
      <w:r>
        <w:rPr/>
        <w:t>传真：</w:t>
      </w:r>
      <w:r>
        <w:rPr>
          <w:rFonts w:ascii="Times New Roman" w:eastAsia="Times New Roman"/>
        </w:rPr>
        <w:t>010-62304980</w:t>
      </w:r>
    </w:p>
    <w:p>
      <w:pPr>
        <w:pStyle w:val="BodyText"/>
        <w:spacing w:line="358" w:lineRule="exact"/>
        <w:ind w:left="580"/>
        <w:rPr>
          <w:rFonts w:ascii="Times New Roman" w:eastAsia="Times New Roman"/>
        </w:rPr>
      </w:pPr>
      <w:r>
        <w:rPr/>
        <w:t>网址：</w:t>
      </w:r>
      <w:hyperlink r:id="rId30">
        <w:r>
          <w:rPr>
            <w:rFonts w:ascii="Times New Roman" w:eastAsia="Times New Roman"/>
          </w:rPr>
          <w:t>www.aiiaorg.cn</w:t>
        </w:r>
      </w:hyperlink>
    </w:p>
    <w:sectPr>
      <w:headerReference w:type="default" r:id="rId25"/>
      <w:footerReference w:type="default" r:id="rId26"/>
      <w:pgSz w:w="11910" w:h="16840"/>
      <w:pgMar w:header="0" w:footer="0" w:top="1580" w:bottom="280" w:left="12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仿宋">
    <w:altName w:val="仿宋"/>
    <w:charset w:val="86"/>
    <w:family w:val="modern"/>
    <w:pitch w:val="fixed"/>
  </w:font>
  <w:font w:name="楷体">
    <w:altName w:val="楷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 style="position:absolute;margin-left:293.369995pt;margin-top:770.859985pt;width:8.5pt;height:12pt;mso-position-horizontal-relative:page;mso-position-vertical-relative:page;z-index:-476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3.15pt;height:12pt;mso-position-horizontal-relative:page;mso-position-vertical-relative:page;z-index:-475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 style="position:absolute;margin-left:291.209991pt;margin-top:770.859985pt;width:13.15pt;height:12pt;mso-position-horizontal-relative:page;mso-position-vertical-relative:page;z-index:-475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70.859985pt;width:8.5pt;height:12pt;mso-position-horizontal-relative:page;mso-position-vertical-relative:page;z-index:-475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 style="position:absolute;margin-left:291.209991pt;margin-top:770.859985pt;width:13.15pt;height:12pt;mso-position-horizontal-relative:page;mso-position-vertical-relative:page;z-index:-475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24</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 style="position:absolute;margin-left:291.209991pt;margin-top:770.859985pt;width:13.15pt;height:12pt;mso-position-horizontal-relative:page;mso-position-vertical-relative:page;z-index:-474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25</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752" from="88.584pt,55.559982pt" to="506.854pt,55.559982pt" stroked="true" strokeweight=".72pt" strokecolor="#000000">
          <v:stroke dashstyle="solid"/>
          <w10:wrap type="none"/>
        </v:line>
      </w:pict>
    </w:r>
    <w:r>
      <w:rPr/>
      <w:pict>
        <v:shape style="position:absolute;margin-left:89.024002pt;margin-top:42.579964pt;width:198pt;height:12pt;mso-position-horizontal-relative:page;mso-position-vertical-relative:page;z-index:-47728" type="#_x0000_t202" filled="false" stroked="false">
          <v:textbox inset="0,0,0,0">
            <w:txbxContent>
              <w:p>
                <w:pPr>
                  <w:spacing w:before="0"/>
                  <w:ind w:left="20" w:right="0" w:firstLine="0"/>
                  <w:jc w:val="left"/>
                  <w:rPr>
                    <w:rFonts w:ascii="宋体" w:eastAsia="宋体" w:hint="eastAsia"/>
                    <w:sz w:val="18"/>
                  </w:rPr>
                </w:pPr>
                <w:r>
                  <w:rPr>
                    <w:rFonts w:ascii="宋体" w:eastAsia="宋体" w:hint="eastAsia"/>
                    <w:sz w:val="18"/>
                  </w:rPr>
                  <w:t>中国信息通信研究院</w:t>
                </w:r>
                <w:r>
                  <w:rPr>
                    <w:rFonts w:ascii="Times New Roman" w:eastAsia="Times New Roman"/>
                    <w:sz w:val="18"/>
                  </w:rPr>
                  <w:t>&amp;</w:t>
                </w:r>
                <w:r>
                  <w:rPr>
                    <w:rFonts w:ascii="宋体" w:eastAsia="宋体" w:hint="eastAsia"/>
                    <w:sz w:val="18"/>
                  </w:rPr>
                  <w:t>中国人工智能产业发展联盟</w:t>
                </w:r>
              </w:p>
            </w:txbxContent>
          </v:textbox>
          <w10:wrap type="none"/>
        </v:shape>
      </w:pict>
    </w:r>
    <w:r>
      <w:rPr/>
      <w:pict>
        <v:shape style="position:absolute;margin-left:339.390015pt;margin-top:42.579964pt;width:167.15pt;height:12pt;mso-position-horizontal-relative:page;mso-position-vertical-relative:page;z-index:-47704" type="#_x0000_t202" filled="false" stroked="false">
          <v:textbox inset="0,0,0,0">
            <w:txbxContent>
              <w:p>
                <w:pPr>
                  <w:spacing w:before="0"/>
                  <w:ind w:left="20" w:right="0" w:firstLine="0"/>
                  <w:jc w:val="left"/>
                  <w:rPr>
                    <w:rFonts w:ascii="宋体" w:eastAsia="宋体" w:hint="eastAsia"/>
                    <w:sz w:val="18"/>
                  </w:rPr>
                </w:pPr>
                <w:r>
                  <w:rPr>
                    <w:rFonts w:ascii="宋体" w:eastAsia="宋体" w:hint="eastAsia"/>
                    <w:sz w:val="18"/>
                  </w:rPr>
                  <w:t>人工智能发展白皮书</w:t>
                </w:r>
                <w:r>
                  <w:rPr>
                    <w:rFonts w:ascii="Times New Roman" w:eastAsia="Times New Roman"/>
                    <w:sz w:val="18"/>
                  </w:rPr>
                  <w:t>-</w:t>
                </w:r>
                <w:r>
                  <w:rPr>
                    <w:rFonts w:ascii="宋体" w:eastAsia="宋体" w:hint="eastAsia"/>
                    <w:sz w:val="18"/>
                  </w:rPr>
                  <w:t>产业应用篇（</w:t>
                </w:r>
                <w:r>
                  <w:rPr>
                    <w:rFonts w:ascii="Times New Roman" w:eastAsia="Times New Roman"/>
                    <w:sz w:val="18"/>
                  </w:rPr>
                  <w:t>2018</w:t>
                </w:r>
                <w:r>
                  <w:rPr>
                    <w:rFonts w:ascii="宋体" w:eastAsia="宋体" w:hint="eastAsia"/>
                    <w:sz w:val="18"/>
                  </w:rPr>
                  <w: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680" from="88.584pt,55.559982pt" to="506.854pt,55.559982pt" stroked="true" strokeweight=".72pt" strokecolor="#000000">
          <v:stroke dashstyle="solid"/>
          <w10:wrap type="none"/>
        </v:line>
      </w:pict>
    </w:r>
    <w:r>
      <w:rPr/>
      <w:pict>
        <v:shape style="position:absolute;margin-left:89.024002pt;margin-top:42.579964pt;width:167.15pt;height:12pt;mso-position-horizontal-relative:page;mso-position-vertical-relative:page;z-index:-47656" type="#_x0000_t202" filled="false" stroked="false">
          <v:textbox inset="0,0,0,0">
            <w:txbxContent>
              <w:p>
                <w:pPr>
                  <w:spacing w:before="0"/>
                  <w:ind w:left="20" w:right="0" w:firstLine="0"/>
                  <w:jc w:val="left"/>
                  <w:rPr>
                    <w:rFonts w:ascii="宋体" w:eastAsia="宋体" w:hint="eastAsia"/>
                    <w:sz w:val="18"/>
                  </w:rPr>
                </w:pPr>
                <w:r>
                  <w:rPr>
                    <w:rFonts w:ascii="宋体" w:eastAsia="宋体" w:hint="eastAsia"/>
                    <w:sz w:val="18"/>
                  </w:rPr>
                  <w:t>人工智能发展白皮书</w:t>
                </w:r>
                <w:r>
                  <w:rPr>
                    <w:rFonts w:ascii="Times New Roman" w:eastAsia="Times New Roman"/>
                    <w:sz w:val="18"/>
                  </w:rPr>
                  <w:t>-</w:t>
                </w:r>
                <w:r>
                  <w:rPr>
                    <w:rFonts w:ascii="宋体" w:eastAsia="宋体" w:hint="eastAsia"/>
                    <w:sz w:val="18"/>
                  </w:rPr>
                  <w:t>产业应用篇（</w:t>
                </w:r>
                <w:r>
                  <w:rPr>
                    <w:rFonts w:ascii="Times New Roman" w:eastAsia="Times New Roman"/>
                    <w:sz w:val="18"/>
                  </w:rPr>
                  <w:t>2018</w:t>
                </w:r>
                <w:r>
                  <w:rPr>
                    <w:rFonts w:ascii="宋体" w:eastAsia="宋体" w:hint="eastAsia"/>
                    <w:sz w:val="18"/>
                  </w:rPr>
                  <w:t>）</w:t>
                </w:r>
              </w:p>
            </w:txbxContent>
          </v:textbox>
          <w10:wrap type="none"/>
        </v:shape>
      </w:pict>
    </w:r>
    <w:r>
      <w:rPr/>
      <w:pict>
        <v:shape style="position:absolute;margin-left:308.429993pt;margin-top:42.579964pt;width:198pt;height:12pt;mso-position-horizontal-relative:page;mso-position-vertical-relative:page;z-index:-47632" type="#_x0000_t202" filled="false" stroked="false">
          <v:textbox inset="0,0,0,0">
            <w:txbxContent>
              <w:p>
                <w:pPr>
                  <w:spacing w:before="0"/>
                  <w:ind w:left="20" w:right="0" w:firstLine="0"/>
                  <w:jc w:val="left"/>
                  <w:rPr>
                    <w:rFonts w:ascii="宋体" w:eastAsia="宋体" w:hint="eastAsia"/>
                    <w:sz w:val="18"/>
                  </w:rPr>
                </w:pPr>
                <w:r>
                  <w:rPr>
                    <w:rFonts w:ascii="宋体" w:eastAsia="宋体" w:hint="eastAsia"/>
                    <w:sz w:val="18"/>
                  </w:rPr>
                  <w:t>中国信息通信研究院</w:t>
                </w:r>
                <w:r>
                  <w:rPr>
                    <w:rFonts w:ascii="Times New Roman" w:eastAsia="Times New Roman"/>
                    <w:sz w:val="18"/>
                  </w:rPr>
                  <w:t>&amp;</w:t>
                </w:r>
                <w:r>
                  <w:rPr>
                    <w:rFonts w:ascii="宋体" w:eastAsia="宋体" w:hint="eastAsia"/>
                    <w:sz w:val="18"/>
                  </w:rPr>
                  <w:t>中国人工智能产业发展联盟</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4"/>
      <w:numFmt w:val="decimal"/>
      <w:lvlText w:val="%1."/>
      <w:lvlJc w:val="left"/>
      <w:pPr>
        <w:ind w:left="1581" w:hanging="360"/>
        <w:jc w:val="left"/>
      </w:pPr>
      <w:rPr>
        <w:rFonts w:hint="default" w:ascii="Times New Roman" w:hAnsi="Times New Roman" w:eastAsia="Times New Roman" w:cs="Times New Roman"/>
        <w:spacing w:val="0"/>
        <w:w w:val="99"/>
        <w:sz w:val="32"/>
        <w:szCs w:val="32"/>
        <w:lang w:val="zh-CN" w:eastAsia="zh-CN" w:bidi="zh-CN"/>
      </w:rPr>
    </w:lvl>
    <w:lvl w:ilvl="1">
      <w:start w:val="0"/>
      <w:numFmt w:val="bullet"/>
      <w:lvlText w:val="•"/>
      <w:lvlJc w:val="left"/>
      <w:pPr>
        <w:ind w:left="2396" w:hanging="360"/>
      </w:pPr>
      <w:rPr>
        <w:rFonts w:hint="default"/>
        <w:lang w:val="zh-CN" w:eastAsia="zh-CN" w:bidi="zh-CN"/>
      </w:rPr>
    </w:lvl>
    <w:lvl w:ilvl="2">
      <w:start w:val="0"/>
      <w:numFmt w:val="bullet"/>
      <w:lvlText w:val="•"/>
      <w:lvlJc w:val="left"/>
      <w:pPr>
        <w:ind w:left="3213" w:hanging="360"/>
      </w:pPr>
      <w:rPr>
        <w:rFonts w:hint="default"/>
        <w:lang w:val="zh-CN" w:eastAsia="zh-CN" w:bidi="zh-CN"/>
      </w:rPr>
    </w:lvl>
    <w:lvl w:ilvl="3">
      <w:start w:val="0"/>
      <w:numFmt w:val="bullet"/>
      <w:lvlText w:val="•"/>
      <w:lvlJc w:val="left"/>
      <w:pPr>
        <w:ind w:left="4029" w:hanging="360"/>
      </w:pPr>
      <w:rPr>
        <w:rFonts w:hint="default"/>
        <w:lang w:val="zh-CN" w:eastAsia="zh-CN" w:bidi="zh-CN"/>
      </w:rPr>
    </w:lvl>
    <w:lvl w:ilvl="4">
      <w:start w:val="0"/>
      <w:numFmt w:val="bullet"/>
      <w:lvlText w:val="•"/>
      <w:lvlJc w:val="left"/>
      <w:pPr>
        <w:ind w:left="4846" w:hanging="360"/>
      </w:pPr>
      <w:rPr>
        <w:rFonts w:hint="default"/>
        <w:lang w:val="zh-CN" w:eastAsia="zh-CN" w:bidi="zh-CN"/>
      </w:rPr>
    </w:lvl>
    <w:lvl w:ilvl="5">
      <w:start w:val="0"/>
      <w:numFmt w:val="bullet"/>
      <w:lvlText w:val="•"/>
      <w:lvlJc w:val="left"/>
      <w:pPr>
        <w:ind w:left="5663" w:hanging="360"/>
      </w:pPr>
      <w:rPr>
        <w:rFonts w:hint="default"/>
        <w:lang w:val="zh-CN" w:eastAsia="zh-CN" w:bidi="zh-CN"/>
      </w:rPr>
    </w:lvl>
    <w:lvl w:ilvl="6">
      <w:start w:val="0"/>
      <w:numFmt w:val="bullet"/>
      <w:lvlText w:val="•"/>
      <w:lvlJc w:val="left"/>
      <w:pPr>
        <w:ind w:left="6479" w:hanging="360"/>
      </w:pPr>
      <w:rPr>
        <w:rFonts w:hint="default"/>
        <w:lang w:val="zh-CN" w:eastAsia="zh-CN" w:bidi="zh-CN"/>
      </w:rPr>
    </w:lvl>
    <w:lvl w:ilvl="7">
      <w:start w:val="0"/>
      <w:numFmt w:val="bullet"/>
      <w:lvlText w:val="•"/>
      <w:lvlJc w:val="left"/>
      <w:pPr>
        <w:ind w:left="7296" w:hanging="360"/>
      </w:pPr>
      <w:rPr>
        <w:rFonts w:hint="default"/>
        <w:lang w:val="zh-CN" w:eastAsia="zh-CN" w:bidi="zh-CN"/>
      </w:rPr>
    </w:lvl>
    <w:lvl w:ilvl="8">
      <w:start w:val="0"/>
      <w:numFmt w:val="bullet"/>
      <w:lvlText w:val="•"/>
      <w:lvlJc w:val="left"/>
      <w:pPr>
        <w:ind w:left="8113" w:hanging="360"/>
      </w:pPr>
      <w:rPr>
        <w:rFonts w:hint="default"/>
        <w:lang w:val="zh-CN" w:eastAsia="zh-CN" w:bidi="zh-CN"/>
      </w:rPr>
    </w:lvl>
  </w:abstractNum>
  <w:abstractNum w:abstractNumId="6">
    <w:multiLevelType w:val="hybridMultilevel"/>
    <w:lvl w:ilvl="0">
      <w:start w:val="1"/>
      <w:numFmt w:val="decimal"/>
      <w:lvlText w:val="%1."/>
      <w:lvlJc w:val="left"/>
      <w:pPr>
        <w:ind w:left="1581" w:hanging="360"/>
        <w:jc w:val="left"/>
      </w:pPr>
      <w:rPr>
        <w:rFonts w:hint="default" w:ascii="Times New Roman" w:hAnsi="Times New Roman" w:eastAsia="Times New Roman" w:cs="Times New Roman"/>
        <w:spacing w:val="0"/>
        <w:w w:val="99"/>
        <w:sz w:val="32"/>
        <w:szCs w:val="32"/>
        <w:lang w:val="zh-CN" w:eastAsia="zh-CN" w:bidi="zh-CN"/>
      </w:rPr>
    </w:lvl>
    <w:lvl w:ilvl="1">
      <w:start w:val="0"/>
      <w:numFmt w:val="bullet"/>
      <w:lvlText w:val="•"/>
      <w:lvlJc w:val="left"/>
      <w:pPr>
        <w:ind w:left="2396" w:hanging="360"/>
      </w:pPr>
      <w:rPr>
        <w:rFonts w:hint="default"/>
        <w:lang w:val="zh-CN" w:eastAsia="zh-CN" w:bidi="zh-CN"/>
      </w:rPr>
    </w:lvl>
    <w:lvl w:ilvl="2">
      <w:start w:val="0"/>
      <w:numFmt w:val="bullet"/>
      <w:lvlText w:val="•"/>
      <w:lvlJc w:val="left"/>
      <w:pPr>
        <w:ind w:left="3213" w:hanging="360"/>
      </w:pPr>
      <w:rPr>
        <w:rFonts w:hint="default"/>
        <w:lang w:val="zh-CN" w:eastAsia="zh-CN" w:bidi="zh-CN"/>
      </w:rPr>
    </w:lvl>
    <w:lvl w:ilvl="3">
      <w:start w:val="0"/>
      <w:numFmt w:val="bullet"/>
      <w:lvlText w:val="•"/>
      <w:lvlJc w:val="left"/>
      <w:pPr>
        <w:ind w:left="4029" w:hanging="360"/>
      </w:pPr>
      <w:rPr>
        <w:rFonts w:hint="default"/>
        <w:lang w:val="zh-CN" w:eastAsia="zh-CN" w:bidi="zh-CN"/>
      </w:rPr>
    </w:lvl>
    <w:lvl w:ilvl="4">
      <w:start w:val="0"/>
      <w:numFmt w:val="bullet"/>
      <w:lvlText w:val="•"/>
      <w:lvlJc w:val="left"/>
      <w:pPr>
        <w:ind w:left="4846" w:hanging="360"/>
      </w:pPr>
      <w:rPr>
        <w:rFonts w:hint="default"/>
        <w:lang w:val="zh-CN" w:eastAsia="zh-CN" w:bidi="zh-CN"/>
      </w:rPr>
    </w:lvl>
    <w:lvl w:ilvl="5">
      <w:start w:val="0"/>
      <w:numFmt w:val="bullet"/>
      <w:lvlText w:val="•"/>
      <w:lvlJc w:val="left"/>
      <w:pPr>
        <w:ind w:left="5663" w:hanging="360"/>
      </w:pPr>
      <w:rPr>
        <w:rFonts w:hint="default"/>
        <w:lang w:val="zh-CN" w:eastAsia="zh-CN" w:bidi="zh-CN"/>
      </w:rPr>
    </w:lvl>
    <w:lvl w:ilvl="6">
      <w:start w:val="0"/>
      <w:numFmt w:val="bullet"/>
      <w:lvlText w:val="•"/>
      <w:lvlJc w:val="left"/>
      <w:pPr>
        <w:ind w:left="6479" w:hanging="360"/>
      </w:pPr>
      <w:rPr>
        <w:rFonts w:hint="default"/>
        <w:lang w:val="zh-CN" w:eastAsia="zh-CN" w:bidi="zh-CN"/>
      </w:rPr>
    </w:lvl>
    <w:lvl w:ilvl="7">
      <w:start w:val="0"/>
      <w:numFmt w:val="bullet"/>
      <w:lvlText w:val="•"/>
      <w:lvlJc w:val="left"/>
      <w:pPr>
        <w:ind w:left="7296" w:hanging="360"/>
      </w:pPr>
      <w:rPr>
        <w:rFonts w:hint="default"/>
        <w:lang w:val="zh-CN" w:eastAsia="zh-CN" w:bidi="zh-CN"/>
      </w:rPr>
    </w:lvl>
    <w:lvl w:ilvl="8">
      <w:start w:val="0"/>
      <w:numFmt w:val="bullet"/>
      <w:lvlText w:val="•"/>
      <w:lvlJc w:val="left"/>
      <w:pPr>
        <w:ind w:left="8113" w:hanging="360"/>
      </w:pPr>
      <w:rPr>
        <w:rFonts w:hint="default"/>
        <w:lang w:val="zh-CN" w:eastAsia="zh-CN" w:bidi="zh-CN"/>
      </w:rPr>
    </w:lvl>
  </w:abstractNum>
  <w:abstractNum w:abstractNumId="5">
    <w:multiLevelType w:val="hybridMultilevel"/>
    <w:lvl w:ilvl="0">
      <w:start w:val="1"/>
      <w:numFmt w:val="decimal"/>
      <w:lvlText w:val="%1."/>
      <w:lvlJc w:val="left"/>
      <w:pPr>
        <w:ind w:left="1581" w:hanging="360"/>
        <w:jc w:val="left"/>
      </w:pPr>
      <w:rPr>
        <w:rFonts w:hint="default" w:ascii="Times New Roman" w:hAnsi="Times New Roman" w:eastAsia="Times New Roman" w:cs="Times New Roman"/>
        <w:spacing w:val="0"/>
        <w:w w:val="99"/>
        <w:sz w:val="32"/>
        <w:szCs w:val="32"/>
        <w:lang w:val="zh-CN" w:eastAsia="zh-CN" w:bidi="zh-CN"/>
      </w:rPr>
    </w:lvl>
    <w:lvl w:ilvl="1">
      <w:start w:val="0"/>
      <w:numFmt w:val="bullet"/>
      <w:lvlText w:val="•"/>
      <w:lvlJc w:val="left"/>
      <w:pPr>
        <w:ind w:left="2396" w:hanging="360"/>
      </w:pPr>
      <w:rPr>
        <w:rFonts w:hint="default"/>
        <w:lang w:val="zh-CN" w:eastAsia="zh-CN" w:bidi="zh-CN"/>
      </w:rPr>
    </w:lvl>
    <w:lvl w:ilvl="2">
      <w:start w:val="0"/>
      <w:numFmt w:val="bullet"/>
      <w:lvlText w:val="•"/>
      <w:lvlJc w:val="left"/>
      <w:pPr>
        <w:ind w:left="3213" w:hanging="360"/>
      </w:pPr>
      <w:rPr>
        <w:rFonts w:hint="default"/>
        <w:lang w:val="zh-CN" w:eastAsia="zh-CN" w:bidi="zh-CN"/>
      </w:rPr>
    </w:lvl>
    <w:lvl w:ilvl="3">
      <w:start w:val="0"/>
      <w:numFmt w:val="bullet"/>
      <w:lvlText w:val="•"/>
      <w:lvlJc w:val="left"/>
      <w:pPr>
        <w:ind w:left="4029" w:hanging="360"/>
      </w:pPr>
      <w:rPr>
        <w:rFonts w:hint="default"/>
        <w:lang w:val="zh-CN" w:eastAsia="zh-CN" w:bidi="zh-CN"/>
      </w:rPr>
    </w:lvl>
    <w:lvl w:ilvl="4">
      <w:start w:val="0"/>
      <w:numFmt w:val="bullet"/>
      <w:lvlText w:val="•"/>
      <w:lvlJc w:val="left"/>
      <w:pPr>
        <w:ind w:left="4846" w:hanging="360"/>
      </w:pPr>
      <w:rPr>
        <w:rFonts w:hint="default"/>
        <w:lang w:val="zh-CN" w:eastAsia="zh-CN" w:bidi="zh-CN"/>
      </w:rPr>
    </w:lvl>
    <w:lvl w:ilvl="5">
      <w:start w:val="0"/>
      <w:numFmt w:val="bullet"/>
      <w:lvlText w:val="•"/>
      <w:lvlJc w:val="left"/>
      <w:pPr>
        <w:ind w:left="5663" w:hanging="360"/>
      </w:pPr>
      <w:rPr>
        <w:rFonts w:hint="default"/>
        <w:lang w:val="zh-CN" w:eastAsia="zh-CN" w:bidi="zh-CN"/>
      </w:rPr>
    </w:lvl>
    <w:lvl w:ilvl="6">
      <w:start w:val="0"/>
      <w:numFmt w:val="bullet"/>
      <w:lvlText w:val="•"/>
      <w:lvlJc w:val="left"/>
      <w:pPr>
        <w:ind w:left="6479" w:hanging="360"/>
      </w:pPr>
      <w:rPr>
        <w:rFonts w:hint="default"/>
        <w:lang w:val="zh-CN" w:eastAsia="zh-CN" w:bidi="zh-CN"/>
      </w:rPr>
    </w:lvl>
    <w:lvl w:ilvl="7">
      <w:start w:val="0"/>
      <w:numFmt w:val="bullet"/>
      <w:lvlText w:val="•"/>
      <w:lvlJc w:val="left"/>
      <w:pPr>
        <w:ind w:left="7296" w:hanging="360"/>
      </w:pPr>
      <w:rPr>
        <w:rFonts w:hint="default"/>
        <w:lang w:val="zh-CN" w:eastAsia="zh-CN" w:bidi="zh-CN"/>
      </w:rPr>
    </w:lvl>
    <w:lvl w:ilvl="8">
      <w:start w:val="0"/>
      <w:numFmt w:val="bullet"/>
      <w:lvlText w:val="•"/>
      <w:lvlJc w:val="left"/>
      <w:pPr>
        <w:ind w:left="8113" w:hanging="360"/>
      </w:pPr>
      <w:rPr>
        <w:rFonts w:hint="default"/>
        <w:lang w:val="zh-CN" w:eastAsia="zh-CN" w:bidi="zh-CN"/>
      </w:rPr>
    </w:lvl>
  </w:abstractNum>
  <w:abstractNum w:abstractNumId="4">
    <w:multiLevelType w:val="hybridMultilevel"/>
    <w:lvl w:ilvl="0">
      <w:start w:val="3"/>
      <w:numFmt w:val="decimal"/>
      <w:lvlText w:val="%1."/>
      <w:lvlJc w:val="left"/>
      <w:pPr>
        <w:ind w:left="1581" w:hanging="360"/>
        <w:jc w:val="left"/>
      </w:pPr>
      <w:rPr>
        <w:rFonts w:hint="default" w:ascii="Times New Roman" w:hAnsi="Times New Roman" w:eastAsia="Times New Roman" w:cs="Times New Roman"/>
        <w:spacing w:val="0"/>
        <w:w w:val="99"/>
        <w:sz w:val="32"/>
        <w:szCs w:val="32"/>
        <w:lang w:val="zh-CN" w:eastAsia="zh-CN" w:bidi="zh-CN"/>
      </w:rPr>
    </w:lvl>
    <w:lvl w:ilvl="1">
      <w:start w:val="0"/>
      <w:numFmt w:val="bullet"/>
      <w:lvlText w:val="•"/>
      <w:lvlJc w:val="left"/>
      <w:pPr>
        <w:ind w:left="2396" w:hanging="360"/>
      </w:pPr>
      <w:rPr>
        <w:rFonts w:hint="default"/>
        <w:lang w:val="zh-CN" w:eastAsia="zh-CN" w:bidi="zh-CN"/>
      </w:rPr>
    </w:lvl>
    <w:lvl w:ilvl="2">
      <w:start w:val="0"/>
      <w:numFmt w:val="bullet"/>
      <w:lvlText w:val="•"/>
      <w:lvlJc w:val="left"/>
      <w:pPr>
        <w:ind w:left="3213" w:hanging="360"/>
      </w:pPr>
      <w:rPr>
        <w:rFonts w:hint="default"/>
        <w:lang w:val="zh-CN" w:eastAsia="zh-CN" w:bidi="zh-CN"/>
      </w:rPr>
    </w:lvl>
    <w:lvl w:ilvl="3">
      <w:start w:val="0"/>
      <w:numFmt w:val="bullet"/>
      <w:lvlText w:val="•"/>
      <w:lvlJc w:val="left"/>
      <w:pPr>
        <w:ind w:left="4029" w:hanging="360"/>
      </w:pPr>
      <w:rPr>
        <w:rFonts w:hint="default"/>
        <w:lang w:val="zh-CN" w:eastAsia="zh-CN" w:bidi="zh-CN"/>
      </w:rPr>
    </w:lvl>
    <w:lvl w:ilvl="4">
      <w:start w:val="0"/>
      <w:numFmt w:val="bullet"/>
      <w:lvlText w:val="•"/>
      <w:lvlJc w:val="left"/>
      <w:pPr>
        <w:ind w:left="4846" w:hanging="360"/>
      </w:pPr>
      <w:rPr>
        <w:rFonts w:hint="default"/>
        <w:lang w:val="zh-CN" w:eastAsia="zh-CN" w:bidi="zh-CN"/>
      </w:rPr>
    </w:lvl>
    <w:lvl w:ilvl="5">
      <w:start w:val="0"/>
      <w:numFmt w:val="bullet"/>
      <w:lvlText w:val="•"/>
      <w:lvlJc w:val="left"/>
      <w:pPr>
        <w:ind w:left="5663" w:hanging="360"/>
      </w:pPr>
      <w:rPr>
        <w:rFonts w:hint="default"/>
        <w:lang w:val="zh-CN" w:eastAsia="zh-CN" w:bidi="zh-CN"/>
      </w:rPr>
    </w:lvl>
    <w:lvl w:ilvl="6">
      <w:start w:val="0"/>
      <w:numFmt w:val="bullet"/>
      <w:lvlText w:val="•"/>
      <w:lvlJc w:val="left"/>
      <w:pPr>
        <w:ind w:left="6479" w:hanging="360"/>
      </w:pPr>
      <w:rPr>
        <w:rFonts w:hint="default"/>
        <w:lang w:val="zh-CN" w:eastAsia="zh-CN" w:bidi="zh-CN"/>
      </w:rPr>
    </w:lvl>
    <w:lvl w:ilvl="7">
      <w:start w:val="0"/>
      <w:numFmt w:val="bullet"/>
      <w:lvlText w:val="•"/>
      <w:lvlJc w:val="left"/>
      <w:pPr>
        <w:ind w:left="7296" w:hanging="360"/>
      </w:pPr>
      <w:rPr>
        <w:rFonts w:hint="default"/>
        <w:lang w:val="zh-CN" w:eastAsia="zh-CN" w:bidi="zh-CN"/>
      </w:rPr>
    </w:lvl>
    <w:lvl w:ilvl="8">
      <w:start w:val="0"/>
      <w:numFmt w:val="bullet"/>
      <w:lvlText w:val="•"/>
      <w:lvlJc w:val="left"/>
      <w:pPr>
        <w:ind w:left="8113" w:hanging="360"/>
      </w:pPr>
      <w:rPr>
        <w:rFonts w:hint="default"/>
        <w:lang w:val="zh-CN" w:eastAsia="zh-CN" w:bidi="zh-CN"/>
      </w:rPr>
    </w:lvl>
  </w:abstractNum>
  <w:abstractNum w:abstractNumId="3">
    <w:multiLevelType w:val="hybridMultilevel"/>
    <w:lvl w:ilvl="0">
      <w:start w:val="1"/>
      <w:numFmt w:val="decimal"/>
      <w:lvlText w:val="%1."/>
      <w:lvlJc w:val="left"/>
      <w:pPr>
        <w:ind w:left="1420" w:hanging="401"/>
        <w:jc w:val="left"/>
      </w:pPr>
      <w:rPr>
        <w:rFonts w:hint="default" w:ascii="仿宋" w:hAnsi="仿宋" w:eastAsia="仿宋" w:cs="仿宋"/>
        <w:w w:val="100"/>
        <w:sz w:val="24"/>
        <w:szCs w:val="24"/>
        <w:lang w:val="zh-CN" w:eastAsia="zh-CN" w:bidi="zh-CN"/>
      </w:rPr>
    </w:lvl>
    <w:lvl w:ilvl="1">
      <w:start w:val="1"/>
      <w:numFmt w:val="decimal"/>
      <w:lvlText w:val="%2."/>
      <w:lvlJc w:val="left"/>
      <w:pPr>
        <w:ind w:left="1581" w:hanging="360"/>
        <w:jc w:val="left"/>
      </w:pPr>
      <w:rPr>
        <w:rFonts w:hint="default" w:ascii="Times New Roman" w:hAnsi="Times New Roman" w:eastAsia="Times New Roman" w:cs="Times New Roman"/>
        <w:spacing w:val="0"/>
        <w:w w:val="99"/>
        <w:sz w:val="32"/>
        <w:szCs w:val="32"/>
        <w:lang w:val="zh-CN" w:eastAsia="zh-CN" w:bidi="zh-CN"/>
      </w:rPr>
    </w:lvl>
    <w:lvl w:ilvl="2">
      <w:start w:val="0"/>
      <w:numFmt w:val="bullet"/>
      <w:lvlText w:val="•"/>
      <w:lvlJc w:val="left"/>
      <w:pPr>
        <w:ind w:left="2487" w:hanging="360"/>
      </w:pPr>
      <w:rPr>
        <w:rFonts w:hint="default"/>
        <w:lang w:val="zh-CN" w:eastAsia="zh-CN" w:bidi="zh-CN"/>
      </w:rPr>
    </w:lvl>
    <w:lvl w:ilvl="3">
      <w:start w:val="0"/>
      <w:numFmt w:val="bullet"/>
      <w:lvlText w:val="•"/>
      <w:lvlJc w:val="left"/>
      <w:pPr>
        <w:ind w:left="3394" w:hanging="360"/>
      </w:pPr>
      <w:rPr>
        <w:rFonts w:hint="default"/>
        <w:lang w:val="zh-CN" w:eastAsia="zh-CN" w:bidi="zh-CN"/>
      </w:rPr>
    </w:lvl>
    <w:lvl w:ilvl="4">
      <w:start w:val="0"/>
      <w:numFmt w:val="bullet"/>
      <w:lvlText w:val="•"/>
      <w:lvlJc w:val="left"/>
      <w:pPr>
        <w:ind w:left="4302" w:hanging="360"/>
      </w:pPr>
      <w:rPr>
        <w:rFonts w:hint="default"/>
        <w:lang w:val="zh-CN" w:eastAsia="zh-CN" w:bidi="zh-CN"/>
      </w:rPr>
    </w:lvl>
    <w:lvl w:ilvl="5">
      <w:start w:val="0"/>
      <w:numFmt w:val="bullet"/>
      <w:lvlText w:val="•"/>
      <w:lvlJc w:val="left"/>
      <w:pPr>
        <w:ind w:left="5209" w:hanging="360"/>
      </w:pPr>
      <w:rPr>
        <w:rFonts w:hint="default"/>
        <w:lang w:val="zh-CN" w:eastAsia="zh-CN" w:bidi="zh-CN"/>
      </w:rPr>
    </w:lvl>
    <w:lvl w:ilvl="6">
      <w:start w:val="0"/>
      <w:numFmt w:val="bullet"/>
      <w:lvlText w:val="•"/>
      <w:lvlJc w:val="left"/>
      <w:pPr>
        <w:ind w:left="6116" w:hanging="360"/>
      </w:pPr>
      <w:rPr>
        <w:rFonts w:hint="default"/>
        <w:lang w:val="zh-CN" w:eastAsia="zh-CN" w:bidi="zh-CN"/>
      </w:rPr>
    </w:lvl>
    <w:lvl w:ilvl="7">
      <w:start w:val="0"/>
      <w:numFmt w:val="bullet"/>
      <w:lvlText w:val="•"/>
      <w:lvlJc w:val="left"/>
      <w:pPr>
        <w:ind w:left="7024" w:hanging="360"/>
      </w:pPr>
      <w:rPr>
        <w:rFonts w:hint="default"/>
        <w:lang w:val="zh-CN" w:eastAsia="zh-CN" w:bidi="zh-CN"/>
      </w:rPr>
    </w:lvl>
    <w:lvl w:ilvl="8">
      <w:start w:val="0"/>
      <w:numFmt w:val="bullet"/>
      <w:lvlText w:val="•"/>
      <w:lvlJc w:val="left"/>
      <w:pPr>
        <w:ind w:left="7931" w:hanging="360"/>
      </w:pPr>
      <w:rPr>
        <w:rFonts w:hint="default"/>
        <w:lang w:val="zh-CN" w:eastAsia="zh-CN" w:bidi="zh-CN"/>
      </w:rPr>
    </w:lvl>
  </w:abstractNum>
  <w:abstractNum w:abstractNumId="2">
    <w:multiLevelType w:val="hybridMultilevel"/>
    <w:lvl w:ilvl="0">
      <w:start w:val="1"/>
      <w:numFmt w:val="decimal"/>
      <w:lvlText w:val="%1."/>
      <w:lvlJc w:val="left"/>
      <w:pPr>
        <w:ind w:left="619" w:hanging="401"/>
        <w:jc w:val="left"/>
      </w:pPr>
      <w:rPr>
        <w:rFonts w:hint="default" w:ascii="仿宋" w:hAnsi="仿宋" w:eastAsia="仿宋" w:cs="仿宋"/>
        <w:w w:val="100"/>
        <w:sz w:val="24"/>
        <w:szCs w:val="24"/>
        <w:lang w:val="zh-CN" w:eastAsia="zh-CN" w:bidi="zh-CN"/>
      </w:rPr>
    </w:lvl>
    <w:lvl w:ilvl="1">
      <w:start w:val="0"/>
      <w:numFmt w:val="bullet"/>
      <w:lvlText w:val="•"/>
      <w:lvlJc w:val="left"/>
      <w:pPr>
        <w:ind w:left="1365" w:hanging="401"/>
      </w:pPr>
      <w:rPr>
        <w:rFonts w:hint="default"/>
        <w:lang w:val="zh-CN" w:eastAsia="zh-CN" w:bidi="zh-CN"/>
      </w:rPr>
    </w:lvl>
    <w:lvl w:ilvl="2">
      <w:start w:val="0"/>
      <w:numFmt w:val="bullet"/>
      <w:lvlText w:val="•"/>
      <w:lvlJc w:val="left"/>
      <w:pPr>
        <w:ind w:left="2111" w:hanging="401"/>
      </w:pPr>
      <w:rPr>
        <w:rFonts w:hint="default"/>
        <w:lang w:val="zh-CN" w:eastAsia="zh-CN" w:bidi="zh-CN"/>
      </w:rPr>
    </w:lvl>
    <w:lvl w:ilvl="3">
      <w:start w:val="0"/>
      <w:numFmt w:val="bullet"/>
      <w:lvlText w:val="•"/>
      <w:lvlJc w:val="left"/>
      <w:pPr>
        <w:ind w:left="2857" w:hanging="401"/>
      </w:pPr>
      <w:rPr>
        <w:rFonts w:hint="default"/>
        <w:lang w:val="zh-CN" w:eastAsia="zh-CN" w:bidi="zh-CN"/>
      </w:rPr>
    </w:lvl>
    <w:lvl w:ilvl="4">
      <w:start w:val="0"/>
      <w:numFmt w:val="bullet"/>
      <w:lvlText w:val="•"/>
      <w:lvlJc w:val="left"/>
      <w:pPr>
        <w:ind w:left="3603" w:hanging="401"/>
      </w:pPr>
      <w:rPr>
        <w:rFonts w:hint="default"/>
        <w:lang w:val="zh-CN" w:eastAsia="zh-CN" w:bidi="zh-CN"/>
      </w:rPr>
    </w:lvl>
    <w:lvl w:ilvl="5">
      <w:start w:val="0"/>
      <w:numFmt w:val="bullet"/>
      <w:lvlText w:val="•"/>
      <w:lvlJc w:val="left"/>
      <w:pPr>
        <w:ind w:left="4348" w:hanging="401"/>
      </w:pPr>
      <w:rPr>
        <w:rFonts w:hint="default"/>
        <w:lang w:val="zh-CN" w:eastAsia="zh-CN" w:bidi="zh-CN"/>
      </w:rPr>
    </w:lvl>
    <w:lvl w:ilvl="6">
      <w:start w:val="0"/>
      <w:numFmt w:val="bullet"/>
      <w:lvlText w:val="•"/>
      <w:lvlJc w:val="left"/>
      <w:pPr>
        <w:ind w:left="5094" w:hanging="401"/>
      </w:pPr>
      <w:rPr>
        <w:rFonts w:hint="default"/>
        <w:lang w:val="zh-CN" w:eastAsia="zh-CN" w:bidi="zh-CN"/>
      </w:rPr>
    </w:lvl>
    <w:lvl w:ilvl="7">
      <w:start w:val="0"/>
      <w:numFmt w:val="bullet"/>
      <w:lvlText w:val="•"/>
      <w:lvlJc w:val="left"/>
      <w:pPr>
        <w:ind w:left="5840" w:hanging="401"/>
      </w:pPr>
      <w:rPr>
        <w:rFonts w:hint="default"/>
        <w:lang w:val="zh-CN" w:eastAsia="zh-CN" w:bidi="zh-CN"/>
      </w:rPr>
    </w:lvl>
    <w:lvl w:ilvl="8">
      <w:start w:val="0"/>
      <w:numFmt w:val="bullet"/>
      <w:lvlText w:val="•"/>
      <w:lvlJc w:val="left"/>
      <w:pPr>
        <w:ind w:left="6586" w:hanging="401"/>
      </w:pPr>
      <w:rPr>
        <w:rFonts w:hint="default"/>
        <w:lang w:val="zh-CN" w:eastAsia="zh-CN" w:bidi="zh-CN"/>
      </w:rPr>
    </w:lvl>
  </w:abstractNum>
  <w:abstractNum w:abstractNumId="1">
    <w:multiLevelType w:val="hybridMultilevel"/>
    <w:lvl w:ilvl="0">
      <w:start w:val="1"/>
      <w:numFmt w:val="decimal"/>
      <w:lvlText w:val="%1."/>
      <w:lvlJc w:val="left"/>
      <w:pPr>
        <w:ind w:left="619" w:hanging="401"/>
        <w:jc w:val="left"/>
      </w:pPr>
      <w:rPr>
        <w:rFonts w:hint="default" w:ascii="仿宋" w:hAnsi="仿宋" w:eastAsia="仿宋" w:cs="仿宋"/>
        <w:w w:val="100"/>
        <w:sz w:val="24"/>
        <w:szCs w:val="24"/>
        <w:lang w:val="zh-CN" w:eastAsia="zh-CN" w:bidi="zh-CN"/>
      </w:rPr>
    </w:lvl>
    <w:lvl w:ilvl="1">
      <w:start w:val="0"/>
      <w:numFmt w:val="bullet"/>
      <w:lvlText w:val="•"/>
      <w:lvlJc w:val="left"/>
      <w:pPr>
        <w:ind w:left="1365" w:hanging="401"/>
      </w:pPr>
      <w:rPr>
        <w:rFonts w:hint="default"/>
        <w:lang w:val="zh-CN" w:eastAsia="zh-CN" w:bidi="zh-CN"/>
      </w:rPr>
    </w:lvl>
    <w:lvl w:ilvl="2">
      <w:start w:val="0"/>
      <w:numFmt w:val="bullet"/>
      <w:lvlText w:val="•"/>
      <w:lvlJc w:val="left"/>
      <w:pPr>
        <w:ind w:left="2111" w:hanging="401"/>
      </w:pPr>
      <w:rPr>
        <w:rFonts w:hint="default"/>
        <w:lang w:val="zh-CN" w:eastAsia="zh-CN" w:bidi="zh-CN"/>
      </w:rPr>
    </w:lvl>
    <w:lvl w:ilvl="3">
      <w:start w:val="0"/>
      <w:numFmt w:val="bullet"/>
      <w:lvlText w:val="•"/>
      <w:lvlJc w:val="left"/>
      <w:pPr>
        <w:ind w:left="2857" w:hanging="401"/>
      </w:pPr>
      <w:rPr>
        <w:rFonts w:hint="default"/>
        <w:lang w:val="zh-CN" w:eastAsia="zh-CN" w:bidi="zh-CN"/>
      </w:rPr>
    </w:lvl>
    <w:lvl w:ilvl="4">
      <w:start w:val="0"/>
      <w:numFmt w:val="bullet"/>
      <w:lvlText w:val="•"/>
      <w:lvlJc w:val="left"/>
      <w:pPr>
        <w:ind w:left="3603" w:hanging="401"/>
      </w:pPr>
      <w:rPr>
        <w:rFonts w:hint="default"/>
        <w:lang w:val="zh-CN" w:eastAsia="zh-CN" w:bidi="zh-CN"/>
      </w:rPr>
    </w:lvl>
    <w:lvl w:ilvl="5">
      <w:start w:val="0"/>
      <w:numFmt w:val="bullet"/>
      <w:lvlText w:val="•"/>
      <w:lvlJc w:val="left"/>
      <w:pPr>
        <w:ind w:left="4348" w:hanging="401"/>
      </w:pPr>
      <w:rPr>
        <w:rFonts w:hint="default"/>
        <w:lang w:val="zh-CN" w:eastAsia="zh-CN" w:bidi="zh-CN"/>
      </w:rPr>
    </w:lvl>
    <w:lvl w:ilvl="6">
      <w:start w:val="0"/>
      <w:numFmt w:val="bullet"/>
      <w:lvlText w:val="•"/>
      <w:lvlJc w:val="left"/>
      <w:pPr>
        <w:ind w:left="5094" w:hanging="401"/>
      </w:pPr>
      <w:rPr>
        <w:rFonts w:hint="default"/>
        <w:lang w:val="zh-CN" w:eastAsia="zh-CN" w:bidi="zh-CN"/>
      </w:rPr>
    </w:lvl>
    <w:lvl w:ilvl="7">
      <w:start w:val="0"/>
      <w:numFmt w:val="bullet"/>
      <w:lvlText w:val="•"/>
      <w:lvlJc w:val="left"/>
      <w:pPr>
        <w:ind w:left="5840" w:hanging="401"/>
      </w:pPr>
      <w:rPr>
        <w:rFonts w:hint="default"/>
        <w:lang w:val="zh-CN" w:eastAsia="zh-CN" w:bidi="zh-CN"/>
      </w:rPr>
    </w:lvl>
    <w:lvl w:ilvl="8">
      <w:start w:val="0"/>
      <w:numFmt w:val="bullet"/>
      <w:lvlText w:val="•"/>
      <w:lvlJc w:val="left"/>
      <w:pPr>
        <w:ind w:left="6586" w:hanging="401"/>
      </w:pPr>
      <w:rPr>
        <w:rFonts w:hint="default"/>
        <w:lang w:val="zh-CN" w:eastAsia="zh-CN" w:bidi="zh-CN"/>
      </w:rPr>
    </w:lvl>
  </w:abstractNum>
  <w:abstractNum w:abstractNumId="0">
    <w:multiLevelType w:val="hybridMultilevel"/>
    <w:lvl w:ilvl="0">
      <w:start w:val="1"/>
      <w:numFmt w:val="decimal"/>
      <w:lvlText w:val="%1."/>
      <w:lvlJc w:val="left"/>
      <w:pPr>
        <w:ind w:left="1420" w:hanging="401"/>
        <w:jc w:val="left"/>
      </w:pPr>
      <w:rPr>
        <w:rFonts w:hint="default" w:ascii="仿宋" w:hAnsi="仿宋" w:eastAsia="仿宋" w:cs="仿宋"/>
        <w:w w:val="100"/>
        <w:sz w:val="24"/>
        <w:szCs w:val="24"/>
        <w:lang w:val="zh-CN" w:eastAsia="zh-CN" w:bidi="zh-CN"/>
      </w:rPr>
    </w:lvl>
    <w:lvl w:ilvl="1">
      <w:start w:val="0"/>
      <w:numFmt w:val="bullet"/>
      <w:lvlText w:val="•"/>
      <w:lvlJc w:val="left"/>
      <w:pPr>
        <w:ind w:left="2252" w:hanging="401"/>
      </w:pPr>
      <w:rPr>
        <w:rFonts w:hint="default"/>
        <w:lang w:val="zh-CN" w:eastAsia="zh-CN" w:bidi="zh-CN"/>
      </w:rPr>
    </w:lvl>
    <w:lvl w:ilvl="2">
      <w:start w:val="0"/>
      <w:numFmt w:val="bullet"/>
      <w:lvlText w:val="•"/>
      <w:lvlJc w:val="left"/>
      <w:pPr>
        <w:ind w:left="3085" w:hanging="401"/>
      </w:pPr>
      <w:rPr>
        <w:rFonts w:hint="default"/>
        <w:lang w:val="zh-CN" w:eastAsia="zh-CN" w:bidi="zh-CN"/>
      </w:rPr>
    </w:lvl>
    <w:lvl w:ilvl="3">
      <w:start w:val="0"/>
      <w:numFmt w:val="bullet"/>
      <w:lvlText w:val="•"/>
      <w:lvlJc w:val="left"/>
      <w:pPr>
        <w:ind w:left="3917" w:hanging="401"/>
      </w:pPr>
      <w:rPr>
        <w:rFonts w:hint="default"/>
        <w:lang w:val="zh-CN" w:eastAsia="zh-CN" w:bidi="zh-CN"/>
      </w:rPr>
    </w:lvl>
    <w:lvl w:ilvl="4">
      <w:start w:val="0"/>
      <w:numFmt w:val="bullet"/>
      <w:lvlText w:val="•"/>
      <w:lvlJc w:val="left"/>
      <w:pPr>
        <w:ind w:left="4750" w:hanging="401"/>
      </w:pPr>
      <w:rPr>
        <w:rFonts w:hint="default"/>
        <w:lang w:val="zh-CN" w:eastAsia="zh-CN" w:bidi="zh-CN"/>
      </w:rPr>
    </w:lvl>
    <w:lvl w:ilvl="5">
      <w:start w:val="0"/>
      <w:numFmt w:val="bullet"/>
      <w:lvlText w:val="•"/>
      <w:lvlJc w:val="left"/>
      <w:pPr>
        <w:ind w:left="5583" w:hanging="401"/>
      </w:pPr>
      <w:rPr>
        <w:rFonts w:hint="default"/>
        <w:lang w:val="zh-CN" w:eastAsia="zh-CN" w:bidi="zh-CN"/>
      </w:rPr>
    </w:lvl>
    <w:lvl w:ilvl="6">
      <w:start w:val="0"/>
      <w:numFmt w:val="bullet"/>
      <w:lvlText w:val="•"/>
      <w:lvlJc w:val="left"/>
      <w:pPr>
        <w:ind w:left="6415" w:hanging="401"/>
      </w:pPr>
      <w:rPr>
        <w:rFonts w:hint="default"/>
        <w:lang w:val="zh-CN" w:eastAsia="zh-CN" w:bidi="zh-CN"/>
      </w:rPr>
    </w:lvl>
    <w:lvl w:ilvl="7">
      <w:start w:val="0"/>
      <w:numFmt w:val="bullet"/>
      <w:lvlText w:val="•"/>
      <w:lvlJc w:val="left"/>
      <w:pPr>
        <w:ind w:left="7248" w:hanging="401"/>
      </w:pPr>
      <w:rPr>
        <w:rFonts w:hint="default"/>
        <w:lang w:val="zh-CN" w:eastAsia="zh-CN" w:bidi="zh-CN"/>
      </w:rPr>
    </w:lvl>
    <w:lvl w:ilvl="8">
      <w:start w:val="0"/>
      <w:numFmt w:val="bullet"/>
      <w:lvlText w:val="•"/>
      <w:lvlJc w:val="left"/>
      <w:pPr>
        <w:ind w:left="8081" w:hanging="401"/>
      </w:pPr>
      <w:rPr>
        <w:rFonts w:hint="default"/>
        <w:lang w:val="zh-CN" w:eastAsia="zh-CN" w:bidi="zh-CN"/>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仿宋" w:hAnsi="仿宋" w:eastAsia="仿宋" w:cs="仿宋"/>
      <w:lang w:val="zh-CN" w:eastAsia="zh-CN" w:bidi="zh-CN"/>
    </w:rPr>
  </w:style>
  <w:style w:styleId="TOC1" w:type="paragraph">
    <w:name w:val="TOC 1"/>
    <w:basedOn w:val="Normal"/>
    <w:uiPriority w:val="1"/>
    <w:qFormat/>
    <w:pPr>
      <w:spacing w:before="129"/>
      <w:ind w:left="580"/>
    </w:pPr>
    <w:rPr>
      <w:rFonts w:ascii="仿宋" w:hAnsi="仿宋" w:eastAsia="仿宋" w:cs="仿宋"/>
      <w:sz w:val="24"/>
      <w:szCs w:val="24"/>
      <w:lang w:val="zh-CN" w:eastAsia="zh-CN" w:bidi="zh-CN"/>
    </w:rPr>
  </w:style>
  <w:style w:styleId="TOC2" w:type="paragraph">
    <w:name w:val="TOC 2"/>
    <w:basedOn w:val="Normal"/>
    <w:uiPriority w:val="1"/>
    <w:qFormat/>
    <w:pPr>
      <w:spacing w:before="129"/>
      <w:ind w:left="801"/>
    </w:pPr>
    <w:rPr>
      <w:rFonts w:ascii="仿宋" w:hAnsi="仿宋" w:eastAsia="仿宋" w:cs="仿宋"/>
      <w:sz w:val="24"/>
      <w:szCs w:val="24"/>
      <w:lang w:val="zh-CN" w:eastAsia="zh-CN" w:bidi="zh-CN"/>
    </w:rPr>
  </w:style>
  <w:style w:styleId="TOC3" w:type="paragraph">
    <w:name w:val="TOC 3"/>
    <w:basedOn w:val="Normal"/>
    <w:uiPriority w:val="1"/>
    <w:qFormat/>
    <w:pPr>
      <w:spacing w:before="129"/>
      <w:ind w:left="1420" w:hanging="401"/>
    </w:pPr>
    <w:rPr>
      <w:rFonts w:ascii="仿宋" w:hAnsi="仿宋" w:eastAsia="仿宋" w:cs="仿宋"/>
      <w:sz w:val="24"/>
      <w:szCs w:val="24"/>
      <w:lang w:val="zh-CN" w:eastAsia="zh-CN" w:bidi="zh-CN"/>
    </w:rPr>
  </w:style>
  <w:style w:styleId="BodyText" w:type="paragraph">
    <w:name w:val="Body Text"/>
    <w:basedOn w:val="Normal"/>
    <w:uiPriority w:val="1"/>
    <w:qFormat/>
    <w:pPr/>
    <w:rPr>
      <w:rFonts w:ascii="仿宋" w:hAnsi="仿宋" w:eastAsia="仿宋" w:cs="仿宋"/>
      <w:sz w:val="28"/>
      <w:szCs w:val="28"/>
      <w:lang w:val="zh-CN" w:eastAsia="zh-CN" w:bidi="zh-CN"/>
    </w:rPr>
  </w:style>
  <w:style w:styleId="Heading1" w:type="paragraph">
    <w:name w:val="Heading 1"/>
    <w:basedOn w:val="Normal"/>
    <w:uiPriority w:val="1"/>
    <w:qFormat/>
    <w:pPr>
      <w:ind w:left="1290"/>
      <w:outlineLvl w:val="1"/>
    </w:pPr>
    <w:rPr>
      <w:rFonts w:ascii="楷体" w:hAnsi="楷体" w:eastAsia="楷体" w:cs="楷体"/>
      <w:b/>
      <w:bCs/>
      <w:sz w:val="32"/>
      <w:szCs w:val="32"/>
      <w:lang w:val="zh-CN" w:eastAsia="zh-CN" w:bidi="zh-CN"/>
    </w:rPr>
  </w:style>
  <w:style w:styleId="Heading2" w:type="paragraph">
    <w:name w:val="Heading 2"/>
    <w:basedOn w:val="Normal"/>
    <w:uiPriority w:val="1"/>
    <w:qFormat/>
    <w:pPr>
      <w:ind w:left="1581" w:hanging="360"/>
      <w:outlineLvl w:val="2"/>
    </w:pPr>
    <w:rPr>
      <w:rFonts w:ascii="楷体" w:hAnsi="楷体" w:eastAsia="楷体" w:cs="楷体"/>
      <w:sz w:val="32"/>
      <w:szCs w:val="32"/>
      <w:lang w:val="zh-CN" w:eastAsia="zh-CN" w:bidi="zh-CN"/>
    </w:rPr>
  </w:style>
  <w:style w:styleId="ListParagraph" w:type="paragraph">
    <w:name w:val="List Paragraph"/>
    <w:basedOn w:val="Normal"/>
    <w:uiPriority w:val="1"/>
    <w:qFormat/>
    <w:pPr>
      <w:spacing w:before="129"/>
      <w:ind w:left="1581" w:hanging="360"/>
    </w:pPr>
    <w:rPr>
      <w:rFonts w:ascii="楷体" w:hAnsi="楷体" w:eastAsia="楷体" w:cs="楷体"/>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www.csee.umbc.edu/courses/471/papers/turing.pdf" TargetMode="External"/><Relationship Id="rId13" Type="http://schemas.openxmlformats.org/officeDocument/2006/relationships/image" Target="media/image4.pn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yperlink" Target="http://image-net.org/challenges/LSVRC/2017/results" TargetMode="External"/><Relationship Id="rId17" Type="http://schemas.openxmlformats.org/officeDocument/2006/relationships/hyperlink" Target="http://activity-net.org/challenges/2018/evaluation.html" TargetMode="External"/><Relationship Id="rId18" Type="http://schemas.openxmlformats.org/officeDocument/2006/relationships/hyperlink" Target="https://venturebeat.com/2017/10/26/ebay-launches-computer-vision-search-tools-to-find-items-using-photos/" TargetMode="External"/><Relationship Id="rId19" Type="http://schemas.openxmlformats.org/officeDocument/2006/relationships/hyperlink" Target="http://www.caict.ac.cn/kxyj/qwfb/bps/201809/P020180918696199759142.pdf" TargetMode="Externa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hyperlink" Target="http://www.cd120.com/htmlnewszhongyaoxinwen/79172.jhtml" TargetMode="External"/><Relationship Id="rId23" Type="http://schemas.openxmlformats.org/officeDocument/2006/relationships/header" Target="header3.xml"/><Relationship Id="rId24" Type="http://schemas.openxmlformats.org/officeDocument/2006/relationships/footer" Target="footer7.xml"/><Relationship Id="rId25" Type="http://schemas.openxmlformats.org/officeDocument/2006/relationships/header" Target="header4.xml"/><Relationship Id="rId26" Type="http://schemas.openxmlformats.org/officeDocument/2006/relationships/footer" Target="footer8.xml"/><Relationship Id="rId27" Type="http://schemas.openxmlformats.org/officeDocument/2006/relationships/image" Target="media/image5.jpeg"/><Relationship Id="rId28" Type="http://schemas.openxmlformats.org/officeDocument/2006/relationships/hyperlink" Target="http://www.caict.ac.cn/" TargetMode="External"/><Relationship Id="rId29" Type="http://schemas.openxmlformats.org/officeDocument/2006/relationships/image" Target="media/image6.jpeg"/><Relationship Id="rId30" Type="http://schemas.openxmlformats.org/officeDocument/2006/relationships/hyperlink" Target="http://www.aiiaorg.cn/" TargetMode="External"/><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2019-02-21T10:41:31Z</dcterms:created>
  <dcterms:modified xsi:type="dcterms:W3CDTF">2019-02-21T10:41:31Z</dcterms:modified>
</cp:coreProperties>
</file>