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0B2C" w14:textId="77777777" w:rsidR="008D1253" w:rsidRDefault="000000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49A0A" wp14:editId="122652AB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392295" cy="916940"/>
                <wp:effectExtent l="38100" t="38100" r="123190" b="11239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000" cy="91681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DFF21" w14:textId="4B631A2A" w:rsidR="008D1253" w:rsidRDefault="00896490">
                            <w:pPr>
                              <w:pStyle w:val="a9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</w:rPr>
                              <w:t>A6SS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40"/>
                                <w:szCs w:val="44"/>
                              </w:rPr>
                              <w:t>音响底座产品需求说明书</w:t>
                            </w:r>
                          </w:p>
                          <w:p w14:paraId="12018E4D" w14:textId="77777777" w:rsidR="008D1253" w:rsidRDefault="00000000">
                            <w:pPr>
                              <w:pStyle w:val="a9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4"/>
                              </w:rPr>
                              <w:t>Product Requirement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oundrect w14:anchorId="57D49A0A" id="矩形: 圆角 1" o:spid="_x0000_s1026" style="position:absolute;left:0;text-align:left;margin-left:0;margin-top:5.25pt;width:345.85pt;height:7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" fillcolor="white [3212]" strokecolor="#7f7f7f [1612]" strokeweight="1pt">
                <v:stroke joinstyle="miter"/>
                <v:shadow on="t" color="black" opacity="26214f" origin="-.5,-.5" offset=".74836mm,.74836mm"/>
                <v:textbox>
                  <w:txbxContent>
                    <w:p w14:paraId="760DFF21" w14:textId="4B631A2A" w:rsidR="008D1253" w:rsidRDefault="00896490">
                      <w:pPr>
                        <w:pStyle w:val="NoSpacing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4"/>
                        </w:rPr>
                        <w:t>A6SS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40"/>
                          <w:szCs w:val="44"/>
                        </w:rPr>
                        <w:t>音响底座产品需求说明书</w:t>
                      </w:r>
                    </w:p>
                    <w:p w14:paraId="12018E4D" w14:textId="77777777" w:rsidR="008D1253" w:rsidRDefault="00000000">
                      <w:pPr>
                        <w:pStyle w:val="NoSpacing"/>
                        <w:jc w:val="center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4"/>
                        </w:rPr>
                        <w:t>Product Requirement Document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CA60C9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2BEFFC00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30A364F1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07643C55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2B6B46FF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4D8F6E5E" w14:textId="77777777" w:rsidR="008D1253" w:rsidRDefault="008D1253">
      <w:pPr>
        <w:spacing w:line="276" w:lineRule="auto"/>
        <w:rPr>
          <w:rFonts w:ascii="Arial" w:hAnsi="Arial" w:cs="Arial"/>
        </w:rPr>
      </w:pPr>
    </w:p>
    <w:tbl>
      <w:tblPr>
        <w:tblStyle w:val="a7"/>
        <w:tblW w:w="9064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36"/>
        <w:gridCol w:w="1755"/>
        <w:gridCol w:w="6673"/>
      </w:tblGrid>
      <w:tr w:rsidR="008D1253" w14:paraId="2640A864" w14:textId="77777777">
        <w:tc>
          <w:tcPr>
            <w:tcW w:w="2391" w:type="dxa"/>
            <w:gridSpan w:val="2"/>
            <w:shd w:val="clear" w:color="auto" w:fill="F2F2F2" w:themeFill="background1" w:themeFillShade="F2"/>
            <w:vAlign w:val="center"/>
          </w:tcPr>
          <w:p w14:paraId="1289DBCD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PRD</w:t>
            </w: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拟制人</w:t>
            </w:r>
          </w:p>
        </w:tc>
        <w:tc>
          <w:tcPr>
            <w:tcW w:w="6673" w:type="dxa"/>
            <w:vAlign w:val="center"/>
          </w:tcPr>
          <w:p w14:paraId="4DC1FE2B" w14:textId="77777777" w:rsidR="008D1253" w:rsidRDefault="0000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唐韶禹</w:t>
            </w:r>
          </w:p>
        </w:tc>
      </w:tr>
      <w:tr w:rsidR="008D1253" w14:paraId="648E20F3" w14:textId="77777777">
        <w:tc>
          <w:tcPr>
            <w:tcW w:w="2391" w:type="dxa"/>
            <w:gridSpan w:val="2"/>
            <w:shd w:val="clear" w:color="auto" w:fill="F2F2F2" w:themeFill="background1" w:themeFillShade="F2"/>
            <w:vAlign w:val="center"/>
          </w:tcPr>
          <w:p w14:paraId="1988C5F8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PRD</w:t>
            </w: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提交日期</w:t>
            </w:r>
          </w:p>
        </w:tc>
        <w:tc>
          <w:tcPr>
            <w:tcW w:w="6673" w:type="dxa"/>
            <w:vAlign w:val="center"/>
          </w:tcPr>
          <w:p w14:paraId="2F1F7311" w14:textId="276848B2" w:rsidR="008D1253" w:rsidRDefault="000000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(2023 / 0</w:t>
            </w:r>
            <w:r w:rsidR="0089649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/ </w:t>
            </w:r>
            <w:r w:rsidR="00896490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D1253" w14:paraId="176CCC09" w14:textId="77777777">
        <w:tc>
          <w:tcPr>
            <w:tcW w:w="2391" w:type="dxa"/>
            <w:gridSpan w:val="2"/>
            <w:shd w:val="clear" w:color="auto" w:fill="F2F2F2" w:themeFill="background1" w:themeFillShade="F2"/>
            <w:vAlign w:val="center"/>
          </w:tcPr>
          <w:p w14:paraId="3B92F8F2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sz w:val="28"/>
                <w:szCs w:val="28"/>
              </w:rPr>
              <w:t>重要性</w:t>
            </w:r>
          </w:p>
        </w:tc>
        <w:tc>
          <w:tcPr>
            <w:tcW w:w="6673" w:type="dxa"/>
            <w:vAlign w:val="center"/>
          </w:tcPr>
          <w:p w14:paraId="1065409F" w14:textId="77777777" w:rsidR="008D1253" w:rsidRDefault="0000000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案</w:t>
            </w:r>
          </w:p>
        </w:tc>
      </w:tr>
      <w:tr w:rsidR="008D1253" w14:paraId="2D4FD4C5" w14:textId="77777777">
        <w:tc>
          <w:tcPr>
            <w:tcW w:w="2391" w:type="dxa"/>
            <w:gridSpan w:val="2"/>
            <w:shd w:val="clear" w:color="auto" w:fill="F2F2F2" w:themeFill="background1" w:themeFillShade="F2"/>
            <w:vAlign w:val="center"/>
          </w:tcPr>
          <w:p w14:paraId="43DC388E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PRD</w:t>
            </w: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核准</w:t>
            </w:r>
          </w:p>
        </w:tc>
        <w:tc>
          <w:tcPr>
            <w:tcW w:w="6673" w:type="dxa"/>
            <w:vAlign w:val="center"/>
          </w:tcPr>
          <w:p w14:paraId="72727DC5" w14:textId="77777777" w:rsidR="008D1253" w:rsidRDefault="008D12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253" w14:paraId="3B351717" w14:textId="77777777">
        <w:tc>
          <w:tcPr>
            <w:tcW w:w="2391" w:type="dxa"/>
            <w:gridSpan w:val="2"/>
            <w:shd w:val="clear" w:color="auto" w:fill="F2F2F2" w:themeFill="background1" w:themeFillShade="F2"/>
            <w:vAlign w:val="center"/>
          </w:tcPr>
          <w:p w14:paraId="6AA25A1D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PRD</w:t>
            </w: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审核</w:t>
            </w:r>
          </w:p>
        </w:tc>
        <w:tc>
          <w:tcPr>
            <w:tcW w:w="6673" w:type="dxa"/>
            <w:vAlign w:val="center"/>
          </w:tcPr>
          <w:p w14:paraId="7167EE7D" w14:textId="77777777" w:rsidR="008D1253" w:rsidRDefault="008D12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253" w14:paraId="3CF881D7" w14:textId="77777777">
        <w:trPr>
          <w:trHeight w:val="1661"/>
        </w:trPr>
        <w:tc>
          <w:tcPr>
            <w:tcW w:w="636" w:type="dxa"/>
            <w:vMerge w:val="restart"/>
            <w:shd w:val="clear" w:color="auto" w:fill="F2F2F2" w:themeFill="background1" w:themeFillShade="F2"/>
            <w:vAlign w:val="center"/>
          </w:tcPr>
          <w:p w14:paraId="7EC3938F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会</w:t>
            </w:r>
          </w:p>
          <w:p w14:paraId="3000DCB8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签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2C205DC8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研发负责人</w:t>
            </w:r>
          </w:p>
        </w:tc>
        <w:tc>
          <w:tcPr>
            <w:tcW w:w="6673" w:type="dxa"/>
            <w:vAlign w:val="center"/>
          </w:tcPr>
          <w:p w14:paraId="70BA7A73" w14:textId="77777777" w:rsidR="008D1253" w:rsidRDefault="008D12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253" w14:paraId="7EC43C0A" w14:textId="77777777">
        <w:tc>
          <w:tcPr>
            <w:tcW w:w="636" w:type="dxa"/>
            <w:vMerge/>
            <w:shd w:val="clear" w:color="auto" w:fill="F2F2F2" w:themeFill="background1" w:themeFillShade="F2"/>
          </w:tcPr>
          <w:p w14:paraId="2499FCE2" w14:textId="77777777" w:rsidR="008D1253" w:rsidRDefault="008D1253">
            <w:pPr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42873388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业务负责人</w:t>
            </w:r>
          </w:p>
        </w:tc>
        <w:tc>
          <w:tcPr>
            <w:tcW w:w="6673" w:type="dxa"/>
            <w:vAlign w:val="center"/>
          </w:tcPr>
          <w:p w14:paraId="57D0C28B" w14:textId="77777777" w:rsidR="008D1253" w:rsidRDefault="008D12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253" w14:paraId="0DF782D9" w14:textId="77777777">
        <w:trPr>
          <w:trHeight w:val="894"/>
        </w:trPr>
        <w:tc>
          <w:tcPr>
            <w:tcW w:w="636" w:type="dxa"/>
            <w:vMerge/>
            <w:shd w:val="clear" w:color="auto" w:fill="F2F2F2" w:themeFill="background1" w:themeFillShade="F2"/>
          </w:tcPr>
          <w:p w14:paraId="49403AE7" w14:textId="77777777" w:rsidR="008D1253" w:rsidRDefault="008D1253">
            <w:pPr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40207FB8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品质负责人</w:t>
            </w:r>
          </w:p>
        </w:tc>
        <w:tc>
          <w:tcPr>
            <w:tcW w:w="6673" w:type="dxa"/>
            <w:vAlign w:val="center"/>
          </w:tcPr>
          <w:p w14:paraId="39D07A7B" w14:textId="77777777" w:rsidR="008D1253" w:rsidRDefault="008D12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1253" w14:paraId="1BDE675E" w14:textId="77777777">
        <w:trPr>
          <w:trHeight w:val="833"/>
        </w:trPr>
        <w:tc>
          <w:tcPr>
            <w:tcW w:w="636" w:type="dxa"/>
            <w:vMerge/>
            <w:shd w:val="clear" w:color="auto" w:fill="F2F2F2" w:themeFill="background1" w:themeFillShade="F2"/>
          </w:tcPr>
          <w:p w14:paraId="6B638137" w14:textId="77777777" w:rsidR="008D1253" w:rsidRDefault="008D1253">
            <w:pPr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14:paraId="636118A2" w14:textId="77777777" w:rsidR="008D1253" w:rsidRDefault="00000000">
            <w:pPr>
              <w:jc w:val="center"/>
              <w:rPr>
                <w:rFonts w:ascii="Arial" w:eastAsia="宋体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8"/>
                <w:szCs w:val="28"/>
              </w:rPr>
              <w:t>采购负责人</w:t>
            </w:r>
          </w:p>
        </w:tc>
        <w:tc>
          <w:tcPr>
            <w:tcW w:w="6673" w:type="dxa"/>
            <w:vAlign w:val="center"/>
          </w:tcPr>
          <w:p w14:paraId="1EFAF038" w14:textId="77777777" w:rsidR="008D1253" w:rsidRDefault="008D12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303E84" w14:textId="77777777" w:rsidR="008D1253" w:rsidRDefault="008D1253">
      <w:pPr>
        <w:spacing w:line="276" w:lineRule="auto"/>
        <w:rPr>
          <w:rFonts w:ascii="Arial" w:hAnsi="Arial" w:cs="Arial"/>
        </w:rPr>
      </w:pPr>
    </w:p>
    <w:tbl>
      <w:tblPr>
        <w:tblStyle w:val="a7"/>
        <w:tblW w:w="90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4A0" w:firstRow="1" w:lastRow="0" w:firstColumn="1" w:lastColumn="0" w:noHBand="0" w:noVBand="1"/>
      </w:tblPr>
      <w:tblGrid>
        <w:gridCol w:w="1635"/>
        <w:gridCol w:w="2900"/>
        <w:gridCol w:w="1635"/>
        <w:gridCol w:w="2900"/>
      </w:tblGrid>
      <w:tr w:rsidR="008D1253" w14:paraId="101CBB2B" w14:textId="77777777">
        <w:trPr>
          <w:trHeight w:val="345"/>
        </w:trPr>
        <w:tc>
          <w:tcPr>
            <w:tcW w:w="1635" w:type="dxa"/>
            <w:shd w:val="clear" w:color="auto" w:fill="F2F2F2" w:themeFill="background1" w:themeFillShade="F2"/>
            <w:vAlign w:val="center"/>
          </w:tcPr>
          <w:p w14:paraId="5BDB1EB9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sz w:val="22"/>
                <w:szCs w:val="24"/>
              </w:rPr>
              <w:t>费用代码</w:t>
            </w:r>
          </w:p>
        </w:tc>
        <w:tc>
          <w:tcPr>
            <w:tcW w:w="2900" w:type="dxa"/>
            <w:vAlign w:val="center"/>
          </w:tcPr>
          <w:p w14:paraId="00369812" w14:textId="77777777" w:rsidR="008D1253" w:rsidRDefault="008D1253">
            <w:pPr>
              <w:spacing w:line="276" w:lineRule="auto"/>
              <w:jc w:val="center"/>
              <w:rPr>
                <w:rFonts w:ascii="Arial" w:eastAsia="宋体" w:hAnsi="Arial" w:cs="Arial"/>
                <w:sz w:val="22"/>
                <w:szCs w:val="24"/>
              </w:rPr>
            </w:pPr>
          </w:p>
        </w:tc>
        <w:tc>
          <w:tcPr>
            <w:tcW w:w="1635" w:type="dxa"/>
            <w:shd w:val="clear" w:color="auto" w:fill="F2F2F2" w:themeFill="background1" w:themeFillShade="F2"/>
            <w:vAlign w:val="center"/>
          </w:tcPr>
          <w:p w14:paraId="49749D7D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sz w:val="22"/>
                <w:szCs w:val="24"/>
              </w:rPr>
              <w:t xml:space="preserve">ID </w:t>
            </w:r>
            <w:r>
              <w:rPr>
                <w:rFonts w:ascii="Arial" w:eastAsia="宋体" w:hAnsi="Arial" w:cs="Arial"/>
                <w:b/>
                <w:bCs/>
                <w:sz w:val="22"/>
                <w:szCs w:val="24"/>
              </w:rPr>
              <w:t>代码</w:t>
            </w:r>
          </w:p>
        </w:tc>
        <w:tc>
          <w:tcPr>
            <w:tcW w:w="2900" w:type="dxa"/>
            <w:vAlign w:val="center"/>
          </w:tcPr>
          <w:p w14:paraId="19CAB209" w14:textId="13510661" w:rsidR="008D1253" w:rsidRDefault="00896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A6SS</w:t>
            </w:r>
          </w:p>
        </w:tc>
      </w:tr>
      <w:tr w:rsidR="008D1253" w14:paraId="4288D375" w14:textId="77777777">
        <w:trPr>
          <w:trHeight w:val="353"/>
        </w:trPr>
        <w:tc>
          <w:tcPr>
            <w:tcW w:w="1635" w:type="dxa"/>
            <w:shd w:val="clear" w:color="auto" w:fill="F2F2F2" w:themeFill="background1" w:themeFillShade="F2"/>
            <w:vAlign w:val="center"/>
          </w:tcPr>
          <w:p w14:paraId="3945276E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sz w:val="22"/>
                <w:szCs w:val="24"/>
              </w:rPr>
              <w:t>安规名称</w:t>
            </w:r>
          </w:p>
        </w:tc>
        <w:tc>
          <w:tcPr>
            <w:tcW w:w="2900" w:type="dxa"/>
            <w:vAlign w:val="center"/>
          </w:tcPr>
          <w:p w14:paraId="2D067364" w14:textId="1330E81E" w:rsidR="008D1253" w:rsidRDefault="00896490">
            <w:pPr>
              <w:spacing w:line="276" w:lineRule="auto"/>
              <w:jc w:val="center"/>
              <w:rPr>
                <w:rFonts w:ascii="Arial" w:eastAsia="宋体" w:hAnsi="Arial" w:cs="Arial"/>
                <w:sz w:val="22"/>
                <w:szCs w:val="24"/>
              </w:rPr>
            </w:pPr>
            <w:r>
              <w:rPr>
                <w:rFonts w:ascii="Arial" w:eastAsia="宋体" w:hAnsi="Arial" w:cs="Arial"/>
                <w:sz w:val="22"/>
                <w:szCs w:val="24"/>
              </w:rPr>
              <w:t>A6SS</w:t>
            </w:r>
          </w:p>
        </w:tc>
        <w:tc>
          <w:tcPr>
            <w:tcW w:w="1635" w:type="dxa"/>
            <w:shd w:val="clear" w:color="auto" w:fill="F2F2F2" w:themeFill="background1" w:themeFillShade="F2"/>
            <w:vAlign w:val="center"/>
          </w:tcPr>
          <w:p w14:paraId="6B85814B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2"/>
                <w:szCs w:val="24"/>
              </w:rPr>
            </w:pPr>
            <w:r>
              <w:rPr>
                <w:rFonts w:ascii="Arial" w:eastAsia="宋体" w:hAnsi="Arial" w:cs="Arial"/>
                <w:b/>
                <w:bCs/>
                <w:sz w:val="22"/>
                <w:szCs w:val="24"/>
              </w:rPr>
              <w:t>产品名称</w:t>
            </w:r>
          </w:p>
        </w:tc>
        <w:tc>
          <w:tcPr>
            <w:tcW w:w="2900" w:type="dxa"/>
            <w:vAlign w:val="center"/>
          </w:tcPr>
          <w:p w14:paraId="7BBDFC66" w14:textId="38C69508" w:rsidR="008D1253" w:rsidRDefault="0089649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A6SS</w:t>
            </w:r>
          </w:p>
        </w:tc>
      </w:tr>
    </w:tbl>
    <w:p w14:paraId="162519D4" w14:textId="77777777" w:rsidR="008D1253" w:rsidRDefault="008D1253">
      <w:pPr>
        <w:spacing w:line="276" w:lineRule="auto"/>
        <w:rPr>
          <w:rFonts w:ascii="Arial" w:hAnsi="Arial" w:cs="Arial"/>
        </w:rPr>
      </w:pPr>
    </w:p>
    <w:tbl>
      <w:tblPr>
        <w:tblStyle w:val="a7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4A0" w:firstRow="1" w:lastRow="0" w:firstColumn="1" w:lastColumn="0" w:noHBand="0" w:noVBand="1"/>
      </w:tblPr>
      <w:tblGrid>
        <w:gridCol w:w="1294"/>
        <w:gridCol w:w="1293"/>
        <w:gridCol w:w="1293"/>
        <w:gridCol w:w="1293"/>
        <w:gridCol w:w="1293"/>
        <w:gridCol w:w="1294"/>
        <w:gridCol w:w="1294"/>
      </w:tblGrid>
      <w:tr w:rsidR="008D1253" w14:paraId="72A84029" w14:textId="77777777">
        <w:tc>
          <w:tcPr>
            <w:tcW w:w="1294" w:type="dxa"/>
            <w:shd w:val="clear" w:color="auto" w:fill="F2F2F2" w:themeFill="background1" w:themeFillShade="F2"/>
            <w:vAlign w:val="center"/>
          </w:tcPr>
          <w:p w14:paraId="285CAA31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版本号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</w:tcPr>
          <w:p w14:paraId="05F9DAEB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修订日期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</w:tcPr>
          <w:p w14:paraId="5D5016ED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修订原因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</w:tcPr>
          <w:p w14:paraId="648C6CB8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变更内容</w:t>
            </w:r>
          </w:p>
        </w:tc>
        <w:tc>
          <w:tcPr>
            <w:tcW w:w="1293" w:type="dxa"/>
            <w:shd w:val="clear" w:color="auto" w:fill="F2F2F2" w:themeFill="background1" w:themeFillShade="F2"/>
            <w:vAlign w:val="center"/>
          </w:tcPr>
          <w:p w14:paraId="7A33BAE3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修订人</w:t>
            </w:r>
          </w:p>
        </w:tc>
        <w:tc>
          <w:tcPr>
            <w:tcW w:w="1294" w:type="dxa"/>
            <w:shd w:val="clear" w:color="auto" w:fill="F2F2F2" w:themeFill="background1" w:themeFillShade="F2"/>
            <w:vAlign w:val="center"/>
          </w:tcPr>
          <w:p w14:paraId="2D9593D2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审核</w:t>
            </w:r>
          </w:p>
        </w:tc>
        <w:tc>
          <w:tcPr>
            <w:tcW w:w="1294" w:type="dxa"/>
            <w:shd w:val="clear" w:color="auto" w:fill="F2F2F2" w:themeFill="background1" w:themeFillShade="F2"/>
            <w:vAlign w:val="center"/>
          </w:tcPr>
          <w:p w14:paraId="5E54B4C8" w14:textId="77777777" w:rsidR="008D1253" w:rsidRDefault="00000000">
            <w:pPr>
              <w:spacing w:line="276" w:lineRule="auto"/>
              <w:jc w:val="center"/>
              <w:rPr>
                <w:rFonts w:ascii="Arial" w:eastAsia="宋体" w:hAnsi="Arial" w:cs="Arial"/>
                <w:b/>
                <w:bCs/>
                <w:sz w:val="24"/>
                <w:szCs w:val="28"/>
              </w:rPr>
            </w:pPr>
            <w:r>
              <w:rPr>
                <w:rFonts w:ascii="Arial" w:eastAsia="宋体" w:hAnsi="Arial" w:cs="Arial"/>
                <w:b/>
                <w:bCs/>
                <w:sz w:val="24"/>
                <w:szCs w:val="28"/>
              </w:rPr>
              <w:t>批准</w:t>
            </w:r>
          </w:p>
        </w:tc>
      </w:tr>
      <w:tr w:rsidR="008D1253" w14:paraId="0CDBBE60" w14:textId="77777777">
        <w:tc>
          <w:tcPr>
            <w:tcW w:w="1294" w:type="dxa"/>
            <w:vAlign w:val="center"/>
          </w:tcPr>
          <w:p w14:paraId="3BB24720" w14:textId="77777777" w:rsidR="008D1253" w:rsidRDefault="0000000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V1.0</w:t>
            </w:r>
          </w:p>
        </w:tc>
        <w:tc>
          <w:tcPr>
            <w:tcW w:w="1293" w:type="dxa"/>
            <w:vAlign w:val="center"/>
          </w:tcPr>
          <w:p w14:paraId="415F758F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62DCE1D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2648D5E0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5341B3B6" w14:textId="77777777" w:rsidR="008D1253" w:rsidRDefault="0000000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唐韶禹</w:t>
            </w:r>
          </w:p>
        </w:tc>
        <w:tc>
          <w:tcPr>
            <w:tcW w:w="1294" w:type="dxa"/>
            <w:vAlign w:val="center"/>
          </w:tcPr>
          <w:p w14:paraId="1A9835F2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5C5A3CCF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  <w:tr w:rsidR="008D1253" w14:paraId="19E7ADC2" w14:textId="77777777">
        <w:tc>
          <w:tcPr>
            <w:tcW w:w="1294" w:type="dxa"/>
            <w:vAlign w:val="center"/>
          </w:tcPr>
          <w:p w14:paraId="65230EF0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D00F185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783E371B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05D50511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58301333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475D63F1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64CFFB47" w14:textId="77777777" w:rsidR="008D1253" w:rsidRDefault="008D1253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4"/>
              </w:rPr>
            </w:pPr>
          </w:p>
        </w:tc>
      </w:tr>
    </w:tbl>
    <w:p w14:paraId="6801B295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242CE66E" w14:textId="77777777" w:rsidR="008D1253" w:rsidRDefault="008D1253">
      <w:pPr>
        <w:spacing w:line="276" w:lineRule="auto"/>
        <w:rPr>
          <w:rFonts w:ascii="Arial" w:hAnsi="Arial" w:cs="Arial"/>
        </w:rPr>
      </w:pPr>
    </w:p>
    <w:p w14:paraId="6990DDCE" w14:textId="77777777" w:rsidR="008D1253" w:rsidRDefault="00000000">
      <w:pPr>
        <w:jc w:val="center"/>
        <w:rPr>
          <w:rFonts w:ascii="Arial" w:eastAsia="宋体" w:hAnsi="Arial" w:cs="Arial"/>
          <w:b/>
          <w:sz w:val="28"/>
          <w:szCs w:val="21"/>
        </w:rPr>
      </w:pPr>
      <w:r>
        <w:rPr>
          <w:rFonts w:ascii="Arial" w:hAnsi="Arial" w:cs="Arial"/>
          <w:b/>
          <w:sz w:val="28"/>
          <w:szCs w:val="21"/>
        </w:rPr>
        <w:lastRenderedPageBreak/>
        <w:t xml:space="preserve">Table of Contents </w:t>
      </w:r>
      <w:r>
        <w:rPr>
          <w:rFonts w:ascii="Arial" w:eastAsia="宋体" w:hAnsi="Arial" w:cs="Arial"/>
          <w:b/>
          <w:sz w:val="28"/>
          <w:szCs w:val="21"/>
        </w:rPr>
        <w:t>目录</w:t>
      </w:r>
    </w:p>
    <w:p w14:paraId="759A0B7D" w14:textId="77777777" w:rsidR="008D1253" w:rsidRDefault="008D1253">
      <w:pPr>
        <w:jc w:val="center"/>
        <w:rPr>
          <w:rFonts w:ascii="Arial" w:eastAsia="宋体" w:hAnsi="Arial" w:cs="Arial"/>
          <w:b/>
          <w:sz w:val="28"/>
          <w:szCs w:val="21"/>
        </w:rPr>
      </w:pPr>
    </w:p>
    <w:p w14:paraId="31B7AA94" w14:textId="77777777" w:rsidR="008D1253" w:rsidRDefault="00000000">
      <w:pPr>
        <w:pStyle w:val="WPSOffice1"/>
        <w:tabs>
          <w:tab w:val="right" w:leader="dot" w:pos="8306"/>
        </w:tabs>
        <w:spacing w:line="360" w:lineRule="auto"/>
        <w:rPr>
          <w:rFonts w:ascii="Arial" w:hAnsi="Arial" w:cs="Arial"/>
          <w:sz w:val="22"/>
          <w:szCs w:val="22"/>
        </w:rPr>
      </w:pPr>
      <w:hyperlink w:anchor="_Toc5986_WPSOffice_Level1" w:history="1">
        <w:r>
          <w:rPr>
            <w:rFonts w:ascii="Arial" w:hAnsi="Arial" w:cs="Arial"/>
            <w:sz w:val="22"/>
            <w:szCs w:val="22"/>
          </w:rPr>
          <w:t>1</w:t>
        </w:r>
        <w:r>
          <w:rPr>
            <w:rFonts w:ascii="Arial" w:hAnsi="Arial" w:cs="Arial"/>
            <w:sz w:val="22"/>
            <w:szCs w:val="22"/>
          </w:rPr>
          <w:t>产品概述</w:t>
        </w:r>
        <w:r>
          <w:rPr>
            <w:rFonts w:ascii="Arial" w:hAnsi="Arial" w:cs="Arial"/>
            <w:sz w:val="22"/>
            <w:szCs w:val="22"/>
          </w:rPr>
          <w:tab/>
          <w:t>03</w:t>
        </w:r>
      </w:hyperlink>
    </w:p>
    <w:p w14:paraId="6E17C675" w14:textId="77777777" w:rsidR="008D1253" w:rsidRDefault="00000000">
      <w:pPr>
        <w:pStyle w:val="WPSOffice1"/>
        <w:tabs>
          <w:tab w:val="right" w:leader="dot" w:pos="8306"/>
        </w:tabs>
        <w:spacing w:line="360" w:lineRule="auto"/>
        <w:rPr>
          <w:rFonts w:ascii="Arial" w:hAnsi="Arial" w:cs="Arial"/>
          <w:sz w:val="22"/>
          <w:szCs w:val="22"/>
        </w:rPr>
      </w:pPr>
      <w:hyperlink w:anchor="_Toc5986_WPSOffice_Level1" w:history="1">
        <w:r>
          <w:rPr>
            <w:rFonts w:ascii="Arial" w:hAnsi="Arial" w:cs="Arial"/>
            <w:sz w:val="22"/>
            <w:szCs w:val="22"/>
          </w:rPr>
          <w:t>2</w:t>
        </w:r>
        <w:r>
          <w:rPr>
            <w:rFonts w:ascii="Arial" w:hAnsi="Arial" w:cs="Arial"/>
            <w:sz w:val="22"/>
            <w:szCs w:val="22"/>
          </w:rPr>
          <w:t>产品规格书</w:t>
        </w:r>
        <w:r>
          <w:rPr>
            <w:rFonts w:ascii="Arial" w:hAnsi="Arial" w:cs="Arial"/>
            <w:sz w:val="22"/>
            <w:szCs w:val="22"/>
          </w:rPr>
          <w:tab/>
          <w:t>05</w:t>
        </w:r>
      </w:hyperlink>
    </w:p>
    <w:p w14:paraId="76611B1C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0659EDBF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43027381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501601C4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774E973D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1D0CF39A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14EA18EA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73CA84CC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3B55845D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5AC3C02C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22B03067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5C3D9FC8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4327969F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60CA18DE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4428E4F3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6FE4121F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1B9812EB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341A8B54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795FD3B4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6C499773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5E4408BE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73104580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52472F98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0FF9A9DF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77F686B5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479ABE85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168BDC65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0E92CDA2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30E78982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3D9308E8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4CC98D76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6B44D842" w14:textId="77777777" w:rsidR="008D1253" w:rsidRDefault="008D1253">
      <w:pPr>
        <w:pStyle w:val="WPSOffice2"/>
        <w:tabs>
          <w:tab w:val="right" w:leader="dot" w:pos="8306"/>
        </w:tabs>
        <w:ind w:leftChars="0" w:left="0"/>
        <w:rPr>
          <w:rFonts w:ascii="Arial" w:hAnsi="Arial" w:cs="Arial"/>
          <w:sz w:val="22"/>
          <w:szCs w:val="22"/>
        </w:rPr>
      </w:pPr>
    </w:p>
    <w:p w14:paraId="4B294780" w14:textId="77777777" w:rsidR="008D1253" w:rsidRDefault="00000000">
      <w:pPr>
        <w:pStyle w:val="1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Product overview</w:t>
      </w:r>
      <w:r>
        <w:rPr>
          <w:rFonts w:ascii="Arial" w:hAnsi="Arial" w:cs="Arial"/>
          <w:b/>
          <w:bCs/>
          <w:sz w:val="28"/>
          <w:szCs w:val="28"/>
        </w:rPr>
        <w:t>产品概述</w:t>
      </w:r>
    </w:p>
    <w:p w14:paraId="09A8C628" w14:textId="77777777" w:rsidR="008D1253" w:rsidRDefault="00000000">
      <w:pPr>
        <w:pStyle w:val="1"/>
        <w:ind w:firstLineChars="0"/>
        <w:jc w:val="lef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1-1 </w:t>
      </w:r>
      <w:r>
        <w:rPr>
          <w:rFonts w:ascii="Arial" w:hAnsi="Arial" w:cs="Arial"/>
          <w:b/>
          <w:bCs/>
          <w:sz w:val="24"/>
        </w:rPr>
        <w:t>产品规格</w:t>
      </w:r>
      <w:r>
        <w:rPr>
          <w:rFonts w:ascii="Arial" w:hAnsi="Arial" w:cs="Arial"/>
          <w:b/>
          <w:bCs/>
          <w:sz w:val="24"/>
        </w:rPr>
        <w:t>(</w:t>
      </w:r>
      <w:r>
        <w:rPr>
          <w:rFonts w:ascii="Arial" w:hAnsi="Arial" w:cs="Arial"/>
          <w:b/>
          <w:bCs/>
          <w:sz w:val="24"/>
        </w:rPr>
        <w:t>核心规格</w:t>
      </w:r>
      <w:r>
        <w:rPr>
          <w:rFonts w:ascii="Arial" w:hAnsi="Arial" w:cs="Arial"/>
          <w:b/>
          <w:bCs/>
          <w:sz w:val="24"/>
        </w:rPr>
        <w:t>)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897"/>
        <w:gridCol w:w="2642"/>
        <w:gridCol w:w="3402"/>
        <w:gridCol w:w="2693"/>
      </w:tblGrid>
      <w:tr w:rsidR="008D1253" w14:paraId="1FFCC8C9" w14:textId="77777777" w:rsidTr="00126E0C">
        <w:trPr>
          <w:trHeight w:val="362"/>
        </w:trPr>
        <w:tc>
          <w:tcPr>
            <w:tcW w:w="3539" w:type="dxa"/>
            <w:gridSpan w:val="2"/>
            <w:shd w:val="clear" w:color="auto" w:fill="F2F2F2" w:themeFill="background1" w:themeFillShade="F2"/>
          </w:tcPr>
          <w:p w14:paraId="2AC6990A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lastRenderedPageBreak/>
              <w:t>Item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FE9EA6E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>内容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6BD3309C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>备注</w:t>
            </w:r>
          </w:p>
        </w:tc>
      </w:tr>
      <w:tr w:rsidR="000C674C" w14:paraId="778A71DA" w14:textId="77777777" w:rsidTr="00126E0C">
        <w:trPr>
          <w:trHeight w:val="387"/>
        </w:trPr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3FAF8117" w14:textId="17616C55" w:rsidR="000C674C" w:rsidRDefault="000C674C" w:rsidP="00A8729F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音频</w:t>
            </w:r>
          </w:p>
        </w:tc>
        <w:tc>
          <w:tcPr>
            <w:tcW w:w="2642" w:type="dxa"/>
            <w:vAlign w:val="center"/>
          </w:tcPr>
          <w:p w14:paraId="4AF8206D" w14:textId="77777777" w:rsidR="000C674C" w:rsidRDefault="000C674C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种类</w:t>
            </w:r>
          </w:p>
        </w:tc>
        <w:tc>
          <w:tcPr>
            <w:tcW w:w="3402" w:type="dxa"/>
            <w:vAlign w:val="center"/>
          </w:tcPr>
          <w:p w14:paraId="2C00E3F8" w14:textId="77777777" w:rsidR="000C674C" w:rsidRDefault="000C674C">
            <w:pPr>
              <w:widowControl/>
              <w:jc w:val="left"/>
              <w:rPr>
                <w:rFonts w:ascii="Arial" w:eastAsia="宋体" w:hAnsi="Arial" w:cs="Arial"/>
                <w:sz w:val="22"/>
                <w:szCs w:val="28"/>
              </w:rPr>
            </w:pPr>
            <w:r>
              <w:rPr>
                <w:rFonts w:ascii="Arial" w:eastAsia="宋体" w:hAnsi="Arial" w:cs="Arial" w:hint="eastAsia"/>
                <w:sz w:val="22"/>
                <w:szCs w:val="28"/>
              </w:rPr>
              <w:t>有源音箱</w:t>
            </w:r>
          </w:p>
        </w:tc>
        <w:tc>
          <w:tcPr>
            <w:tcW w:w="2693" w:type="dxa"/>
            <w:vAlign w:val="center"/>
          </w:tcPr>
          <w:p w14:paraId="393669ED" w14:textId="77777777" w:rsidR="000C674C" w:rsidRDefault="000C674C">
            <w:pPr>
              <w:pStyle w:val="a9"/>
              <w:tabs>
                <w:tab w:val="center" w:pos="945"/>
              </w:tabs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3B6476EE" w14:textId="77777777" w:rsidTr="00126E0C">
        <w:trPr>
          <w:trHeight w:val="362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153EA059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1E9A3C64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声道</w:t>
            </w:r>
          </w:p>
        </w:tc>
        <w:tc>
          <w:tcPr>
            <w:tcW w:w="3402" w:type="dxa"/>
            <w:vAlign w:val="center"/>
          </w:tcPr>
          <w:p w14:paraId="1E0B9BCD" w14:textId="05ACDE72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/>
                <w:sz w:val="22"/>
                <w:szCs w:val="28"/>
              </w:rPr>
              <w:t>.0</w:t>
            </w:r>
          </w:p>
        </w:tc>
        <w:tc>
          <w:tcPr>
            <w:tcW w:w="2693" w:type="dxa"/>
          </w:tcPr>
          <w:p w14:paraId="3E64C849" w14:textId="03A30649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虚拟</w:t>
            </w:r>
            <w:r>
              <w:rPr>
                <w:rFonts w:ascii="Arial" w:hAnsi="Arial" w:cs="Arial"/>
                <w:sz w:val="22"/>
                <w:szCs w:val="28"/>
              </w:rPr>
              <w:t>5.1,7.1</w:t>
            </w:r>
          </w:p>
        </w:tc>
      </w:tr>
      <w:tr w:rsidR="000C674C" w14:paraId="234ABCA7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18335D35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058B7E71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主动单元</w:t>
            </w:r>
          </w:p>
        </w:tc>
        <w:tc>
          <w:tcPr>
            <w:tcW w:w="3402" w:type="dxa"/>
            <w:vAlign w:val="center"/>
          </w:tcPr>
          <w:p w14:paraId="537E73C4" w14:textId="5CC56454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低音扬声器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2</w:t>
            </w:r>
            <w:r>
              <w:rPr>
                <w:rFonts w:ascii="Arial" w:hAnsi="Arial" w:cs="Arial"/>
                <w:sz w:val="22"/>
                <w:szCs w:val="28"/>
              </w:rPr>
              <w:t xml:space="preserve"> PCS 4</w:t>
            </w:r>
            <w:r>
              <w:rPr>
                <w:rFonts w:ascii="Arial" w:hAnsi="Arial" w:cs="Arial" w:hint="eastAsia"/>
                <w:sz w:val="22"/>
                <w:szCs w:val="28"/>
              </w:rPr>
              <w:t>Ω</w:t>
            </w:r>
          </w:p>
          <w:p w14:paraId="352C0151" w14:textId="6357C205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高音扬声器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/>
                <w:sz w:val="22"/>
                <w:szCs w:val="28"/>
              </w:rPr>
              <w:t>2 PCS 4</w:t>
            </w:r>
            <w:r>
              <w:rPr>
                <w:rFonts w:ascii="Arial" w:hAnsi="Arial" w:cs="Arial" w:hint="eastAsia"/>
                <w:sz w:val="22"/>
                <w:szCs w:val="28"/>
              </w:rPr>
              <w:t>Ω</w:t>
            </w:r>
          </w:p>
        </w:tc>
        <w:tc>
          <w:tcPr>
            <w:tcW w:w="2693" w:type="dxa"/>
          </w:tcPr>
          <w:p w14:paraId="03931306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Ω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/>
                <w:sz w:val="22"/>
                <w:szCs w:val="28"/>
              </w:rPr>
              <w:t>M</w:t>
            </w:r>
            <w:r>
              <w:rPr>
                <w:rFonts w:ascii="Arial" w:hAnsi="Arial" w:cs="Arial" w:hint="eastAsia"/>
                <w:sz w:val="22"/>
                <w:szCs w:val="28"/>
              </w:rPr>
              <w:t>in</w:t>
            </w:r>
            <w:r>
              <w:rPr>
                <w:rFonts w:ascii="Arial" w:hAnsi="Arial" w:cs="Arial"/>
                <w:sz w:val="22"/>
                <w:szCs w:val="28"/>
              </w:rPr>
              <w:t>.</w:t>
            </w:r>
          </w:p>
          <w:p w14:paraId="743B5577" w14:textId="384A94FB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总功率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/>
                <w:sz w:val="22"/>
                <w:szCs w:val="28"/>
              </w:rPr>
              <w:t>0W~30W</w:t>
            </w:r>
          </w:p>
        </w:tc>
      </w:tr>
      <w:tr w:rsidR="000C674C" w14:paraId="1C5BBDBE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0534276A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3CD8D1B1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被动单元</w:t>
            </w:r>
          </w:p>
        </w:tc>
        <w:tc>
          <w:tcPr>
            <w:tcW w:w="3402" w:type="dxa"/>
            <w:vAlign w:val="center"/>
          </w:tcPr>
          <w:p w14:paraId="64F15861" w14:textId="77777777" w:rsidR="000C674C" w:rsidRDefault="000C674C">
            <w:pPr>
              <w:pStyle w:val="a9"/>
              <w:spacing w:line="276" w:lineRule="auto"/>
              <w:rPr>
                <w:rFonts w:ascii="Arial" w:eastAsia="等线" w:hAnsi="Arial" w:cs="Arial"/>
                <w:sz w:val="22"/>
                <w:szCs w:val="22"/>
              </w:rPr>
            </w:pPr>
            <w:r>
              <w:rPr>
                <w:rFonts w:ascii="Arial" w:eastAsia="等线" w:hAnsi="Arial" w:cs="Arial"/>
                <w:sz w:val="22"/>
                <w:szCs w:val="22"/>
              </w:rPr>
              <w:t>PR</w:t>
            </w:r>
            <w:r>
              <w:rPr>
                <w:rFonts w:ascii="Arial" w:eastAsia="等线" w:hAnsi="Arial" w:cs="Arial" w:hint="eastAsia"/>
                <w:sz w:val="22"/>
                <w:szCs w:val="22"/>
              </w:rPr>
              <w:t>无源辐射器</w:t>
            </w:r>
            <w:r>
              <w:rPr>
                <w:rFonts w:ascii="Arial" w:eastAsia="等线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zCs w:val="22"/>
              </w:rPr>
              <w:t>2PCS</w:t>
            </w:r>
          </w:p>
        </w:tc>
        <w:tc>
          <w:tcPr>
            <w:tcW w:w="2693" w:type="dxa"/>
          </w:tcPr>
          <w:p w14:paraId="19D85C5B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7019EE4E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068ADBB9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181BF671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音效需求</w:t>
            </w:r>
          </w:p>
        </w:tc>
        <w:tc>
          <w:tcPr>
            <w:tcW w:w="3402" w:type="dxa"/>
            <w:vAlign w:val="center"/>
          </w:tcPr>
          <w:p w14:paraId="69B8EFD2" w14:textId="0F6B2F48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Dolby ATMOS</w:t>
            </w:r>
          </w:p>
        </w:tc>
        <w:tc>
          <w:tcPr>
            <w:tcW w:w="2693" w:type="dxa"/>
          </w:tcPr>
          <w:p w14:paraId="76D54DE3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A8729F" w14:paraId="26E2444F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03BC4F25" w14:textId="77777777" w:rsidR="00A8729F" w:rsidRDefault="00A8729F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6A34FA75" w14:textId="4B8C3CFB" w:rsidR="00A8729F" w:rsidRDefault="00A8729F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音腔要求</w:t>
            </w:r>
          </w:p>
        </w:tc>
        <w:tc>
          <w:tcPr>
            <w:tcW w:w="3402" w:type="dxa"/>
            <w:vAlign w:val="center"/>
          </w:tcPr>
          <w:p w14:paraId="0D79474E" w14:textId="54D41A80" w:rsidR="00A8729F" w:rsidRDefault="00A8729F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A</w:t>
            </w:r>
            <w:r>
              <w:rPr>
                <w:rFonts w:ascii="Arial" w:hAnsi="Arial" w:cs="Arial" w:hint="eastAsia"/>
                <w:sz w:val="22"/>
                <w:szCs w:val="28"/>
              </w:rPr>
              <w:t>ir</w:t>
            </w:r>
            <w:r>
              <w:rPr>
                <w:rFonts w:ascii="Arial" w:hAnsi="Arial" w:cs="Arial"/>
                <w:sz w:val="22"/>
                <w:szCs w:val="28"/>
              </w:rPr>
              <w:t xml:space="preserve"> V</w:t>
            </w:r>
            <w:r>
              <w:rPr>
                <w:rFonts w:ascii="Arial" w:hAnsi="Arial" w:cs="Arial" w:hint="eastAsia"/>
                <w:sz w:val="22"/>
                <w:szCs w:val="28"/>
              </w:rPr>
              <w:t>olume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大于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/>
                <w:sz w:val="22"/>
                <w:szCs w:val="28"/>
              </w:rPr>
              <w:t>L</w:t>
            </w:r>
          </w:p>
        </w:tc>
        <w:tc>
          <w:tcPr>
            <w:tcW w:w="2693" w:type="dxa"/>
          </w:tcPr>
          <w:p w14:paraId="00B124ED" w14:textId="77777777" w:rsidR="00A8729F" w:rsidRDefault="00A8729F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50AEAA6A" w14:textId="77777777" w:rsidTr="00126E0C">
        <w:trPr>
          <w:trHeight w:val="90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2DD81575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55BBEB5D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声音技术</w:t>
            </w:r>
          </w:p>
        </w:tc>
        <w:tc>
          <w:tcPr>
            <w:tcW w:w="3402" w:type="dxa"/>
            <w:vAlign w:val="center"/>
          </w:tcPr>
          <w:p w14:paraId="25414207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3D </w:t>
            </w:r>
            <w:r>
              <w:rPr>
                <w:rFonts w:ascii="Arial" w:hAnsi="Arial" w:cs="Arial" w:hint="eastAsia"/>
                <w:sz w:val="22"/>
                <w:szCs w:val="28"/>
              </w:rPr>
              <w:t>立体音效</w:t>
            </w:r>
          </w:p>
          <w:p w14:paraId="2799CB6F" w14:textId="67B93492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虚拟</w:t>
            </w: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/>
                <w:sz w:val="22"/>
                <w:szCs w:val="28"/>
              </w:rPr>
              <w:t>.1,</w:t>
            </w:r>
            <w:r>
              <w:rPr>
                <w:rFonts w:ascii="Arial" w:hAnsi="Arial" w:cs="Arial" w:hint="eastAsia"/>
                <w:sz w:val="22"/>
                <w:szCs w:val="28"/>
              </w:rPr>
              <w:t>7</w:t>
            </w:r>
            <w:r>
              <w:rPr>
                <w:rFonts w:ascii="Arial" w:hAnsi="Arial" w:cs="Arial"/>
                <w:sz w:val="22"/>
                <w:szCs w:val="28"/>
              </w:rPr>
              <w:t>.1</w:t>
            </w:r>
            <w:r>
              <w:rPr>
                <w:rFonts w:ascii="Arial" w:hAnsi="Arial" w:cs="Arial" w:hint="eastAsia"/>
                <w:sz w:val="22"/>
                <w:szCs w:val="28"/>
              </w:rPr>
              <w:t>环绕</w:t>
            </w:r>
          </w:p>
        </w:tc>
        <w:tc>
          <w:tcPr>
            <w:tcW w:w="2693" w:type="dxa"/>
          </w:tcPr>
          <w:p w14:paraId="521E3B76" w14:textId="474DC5B8" w:rsidR="000C674C" w:rsidRDefault="000C674C" w:rsidP="002963E7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  <w:p w14:paraId="6CDC0B69" w14:textId="4722A7A5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4BFF7E03" w14:textId="77777777" w:rsidTr="00126E0C">
        <w:trPr>
          <w:trHeight w:val="360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57CC744E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Merge w:val="restart"/>
            <w:vAlign w:val="center"/>
          </w:tcPr>
          <w:p w14:paraId="5996BF55" w14:textId="0AC66EA2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</w:t>
            </w:r>
            <w:r>
              <w:rPr>
                <w:rFonts w:ascii="Arial" w:hAnsi="Arial" w:cs="Arial"/>
                <w:sz w:val="22"/>
                <w:szCs w:val="28"/>
              </w:rPr>
              <w:t>IC</w:t>
            </w:r>
          </w:p>
        </w:tc>
        <w:tc>
          <w:tcPr>
            <w:tcW w:w="3402" w:type="dxa"/>
            <w:vAlign w:val="center"/>
          </w:tcPr>
          <w:p w14:paraId="3B543C4F" w14:textId="77777777" w:rsidR="00F21B1D" w:rsidRDefault="00F21B1D" w:rsidP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4 MEMS</w:t>
            </w:r>
            <w:r w:rsidR="000C674C">
              <w:rPr>
                <w:rFonts w:ascii="Arial" w:hAnsi="Arial" w:cs="Arial"/>
                <w:sz w:val="22"/>
                <w:szCs w:val="28"/>
              </w:rPr>
              <w:t xml:space="preserve"> MIC </w:t>
            </w:r>
            <w:r w:rsidR="000C674C">
              <w:rPr>
                <w:rFonts w:ascii="Arial" w:hAnsi="Arial" w:cs="Arial" w:hint="eastAsia"/>
                <w:sz w:val="22"/>
                <w:szCs w:val="28"/>
              </w:rPr>
              <w:t>全向收音</w:t>
            </w:r>
          </w:p>
          <w:p w14:paraId="6C8C88E9" w14:textId="331803BD" w:rsidR="000C674C" w:rsidRDefault="00F21B1D" w:rsidP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60 SNR M</w:t>
            </w:r>
            <w:r>
              <w:rPr>
                <w:rFonts w:ascii="Arial" w:hAnsi="Arial" w:cs="Arial" w:hint="eastAsia"/>
                <w:sz w:val="22"/>
                <w:szCs w:val="28"/>
              </w:rPr>
              <w:t>in</w:t>
            </w:r>
            <w:r>
              <w:rPr>
                <w:rFonts w:ascii="Arial" w:hAnsi="Arial" w:cs="Arial"/>
                <w:sz w:val="22"/>
                <w:szCs w:val="28"/>
              </w:rPr>
              <w:t>.</w:t>
            </w:r>
          </w:p>
        </w:tc>
        <w:tc>
          <w:tcPr>
            <w:tcW w:w="2693" w:type="dxa"/>
            <w:vMerge w:val="restart"/>
          </w:tcPr>
          <w:p w14:paraId="666D43EF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*</w:t>
            </w:r>
            <w:r>
              <w:rPr>
                <w:rFonts w:ascii="Arial" w:hAnsi="Arial" w:cs="Arial" w:hint="eastAsia"/>
                <w:sz w:val="22"/>
                <w:szCs w:val="28"/>
              </w:rPr>
              <w:t>回音消除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</w:p>
          <w:p w14:paraId="08D41A3E" w14:textId="46EB63B9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环境噪声消除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S</w:t>
            </w:r>
            <w:r>
              <w:rPr>
                <w:rFonts w:ascii="Arial" w:hAnsi="Arial" w:cs="Arial" w:hint="eastAsia"/>
                <w:sz w:val="22"/>
                <w:szCs w:val="28"/>
              </w:rPr>
              <w:t>peaker</w:t>
            </w:r>
            <w:r>
              <w:rPr>
                <w:rFonts w:ascii="Arial" w:hAnsi="Arial" w:cs="Arial" w:hint="eastAsia"/>
                <w:sz w:val="22"/>
                <w:szCs w:val="28"/>
              </w:rPr>
              <w:t>游戏语音同游戏背景音消除</w:t>
            </w:r>
            <w:r>
              <w:rPr>
                <w:rFonts w:ascii="Arial" w:hAnsi="Arial" w:cs="Arial" w:hint="eastAsia"/>
                <w:sz w:val="22"/>
                <w:szCs w:val="28"/>
              </w:rPr>
              <w:t>.</w:t>
            </w:r>
          </w:p>
        </w:tc>
      </w:tr>
      <w:tr w:rsidR="000C674C" w14:paraId="2D508BFF" w14:textId="77777777" w:rsidTr="00126E0C">
        <w:trPr>
          <w:trHeight w:val="358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199DCF0D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Merge/>
            <w:vAlign w:val="center"/>
          </w:tcPr>
          <w:p w14:paraId="561CEEC7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2F0125F4" w14:textId="0A0138E0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回音消除</w:t>
            </w:r>
            <w:r>
              <w:rPr>
                <w:rFonts w:ascii="Arial" w:hAnsi="Arial" w:cs="Arial"/>
                <w:sz w:val="22"/>
                <w:szCs w:val="28"/>
              </w:rPr>
              <w:t>,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混响抑制</w:t>
            </w:r>
            <w:r>
              <w:rPr>
                <w:rFonts w:ascii="Arial" w:hAnsi="Arial" w:cs="Arial"/>
                <w:sz w:val="22"/>
                <w:szCs w:val="28"/>
              </w:rPr>
              <w:t>, ENC</w:t>
            </w:r>
          </w:p>
        </w:tc>
        <w:tc>
          <w:tcPr>
            <w:tcW w:w="2693" w:type="dxa"/>
            <w:vMerge/>
          </w:tcPr>
          <w:p w14:paraId="5A19DD6D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05AFEB47" w14:textId="77777777" w:rsidTr="00126E0C">
        <w:trPr>
          <w:trHeight w:val="358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0617709C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Merge/>
            <w:vAlign w:val="center"/>
          </w:tcPr>
          <w:p w14:paraId="4C47C246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77F4DAB5" w14:textId="62B65976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会议通话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 w:hint="eastAsia"/>
                <w:sz w:val="22"/>
                <w:szCs w:val="28"/>
              </w:rPr>
              <w:t>游戏语音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 w:hint="eastAsia"/>
                <w:sz w:val="22"/>
                <w:szCs w:val="28"/>
              </w:rPr>
              <w:t>学习网课</w:t>
            </w:r>
          </w:p>
        </w:tc>
        <w:tc>
          <w:tcPr>
            <w:tcW w:w="2693" w:type="dxa"/>
            <w:vMerge/>
          </w:tcPr>
          <w:p w14:paraId="07774572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5ED0BF60" w14:textId="77777777" w:rsidTr="00126E0C">
        <w:trPr>
          <w:trHeight w:val="358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48E1B37F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Merge/>
            <w:vAlign w:val="center"/>
          </w:tcPr>
          <w:p w14:paraId="15AFEB87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18EB4C19" w14:textId="497201E6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3M </w:t>
            </w:r>
            <w:r>
              <w:rPr>
                <w:rFonts w:ascii="Arial" w:hAnsi="Arial" w:cs="Arial" w:hint="eastAsia"/>
                <w:sz w:val="22"/>
                <w:szCs w:val="28"/>
              </w:rPr>
              <w:t>拾音距离</w:t>
            </w:r>
          </w:p>
        </w:tc>
        <w:tc>
          <w:tcPr>
            <w:tcW w:w="2693" w:type="dxa"/>
            <w:vMerge/>
          </w:tcPr>
          <w:p w14:paraId="15D31B73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0C674C" w14:paraId="7C0C109D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2392097D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3482D66E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预设游戏音效</w:t>
            </w:r>
          </w:p>
        </w:tc>
        <w:tc>
          <w:tcPr>
            <w:tcW w:w="3402" w:type="dxa"/>
            <w:vAlign w:val="center"/>
          </w:tcPr>
          <w:p w14:paraId="65C24732" w14:textId="7E954F52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FPS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</w:p>
          <w:p w14:paraId="43AF6F0E" w14:textId="033C89A5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RTS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</w:p>
          <w:p w14:paraId="66523D16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AI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/>
                <w:sz w:val="22"/>
                <w:szCs w:val="28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8"/>
              </w:rPr>
              <w:t>不包含</w:t>
            </w:r>
            <w:r>
              <w:rPr>
                <w:rFonts w:ascii="Arial" w:hAnsi="Arial" w:cs="Arial" w:hint="eastAsia"/>
                <w:sz w:val="22"/>
                <w:szCs w:val="28"/>
              </w:rPr>
              <w:t>Gaming</w:t>
            </w:r>
            <w:r>
              <w:rPr>
                <w:rFonts w:ascii="Arial" w:hAnsi="Arial" w:cs="Arial"/>
                <w:sz w:val="22"/>
                <w:szCs w:val="28"/>
              </w:rPr>
              <w:t xml:space="preserve"> M</w:t>
            </w:r>
            <w:r>
              <w:rPr>
                <w:rFonts w:ascii="Arial" w:hAnsi="Arial" w:cs="Arial" w:hint="eastAsia"/>
                <w:sz w:val="22"/>
                <w:szCs w:val="28"/>
              </w:rPr>
              <w:t>ode)</w:t>
            </w:r>
          </w:p>
          <w:p w14:paraId="3AED5521" w14:textId="0A6FF52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默认</w:t>
            </w:r>
            <w:r>
              <w:rPr>
                <w:rFonts w:ascii="Arial" w:hAnsi="Arial" w:cs="Arial" w:hint="eastAsia"/>
                <w:sz w:val="22"/>
                <w:szCs w:val="28"/>
              </w:rPr>
              <w:t>A</w:t>
            </w:r>
            <w:r>
              <w:rPr>
                <w:rFonts w:ascii="Arial" w:hAnsi="Arial" w:cs="Arial"/>
                <w:sz w:val="22"/>
                <w:szCs w:val="28"/>
              </w:rPr>
              <w:t>I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</w:p>
        </w:tc>
        <w:tc>
          <w:tcPr>
            <w:tcW w:w="2693" w:type="dxa"/>
          </w:tcPr>
          <w:p w14:paraId="465EA1E0" w14:textId="77777777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*AI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 xml:space="preserve"> AI-AQ</w:t>
            </w:r>
          </w:p>
          <w:p w14:paraId="3DE7AE07" w14:textId="3655E079" w:rsidR="000C674C" w:rsidRDefault="000C674C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FPS/RTS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 w:hint="eastAsia"/>
                <w:sz w:val="22"/>
                <w:szCs w:val="28"/>
              </w:rPr>
              <w:t>曲线参考</w:t>
            </w:r>
            <w:r>
              <w:rPr>
                <w:rFonts w:ascii="Arial" w:hAnsi="Arial" w:cs="Arial" w:hint="eastAsia"/>
                <w:sz w:val="22"/>
                <w:szCs w:val="28"/>
              </w:rPr>
              <w:t>L</w:t>
            </w:r>
            <w:r>
              <w:rPr>
                <w:rFonts w:ascii="Arial" w:hAnsi="Arial" w:cs="Arial"/>
                <w:sz w:val="22"/>
                <w:szCs w:val="28"/>
              </w:rPr>
              <w:t>G GP9</w:t>
            </w:r>
          </w:p>
        </w:tc>
      </w:tr>
      <w:tr w:rsidR="00351518" w14:paraId="382F62DC" w14:textId="77777777" w:rsidTr="00126E0C">
        <w:trPr>
          <w:trHeight w:val="362"/>
        </w:trPr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75E66193" w14:textId="77777777" w:rsidR="00351518" w:rsidRDefault="00351518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 w:hint="eastAsia"/>
                <w:sz w:val="24"/>
                <w:szCs w:val="32"/>
              </w:rPr>
              <w:t>灯效</w:t>
            </w:r>
          </w:p>
        </w:tc>
        <w:tc>
          <w:tcPr>
            <w:tcW w:w="2642" w:type="dxa"/>
            <w:vAlign w:val="center"/>
          </w:tcPr>
          <w:p w14:paraId="223A3F10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  <w:highlight w:val="yellow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呼吸灯</w:t>
            </w:r>
          </w:p>
        </w:tc>
        <w:tc>
          <w:tcPr>
            <w:tcW w:w="3402" w:type="dxa"/>
            <w:vAlign w:val="center"/>
          </w:tcPr>
          <w:p w14:paraId="10881D8A" w14:textId="12190D54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动态灯效</w:t>
            </w:r>
          </w:p>
          <w:p w14:paraId="2FFE7261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关闭灯效</w:t>
            </w:r>
          </w:p>
          <w:p w14:paraId="50E1E583" w14:textId="443537F4" w:rsidR="00B52487" w:rsidRDefault="00B52487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灯条颜色根据显示器主题色变更</w:t>
            </w:r>
          </w:p>
        </w:tc>
        <w:tc>
          <w:tcPr>
            <w:tcW w:w="2693" w:type="dxa"/>
          </w:tcPr>
          <w:p w14:paraId="4CF1A806" w14:textId="11C0C22B" w:rsidR="00351518" w:rsidRDefault="00351518">
            <w:pPr>
              <w:pStyle w:val="a9"/>
              <w:spacing w:line="276" w:lineRule="auto"/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*</w:t>
            </w:r>
            <w:r>
              <w:rPr>
                <w:rFonts w:ascii="Arial" w:hAnsi="Arial" w:cs="Arial" w:hint="eastAsia"/>
                <w:sz w:val="22"/>
                <w:szCs w:val="28"/>
              </w:rPr>
              <w:t>动态灯效</w:t>
            </w:r>
            <w:r>
              <w:rPr>
                <w:rFonts w:ascii="Arial" w:hAnsi="Arial" w:cs="Arial"/>
                <w:sz w:val="22"/>
                <w:szCs w:val="28"/>
              </w:rPr>
              <w:t>: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/>
                <w:sz w:val="22"/>
                <w:szCs w:val="28"/>
              </w:rPr>
              <w:t>1.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根据</w:t>
            </w:r>
            <w:r>
              <w:rPr>
                <w:rFonts w:ascii="Arial" w:hAnsi="Arial" w:cs="Arial" w:hint="eastAsia"/>
                <w:sz w:val="22"/>
                <w:szCs w:val="28"/>
              </w:rPr>
              <w:t>A</w:t>
            </w:r>
            <w:r>
              <w:rPr>
                <w:rFonts w:ascii="Arial" w:hAnsi="Arial" w:cs="Arial"/>
                <w:sz w:val="22"/>
                <w:szCs w:val="28"/>
              </w:rPr>
              <w:t>TOMS</w:t>
            </w:r>
            <w:r>
              <w:rPr>
                <w:rFonts w:ascii="Arial" w:hAnsi="Arial" w:cs="Arial" w:hint="eastAsia"/>
                <w:sz w:val="22"/>
                <w:szCs w:val="28"/>
              </w:rPr>
              <w:t>方位信息提供对应灯效信息</w:t>
            </w:r>
            <w:r>
              <w:rPr>
                <w:rFonts w:ascii="Arial" w:hAnsi="Arial" w:cs="Arial"/>
                <w:sz w:val="22"/>
                <w:szCs w:val="28"/>
              </w:rPr>
              <w:t xml:space="preserve"> (</w:t>
            </w:r>
            <w:r>
              <w:rPr>
                <w:rFonts w:ascii="Arial" w:hAnsi="Arial" w:cs="Arial" w:hint="eastAsia"/>
                <w:sz w:val="22"/>
                <w:szCs w:val="28"/>
              </w:rPr>
              <w:t>仅限</w:t>
            </w:r>
            <w:r>
              <w:rPr>
                <w:rFonts w:ascii="Arial" w:hAnsi="Arial" w:cs="Arial" w:hint="eastAsia"/>
                <w:sz w:val="22"/>
                <w:szCs w:val="28"/>
              </w:rPr>
              <w:t>F</w:t>
            </w:r>
            <w:r>
              <w:rPr>
                <w:rFonts w:ascii="Arial" w:hAnsi="Arial" w:cs="Arial"/>
                <w:sz w:val="22"/>
                <w:szCs w:val="28"/>
              </w:rPr>
              <w:t>PS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/>
                <w:sz w:val="22"/>
                <w:szCs w:val="28"/>
              </w:rPr>
              <w:t>)</w:t>
            </w:r>
          </w:p>
          <w:p w14:paraId="6D1ACCCA" w14:textId="048ED250" w:rsidR="00351518" w:rsidRDefault="00351518">
            <w:pPr>
              <w:pStyle w:val="a9"/>
              <w:spacing w:line="276" w:lineRule="auto"/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2.AI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 w:hint="eastAsia"/>
                <w:sz w:val="22"/>
                <w:szCs w:val="28"/>
              </w:rPr>
              <w:t>根据频谱律动</w:t>
            </w:r>
          </w:p>
        </w:tc>
      </w:tr>
      <w:tr w:rsidR="00351518" w14:paraId="6547449B" w14:textId="77777777" w:rsidTr="00126E0C">
        <w:trPr>
          <w:trHeight w:val="362"/>
        </w:trPr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0CF066F8" w14:textId="77777777" w:rsidR="00351518" w:rsidRDefault="00351518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642" w:type="dxa"/>
            <w:vAlign w:val="center"/>
          </w:tcPr>
          <w:p w14:paraId="7DAAF1C9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指示灯</w:t>
            </w:r>
          </w:p>
        </w:tc>
        <w:tc>
          <w:tcPr>
            <w:tcW w:w="3402" w:type="dxa"/>
            <w:vAlign w:val="center"/>
          </w:tcPr>
          <w:p w14:paraId="253D2C3F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FPS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按键指示灯</w:t>
            </w:r>
          </w:p>
          <w:p w14:paraId="42D3B2F5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RTS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按键指示灯</w:t>
            </w:r>
          </w:p>
          <w:p w14:paraId="6190A9C9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AI M</w:t>
            </w:r>
            <w:r>
              <w:rPr>
                <w:rFonts w:ascii="Arial" w:hAnsi="Arial" w:cs="Arial" w:hint="eastAsia"/>
                <w:sz w:val="22"/>
                <w:szCs w:val="28"/>
              </w:rPr>
              <w:t>ode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按键指示灯</w:t>
            </w:r>
          </w:p>
          <w:p w14:paraId="65A4C626" w14:textId="3E3F666E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灯效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/>
                <w:sz w:val="22"/>
                <w:szCs w:val="28"/>
              </w:rPr>
              <w:t>O</w:t>
            </w:r>
            <w:r>
              <w:rPr>
                <w:rFonts w:ascii="Arial" w:hAnsi="Arial" w:cs="Arial" w:hint="eastAsia"/>
                <w:sz w:val="22"/>
                <w:szCs w:val="28"/>
              </w:rPr>
              <w:t>n</w:t>
            </w:r>
            <w:r>
              <w:rPr>
                <w:rFonts w:ascii="Arial" w:hAnsi="Arial" w:cs="Arial"/>
                <w:sz w:val="22"/>
                <w:szCs w:val="28"/>
              </w:rPr>
              <w:t>/O</w:t>
            </w:r>
            <w:r>
              <w:rPr>
                <w:rFonts w:ascii="Arial" w:hAnsi="Arial" w:cs="Arial" w:hint="eastAsia"/>
                <w:sz w:val="22"/>
                <w:szCs w:val="28"/>
              </w:rPr>
              <w:t>ff</w:t>
            </w: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按键指示灯</w:t>
            </w:r>
          </w:p>
        </w:tc>
        <w:tc>
          <w:tcPr>
            <w:tcW w:w="2693" w:type="dxa"/>
          </w:tcPr>
          <w:p w14:paraId="7D529C68" w14:textId="2BA2298A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351518" w14:paraId="78926538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7A1FCDD7" w14:textId="77777777" w:rsidR="00351518" w:rsidRDefault="00351518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642" w:type="dxa"/>
            <w:vAlign w:val="center"/>
          </w:tcPr>
          <w:p w14:paraId="3128A1A6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其他灯效</w:t>
            </w:r>
          </w:p>
        </w:tc>
        <w:tc>
          <w:tcPr>
            <w:tcW w:w="3402" w:type="dxa"/>
            <w:vAlign w:val="center"/>
          </w:tcPr>
          <w:p w14:paraId="7ECE308C" w14:textId="4FDEC058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连同显示器开机跑马灯效</w:t>
            </w:r>
          </w:p>
        </w:tc>
        <w:tc>
          <w:tcPr>
            <w:tcW w:w="2693" w:type="dxa"/>
          </w:tcPr>
          <w:p w14:paraId="19DAC3B3" w14:textId="56CC9261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351518" w14:paraId="269127BF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1ED2481E" w14:textId="77777777" w:rsidR="00351518" w:rsidRDefault="00351518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2642" w:type="dxa"/>
            <w:vAlign w:val="center"/>
          </w:tcPr>
          <w:p w14:paraId="04257667" w14:textId="6F91C45A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其他提示</w:t>
            </w:r>
          </w:p>
        </w:tc>
        <w:tc>
          <w:tcPr>
            <w:tcW w:w="3402" w:type="dxa"/>
            <w:vAlign w:val="center"/>
          </w:tcPr>
          <w:p w14:paraId="2C3C0D2F" w14:textId="1709AE38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模式提示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 w:hint="eastAsia"/>
                <w:sz w:val="22"/>
                <w:szCs w:val="28"/>
              </w:rPr>
              <w:t>音量提示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MIC O</w:t>
            </w:r>
            <w:r>
              <w:rPr>
                <w:rFonts w:ascii="Arial" w:hAnsi="Arial" w:cs="Arial" w:hint="eastAsia"/>
                <w:sz w:val="22"/>
                <w:szCs w:val="28"/>
              </w:rPr>
              <w:t>n</w:t>
            </w:r>
            <w:r>
              <w:rPr>
                <w:rFonts w:ascii="Arial" w:hAnsi="Arial" w:cs="Arial"/>
                <w:sz w:val="22"/>
                <w:szCs w:val="28"/>
              </w:rPr>
              <w:t>/M</w:t>
            </w:r>
            <w:r>
              <w:rPr>
                <w:rFonts w:ascii="Arial" w:hAnsi="Arial" w:cs="Arial" w:hint="eastAsia"/>
                <w:sz w:val="22"/>
                <w:szCs w:val="28"/>
              </w:rPr>
              <w:t>ute</w:t>
            </w:r>
            <w:r>
              <w:rPr>
                <w:rFonts w:ascii="Arial" w:hAnsi="Arial" w:cs="Arial" w:hint="eastAsia"/>
                <w:sz w:val="22"/>
                <w:szCs w:val="28"/>
              </w:rPr>
              <w:t>提示</w:t>
            </w:r>
          </w:p>
        </w:tc>
        <w:tc>
          <w:tcPr>
            <w:tcW w:w="2693" w:type="dxa"/>
          </w:tcPr>
          <w:p w14:paraId="16D28DA8" w14:textId="08D9942D" w:rsidR="00351518" w:rsidRDefault="00354B71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小</w:t>
            </w:r>
            <w:r>
              <w:rPr>
                <w:rFonts w:ascii="Arial" w:hAnsi="Arial" w:cs="Arial" w:hint="eastAsia"/>
                <w:sz w:val="22"/>
                <w:szCs w:val="28"/>
              </w:rPr>
              <w:t>L</w:t>
            </w:r>
            <w:r>
              <w:rPr>
                <w:rFonts w:ascii="Arial" w:hAnsi="Arial" w:cs="Arial"/>
                <w:sz w:val="22"/>
                <w:szCs w:val="28"/>
              </w:rPr>
              <w:t>CD</w:t>
            </w:r>
            <w:r>
              <w:rPr>
                <w:rFonts w:ascii="Arial" w:hAnsi="Arial" w:cs="Arial" w:hint="eastAsia"/>
                <w:sz w:val="22"/>
                <w:szCs w:val="28"/>
              </w:rPr>
              <w:t>屏</w:t>
            </w:r>
            <w:r>
              <w:rPr>
                <w:rFonts w:ascii="Arial" w:hAnsi="Arial" w:cs="Arial" w:hint="eastAsia"/>
                <w:sz w:val="22"/>
                <w:szCs w:val="28"/>
              </w:rPr>
              <w:t>/</w:t>
            </w:r>
            <w:r>
              <w:rPr>
                <w:rFonts w:ascii="Arial" w:hAnsi="Arial" w:cs="Arial" w:hint="eastAsia"/>
                <w:sz w:val="22"/>
                <w:szCs w:val="28"/>
              </w:rPr>
              <w:t>点像素屏</w:t>
            </w:r>
          </w:p>
        </w:tc>
      </w:tr>
      <w:tr w:rsidR="001026F2" w14:paraId="43DC70C1" w14:textId="77777777" w:rsidTr="00126E0C">
        <w:trPr>
          <w:trHeight w:val="362"/>
        </w:trPr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6F1231B4" w14:textId="69D4BAFD" w:rsidR="001026F2" w:rsidRDefault="001026F2" w:rsidP="00351518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软件</w:t>
            </w:r>
          </w:p>
        </w:tc>
        <w:tc>
          <w:tcPr>
            <w:tcW w:w="2642" w:type="dxa"/>
            <w:vAlign w:val="center"/>
          </w:tcPr>
          <w:p w14:paraId="2809B07E" w14:textId="77777777" w:rsidR="001026F2" w:rsidRDefault="001026F2">
            <w:pPr>
              <w:pStyle w:val="a9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 w:hint="eastAsia"/>
                <w:sz w:val="22"/>
                <w:szCs w:val="22"/>
              </w:rPr>
              <w:t>蓝牙</w:t>
            </w:r>
          </w:p>
        </w:tc>
        <w:tc>
          <w:tcPr>
            <w:tcW w:w="3402" w:type="dxa"/>
            <w:vAlign w:val="center"/>
          </w:tcPr>
          <w:p w14:paraId="16C48D0B" w14:textId="35DC7EA1" w:rsidR="001026F2" w:rsidRDefault="001026F2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</w:t>
            </w:r>
            <w:r>
              <w:rPr>
                <w:rFonts w:ascii="Arial" w:hAnsi="Arial" w:cs="Arial"/>
                <w:sz w:val="22"/>
                <w:szCs w:val="28"/>
              </w:rPr>
              <w:t>A</w:t>
            </w:r>
          </w:p>
        </w:tc>
        <w:tc>
          <w:tcPr>
            <w:tcW w:w="2693" w:type="dxa"/>
          </w:tcPr>
          <w:p w14:paraId="0D63AC7A" w14:textId="77777777" w:rsidR="001026F2" w:rsidRDefault="001026F2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1026F2" w14:paraId="29D285B3" w14:textId="77777777" w:rsidTr="00126E0C">
        <w:trPr>
          <w:trHeight w:val="90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7ADE6AEF" w14:textId="77777777" w:rsidR="001026F2" w:rsidRDefault="001026F2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41B95653" w14:textId="77777777" w:rsidR="001026F2" w:rsidRDefault="001026F2">
            <w:pPr>
              <w:pStyle w:val="a9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</w:t>
            </w:r>
            <w:r>
              <w:rPr>
                <w:rFonts w:ascii="Arial" w:hAnsi="Arial" w:cs="Arial" w:hint="eastAsia"/>
                <w:sz w:val="22"/>
                <w:szCs w:val="22"/>
              </w:rPr>
              <w:t>均衡器</w:t>
            </w:r>
          </w:p>
        </w:tc>
        <w:tc>
          <w:tcPr>
            <w:tcW w:w="3402" w:type="dxa"/>
            <w:vAlign w:val="center"/>
          </w:tcPr>
          <w:p w14:paraId="7E317F99" w14:textId="22D29A9E" w:rsidR="001026F2" w:rsidRDefault="001026F2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</w:t>
            </w:r>
            <w:r>
              <w:rPr>
                <w:rFonts w:ascii="Arial" w:hAnsi="Arial" w:cs="Arial"/>
                <w:sz w:val="22"/>
                <w:szCs w:val="28"/>
              </w:rPr>
              <w:t>A</w:t>
            </w:r>
          </w:p>
        </w:tc>
        <w:tc>
          <w:tcPr>
            <w:tcW w:w="2693" w:type="dxa"/>
          </w:tcPr>
          <w:p w14:paraId="4BF8FB6E" w14:textId="2E42D489" w:rsidR="001026F2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不支持自定义</w:t>
            </w:r>
            <w:r>
              <w:rPr>
                <w:rFonts w:ascii="Arial" w:hAnsi="Arial" w:cs="Arial" w:hint="eastAsia"/>
                <w:sz w:val="22"/>
                <w:szCs w:val="28"/>
              </w:rPr>
              <w:t>E</w:t>
            </w:r>
            <w:r>
              <w:rPr>
                <w:rFonts w:ascii="Arial" w:hAnsi="Arial" w:cs="Arial"/>
                <w:sz w:val="22"/>
                <w:szCs w:val="28"/>
              </w:rPr>
              <w:t>Q</w:t>
            </w:r>
          </w:p>
        </w:tc>
      </w:tr>
      <w:tr w:rsidR="001026F2" w14:paraId="0C698CCD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6CC2921E" w14:textId="77777777" w:rsidR="001026F2" w:rsidRDefault="001026F2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7F6C7EAF" w14:textId="77777777" w:rsidR="001026F2" w:rsidRDefault="001026F2">
            <w:pPr>
              <w:pStyle w:val="a9"/>
              <w:spacing w:line="276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其他需求</w:t>
            </w:r>
          </w:p>
        </w:tc>
        <w:tc>
          <w:tcPr>
            <w:tcW w:w="3402" w:type="dxa"/>
            <w:vAlign w:val="center"/>
          </w:tcPr>
          <w:p w14:paraId="0044EE19" w14:textId="44CEDD5E" w:rsidR="001026F2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音效模式切换</w:t>
            </w:r>
            <w:r>
              <w:rPr>
                <w:rFonts w:ascii="Arial" w:hAnsi="Arial" w:cs="Arial" w:hint="eastAsia"/>
                <w:sz w:val="22"/>
                <w:szCs w:val="28"/>
              </w:rPr>
              <w:t xml:space="preserve"> </w:t>
            </w:r>
            <w:r>
              <w:rPr>
                <w:rFonts w:ascii="Arial" w:hAnsi="Arial" w:cs="Arial" w:hint="eastAsia"/>
                <w:sz w:val="22"/>
                <w:szCs w:val="28"/>
              </w:rPr>
              <w:t>搭配提示音后切换音效</w:t>
            </w:r>
          </w:p>
        </w:tc>
        <w:tc>
          <w:tcPr>
            <w:tcW w:w="2693" w:type="dxa"/>
          </w:tcPr>
          <w:p w14:paraId="6F6EE58F" w14:textId="51B75A53" w:rsidR="001026F2" w:rsidRDefault="00085DB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提示音覆盖</w:t>
            </w:r>
            <w:r>
              <w:rPr>
                <w:rFonts w:ascii="Arial" w:hAnsi="Arial" w:cs="Arial" w:hint="eastAsia"/>
                <w:sz w:val="22"/>
                <w:szCs w:val="28"/>
              </w:rPr>
              <w:t>A</w:t>
            </w:r>
            <w:r>
              <w:rPr>
                <w:rFonts w:ascii="Arial" w:hAnsi="Arial" w:cs="Arial"/>
                <w:sz w:val="22"/>
                <w:szCs w:val="28"/>
              </w:rPr>
              <w:t>I</w:t>
            </w:r>
            <w:r>
              <w:rPr>
                <w:rFonts w:ascii="Arial" w:hAnsi="Arial" w:cs="Arial" w:hint="eastAsia"/>
                <w:sz w:val="22"/>
                <w:szCs w:val="28"/>
              </w:rPr>
              <w:t>切换中间渐入音</w:t>
            </w:r>
          </w:p>
        </w:tc>
      </w:tr>
      <w:tr w:rsidR="008D1253" w14:paraId="788C8B3F" w14:textId="77777777" w:rsidTr="00126E0C">
        <w:trPr>
          <w:trHeight w:val="362"/>
        </w:trPr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484B3AE9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电源</w:t>
            </w:r>
          </w:p>
          <w:p w14:paraId="091FDD75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4"/>
                <w:szCs w:val="32"/>
              </w:rPr>
              <w:lastRenderedPageBreak/>
              <w:t>Power</w:t>
            </w:r>
          </w:p>
        </w:tc>
        <w:tc>
          <w:tcPr>
            <w:tcW w:w="2642" w:type="dxa"/>
            <w:vAlign w:val="center"/>
          </w:tcPr>
          <w:p w14:paraId="267F78B1" w14:textId="77777777" w:rsidR="008D1253" w:rsidRDefault="00000000">
            <w:pPr>
              <w:pStyle w:val="a9"/>
              <w:spacing w:line="276" w:lineRule="auto"/>
              <w:jc w:val="left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sz w:val="22"/>
                <w:szCs w:val="28"/>
              </w:rPr>
              <w:lastRenderedPageBreak/>
              <w:t>电源方式</w:t>
            </w:r>
          </w:p>
        </w:tc>
        <w:tc>
          <w:tcPr>
            <w:tcW w:w="3402" w:type="dxa"/>
            <w:vAlign w:val="center"/>
          </w:tcPr>
          <w:p w14:paraId="0345F812" w14:textId="1C266302" w:rsidR="008D1253" w:rsidRDefault="001026F2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从</w:t>
            </w:r>
            <w:r w:rsidR="0058146A">
              <w:rPr>
                <w:rFonts w:ascii="Arial" w:hAnsi="Arial" w:cs="Arial" w:hint="eastAsia"/>
                <w:sz w:val="22"/>
                <w:szCs w:val="28"/>
              </w:rPr>
              <w:t>Monitor</w:t>
            </w:r>
            <w:r>
              <w:rPr>
                <w:rFonts w:ascii="Arial" w:hAnsi="Arial" w:cs="Arial" w:hint="eastAsia"/>
                <w:sz w:val="22"/>
                <w:szCs w:val="28"/>
              </w:rPr>
              <w:t>部分取电</w:t>
            </w:r>
            <w:r>
              <w:rPr>
                <w:rFonts w:ascii="Arial" w:hAnsi="Arial" w:cs="Arial" w:hint="eastAsia"/>
                <w:sz w:val="22"/>
                <w:szCs w:val="28"/>
              </w:rPr>
              <w:t>+</w:t>
            </w:r>
            <w:r>
              <w:rPr>
                <w:rFonts w:ascii="Arial" w:hAnsi="Arial" w:cs="Arial"/>
                <w:sz w:val="22"/>
                <w:szCs w:val="28"/>
              </w:rPr>
              <w:t>DATA</w:t>
            </w:r>
          </w:p>
        </w:tc>
        <w:tc>
          <w:tcPr>
            <w:tcW w:w="2693" w:type="dxa"/>
          </w:tcPr>
          <w:p w14:paraId="3FFFCB35" w14:textId="77777777" w:rsidR="008D1253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接口形态不限</w:t>
            </w:r>
          </w:p>
          <w:p w14:paraId="2E4A6EE1" w14:textId="22627B44" w:rsidR="0058146A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只考虑结构问题</w:t>
            </w:r>
          </w:p>
        </w:tc>
      </w:tr>
      <w:tr w:rsidR="008D1253" w14:paraId="3AABDE20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42C6FB1B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669C012A" w14:textId="77777777" w:rsidR="008D1253" w:rsidRDefault="00000000">
            <w:pPr>
              <w:pStyle w:val="a9"/>
              <w:spacing w:line="276" w:lineRule="auto"/>
              <w:jc w:val="left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sz w:val="22"/>
                <w:szCs w:val="28"/>
              </w:rPr>
              <w:t>功率</w:t>
            </w:r>
          </w:p>
        </w:tc>
        <w:tc>
          <w:tcPr>
            <w:tcW w:w="3402" w:type="dxa"/>
            <w:vAlign w:val="center"/>
          </w:tcPr>
          <w:p w14:paraId="09E5979B" w14:textId="35039073" w:rsidR="008D1253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30W</w:t>
            </w:r>
          </w:p>
        </w:tc>
        <w:tc>
          <w:tcPr>
            <w:tcW w:w="2693" w:type="dxa"/>
          </w:tcPr>
          <w:p w14:paraId="47F5C5A3" w14:textId="679A6179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0D89412D" w14:textId="77777777" w:rsidTr="00126E0C">
        <w:trPr>
          <w:trHeight w:val="362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6E753848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21FD0703" w14:textId="77777777" w:rsidR="008D1253" w:rsidRDefault="00000000">
            <w:pPr>
              <w:pStyle w:val="a9"/>
              <w:spacing w:line="276" w:lineRule="auto"/>
              <w:jc w:val="left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sz w:val="22"/>
                <w:szCs w:val="28"/>
              </w:rPr>
              <w:t>适配器</w:t>
            </w:r>
          </w:p>
        </w:tc>
        <w:tc>
          <w:tcPr>
            <w:tcW w:w="3402" w:type="dxa"/>
            <w:vAlign w:val="center"/>
          </w:tcPr>
          <w:p w14:paraId="0302C474" w14:textId="69E9F6A2" w:rsidR="008D1253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</w:t>
            </w:r>
            <w:r>
              <w:rPr>
                <w:rFonts w:ascii="Arial" w:hAnsi="Arial" w:cs="Arial"/>
                <w:sz w:val="22"/>
                <w:szCs w:val="28"/>
              </w:rPr>
              <w:t>A</w:t>
            </w:r>
          </w:p>
        </w:tc>
        <w:tc>
          <w:tcPr>
            <w:tcW w:w="2693" w:type="dxa"/>
          </w:tcPr>
          <w:p w14:paraId="1C3738C3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45C4FC34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65960588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475F165C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电池</w:t>
            </w:r>
          </w:p>
        </w:tc>
        <w:tc>
          <w:tcPr>
            <w:tcW w:w="3402" w:type="dxa"/>
            <w:vAlign w:val="center"/>
          </w:tcPr>
          <w:p w14:paraId="25E9AD1A" w14:textId="310891FD" w:rsidR="008D1253" w:rsidRDefault="0058146A">
            <w:pPr>
              <w:pStyle w:val="a9"/>
              <w:tabs>
                <w:tab w:val="right" w:pos="3088"/>
              </w:tabs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NA</w:t>
            </w:r>
          </w:p>
        </w:tc>
        <w:tc>
          <w:tcPr>
            <w:tcW w:w="2693" w:type="dxa"/>
          </w:tcPr>
          <w:p w14:paraId="10A28495" w14:textId="30D5637D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3F0ACEC1" w14:textId="77777777" w:rsidTr="00126E0C">
        <w:trPr>
          <w:trHeight w:val="374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310C39F2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3D17D7B3" w14:textId="77777777" w:rsidR="008D1253" w:rsidRDefault="00000000">
            <w:pPr>
              <w:pStyle w:val="a9"/>
              <w:spacing w:line="276" w:lineRule="auto"/>
              <w:jc w:val="left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充放电时间</w:t>
            </w:r>
          </w:p>
        </w:tc>
        <w:tc>
          <w:tcPr>
            <w:tcW w:w="3402" w:type="dxa"/>
            <w:vAlign w:val="center"/>
          </w:tcPr>
          <w:p w14:paraId="56BABF40" w14:textId="18DCC384" w:rsidR="008D1253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NA</w:t>
            </w:r>
          </w:p>
        </w:tc>
        <w:tc>
          <w:tcPr>
            <w:tcW w:w="2693" w:type="dxa"/>
          </w:tcPr>
          <w:p w14:paraId="5547D031" w14:textId="258E1451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5FE56675" w14:textId="77777777" w:rsidTr="00126E0C">
        <w:trPr>
          <w:trHeight w:val="362"/>
        </w:trPr>
        <w:tc>
          <w:tcPr>
            <w:tcW w:w="897" w:type="dxa"/>
            <w:vMerge/>
            <w:shd w:val="clear" w:color="auto" w:fill="F2F2F2" w:themeFill="background1" w:themeFillShade="F2"/>
          </w:tcPr>
          <w:p w14:paraId="1CAA8B9F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2642" w:type="dxa"/>
            <w:vAlign w:val="center"/>
          </w:tcPr>
          <w:p w14:paraId="55BB0D81" w14:textId="77777777" w:rsidR="008D1253" w:rsidRDefault="00000000">
            <w:pPr>
              <w:pStyle w:val="a9"/>
              <w:spacing w:line="276" w:lineRule="auto"/>
              <w:jc w:val="left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sz w:val="22"/>
                <w:szCs w:val="28"/>
              </w:rPr>
              <w:t>能效等级</w:t>
            </w:r>
          </w:p>
        </w:tc>
        <w:tc>
          <w:tcPr>
            <w:tcW w:w="3402" w:type="dxa"/>
            <w:vAlign w:val="center"/>
          </w:tcPr>
          <w:p w14:paraId="0401F74B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一级能效</w:t>
            </w:r>
          </w:p>
        </w:tc>
        <w:tc>
          <w:tcPr>
            <w:tcW w:w="2693" w:type="dxa"/>
          </w:tcPr>
          <w:p w14:paraId="5A789B29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</w:tbl>
    <w:p w14:paraId="7E988C4A" w14:textId="77777777" w:rsidR="008D1253" w:rsidRDefault="008D1253">
      <w:pPr>
        <w:pStyle w:val="1"/>
        <w:ind w:firstLineChars="0" w:firstLine="0"/>
        <w:jc w:val="left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846"/>
        <w:gridCol w:w="3260"/>
        <w:gridCol w:w="3260"/>
        <w:gridCol w:w="2127"/>
      </w:tblGrid>
      <w:tr w:rsidR="008D1253" w14:paraId="5D9BA537" w14:textId="77777777">
        <w:tc>
          <w:tcPr>
            <w:tcW w:w="4106" w:type="dxa"/>
            <w:gridSpan w:val="2"/>
            <w:shd w:val="clear" w:color="auto" w:fill="F2F2F2" w:themeFill="background1" w:themeFillShade="F2"/>
          </w:tcPr>
          <w:p w14:paraId="3D4AE167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7CB60342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>内容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6DA7E8D2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32"/>
              </w:rPr>
              <w:t>备注</w:t>
            </w:r>
          </w:p>
        </w:tc>
      </w:tr>
      <w:tr w:rsidR="008D1253" w14:paraId="6386EE20" w14:textId="77777777" w:rsidTr="00BB1E9D"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14:paraId="0CCA3F50" w14:textId="3D1FBD00" w:rsidR="008D1253" w:rsidRPr="00351518" w:rsidRDefault="00351518" w:rsidP="00351518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  <w:r w:rsidRPr="00351518">
              <w:rPr>
                <w:rFonts w:ascii="Arial" w:hAnsi="Arial" w:cs="Arial" w:hint="eastAsia"/>
                <w:sz w:val="22"/>
                <w:szCs w:val="28"/>
              </w:rPr>
              <w:t>电子</w:t>
            </w:r>
          </w:p>
        </w:tc>
        <w:tc>
          <w:tcPr>
            <w:tcW w:w="3260" w:type="dxa"/>
            <w:vAlign w:val="center"/>
          </w:tcPr>
          <w:p w14:paraId="45EB99C2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IR</w:t>
            </w:r>
            <w:r>
              <w:rPr>
                <w:rFonts w:ascii="Arial" w:hAnsi="Arial" w:cs="Arial"/>
                <w:sz w:val="22"/>
                <w:szCs w:val="28"/>
              </w:rPr>
              <w:t>控制</w:t>
            </w:r>
          </w:p>
        </w:tc>
        <w:tc>
          <w:tcPr>
            <w:tcW w:w="3260" w:type="dxa"/>
            <w:vAlign w:val="center"/>
          </w:tcPr>
          <w:p w14:paraId="7A767C11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color w:val="FF0000"/>
                <w:sz w:val="22"/>
                <w:szCs w:val="28"/>
              </w:rPr>
            </w:pPr>
            <w:r>
              <w:rPr>
                <w:rFonts w:ascii="Arial" w:hAnsi="Arial" w:cs="Arial"/>
                <w:color w:val="FF0000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2E829B27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12C77F83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4A6A1BFD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63C094FF" w14:textId="77777777" w:rsidR="008D1253" w:rsidRDefault="00000000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Bluetooth</w:t>
            </w:r>
            <w:r>
              <w:rPr>
                <w:rFonts w:ascii="Arial" w:hAnsi="Arial" w:cs="Arial"/>
                <w:sz w:val="22"/>
                <w:szCs w:val="28"/>
              </w:rPr>
              <w:t>蓝牙</w:t>
            </w:r>
          </w:p>
        </w:tc>
        <w:tc>
          <w:tcPr>
            <w:tcW w:w="3260" w:type="dxa"/>
            <w:vAlign w:val="center"/>
          </w:tcPr>
          <w:p w14:paraId="6E20DD8A" w14:textId="5E764B07" w:rsidR="008D1253" w:rsidRDefault="0058146A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7DDFEE57" w14:textId="68455F77" w:rsidR="00A54C7F" w:rsidRDefault="00A54C7F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69324D3A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0A737A78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0B2DF1B6" w14:textId="77777777" w:rsidR="008D1253" w:rsidRDefault="00000000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I/O</w:t>
            </w:r>
            <w:r>
              <w:rPr>
                <w:rFonts w:ascii="Arial" w:hAnsi="Arial" w:cs="Arial"/>
                <w:sz w:val="22"/>
                <w:szCs w:val="28"/>
              </w:rPr>
              <w:t>接口</w:t>
            </w:r>
          </w:p>
        </w:tc>
        <w:tc>
          <w:tcPr>
            <w:tcW w:w="3260" w:type="dxa"/>
            <w:vAlign w:val="center"/>
          </w:tcPr>
          <w:p w14:paraId="4FC4F5D3" w14:textId="2DF53236" w:rsidR="00675F17" w:rsidRDefault="00BB7702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x</w:t>
            </w:r>
            <w:r>
              <w:rPr>
                <w:rFonts w:ascii="Arial" w:hAnsi="Arial" w:cs="Arial"/>
                <w:sz w:val="22"/>
                <w:szCs w:val="28"/>
              </w:rPr>
              <w:t xml:space="preserve"> M</w:t>
            </w:r>
            <w:r>
              <w:rPr>
                <w:rFonts w:ascii="Arial" w:hAnsi="Arial" w:cs="Arial" w:hint="eastAsia"/>
                <w:sz w:val="22"/>
                <w:szCs w:val="28"/>
              </w:rPr>
              <w:t>icro</w:t>
            </w:r>
            <w:r>
              <w:rPr>
                <w:rFonts w:ascii="Arial" w:hAnsi="Arial" w:cs="Arial"/>
                <w:sz w:val="22"/>
                <w:szCs w:val="28"/>
              </w:rPr>
              <w:t>/M</w:t>
            </w:r>
            <w:r>
              <w:rPr>
                <w:rFonts w:ascii="Arial" w:hAnsi="Arial" w:cs="Arial" w:hint="eastAsia"/>
                <w:sz w:val="22"/>
                <w:szCs w:val="28"/>
              </w:rPr>
              <w:t>ini</w:t>
            </w:r>
            <w:r>
              <w:rPr>
                <w:rFonts w:ascii="Arial" w:hAnsi="Arial" w:cs="Arial"/>
                <w:sz w:val="22"/>
                <w:szCs w:val="28"/>
              </w:rPr>
              <w:t xml:space="preserve"> HDMI I</w:t>
            </w:r>
            <w:r>
              <w:rPr>
                <w:rFonts w:ascii="Arial" w:hAnsi="Arial" w:cs="Arial" w:hint="eastAsia"/>
                <w:sz w:val="22"/>
                <w:szCs w:val="28"/>
              </w:rPr>
              <w:t>n</w:t>
            </w:r>
          </w:p>
        </w:tc>
        <w:tc>
          <w:tcPr>
            <w:tcW w:w="2127" w:type="dxa"/>
          </w:tcPr>
          <w:p w14:paraId="521776B8" w14:textId="7A5E9067" w:rsidR="008D1253" w:rsidRDefault="00000000">
            <w:pPr>
              <w:pStyle w:val="a9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 </w:t>
            </w:r>
            <w:r w:rsidR="00BB7702">
              <w:rPr>
                <w:rFonts w:ascii="Arial" w:hAnsi="Arial" w:cs="Arial" w:hint="eastAsia"/>
                <w:sz w:val="22"/>
                <w:szCs w:val="28"/>
              </w:rPr>
              <w:t>接口形态可变</w:t>
            </w:r>
          </w:p>
        </w:tc>
      </w:tr>
      <w:tr w:rsidR="008D1253" w14:paraId="7F4A7FD5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49C9A8D9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85F738F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Audio out</w:t>
            </w:r>
          </w:p>
        </w:tc>
        <w:tc>
          <w:tcPr>
            <w:tcW w:w="3260" w:type="dxa"/>
            <w:vAlign w:val="center"/>
          </w:tcPr>
          <w:p w14:paraId="60E10FE9" w14:textId="521B635A" w:rsidR="008D1253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352C4B1E" w14:textId="7FBF62EC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682E2C06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68170896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6B14638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Audio in</w:t>
            </w:r>
          </w:p>
        </w:tc>
        <w:tc>
          <w:tcPr>
            <w:tcW w:w="3260" w:type="dxa"/>
            <w:vAlign w:val="center"/>
          </w:tcPr>
          <w:p w14:paraId="69DFC97A" w14:textId="384A8776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Yes</w:t>
            </w:r>
            <w:r w:rsidR="0058146A">
              <w:rPr>
                <w:rFonts w:ascii="Arial" w:hAnsi="Arial" w:cs="Arial"/>
                <w:sz w:val="22"/>
                <w:szCs w:val="28"/>
              </w:rPr>
              <w:t>, A</w:t>
            </w:r>
            <w:r w:rsidR="0058146A">
              <w:rPr>
                <w:rFonts w:ascii="Arial" w:hAnsi="Arial" w:cs="Arial" w:hint="eastAsia"/>
                <w:sz w:val="22"/>
                <w:szCs w:val="28"/>
              </w:rPr>
              <w:t>nalog</w:t>
            </w:r>
            <w:r w:rsidR="0058146A">
              <w:rPr>
                <w:rFonts w:ascii="Arial" w:hAnsi="Arial" w:cs="Arial"/>
                <w:sz w:val="22"/>
                <w:szCs w:val="28"/>
              </w:rPr>
              <w:t>/D</w:t>
            </w:r>
            <w:r w:rsidR="0058146A">
              <w:rPr>
                <w:rFonts w:ascii="Arial" w:hAnsi="Arial" w:cs="Arial" w:hint="eastAsia"/>
                <w:sz w:val="22"/>
                <w:szCs w:val="28"/>
              </w:rPr>
              <w:t>igital</w:t>
            </w:r>
          </w:p>
        </w:tc>
        <w:tc>
          <w:tcPr>
            <w:tcW w:w="2127" w:type="dxa"/>
          </w:tcPr>
          <w:p w14:paraId="4941462E" w14:textId="1B69DC57" w:rsidR="008D1253" w:rsidRDefault="0058146A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需要传输</w:t>
            </w:r>
            <w:r>
              <w:rPr>
                <w:rFonts w:ascii="Arial" w:hAnsi="Arial" w:cs="Arial" w:hint="eastAsia"/>
                <w:sz w:val="22"/>
                <w:szCs w:val="28"/>
              </w:rPr>
              <w:t>Dolby</w:t>
            </w:r>
            <w:r>
              <w:rPr>
                <w:rFonts w:ascii="Arial" w:hAnsi="Arial" w:cs="Arial"/>
                <w:sz w:val="22"/>
                <w:szCs w:val="28"/>
              </w:rPr>
              <w:t xml:space="preserve"> ATMOS</w:t>
            </w:r>
          </w:p>
        </w:tc>
      </w:tr>
      <w:tr w:rsidR="008D1253" w14:paraId="52DCEB32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4E5BCFCD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33FBB59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 xml:space="preserve">USB </w:t>
            </w:r>
            <w:r>
              <w:rPr>
                <w:rFonts w:ascii="Arial" w:hAnsi="Arial" w:cs="Arial"/>
                <w:sz w:val="22"/>
                <w:szCs w:val="28"/>
              </w:rPr>
              <w:t>升级</w:t>
            </w:r>
          </w:p>
        </w:tc>
        <w:tc>
          <w:tcPr>
            <w:tcW w:w="3260" w:type="dxa"/>
            <w:vAlign w:val="center"/>
          </w:tcPr>
          <w:p w14:paraId="2F0310F0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23AD853B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1A55DFCC" w14:textId="77777777" w:rsidTr="00BB1E9D">
        <w:tc>
          <w:tcPr>
            <w:tcW w:w="846" w:type="dxa"/>
            <w:vMerge/>
            <w:shd w:val="clear" w:color="auto" w:fill="F2F2F2" w:themeFill="background1" w:themeFillShade="F2"/>
            <w:vAlign w:val="center"/>
          </w:tcPr>
          <w:p w14:paraId="0037B0F0" w14:textId="77777777" w:rsidR="008D1253" w:rsidRDefault="008D1253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738B9D82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USB- type A_V3.0/ USB 3.0</w:t>
            </w:r>
          </w:p>
        </w:tc>
        <w:tc>
          <w:tcPr>
            <w:tcW w:w="3260" w:type="dxa"/>
            <w:vAlign w:val="center"/>
          </w:tcPr>
          <w:p w14:paraId="4E267884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34EA4495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2BCAB377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6B775C84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D2511C3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USB- type C Ver.</w:t>
            </w:r>
          </w:p>
        </w:tc>
        <w:tc>
          <w:tcPr>
            <w:tcW w:w="3260" w:type="dxa"/>
            <w:vAlign w:val="center"/>
          </w:tcPr>
          <w:p w14:paraId="72274F90" w14:textId="2948C835" w:rsidR="008D1253" w:rsidRDefault="0058146A">
            <w:pPr>
              <w:pStyle w:val="a9"/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69242C77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4296D231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1A5394BB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137D7BC4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USB- type C QTY/ </w:t>
            </w:r>
            <w:r>
              <w:rPr>
                <w:rFonts w:ascii="Arial" w:hAnsi="Arial" w:cs="Arial"/>
                <w:kern w:val="0"/>
                <w:sz w:val="22"/>
                <w:szCs w:val="22"/>
                <w:lang w:bidi="ar"/>
              </w:rPr>
              <w:t>数量</w:t>
            </w:r>
          </w:p>
        </w:tc>
        <w:tc>
          <w:tcPr>
            <w:tcW w:w="3260" w:type="dxa"/>
            <w:vAlign w:val="center"/>
          </w:tcPr>
          <w:p w14:paraId="5001B9A9" w14:textId="3B92FB28" w:rsidR="008D1253" w:rsidRDefault="0058146A">
            <w:pPr>
              <w:pStyle w:val="a9"/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8"/>
              </w:rPr>
              <w:t>NA</w:t>
            </w:r>
          </w:p>
        </w:tc>
        <w:tc>
          <w:tcPr>
            <w:tcW w:w="2127" w:type="dxa"/>
          </w:tcPr>
          <w:p w14:paraId="6D3C6FB8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578E2AA5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2F0A6E74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E3C2B03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USB- type C Function</w:t>
            </w:r>
          </w:p>
        </w:tc>
        <w:tc>
          <w:tcPr>
            <w:tcW w:w="3260" w:type="dxa"/>
            <w:vAlign w:val="center"/>
          </w:tcPr>
          <w:p w14:paraId="254AE7E2" w14:textId="48141699" w:rsidR="008D1253" w:rsidRDefault="0058146A">
            <w:pPr>
              <w:pStyle w:val="a9"/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>
              <w:rPr>
                <w:rFonts w:ascii="Arial" w:hAnsi="Arial" w:cs="Arial" w:hint="eastAsia"/>
                <w:color w:val="000000" w:themeColor="text1"/>
                <w:szCs w:val="28"/>
              </w:rPr>
              <w:t>N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A</w:t>
            </w:r>
          </w:p>
        </w:tc>
        <w:tc>
          <w:tcPr>
            <w:tcW w:w="2127" w:type="dxa"/>
          </w:tcPr>
          <w:p w14:paraId="45AEA21E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</w:tr>
      <w:tr w:rsidR="008D1253" w14:paraId="47958028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0406DC4E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163E4014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等线" w:hAnsi="Arial" w:cs="Arial"/>
                <w:color w:val="FF0000"/>
                <w:kern w:val="0"/>
                <w:sz w:val="22"/>
                <w:szCs w:val="22"/>
                <w:lang w:bidi="ar"/>
              </w:rPr>
              <w:t>Type-c/</w:t>
            </w:r>
            <w:r>
              <w:rPr>
                <w:rFonts w:ascii="Arial" w:hAnsi="Arial" w:cs="Arial"/>
                <w:color w:val="FF0000"/>
                <w:kern w:val="0"/>
                <w:sz w:val="22"/>
                <w:szCs w:val="22"/>
                <w:lang w:bidi="ar"/>
              </w:rPr>
              <w:t>输出功率</w:t>
            </w:r>
            <w:r>
              <w:rPr>
                <w:rFonts w:ascii="Arial" w:eastAsia="等线" w:hAnsi="Arial" w:cs="Arial"/>
                <w:color w:val="FF0000"/>
                <w:kern w:val="0"/>
                <w:sz w:val="22"/>
                <w:szCs w:val="22"/>
                <w:lang w:bidi="ar"/>
              </w:rPr>
              <w:t xml:space="preserve"> (</w:t>
            </w:r>
            <w:r>
              <w:rPr>
                <w:rFonts w:ascii="Arial" w:hAnsi="Arial" w:cs="Arial"/>
                <w:color w:val="FF0000"/>
                <w:kern w:val="0"/>
                <w:sz w:val="22"/>
                <w:szCs w:val="22"/>
                <w:lang w:bidi="ar"/>
              </w:rPr>
              <w:t>充电</w:t>
            </w:r>
            <w:r>
              <w:rPr>
                <w:rFonts w:ascii="Arial" w:eastAsia="等线" w:hAnsi="Arial" w:cs="Arial"/>
                <w:color w:val="FF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3260" w:type="dxa"/>
            <w:vAlign w:val="center"/>
          </w:tcPr>
          <w:p w14:paraId="6D2D0B64" w14:textId="77777777" w:rsidR="008D1253" w:rsidRDefault="00000000">
            <w:pPr>
              <w:pStyle w:val="a9"/>
              <w:spacing w:line="276" w:lineRule="auto"/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color w:val="FF0000"/>
                <w:szCs w:val="21"/>
              </w:rPr>
              <w:t>NA</w:t>
            </w:r>
          </w:p>
        </w:tc>
        <w:tc>
          <w:tcPr>
            <w:tcW w:w="2127" w:type="dxa"/>
          </w:tcPr>
          <w:p w14:paraId="741AEA25" w14:textId="77777777" w:rsidR="008D1253" w:rsidRDefault="008D1253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Cs w:val="21"/>
                <w:lang w:bidi="ar"/>
              </w:rPr>
            </w:pPr>
          </w:p>
        </w:tc>
      </w:tr>
      <w:tr w:rsidR="008D1253" w14:paraId="40B50EF8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4D625BF7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16EFFFA" w14:textId="77777777" w:rsidR="008D1253" w:rsidRDefault="00000000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RJ45</w:t>
            </w:r>
          </w:p>
        </w:tc>
        <w:tc>
          <w:tcPr>
            <w:tcW w:w="3260" w:type="dxa"/>
          </w:tcPr>
          <w:p w14:paraId="2A5EED38" w14:textId="77777777" w:rsidR="008D1253" w:rsidRDefault="00000000">
            <w:pPr>
              <w:pStyle w:val="a9"/>
              <w:spacing w:line="276" w:lineRule="auto"/>
              <w:rPr>
                <w:rFonts w:ascii="Arial" w:eastAsia="等线" w:hAnsi="Arial" w:cs="Arial"/>
                <w:color w:val="000000" w:themeColor="text1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color w:val="000000" w:themeColor="text1"/>
                <w:kern w:val="0"/>
                <w:sz w:val="22"/>
                <w:szCs w:val="22"/>
                <w:lang w:bidi="ar"/>
              </w:rPr>
              <w:t>NA</w:t>
            </w:r>
          </w:p>
        </w:tc>
        <w:tc>
          <w:tcPr>
            <w:tcW w:w="2127" w:type="dxa"/>
          </w:tcPr>
          <w:p w14:paraId="16BF3731" w14:textId="77777777" w:rsidR="008D1253" w:rsidRDefault="008D1253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</w:p>
        </w:tc>
      </w:tr>
      <w:tr w:rsidR="008D1253" w14:paraId="3D6DA3C6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7D0C1476" w14:textId="77777777" w:rsidR="008D1253" w:rsidRDefault="008D1253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5379E0F0" w14:textId="77777777" w:rsidR="008D1253" w:rsidRDefault="00000000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  <w:lang w:bidi="ar"/>
              </w:rPr>
              <w:t>环境光感应</w:t>
            </w:r>
          </w:p>
        </w:tc>
        <w:tc>
          <w:tcPr>
            <w:tcW w:w="3260" w:type="dxa"/>
          </w:tcPr>
          <w:p w14:paraId="05B72A96" w14:textId="77777777" w:rsidR="008D1253" w:rsidRDefault="00000000">
            <w:pPr>
              <w:pStyle w:val="a9"/>
              <w:spacing w:line="276" w:lineRule="auto"/>
              <w:rPr>
                <w:rFonts w:ascii="Arial" w:eastAsia="等线" w:hAnsi="Arial" w:cs="Arial"/>
                <w:color w:val="000000" w:themeColor="text1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color w:val="000000" w:themeColor="text1"/>
                <w:kern w:val="0"/>
                <w:sz w:val="22"/>
                <w:szCs w:val="22"/>
                <w:lang w:bidi="ar"/>
              </w:rPr>
              <w:t>NA</w:t>
            </w:r>
          </w:p>
        </w:tc>
        <w:tc>
          <w:tcPr>
            <w:tcW w:w="2127" w:type="dxa"/>
          </w:tcPr>
          <w:p w14:paraId="5EE97656" w14:textId="77777777" w:rsidR="008D1253" w:rsidRDefault="008D1253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</w:p>
        </w:tc>
      </w:tr>
      <w:tr w:rsidR="008D1253" w14:paraId="4CDB2F15" w14:textId="77777777" w:rsidTr="00BB1E9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230B74D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</w:rPr>
              <w:t>结构</w:t>
            </w:r>
          </w:p>
          <w:p w14:paraId="11F4CCAF" w14:textId="77777777" w:rsidR="008D1253" w:rsidRDefault="00000000">
            <w:pPr>
              <w:pStyle w:val="a9"/>
              <w:spacing w:line="276" w:lineRule="auto"/>
              <w:jc w:val="center"/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</w:rPr>
              <w:t>/</w:t>
            </w:r>
            <w:r>
              <w:rPr>
                <w:rFonts w:ascii="Arial" w:hAnsi="Arial" w:cs="Arial"/>
                <w:b/>
                <w:bCs/>
                <w:sz w:val="22"/>
                <w:szCs w:val="28"/>
              </w:rPr>
              <w:t>包装</w:t>
            </w:r>
          </w:p>
        </w:tc>
        <w:tc>
          <w:tcPr>
            <w:tcW w:w="3260" w:type="dxa"/>
            <w:vAlign w:val="center"/>
          </w:tcPr>
          <w:p w14:paraId="775D0287" w14:textId="1FE397E2" w:rsidR="008D1253" w:rsidRDefault="0058146A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F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ollow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M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onitor</w:t>
            </w:r>
          </w:p>
        </w:tc>
        <w:tc>
          <w:tcPr>
            <w:tcW w:w="3260" w:type="dxa"/>
            <w:vAlign w:val="center"/>
          </w:tcPr>
          <w:p w14:paraId="4636F4A5" w14:textId="5293388F" w:rsidR="008D1253" w:rsidRDefault="0058146A">
            <w:pPr>
              <w:pStyle w:val="a9"/>
              <w:spacing w:line="276" w:lineRule="auto"/>
              <w:rPr>
                <w:rFonts w:ascii="Arial" w:eastAsia="等线" w:hAnsi="Arial" w:cs="Arial"/>
                <w:color w:val="000000" w:themeColor="text1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color w:val="000000" w:themeColor="text1"/>
                <w:kern w:val="0"/>
                <w:sz w:val="22"/>
                <w:szCs w:val="22"/>
                <w:lang w:bidi="ar"/>
              </w:rPr>
              <w:t>NA</w:t>
            </w:r>
          </w:p>
        </w:tc>
        <w:tc>
          <w:tcPr>
            <w:tcW w:w="2127" w:type="dxa"/>
          </w:tcPr>
          <w:p w14:paraId="455444AB" w14:textId="77777777" w:rsidR="008D1253" w:rsidRDefault="008D1253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</w:p>
        </w:tc>
      </w:tr>
      <w:tr w:rsidR="00351518" w14:paraId="3585E5BA" w14:textId="77777777" w:rsidTr="00BB1E9D">
        <w:tc>
          <w:tcPr>
            <w:tcW w:w="846" w:type="dxa"/>
            <w:vMerge w:val="restart"/>
            <w:shd w:val="clear" w:color="auto" w:fill="F2F2F2" w:themeFill="background1" w:themeFillShade="F2"/>
            <w:vAlign w:val="center"/>
          </w:tcPr>
          <w:p w14:paraId="440240FB" w14:textId="77777777" w:rsidR="00351518" w:rsidRDefault="00351518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</w:rPr>
              <w:t>其</w:t>
            </w:r>
          </w:p>
          <w:p w14:paraId="2583B1A1" w14:textId="77777777" w:rsidR="00351518" w:rsidRDefault="00351518">
            <w:pPr>
              <w:pStyle w:val="a9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8"/>
              </w:rPr>
            </w:pPr>
            <w:r>
              <w:rPr>
                <w:rFonts w:ascii="Arial" w:hAnsi="Arial" w:cs="Arial"/>
                <w:b/>
                <w:bCs/>
                <w:sz w:val="22"/>
                <w:szCs w:val="28"/>
              </w:rPr>
              <w:t>他</w:t>
            </w:r>
          </w:p>
        </w:tc>
        <w:tc>
          <w:tcPr>
            <w:tcW w:w="3260" w:type="dxa"/>
            <w:vAlign w:val="center"/>
          </w:tcPr>
          <w:p w14:paraId="48423C2A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  <w:lang w:bidi="ar"/>
              </w:rPr>
              <w:t>按键</w:t>
            </w:r>
          </w:p>
        </w:tc>
        <w:tc>
          <w:tcPr>
            <w:tcW w:w="3260" w:type="dxa"/>
            <w:vAlign w:val="center"/>
          </w:tcPr>
          <w:p w14:paraId="00523802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x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FPS M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ode</w:t>
            </w:r>
          </w:p>
          <w:p w14:paraId="7D3ED5F7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x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RTS M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ode</w:t>
            </w:r>
          </w:p>
          <w:p w14:paraId="4AED26D0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x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AI M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ode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(O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/O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ff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)</w:t>
            </w:r>
          </w:p>
          <w:p w14:paraId="52EA5B81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x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L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ight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(O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off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)</w:t>
            </w:r>
          </w:p>
          <w:p w14:paraId="2A5BB4CA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x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V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olume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+/-</w:t>
            </w:r>
          </w:p>
          <w:p w14:paraId="29434DC1" w14:textId="7D7F9254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x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M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ic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 (O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off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2127" w:type="dxa"/>
          </w:tcPr>
          <w:p w14:paraId="160AC074" w14:textId="5E3EC0CC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*V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olume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 xml:space="preserve">+/- 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旋钮或其他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旋钮参考下沉式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)</w:t>
            </w:r>
          </w:p>
        </w:tc>
      </w:tr>
      <w:tr w:rsidR="00351518" w14:paraId="5068F12A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6CCAE443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EA3DA6C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  <w:lang w:bidi="ar"/>
              </w:rPr>
              <w:t>NFC</w:t>
            </w:r>
            <w:r>
              <w:rPr>
                <w:rFonts w:ascii="Arial" w:hAnsi="Arial" w:cs="Arial"/>
                <w:kern w:val="0"/>
                <w:sz w:val="22"/>
                <w:szCs w:val="22"/>
                <w:lang w:bidi="ar"/>
              </w:rPr>
              <w:t>功能</w:t>
            </w:r>
          </w:p>
        </w:tc>
        <w:tc>
          <w:tcPr>
            <w:tcW w:w="3260" w:type="dxa"/>
            <w:vAlign w:val="center"/>
          </w:tcPr>
          <w:p w14:paraId="2EFF3348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NA</w:t>
            </w:r>
          </w:p>
        </w:tc>
        <w:tc>
          <w:tcPr>
            <w:tcW w:w="2127" w:type="dxa"/>
          </w:tcPr>
          <w:p w14:paraId="0F5F2707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</w:p>
        </w:tc>
      </w:tr>
      <w:tr w:rsidR="00351518" w14:paraId="0E3CA2F7" w14:textId="77777777" w:rsidTr="00BB1E9D">
        <w:tc>
          <w:tcPr>
            <w:tcW w:w="846" w:type="dxa"/>
            <w:vMerge/>
            <w:shd w:val="clear" w:color="auto" w:fill="F2F2F2" w:themeFill="background1" w:themeFillShade="F2"/>
          </w:tcPr>
          <w:p w14:paraId="64F8A5E2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sz w:val="22"/>
                <w:szCs w:val="28"/>
              </w:rPr>
            </w:pPr>
          </w:p>
        </w:tc>
        <w:tc>
          <w:tcPr>
            <w:tcW w:w="3260" w:type="dxa"/>
            <w:vAlign w:val="center"/>
          </w:tcPr>
          <w:p w14:paraId="3200AFD6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  <w:lang w:bidi="ar"/>
              </w:rPr>
              <w:t>遥控器</w:t>
            </w:r>
          </w:p>
        </w:tc>
        <w:tc>
          <w:tcPr>
            <w:tcW w:w="3260" w:type="dxa"/>
            <w:vAlign w:val="center"/>
          </w:tcPr>
          <w:p w14:paraId="5F666B53" w14:textId="77777777" w:rsidR="00351518" w:rsidRDefault="00351518">
            <w:pPr>
              <w:pStyle w:val="a9"/>
              <w:spacing w:line="276" w:lineRule="auto"/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</w:pPr>
            <w:r>
              <w:rPr>
                <w:rFonts w:ascii="Arial" w:eastAsia="等线" w:hAnsi="Arial" w:cs="Arial" w:hint="eastAsia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Arial" w:eastAsia="等线" w:hAnsi="Arial" w:cs="Arial"/>
                <w:kern w:val="0"/>
                <w:sz w:val="22"/>
                <w:szCs w:val="22"/>
                <w:lang w:bidi="ar"/>
              </w:rPr>
              <w:t>A</w:t>
            </w:r>
          </w:p>
        </w:tc>
        <w:tc>
          <w:tcPr>
            <w:tcW w:w="2127" w:type="dxa"/>
          </w:tcPr>
          <w:p w14:paraId="77302D09" w14:textId="77777777" w:rsidR="00351518" w:rsidRDefault="00351518">
            <w:pPr>
              <w:pStyle w:val="a9"/>
              <w:spacing w:line="276" w:lineRule="auto"/>
              <w:rPr>
                <w:rFonts w:ascii="Arial" w:hAnsi="Arial" w:cs="Arial"/>
                <w:bCs/>
                <w:kern w:val="0"/>
                <w:sz w:val="22"/>
                <w:szCs w:val="22"/>
                <w:lang w:bidi="ar"/>
              </w:rPr>
            </w:pPr>
          </w:p>
        </w:tc>
      </w:tr>
    </w:tbl>
    <w:p w14:paraId="3A7FE72E" w14:textId="77777777" w:rsidR="008D1253" w:rsidRDefault="008D1253">
      <w:pPr>
        <w:rPr>
          <w:rFonts w:ascii="Arial" w:eastAsia="宋体" w:hAnsi="Arial" w:cs="Arial"/>
          <w:sz w:val="28"/>
          <w:szCs w:val="28"/>
        </w:rPr>
      </w:pPr>
    </w:p>
    <w:sectPr w:rsidR="008D1253">
      <w:headerReference w:type="default" r:id="rId9"/>
      <w:footerReference w:type="default" r:id="rId10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932E6" w14:textId="77777777" w:rsidR="008F4863" w:rsidRDefault="008F4863">
      <w:r>
        <w:separator/>
      </w:r>
    </w:p>
  </w:endnote>
  <w:endnote w:type="continuationSeparator" w:id="0">
    <w:p w14:paraId="4DED74A3" w14:textId="77777777" w:rsidR="008F4863" w:rsidRDefault="008F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4C53" w14:textId="77777777" w:rsidR="008D1253" w:rsidRDefault="00000000">
    <w:pPr>
      <w:tabs>
        <w:tab w:val="left" w:pos="9105"/>
      </w:tabs>
      <w:autoSpaceDE w:val="0"/>
      <w:autoSpaceDN w:val="0"/>
      <w:adjustRightInd w:val="0"/>
      <w:snapToGrid w:val="0"/>
      <w:spacing w:before="120"/>
      <w:jc w:val="center"/>
      <w:rPr>
        <w:rFonts w:ascii="DFKai-SB" w:eastAsia="DFKai-SB" w:hAnsi="DFKai-SB" w:cs="Arial"/>
        <w:sz w:val="18"/>
        <w:szCs w:val="18"/>
      </w:rPr>
    </w:pPr>
    <w:r>
      <w:rPr>
        <w:rStyle w:val="a8"/>
        <w:rFonts w:ascii="DFKai-SB" w:hAnsi="DFKai-SB" w:cs="Arial" w:hint="eastAsia"/>
        <w:sz w:val="18"/>
        <w:szCs w:val="18"/>
      </w:rPr>
      <w:t>页数</w:t>
    </w:r>
    <w:r>
      <w:rPr>
        <w:rStyle w:val="a8"/>
        <w:rFonts w:ascii="DFKai-SB" w:hAnsi="DFKai-SB" w:cs="Arial"/>
        <w:sz w:val="18"/>
        <w:szCs w:val="18"/>
      </w:rPr>
      <w:t>/</w:t>
    </w:r>
    <w:r>
      <w:rPr>
        <w:rStyle w:val="a8"/>
        <w:rFonts w:ascii="DFKai-SB" w:hAnsi="DFKai-SB" w:cs="Arial" w:hint="eastAsia"/>
        <w:sz w:val="18"/>
        <w:szCs w:val="18"/>
      </w:rPr>
      <w:t>总页数</w:t>
    </w:r>
    <w:r>
      <w:rPr>
        <w:rStyle w:val="a8"/>
        <w:rFonts w:ascii="Arial" w:hAnsi="Arial" w:cs="Arial"/>
        <w:sz w:val="18"/>
        <w:szCs w:val="18"/>
      </w:rPr>
      <w:t>Page/Total Pages</w:t>
    </w:r>
    <w:r>
      <w:rPr>
        <w:rStyle w:val="a8"/>
        <w:rFonts w:ascii="Arial" w:hAnsi="Arial" w:cs="Arial" w:hint="eastAsia"/>
        <w:sz w:val="18"/>
        <w:szCs w:val="18"/>
      </w:rPr>
      <w:t>：</w:t>
    </w:r>
    <w:r>
      <w:rPr>
        <w:rFonts w:ascii="Arial" w:eastAsia="DFKai-SB" w:hAnsi="Arial" w:cs="Arial"/>
        <w:sz w:val="18"/>
        <w:szCs w:val="18"/>
      </w:rPr>
      <w:fldChar w:fldCharType="begin"/>
    </w:r>
    <w:r>
      <w:rPr>
        <w:rStyle w:val="a8"/>
        <w:rFonts w:ascii="Arial" w:eastAsia="DFKai-SB" w:hAnsi="Arial" w:cs="Arial"/>
        <w:sz w:val="18"/>
        <w:szCs w:val="18"/>
      </w:rPr>
      <w:instrText xml:space="preserve"> PAGE </w:instrText>
    </w:r>
    <w:r>
      <w:rPr>
        <w:rFonts w:ascii="Arial" w:eastAsia="DFKai-SB" w:hAnsi="Arial" w:cs="Arial"/>
        <w:sz w:val="18"/>
        <w:szCs w:val="18"/>
      </w:rPr>
      <w:fldChar w:fldCharType="separate"/>
    </w:r>
    <w:r>
      <w:rPr>
        <w:rFonts w:ascii="Arial" w:eastAsia="DFKai-SB" w:hAnsi="Arial" w:cs="Arial"/>
        <w:sz w:val="18"/>
        <w:szCs w:val="18"/>
      </w:rPr>
      <w:t>1</w:t>
    </w:r>
    <w:r>
      <w:rPr>
        <w:rFonts w:ascii="Arial" w:eastAsia="DFKai-SB" w:hAnsi="Arial" w:cs="Arial"/>
        <w:sz w:val="18"/>
        <w:szCs w:val="18"/>
      </w:rPr>
      <w:fldChar w:fldCharType="end"/>
    </w:r>
    <w:r>
      <w:rPr>
        <w:rStyle w:val="a8"/>
        <w:rFonts w:ascii="Arial" w:hAnsi="Arial" w:cs="Arial"/>
        <w:sz w:val="18"/>
        <w:szCs w:val="18"/>
      </w:rPr>
      <w:t>/</w:t>
    </w:r>
    <w:r>
      <w:rPr>
        <w:rFonts w:ascii="Arial" w:eastAsia="DFKai-SB" w:hAnsi="Arial" w:cs="Arial"/>
        <w:sz w:val="18"/>
        <w:szCs w:val="18"/>
      </w:rPr>
      <w:fldChar w:fldCharType="begin"/>
    </w:r>
    <w:r>
      <w:rPr>
        <w:rStyle w:val="a8"/>
        <w:rFonts w:ascii="Arial" w:eastAsia="DFKai-SB" w:hAnsi="Arial" w:cs="Arial"/>
        <w:sz w:val="18"/>
        <w:szCs w:val="18"/>
      </w:rPr>
      <w:instrText xml:space="preserve"> NUMPAGES </w:instrText>
    </w:r>
    <w:r>
      <w:rPr>
        <w:rFonts w:ascii="Arial" w:eastAsia="DFKai-SB" w:hAnsi="Arial" w:cs="Arial"/>
        <w:sz w:val="18"/>
        <w:szCs w:val="18"/>
      </w:rPr>
      <w:fldChar w:fldCharType="separate"/>
    </w:r>
    <w:r>
      <w:rPr>
        <w:rFonts w:ascii="Arial" w:eastAsia="DFKai-SB" w:hAnsi="Arial" w:cs="Arial"/>
        <w:sz w:val="18"/>
        <w:szCs w:val="18"/>
      </w:rPr>
      <w:t>9</w:t>
    </w:r>
    <w:r>
      <w:rPr>
        <w:rFonts w:ascii="Arial" w:eastAsia="DFKai-SB" w:hAnsi="Arial" w:cs="Arial"/>
        <w:sz w:val="18"/>
        <w:szCs w:val="18"/>
      </w:rPr>
      <w:fldChar w:fldCharType="end"/>
    </w:r>
  </w:p>
  <w:p w14:paraId="1459FE7F" w14:textId="77777777" w:rsidR="008D1253" w:rsidRDefault="00000000">
    <w:pPr>
      <w:pStyle w:val="a3"/>
      <w:jc w:val="center"/>
      <w:rPr>
        <w:rFonts w:ascii="DFKai-SB" w:hAnsi="DFKai-SB" w:cs="Arial"/>
      </w:rPr>
    </w:pPr>
    <w:r>
      <w:rPr>
        <w:rFonts w:ascii="DFKai-SB" w:hAnsi="DFKai-SB" w:cs="Arial" w:hint="eastAsia"/>
      </w:rPr>
      <w:t>版权属于世纪联合创新所有</w:t>
    </w:r>
    <w:r>
      <w:rPr>
        <w:rFonts w:ascii="DFKai-SB" w:hAnsi="DFKai-SB" w:cs="Arial"/>
      </w:rPr>
      <w:t>.</w:t>
    </w:r>
    <w:r>
      <w:rPr>
        <w:rFonts w:ascii="DFKai-SB" w:hAnsi="DFKai-SB" w:cs="Arial" w:hint="eastAsia"/>
      </w:rPr>
      <w:t>禁止任何未经授权的使用</w:t>
    </w:r>
    <w:r>
      <w:rPr>
        <w:rFonts w:ascii="DFKai-SB" w:hAnsi="DFKai-SB" w:cs="Arial"/>
      </w:rPr>
      <w:t>.</w:t>
    </w:r>
  </w:p>
  <w:p w14:paraId="5B8508CE" w14:textId="77777777" w:rsidR="008D1253" w:rsidRDefault="00000000">
    <w:pPr>
      <w:pStyle w:val="a3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The copyright belongs to </w:t>
    </w:r>
    <w:proofErr w:type="spellStart"/>
    <w:r>
      <w:rPr>
        <w:rFonts w:ascii="Times New Roman" w:hAnsi="Times New Roman" w:cs="Times New Roman"/>
        <w:sz w:val="20"/>
        <w:szCs w:val="20"/>
      </w:rPr>
      <w:t>Inno</w:t>
    </w:r>
    <w:proofErr w:type="spellEnd"/>
    <w:r>
      <w:rPr>
        <w:rFonts w:ascii="Times New Roman" w:hAnsi="Times New Roman" w:cs="Times New Roman"/>
        <w:sz w:val="20"/>
        <w:szCs w:val="20"/>
      </w:rPr>
      <w:t>&amp; CN. Any unauthorized use is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98BAE" w14:textId="77777777" w:rsidR="008F4863" w:rsidRDefault="008F4863">
      <w:r>
        <w:separator/>
      </w:r>
    </w:p>
  </w:footnote>
  <w:footnote w:type="continuationSeparator" w:id="0">
    <w:p w14:paraId="40691E74" w14:textId="77777777" w:rsidR="008F4863" w:rsidRDefault="008F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D9F9" w14:textId="77777777" w:rsidR="008D1253" w:rsidRDefault="00000000">
    <w:pPr>
      <w:pStyle w:val="a5"/>
      <w:tabs>
        <w:tab w:val="clear" w:pos="4153"/>
        <w:tab w:val="clear" w:pos="8306"/>
        <w:tab w:val="left" w:pos="6040"/>
      </w:tabs>
      <w:jc w:val="left"/>
      <w:rPr>
        <w:rFonts w:ascii="宋体" w:eastAsia="宋体" w:hAnsi="宋体" w:cs="Times New Roman"/>
        <w:i/>
        <w:iCs/>
        <w:sz w:val="13"/>
        <w:szCs w:val="13"/>
      </w:rPr>
    </w:pPr>
    <w:proofErr w:type="spellStart"/>
    <w:r>
      <w:rPr>
        <w:rFonts w:ascii="Times New Roman" w:hAnsi="Times New Roman" w:cs="Times New Roman"/>
        <w:sz w:val="36"/>
        <w:szCs w:val="36"/>
      </w:rPr>
      <w:t>Inno</w:t>
    </w:r>
    <w:r>
      <w:rPr>
        <w:rStyle w:val="text-primary"/>
        <w:rFonts w:ascii="Times New Roman" w:hAnsi="Times New Roman" w:cs="Times New Roman"/>
        <w:color w:val="C5A47E"/>
        <w:sz w:val="36"/>
        <w:szCs w:val="36"/>
      </w:rPr>
      <w:t>&amp;</w:t>
    </w:r>
    <w:r>
      <w:rPr>
        <w:rFonts w:ascii="Times New Roman" w:hAnsi="Times New Roman" w:cs="Times New Roman"/>
        <w:sz w:val="36"/>
        <w:szCs w:val="36"/>
      </w:rPr>
      <w:t>cn</w:t>
    </w:r>
    <w:proofErr w:type="spellEnd"/>
    <w:r>
      <w:rPr>
        <w:rFonts w:ascii="Times New Roman" w:hAnsi="Times New Roman" w:cs="Times New Roman"/>
        <w:b/>
        <w:color w:val="000080"/>
        <w:sz w:val="24"/>
        <w:szCs w:val="24"/>
      </w:rPr>
      <w:tab/>
      <w:t>PRD</w:t>
    </w:r>
    <w:r>
      <w:rPr>
        <w:rFonts w:ascii="宋体" w:eastAsia="宋体" w:hAnsi="宋体" w:cs="Times New Roman" w:hint="eastAsia"/>
        <w:b/>
        <w:color w:val="000080"/>
        <w:sz w:val="24"/>
        <w:szCs w:val="24"/>
      </w:rPr>
      <w:t xml:space="preserve">产品需求书 </w:t>
    </w:r>
    <w:r>
      <w:rPr>
        <w:rFonts w:ascii="Times New Roman" w:eastAsia="宋体" w:hAnsi="Times New Roman" w:cs="Times New Roman"/>
        <w:b/>
        <w:i/>
        <w:iCs/>
        <w:color w:val="000080"/>
        <w:sz w:val="21"/>
        <w:szCs w:val="21"/>
      </w:rPr>
      <w:t>(2022 Ver.)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158C3"/>
    <w:multiLevelType w:val="multilevel"/>
    <w:tmpl w:val="412158C3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00606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AyNjdiZWQyZTg4MmFkZDgwZWM5NWZhYjZmNGMyZjkifQ=="/>
  </w:docVars>
  <w:rsids>
    <w:rsidRoot w:val="007B170A"/>
    <w:rsid w:val="0000594E"/>
    <w:rsid w:val="000143E0"/>
    <w:rsid w:val="00015158"/>
    <w:rsid w:val="00017BF9"/>
    <w:rsid w:val="00020B0C"/>
    <w:rsid w:val="00024249"/>
    <w:rsid w:val="000250F1"/>
    <w:rsid w:val="00025E03"/>
    <w:rsid w:val="00027ADC"/>
    <w:rsid w:val="00037A76"/>
    <w:rsid w:val="000406E5"/>
    <w:rsid w:val="000443E0"/>
    <w:rsid w:val="0004596A"/>
    <w:rsid w:val="00047FFE"/>
    <w:rsid w:val="00050432"/>
    <w:rsid w:val="000632B2"/>
    <w:rsid w:val="00066A30"/>
    <w:rsid w:val="00066DBA"/>
    <w:rsid w:val="000700CF"/>
    <w:rsid w:val="0007032E"/>
    <w:rsid w:val="0007522D"/>
    <w:rsid w:val="000770ED"/>
    <w:rsid w:val="00085DBA"/>
    <w:rsid w:val="00095597"/>
    <w:rsid w:val="000A22E2"/>
    <w:rsid w:val="000A78EB"/>
    <w:rsid w:val="000C674C"/>
    <w:rsid w:val="000C6A90"/>
    <w:rsid w:val="000D17BE"/>
    <w:rsid w:val="000D1E6E"/>
    <w:rsid w:val="000D707F"/>
    <w:rsid w:val="000F19E9"/>
    <w:rsid w:val="001026F2"/>
    <w:rsid w:val="00102F6C"/>
    <w:rsid w:val="001153D2"/>
    <w:rsid w:val="00117ED2"/>
    <w:rsid w:val="00122558"/>
    <w:rsid w:val="001236A2"/>
    <w:rsid w:val="00123875"/>
    <w:rsid w:val="00126E0C"/>
    <w:rsid w:val="00134BD2"/>
    <w:rsid w:val="00144290"/>
    <w:rsid w:val="00144CE7"/>
    <w:rsid w:val="00145472"/>
    <w:rsid w:val="001608A0"/>
    <w:rsid w:val="0016199D"/>
    <w:rsid w:val="001630B2"/>
    <w:rsid w:val="00165E10"/>
    <w:rsid w:val="00173105"/>
    <w:rsid w:val="0018271A"/>
    <w:rsid w:val="001855BF"/>
    <w:rsid w:val="00187455"/>
    <w:rsid w:val="00187D23"/>
    <w:rsid w:val="00191CA4"/>
    <w:rsid w:val="00197C07"/>
    <w:rsid w:val="001A1C68"/>
    <w:rsid w:val="001A69BC"/>
    <w:rsid w:val="001B0DA0"/>
    <w:rsid w:val="001B4E58"/>
    <w:rsid w:val="001B6682"/>
    <w:rsid w:val="001B74FA"/>
    <w:rsid w:val="001D1099"/>
    <w:rsid w:val="001D5B1C"/>
    <w:rsid w:val="00201029"/>
    <w:rsid w:val="00202595"/>
    <w:rsid w:val="002109BA"/>
    <w:rsid w:val="002111D9"/>
    <w:rsid w:val="00215B13"/>
    <w:rsid w:val="0022434A"/>
    <w:rsid w:val="002256B4"/>
    <w:rsid w:val="002259AB"/>
    <w:rsid w:val="0023645B"/>
    <w:rsid w:val="0024143E"/>
    <w:rsid w:val="00255975"/>
    <w:rsid w:val="00260E26"/>
    <w:rsid w:val="00265D25"/>
    <w:rsid w:val="00271FD9"/>
    <w:rsid w:val="0027206E"/>
    <w:rsid w:val="002737E7"/>
    <w:rsid w:val="0028207A"/>
    <w:rsid w:val="00293469"/>
    <w:rsid w:val="002963E7"/>
    <w:rsid w:val="002A574F"/>
    <w:rsid w:val="002B207D"/>
    <w:rsid w:val="002B7514"/>
    <w:rsid w:val="002C137A"/>
    <w:rsid w:val="002C449B"/>
    <w:rsid w:val="002D0C4D"/>
    <w:rsid w:val="002D2755"/>
    <w:rsid w:val="002D3CDF"/>
    <w:rsid w:val="002D6A7B"/>
    <w:rsid w:val="002D6E55"/>
    <w:rsid w:val="002E3065"/>
    <w:rsid w:val="002E4411"/>
    <w:rsid w:val="002F1BA3"/>
    <w:rsid w:val="002F420D"/>
    <w:rsid w:val="002F4AE5"/>
    <w:rsid w:val="002F5AF5"/>
    <w:rsid w:val="002F7321"/>
    <w:rsid w:val="002F7C52"/>
    <w:rsid w:val="00302D5D"/>
    <w:rsid w:val="00311259"/>
    <w:rsid w:val="0032160A"/>
    <w:rsid w:val="003263B3"/>
    <w:rsid w:val="00333348"/>
    <w:rsid w:val="003430ED"/>
    <w:rsid w:val="0034510A"/>
    <w:rsid w:val="003454BC"/>
    <w:rsid w:val="00351518"/>
    <w:rsid w:val="00354B71"/>
    <w:rsid w:val="003600C9"/>
    <w:rsid w:val="0036453B"/>
    <w:rsid w:val="00375B9B"/>
    <w:rsid w:val="00376789"/>
    <w:rsid w:val="00380295"/>
    <w:rsid w:val="00385372"/>
    <w:rsid w:val="00391C1F"/>
    <w:rsid w:val="0039337E"/>
    <w:rsid w:val="00396772"/>
    <w:rsid w:val="003A0B1A"/>
    <w:rsid w:val="003A4055"/>
    <w:rsid w:val="003B0A1A"/>
    <w:rsid w:val="003B4577"/>
    <w:rsid w:val="003B50F7"/>
    <w:rsid w:val="003C017E"/>
    <w:rsid w:val="003C092D"/>
    <w:rsid w:val="003C4FE8"/>
    <w:rsid w:val="003D5BD3"/>
    <w:rsid w:val="003E1824"/>
    <w:rsid w:val="003E347E"/>
    <w:rsid w:val="003E6E69"/>
    <w:rsid w:val="003E7945"/>
    <w:rsid w:val="003F52DD"/>
    <w:rsid w:val="0041717C"/>
    <w:rsid w:val="00427AC9"/>
    <w:rsid w:val="00433AD4"/>
    <w:rsid w:val="00436428"/>
    <w:rsid w:val="00437D85"/>
    <w:rsid w:val="00454F08"/>
    <w:rsid w:val="00463756"/>
    <w:rsid w:val="0046445D"/>
    <w:rsid w:val="00465281"/>
    <w:rsid w:val="004712E4"/>
    <w:rsid w:val="00497C8C"/>
    <w:rsid w:val="004A2F40"/>
    <w:rsid w:val="004A6AEF"/>
    <w:rsid w:val="004B3090"/>
    <w:rsid w:val="004C38C8"/>
    <w:rsid w:val="004D4807"/>
    <w:rsid w:val="004D56AC"/>
    <w:rsid w:val="004E6A21"/>
    <w:rsid w:val="00502D4B"/>
    <w:rsid w:val="005062B0"/>
    <w:rsid w:val="005116FE"/>
    <w:rsid w:val="00516927"/>
    <w:rsid w:val="00517E45"/>
    <w:rsid w:val="0052143E"/>
    <w:rsid w:val="00527004"/>
    <w:rsid w:val="005318A8"/>
    <w:rsid w:val="0053237A"/>
    <w:rsid w:val="005326D5"/>
    <w:rsid w:val="00534308"/>
    <w:rsid w:val="00536819"/>
    <w:rsid w:val="00542C52"/>
    <w:rsid w:val="005430F5"/>
    <w:rsid w:val="005454C8"/>
    <w:rsid w:val="0054744C"/>
    <w:rsid w:val="00552307"/>
    <w:rsid w:val="005626B5"/>
    <w:rsid w:val="005662DE"/>
    <w:rsid w:val="0058146A"/>
    <w:rsid w:val="0058451F"/>
    <w:rsid w:val="005947B1"/>
    <w:rsid w:val="00597ED9"/>
    <w:rsid w:val="005A00C0"/>
    <w:rsid w:val="005A1034"/>
    <w:rsid w:val="005A2423"/>
    <w:rsid w:val="005A2F4C"/>
    <w:rsid w:val="005A446E"/>
    <w:rsid w:val="005A6B6B"/>
    <w:rsid w:val="005A71E6"/>
    <w:rsid w:val="005B35BC"/>
    <w:rsid w:val="005B5C82"/>
    <w:rsid w:val="005C2F23"/>
    <w:rsid w:val="005D02D2"/>
    <w:rsid w:val="005D1018"/>
    <w:rsid w:val="005D4B36"/>
    <w:rsid w:val="005D659F"/>
    <w:rsid w:val="005E02E7"/>
    <w:rsid w:val="005E1D07"/>
    <w:rsid w:val="005E7524"/>
    <w:rsid w:val="005F18DA"/>
    <w:rsid w:val="005F585D"/>
    <w:rsid w:val="005F5DDE"/>
    <w:rsid w:val="005F74BE"/>
    <w:rsid w:val="006012EE"/>
    <w:rsid w:val="006063DC"/>
    <w:rsid w:val="00607E1F"/>
    <w:rsid w:val="00610AC5"/>
    <w:rsid w:val="00621BE2"/>
    <w:rsid w:val="00622B71"/>
    <w:rsid w:val="006252B9"/>
    <w:rsid w:val="00627553"/>
    <w:rsid w:val="00631C94"/>
    <w:rsid w:val="006325FF"/>
    <w:rsid w:val="00634A27"/>
    <w:rsid w:val="00637055"/>
    <w:rsid w:val="0064332E"/>
    <w:rsid w:val="0065087E"/>
    <w:rsid w:val="00652C8D"/>
    <w:rsid w:val="00654CE8"/>
    <w:rsid w:val="00665A73"/>
    <w:rsid w:val="0067118D"/>
    <w:rsid w:val="00671B6F"/>
    <w:rsid w:val="00675F17"/>
    <w:rsid w:val="006766CD"/>
    <w:rsid w:val="00693975"/>
    <w:rsid w:val="006966EC"/>
    <w:rsid w:val="00697296"/>
    <w:rsid w:val="006A0C79"/>
    <w:rsid w:val="006A4573"/>
    <w:rsid w:val="006B15A3"/>
    <w:rsid w:val="006B16BC"/>
    <w:rsid w:val="006B51B4"/>
    <w:rsid w:val="006B67CD"/>
    <w:rsid w:val="006C283A"/>
    <w:rsid w:val="006D7189"/>
    <w:rsid w:val="006E133D"/>
    <w:rsid w:val="006E56A7"/>
    <w:rsid w:val="006E705E"/>
    <w:rsid w:val="006F2245"/>
    <w:rsid w:val="006F3430"/>
    <w:rsid w:val="006F6E7A"/>
    <w:rsid w:val="0070282C"/>
    <w:rsid w:val="00710FB0"/>
    <w:rsid w:val="00711707"/>
    <w:rsid w:val="00712E0F"/>
    <w:rsid w:val="007132F7"/>
    <w:rsid w:val="00721152"/>
    <w:rsid w:val="007360B1"/>
    <w:rsid w:val="0073698A"/>
    <w:rsid w:val="00740448"/>
    <w:rsid w:val="007414A1"/>
    <w:rsid w:val="007575B8"/>
    <w:rsid w:val="00757E70"/>
    <w:rsid w:val="00761A16"/>
    <w:rsid w:val="00766D83"/>
    <w:rsid w:val="007706C7"/>
    <w:rsid w:val="00780462"/>
    <w:rsid w:val="00781903"/>
    <w:rsid w:val="00791AC9"/>
    <w:rsid w:val="00795DD1"/>
    <w:rsid w:val="0079620C"/>
    <w:rsid w:val="007A0A97"/>
    <w:rsid w:val="007A3CAC"/>
    <w:rsid w:val="007A6AC2"/>
    <w:rsid w:val="007B098B"/>
    <w:rsid w:val="007B170A"/>
    <w:rsid w:val="007B459D"/>
    <w:rsid w:val="007B5168"/>
    <w:rsid w:val="007C1A49"/>
    <w:rsid w:val="007C5B88"/>
    <w:rsid w:val="007C77C6"/>
    <w:rsid w:val="007D1446"/>
    <w:rsid w:val="007D572E"/>
    <w:rsid w:val="007F2499"/>
    <w:rsid w:val="007F35D1"/>
    <w:rsid w:val="007F3B5D"/>
    <w:rsid w:val="007F6700"/>
    <w:rsid w:val="0080053D"/>
    <w:rsid w:val="008058D6"/>
    <w:rsid w:val="008068E4"/>
    <w:rsid w:val="00816B25"/>
    <w:rsid w:val="00817A76"/>
    <w:rsid w:val="008206A7"/>
    <w:rsid w:val="0082222F"/>
    <w:rsid w:val="0082285C"/>
    <w:rsid w:val="00826A64"/>
    <w:rsid w:val="00835ACB"/>
    <w:rsid w:val="00841267"/>
    <w:rsid w:val="0085340D"/>
    <w:rsid w:val="0085621B"/>
    <w:rsid w:val="00856CAD"/>
    <w:rsid w:val="0086323D"/>
    <w:rsid w:val="0086784D"/>
    <w:rsid w:val="0087177E"/>
    <w:rsid w:val="008764D6"/>
    <w:rsid w:val="00877872"/>
    <w:rsid w:val="00881FAE"/>
    <w:rsid w:val="00895192"/>
    <w:rsid w:val="008958CC"/>
    <w:rsid w:val="00896490"/>
    <w:rsid w:val="00897899"/>
    <w:rsid w:val="00897A39"/>
    <w:rsid w:val="008A2ED2"/>
    <w:rsid w:val="008C200A"/>
    <w:rsid w:val="008C249A"/>
    <w:rsid w:val="008C3647"/>
    <w:rsid w:val="008C3768"/>
    <w:rsid w:val="008D1253"/>
    <w:rsid w:val="008D2060"/>
    <w:rsid w:val="008D76BD"/>
    <w:rsid w:val="008E1289"/>
    <w:rsid w:val="008E6CEA"/>
    <w:rsid w:val="008F2DE1"/>
    <w:rsid w:val="008F4863"/>
    <w:rsid w:val="008F7742"/>
    <w:rsid w:val="009032EA"/>
    <w:rsid w:val="00905454"/>
    <w:rsid w:val="00905C37"/>
    <w:rsid w:val="009138CE"/>
    <w:rsid w:val="00924774"/>
    <w:rsid w:val="0092693E"/>
    <w:rsid w:val="00945799"/>
    <w:rsid w:val="009559CE"/>
    <w:rsid w:val="00965125"/>
    <w:rsid w:val="00972531"/>
    <w:rsid w:val="009821BA"/>
    <w:rsid w:val="009855F7"/>
    <w:rsid w:val="009919A3"/>
    <w:rsid w:val="0099331C"/>
    <w:rsid w:val="009A05A3"/>
    <w:rsid w:val="009A4A5B"/>
    <w:rsid w:val="009A4E61"/>
    <w:rsid w:val="009B29BB"/>
    <w:rsid w:val="009B61E9"/>
    <w:rsid w:val="009C3036"/>
    <w:rsid w:val="009C681E"/>
    <w:rsid w:val="009D427D"/>
    <w:rsid w:val="009D5D1F"/>
    <w:rsid w:val="009D63DA"/>
    <w:rsid w:val="009D7882"/>
    <w:rsid w:val="009D7E1A"/>
    <w:rsid w:val="009E1ABF"/>
    <w:rsid w:val="009E31A5"/>
    <w:rsid w:val="009F2FA6"/>
    <w:rsid w:val="009F3992"/>
    <w:rsid w:val="009F3ADF"/>
    <w:rsid w:val="00A00528"/>
    <w:rsid w:val="00A039A2"/>
    <w:rsid w:val="00A1137B"/>
    <w:rsid w:val="00A1682E"/>
    <w:rsid w:val="00A227C7"/>
    <w:rsid w:val="00A244C3"/>
    <w:rsid w:val="00A25781"/>
    <w:rsid w:val="00A2592A"/>
    <w:rsid w:val="00A312E2"/>
    <w:rsid w:val="00A33E0A"/>
    <w:rsid w:val="00A357FC"/>
    <w:rsid w:val="00A367E3"/>
    <w:rsid w:val="00A45EA4"/>
    <w:rsid w:val="00A510DD"/>
    <w:rsid w:val="00A54C7F"/>
    <w:rsid w:val="00A55D68"/>
    <w:rsid w:val="00A61B34"/>
    <w:rsid w:val="00A63029"/>
    <w:rsid w:val="00A64094"/>
    <w:rsid w:val="00A65E81"/>
    <w:rsid w:val="00A732E0"/>
    <w:rsid w:val="00A8729F"/>
    <w:rsid w:val="00A87726"/>
    <w:rsid w:val="00A935ED"/>
    <w:rsid w:val="00A957E2"/>
    <w:rsid w:val="00AA6A1C"/>
    <w:rsid w:val="00AB57D6"/>
    <w:rsid w:val="00AC30F9"/>
    <w:rsid w:val="00AC7F3B"/>
    <w:rsid w:val="00AD1715"/>
    <w:rsid w:val="00AD17CA"/>
    <w:rsid w:val="00AD18E7"/>
    <w:rsid w:val="00AD1A0B"/>
    <w:rsid w:val="00AD59D2"/>
    <w:rsid w:val="00AE1E73"/>
    <w:rsid w:val="00AE6EFC"/>
    <w:rsid w:val="00AF2A1B"/>
    <w:rsid w:val="00AF3AD8"/>
    <w:rsid w:val="00AF5195"/>
    <w:rsid w:val="00AF5581"/>
    <w:rsid w:val="00AF6F3E"/>
    <w:rsid w:val="00B007D1"/>
    <w:rsid w:val="00B02B6E"/>
    <w:rsid w:val="00B10727"/>
    <w:rsid w:val="00B15F17"/>
    <w:rsid w:val="00B26A13"/>
    <w:rsid w:val="00B30727"/>
    <w:rsid w:val="00B352DC"/>
    <w:rsid w:val="00B375E9"/>
    <w:rsid w:val="00B377CB"/>
    <w:rsid w:val="00B4216C"/>
    <w:rsid w:val="00B43116"/>
    <w:rsid w:val="00B4333B"/>
    <w:rsid w:val="00B456CD"/>
    <w:rsid w:val="00B51FAA"/>
    <w:rsid w:val="00B52487"/>
    <w:rsid w:val="00B5463B"/>
    <w:rsid w:val="00B7331A"/>
    <w:rsid w:val="00B76E1D"/>
    <w:rsid w:val="00B8035C"/>
    <w:rsid w:val="00B83219"/>
    <w:rsid w:val="00B91FA4"/>
    <w:rsid w:val="00BA72B7"/>
    <w:rsid w:val="00BB1E9D"/>
    <w:rsid w:val="00BB221D"/>
    <w:rsid w:val="00BB3B7A"/>
    <w:rsid w:val="00BB4493"/>
    <w:rsid w:val="00BB5677"/>
    <w:rsid w:val="00BB6475"/>
    <w:rsid w:val="00BB6B9E"/>
    <w:rsid w:val="00BB7702"/>
    <w:rsid w:val="00BC0035"/>
    <w:rsid w:val="00BD0C80"/>
    <w:rsid w:val="00BD389F"/>
    <w:rsid w:val="00BD562F"/>
    <w:rsid w:val="00BD64EB"/>
    <w:rsid w:val="00BE0D86"/>
    <w:rsid w:val="00BE3BB1"/>
    <w:rsid w:val="00BE71CA"/>
    <w:rsid w:val="00BF2484"/>
    <w:rsid w:val="00C07CB8"/>
    <w:rsid w:val="00C22233"/>
    <w:rsid w:val="00C22473"/>
    <w:rsid w:val="00C25264"/>
    <w:rsid w:val="00C2664D"/>
    <w:rsid w:val="00C26957"/>
    <w:rsid w:val="00C32629"/>
    <w:rsid w:val="00C347BB"/>
    <w:rsid w:val="00C34D35"/>
    <w:rsid w:val="00C350A1"/>
    <w:rsid w:val="00C547B3"/>
    <w:rsid w:val="00C5526D"/>
    <w:rsid w:val="00C61045"/>
    <w:rsid w:val="00C62833"/>
    <w:rsid w:val="00C67F79"/>
    <w:rsid w:val="00C8072E"/>
    <w:rsid w:val="00C82168"/>
    <w:rsid w:val="00C836F9"/>
    <w:rsid w:val="00C8441B"/>
    <w:rsid w:val="00C845B5"/>
    <w:rsid w:val="00C858A4"/>
    <w:rsid w:val="00C90F92"/>
    <w:rsid w:val="00C97BD4"/>
    <w:rsid w:val="00CA27FF"/>
    <w:rsid w:val="00CA6465"/>
    <w:rsid w:val="00CB0244"/>
    <w:rsid w:val="00CB1840"/>
    <w:rsid w:val="00CB60AE"/>
    <w:rsid w:val="00CE2D58"/>
    <w:rsid w:val="00CE68B9"/>
    <w:rsid w:val="00CF6385"/>
    <w:rsid w:val="00CF6740"/>
    <w:rsid w:val="00D026B2"/>
    <w:rsid w:val="00D03DFF"/>
    <w:rsid w:val="00D12CD1"/>
    <w:rsid w:val="00D15021"/>
    <w:rsid w:val="00D15B6C"/>
    <w:rsid w:val="00D16371"/>
    <w:rsid w:val="00D25BE3"/>
    <w:rsid w:val="00D25D33"/>
    <w:rsid w:val="00D352E4"/>
    <w:rsid w:val="00D356EA"/>
    <w:rsid w:val="00D517F7"/>
    <w:rsid w:val="00D65117"/>
    <w:rsid w:val="00D7027D"/>
    <w:rsid w:val="00D7082F"/>
    <w:rsid w:val="00D76F49"/>
    <w:rsid w:val="00D876F1"/>
    <w:rsid w:val="00DA1A22"/>
    <w:rsid w:val="00DA2EDC"/>
    <w:rsid w:val="00DB0C0F"/>
    <w:rsid w:val="00DB1F99"/>
    <w:rsid w:val="00DB2954"/>
    <w:rsid w:val="00DB7797"/>
    <w:rsid w:val="00DC48EF"/>
    <w:rsid w:val="00DD5DFB"/>
    <w:rsid w:val="00DF59B7"/>
    <w:rsid w:val="00E11929"/>
    <w:rsid w:val="00E179CF"/>
    <w:rsid w:val="00E22191"/>
    <w:rsid w:val="00E24761"/>
    <w:rsid w:val="00E25270"/>
    <w:rsid w:val="00E26799"/>
    <w:rsid w:val="00E26EC1"/>
    <w:rsid w:val="00E27493"/>
    <w:rsid w:val="00E311EB"/>
    <w:rsid w:val="00E32F21"/>
    <w:rsid w:val="00E33503"/>
    <w:rsid w:val="00E33E6A"/>
    <w:rsid w:val="00E553B6"/>
    <w:rsid w:val="00E60083"/>
    <w:rsid w:val="00E61A9E"/>
    <w:rsid w:val="00E6599A"/>
    <w:rsid w:val="00E661A0"/>
    <w:rsid w:val="00E70AD7"/>
    <w:rsid w:val="00E804F4"/>
    <w:rsid w:val="00E8147A"/>
    <w:rsid w:val="00E972AD"/>
    <w:rsid w:val="00EB16E6"/>
    <w:rsid w:val="00EB32D7"/>
    <w:rsid w:val="00EB6C68"/>
    <w:rsid w:val="00EC5800"/>
    <w:rsid w:val="00EC66FE"/>
    <w:rsid w:val="00ED0D8E"/>
    <w:rsid w:val="00ED3139"/>
    <w:rsid w:val="00ED402C"/>
    <w:rsid w:val="00EE33C6"/>
    <w:rsid w:val="00EE5400"/>
    <w:rsid w:val="00EE6756"/>
    <w:rsid w:val="00EF28B0"/>
    <w:rsid w:val="00EF30BC"/>
    <w:rsid w:val="00EF51EC"/>
    <w:rsid w:val="00F03DC1"/>
    <w:rsid w:val="00F12AF6"/>
    <w:rsid w:val="00F14855"/>
    <w:rsid w:val="00F21B1D"/>
    <w:rsid w:val="00F220F5"/>
    <w:rsid w:val="00F22623"/>
    <w:rsid w:val="00F30F7D"/>
    <w:rsid w:val="00F327B3"/>
    <w:rsid w:val="00F406B6"/>
    <w:rsid w:val="00F40877"/>
    <w:rsid w:val="00F4796E"/>
    <w:rsid w:val="00F61ABF"/>
    <w:rsid w:val="00F65705"/>
    <w:rsid w:val="00F66B6C"/>
    <w:rsid w:val="00F77A76"/>
    <w:rsid w:val="00F77C47"/>
    <w:rsid w:val="00F92EBC"/>
    <w:rsid w:val="00F9683D"/>
    <w:rsid w:val="00F9705B"/>
    <w:rsid w:val="00F975FB"/>
    <w:rsid w:val="00FA035D"/>
    <w:rsid w:val="00FA04B4"/>
    <w:rsid w:val="00FA0D4A"/>
    <w:rsid w:val="00FA731C"/>
    <w:rsid w:val="00FA764F"/>
    <w:rsid w:val="00FB0500"/>
    <w:rsid w:val="00FB0B2C"/>
    <w:rsid w:val="00FB3891"/>
    <w:rsid w:val="00FC4FC2"/>
    <w:rsid w:val="00FE0FA6"/>
    <w:rsid w:val="00FE79B1"/>
    <w:rsid w:val="00FF26C4"/>
    <w:rsid w:val="00FF3316"/>
    <w:rsid w:val="05965949"/>
    <w:rsid w:val="088705E0"/>
    <w:rsid w:val="18CA3169"/>
    <w:rsid w:val="19D62C25"/>
    <w:rsid w:val="1B864019"/>
    <w:rsid w:val="2B516B46"/>
    <w:rsid w:val="2F1A40EB"/>
    <w:rsid w:val="330C6B67"/>
    <w:rsid w:val="349E7EE0"/>
    <w:rsid w:val="49074FB5"/>
    <w:rsid w:val="4E7509E6"/>
    <w:rsid w:val="52831F69"/>
    <w:rsid w:val="5893000F"/>
    <w:rsid w:val="5E560B8B"/>
    <w:rsid w:val="5F7D2C08"/>
    <w:rsid w:val="640068FC"/>
    <w:rsid w:val="6B516267"/>
    <w:rsid w:val="77ED6F2C"/>
    <w:rsid w:val="7ACC47A8"/>
    <w:rsid w:val="7C4B209C"/>
    <w:rsid w:val="7D1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FFC9B00"/>
  <w15:docId w15:val="{111B16E4-C3E6-4797-A54C-215E344A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text-primary">
    <w:name w:val="text-primary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No Spacing"/>
    <w:uiPriority w:val="99"/>
    <w:qFormat/>
    <w:pPr>
      <w:widowControl w:val="0"/>
      <w:jc w:val="both"/>
    </w:pPr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等线" w:eastAsia="等线" w:hAnsi="等线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D0059-056B-4FB0-BA44-C31A02A1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沈鹏</dc:creator>
  <cp:lastModifiedBy>Rong Bai</cp:lastModifiedBy>
  <cp:revision>4</cp:revision>
  <cp:lastPrinted>2022-07-05T10:15:00Z</cp:lastPrinted>
  <dcterms:created xsi:type="dcterms:W3CDTF">2023-05-11T07:23:00Z</dcterms:created>
  <dcterms:modified xsi:type="dcterms:W3CDTF">2023-05-11T12:43:00Z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CC7F357051274BE990CF98C86EF8879F</vt:lpwstr>
  </property>
</Properties>
</file>