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anumGothic" w:hAnsi="NanumGothic" w:eastAsia="NanumGothic"/>
          <w:b/>
          <w:color w:val="1F4E79"/>
          <w:sz w:val="48"/>
        </w:rPr>
        <w:t>Codex × Next.js 코딩 실행 문서 v1.0</w:t>
      </w:r>
    </w:p>
    <w:p>
      <w:pPr>
        <w:jc w:val="center"/>
      </w:pPr>
      <w:r>
        <w:rPr>
          <w:rFonts w:ascii="NanumGothic" w:hAnsi="NanumGothic" w:eastAsia="NanumGothic"/>
          <w:color w:val="595959"/>
          <w:sz w:val="24"/>
        </w:rPr>
        <w:t>쇼핑몰 구현·안전 자동화 보강본 / 2026-05-16 기준</w:t>
      </w:r>
    </w:p>
    <w:p>
      <w:pPr>
        <w:spacing w:before="360"/>
        <w:jc w:val="center"/>
      </w:pPr>
      <w:r>
        <w:rPr>
          <w:rFonts w:ascii="NanumGothic" w:hAnsi="NanumGothic" w:eastAsia="NanumGothic"/>
          <w:sz w:val="20"/>
        </w:rPr>
        <w:t>범위: Codex 코딩 실행 / Next.js 구현 기준 / 업로드 쇼핑몰·자동화 문서의 핵심 반영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rFonts w:ascii="NanumGothic" w:hAnsi="NanumGothic" w:eastAsia="NanumGothic"/>
                <w:b/>
                <w:sz w:val="20"/>
              </w:rPr>
              <w:t>문서 원칙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Codex와 Next.js와 직접 관련 없는 일반 AI 도구 설명, 영상 주변 설명, 지엽적 명령어 목록은 제외했습니다. 업로드 문서에서 쇼핑몰 구현과 자동화 운영에 바로 도움이 되는 내용은 별도 섹션으로 압축했습니다.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t>1. 문서 목적과 제외 범위</w:t>
      </w:r>
    </w:p>
    <w:p>
      <w:pPr>
        <w:spacing w:after="40"/>
      </w:pPr>
      <w:r>
        <w:t>2. Codex 코딩 핵심만 정리</w:t>
      </w:r>
    </w:p>
    <w:p>
      <w:pPr>
        <w:spacing w:after="40"/>
      </w:pPr>
      <w:r>
        <w:t>3. Codex 작업 흐름과 필수 산출물</w:t>
      </w:r>
    </w:p>
    <w:p>
      <w:pPr>
        <w:spacing w:after="40"/>
      </w:pPr>
      <w:r>
        <w:t>4. Next.js 핵심만 정리</w:t>
      </w:r>
    </w:p>
    <w:p>
      <w:pPr>
        <w:spacing w:after="40"/>
      </w:pPr>
      <w:r>
        <w:t>5. Codex로 Next.js를 코딩하는 표준 절차</w:t>
      </w:r>
    </w:p>
    <w:p>
      <w:pPr>
        <w:spacing w:after="40"/>
      </w:pPr>
      <w:r>
        <w:t>6. 업로드 문서 반영: 쇼핑몰 구현 핵심</w:t>
      </w:r>
    </w:p>
    <w:p>
      <w:pPr>
        <w:spacing w:after="40"/>
      </w:pPr>
      <w:r>
        <w:t>7. 업로드 문서 반영: 자동화 운영 핵심</w:t>
      </w:r>
    </w:p>
    <w:p>
      <w:pPr>
        <w:spacing w:after="40"/>
      </w:pPr>
      <w:r>
        <w:t>8. 검증 체크리스트</w:t>
      </w:r>
    </w:p>
    <w:p>
      <w:pPr>
        <w:spacing w:after="40"/>
      </w:pPr>
      <w:r>
        <w:t>9. 바로 쓰는 Codex 프롬프트</w:t>
      </w:r>
    </w:p>
    <w:p>
      <w:pPr>
        <w:spacing w:after="40"/>
      </w:pPr>
      <w:r>
        <w:t>10. 근거 자료</w:t>
      </w:r>
    </w:p>
    <w:p>
      <w:r>
        <w:br w:type="page"/>
      </w:r>
    </w:p>
    <w:p>
      <w:pPr>
        <w:pStyle w:val="Heading1"/>
      </w:pPr>
      <w:r>
        <w:t>문서 목적과 제외 범위</w:t>
      </w:r>
    </w:p>
    <w:p>
      <w:r>
        <w:t>이 문서는 대표님 프로젝트에서 Codex를 코딩 실행 도구로 사용하고, Next.js 기반 화면과 서버 경계를 안정적으로 구현하기 위한 실행 문서입니다. 코딩에 직접 필요 없는 주변 설명은 제거하고, 실제로 Codex에 넣을 수 있는 규칙·절차·프롬프트·검증표만 남겼습니다.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포함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제외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CLI/App 실행, sandbox/approval, AGENTS.md, /mention, /plan, /diff, /review, 보고서 작성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영상 요약 일반론, 다른 AI 도구 사용법, 명령어 전체 암기표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App Router, Server/Client Component, Server Action, Route Handler, 캐시/검증, MCP, AI agent용 AGENTS.md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React 입문, CSS 상세 문법, 모든 파일 convention의 지엽적 설명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쇼핑몰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관리자/기업 Admin/조리원/태블릿/QR 결제 웹의 구현 우선순위와 제약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견적 세부, 모든 화면의 전체 와이어프레임 원문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자동화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완전자동/부분자동/절대자동불가, SAFE_NIGHT_MODE, SAFE_FIELD_MODE, 보고서 템플릿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타 도구 협업 상세, 운영 실행 자동화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rFonts w:ascii="NanumGothic" w:hAnsi="NanumGothic" w:eastAsia="NanumGothic"/>
                <w:b/>
                <w:sz w:val="20"/>
              </w:rPr>
              <w:t>최종 기준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Codex는 “코드를 대신 작성하는 도구”가 아니라 “정해진 작업 범위 안에서 파일을 읽고, 수정하고, 테스트하고, 보고서를 남기는 코딩 실행자”로 사용합니다. Next.js는 “공식 문서와 프로젝트 규칙을 먼저 읽고 구현하는 대상 프레임워크”로 정리합니다.</w:t>
            </w:r>
          </w:p>
        </w:tc>
      </w:tr>
    </w:tbl>
    <w:p/>
    <w:p>
      <w:pPr>
        <w:pStyle w:val="Heading1"/>
      </w:pPr>
      <w:r>
        <w:t>Codex 코딩 핵심만 정리</w:t>
      </w:r>
    </w:p>
    <w:p>
      <w:pPr>
        <w:pStyle w:val="Heading2"/>
      </w:pPr>
      <w:r>
        <w:t>2.1 Codex가 필요한 이유</w:t>
      </w:r>
    </w:p>
    <w:p>
      <w:r>
        <w:t>대화식 요청만으로도 코드 생성은 가능하지만, 실제 프로젝트를 안전하게 수정하려면 작업 폴더, 수정 권한, 승인 정책, 검증 방식이 필요합니다. Codex 명령어와 slash command는 코딩 문법이 아니라 “작업 환경 제어 장치”입니다.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필요 상황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대표 명령/기능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이유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프로젝트 폴더 지정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 -C /path/to/project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Codex가 어느 저장소를 기준으로 파일을 읽고 수정할지 고정합니다.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분석만 수행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--sandbox read-only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실수로 파일을 수정하지 못하게 합니다.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실제 파일 수정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--sandbox workspace-write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프로젝트 내부 파일 수정을 허용합니다.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위험 명령 승인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--ask-for-approval on-request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설치, 삭제, 빌드, 외부 호출처럼 영향이 있는 명령은 사람 확인을 받게 합니다.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수정 대상 지정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/mention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특정 파일/폴더를 대화에 첨부해 수술식 수정을 유도합니다.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수정 전 계획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/plan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바로 수정하지 않고 영향 범위와 수정 파일을 먼저 확인합니다.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변경 검수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/diff, /review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실제 변경 파일과 문제 가능성을 확인합니다.</w:t>
            </w:r>
          </w:p>
        </w:tc>
      </w:tr>
    </w:tbl>
    <w:p/>
    <w:p>
      <w:pPr>
        <w:pStyle w:val="Heading2"/>
      </w:pPr>
      <w:r>
        <w:t>2.2 Codex 실행 기본값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# 분석 전용</w:t>
      </w:r>
      <w:r>
        <w:br/>
      </w:r>
      <w:r>
        <w:rPr>
          <w:rFonts w:ascii="NanumGothicCoding" w:hAnsi="NanumGothicCoding" w:eastAsia="NanumGothicCoding"/>
          <w:sz w:val="18"/>
        </w:rPr>
        <w:t>codex -C /path/to/project --sandbox read-only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# 실제 수정 기본값</w:t>
      </w:r>
      <w:r>
        <w:br/>
      </w:r>
      <w:r>
        <w:rPr>
          <w:rFonts w:ascii="NanumGothicCoding" w:hAnsi="NanumGothicCoding" w:eastAsia="NanumGothicCoding"/>
          <w:sz w:val="18"/>
        </w:rPr>
        <w:t>codex -C /path/to/project --sandbox workspace-write --ask-for-approval on-request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rFonts w:ascii="NanumGothic" w:hAnsi="NanumGothic" w:eastAsia="NanumGothic"/>
                <w:b/>
                <w:sz w:val="20"/>
              </w:rPr>
              <w:t>금지 기본값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--dangerously-bypass-approvals-and-sandbox 또는 --yolo는 승인과 sandbox 없이 명령을 실행할 수 있으므로, 대표님 프로젝트 기본값으로 사용하지 않습니다.</w:t>
            </w:r>
          </w:p>
        </w:tc>
      </w:tr>
    </w:tbl>
    <w:p/>
    <w:p>
      <w:pPr>
        <w:pStyle w:val="Heading2"/>
      </w:pPr>
      <w:r>
        <w:t>2.3 필수 slash 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명령어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필요한 순간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대표 사용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/init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프로젝트 규칙 파일을 만들 때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AGENTS.md scaffold 생성 후 프로젝트 규칙을 채웁니다.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/mention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특정 파일만 고치고 싶을 때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/mention app/admin/orders/page.tsx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/plan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복잡하거나 위험한 수정 전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수정 전 파일·영향범위·테스트 계획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/status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현재 모델/권한/작업 위치 확인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작업 폴더와 approval/sandbox 상태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/diff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수정 후 변경 내역 확인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불필요한 파일 수정 여부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/review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커밋 전 코드 리뷰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동작 변화와 테스트 누락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/compact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대화가 길어진 뒤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핵심 문맥을 압축해 이어가기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/resume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이전 작업 재개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중단된 Codex 세션 이어가기</w:t>
            </w:r>
          </w:p>
        </w:tc>
      </w:tr>
    </w:tbl>
    <w:p/>
    <w:p>
      <w:pPr>
        <w:pStyle w:val="Heading2"/>
      </w:pPr>
      <w:r>
        <w:t>2.4 AGENTS.md의 역할</w:t>
      </w:r>
    </w:p>
    <w:p>
      <w:r>
        <w:t>AGENTS.md는 Codex가 작업 전에 읽는 프로젝트 작업 규칙입니다. 대표님 프로젝트에서는 “추측 코딩 금지, 공식 문서 우선, 기능 1개씩, 결제/정산/환불/배포 금지, 수정 후 보고서 작성”을 여기에 넣어야 합니다.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# AGENTS.md 핵심 템플릿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## 작업 원칙</w:t>
      </w:r>
      <w:r>
        <w:br/>
      </w:r>
      <w:r>
        <w:rPr>
          <w:rFonts w:ascii="NanumGothicCoding" w:hAnsi="NanumGothicCoding" w:eastAsia="NanumGothicCoding"/>
          <w:sz w:val="18"/>
        </w:rPr>
        <w:t>- Next.js 작업 전 node_modules/next/dist/docs/의 관련 문서를 먼저 확인한다.</w:t>
      </w:r>
      <w:r>
        <w:br/>
      </w:r>
      <w:r>
        <w:rPr>
          <w:rFonts w:ascii="NanumGothicCoding" w:hAnsi="NanumGothicCoding" w:eastAsia="NanumGothicCoding"/>
          <w:sz w:val="18"/>
        </w:rPr>
        <w:t>- 요청 범위 외 수정 금지.</w:t>
      </w:r>
      <w:r>
        <w:br/>
      </w:r>
      <w:r>
        <w:rPr>
          <w:rFonts w:ascii="NanumGothicCoding" w:hAnsi="NanumGothicCoding" w:eastAsia="NanumGothicCoding"/>
          <w:sz w:val="18"/>
        </w:rPr>
        <w:t>- 기능 1개 단위로 계획 -&gt; 수정 -&gt; 검증 -&gt; 보고 순서로 진행한다.</w:t>
      </w:r>
      <w:r>
        <w:br/>
      </w:r>
      <w:r>
        <w:rPr>
          <w:rFonts w:ascii="NanumGothicCoding" w:hAnsi="NanumGothicCoding" w:eastAsia="NanumGothicCoding"/>
          <w:sz w:val="18"/>
        </w:rPr>
        <w:t>- 기존 기능 삭제, 임시 우회, 추측 외부 API 구현 금지.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## 금지 영역</w:t>
      </w:r>
      <w:r>
        <w:br/>
      </w:r>
      <w:r>
        <w:rPr>
          <w:rFonts w:ascii="NanumGothicCoding" w:hAnsi="NanumGothicCoding" w:eastAsia="NanumGothicCoding"/>
          <w:sz w:val="18"/>
        </w:rPr>
        <w:t>- 운영 배포 금지.</w:t>
      </w:r>
      <w:r>
        <w:br/>
      </w:r>
      <w:r>
        <w:rPr>
          <w:rFonts w:ascii="NanumGothicCoding" w:hAnsi="NanumGothicCoding" w:eastAsia="NanumGothicCoding"/>
          <w:sz w:val="18"/>
        </w:rPr>
        <w:t>- 실결제, 운영 환불, 부분취소, 정산 지급 금지.</w:t>
      </w:r>
      <w:r>
        <w:br/>
      </w:r>
      <w:r>
        <w:rPr>
          <w:rFonts w:ascii="NanumGothicCoding" w:hAnsi="NanumGothicCoding" w:eastAsia="NanumGothicCoding"/>
          <w:sz w:val="18"/>
        </w:rPr>
        <w:t>- Secret Key 프론트 노출 금지.</w:t>
      </w:r>
      <w:r>
        <w:br/>
      </w:r>
      <w:r>
        <w:rPr>
          <w:rFonts w:ascii="NanumGothicCoding" w:hAnsi="NanumGothicCoding" w:eastAsia="NanumGothicCoding"/>
          <w:sz w:val="18"/>
        </w:rPr>
        <w:t>- 운영 DB 삭제/마이그레이션 자동 실행 금지.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## 완료 보고</w:t>
      </w:r>
      <w:r>
        <w:br/>
      </w:r>
      <w:r>
        <w:rPr>
          <w:rFonts w:ascii="NanumGothicCoding" w:hAnsi="NanumGothicCoding" w:eastAsia="NanumGothicCoding"/>
          <w:sz w:val="18"/>
        </w:rPr>
        <w:t>- 수정 파일, 추가 파일, 실행 테스트, 실패 항목, 사람 확인 필요 항목, 다음 작업을 요약한다.</w:t>
      </w:r>
    </w:p>
    <w:p>
      <w:pPr>
        <w:pStyle w:val="Heading1"/>
      </w:pPr>
      <w:r>
        <w:t>3. Codex 작업 흐름과 필수 산출물</w:t>
      </w:r>
    </w:p>
    <w:p>
      <w:pPr>
        <w:pStyle w:val="Heading2"/>
      </w:pPr>
      <w:r>
        <w:t>3.1 표준 작업 흐름</w:t>
      </w:r>
    </w:p>
    <w:p>
      <w:pPr>
        <w:spacing w:after="40"/>
      </w:pPr>
      <w:r>
        <w:t>1. AGENTS.md, PROJECT_RULES.md, DB_SCHEMA.md, STATUS_MODEL.md, SECURITY_POLICY.md를 먼저 읽게 합니다.</w:t>
      </w:r>
    </w:p>
    <w:p>
      <w:pPr>
        <w:spacing w:after="40"/>
      </w:pPr>
      <w:r>
        <w:t>2. 오늘 작업을 기능 1개로 제한합니다.</w:t>
      </w:r>
    </w:p>
    <w:p>
      <w:pPr>
        <w:spacing w:after="40"/>
      </w:pPr>
      <w:r>
        <w:t>3. 수정 전 /plan으로 수정 파일, 영향 범위, 테스트 계획을 받습니다.</w:t>
      </w:r>
    </w:p>
    <w:p>
      <w:pPr>
        <w:spacing w:after="40"/>
      </w:pPr>
      <w:r>
        <w:t>4. 승인 후 관련 파일만 최소 수정합니다.</w:t>
      </w:r>
    </w:p>
    <w:p>
      <w:pPr>
        <w:spacing w:after="40"/>
      </w:pPr>
      <w:r>
        <w:t>5. lint, build, unit test, UI smoke test를 실행합니다.</w:t>
      </w:r>
    </w:p>
    <w:p>
      <w:pPr>
        <w:spacing w:after="40"/>
      </w:pPr>
      <w:r>
        <w:t>6. 안전 영역의 오류만 최대 2회 수정합니다.</w:t>
      </w:r>
    </w:p>
    <w:p>
      <w:pPr>
        <w:spacing w:after="40"/>
      </w:pPr>
      <w:r>
        <w:t>7. 위험 영역이 필요하면 중단하고 BLOCKERS.md에 기록합니다.</w:t>
      </w:r>
    </w:p>
    <w:p>
      <w:pPr>
        <w:spacing w:after="40"/>
      </w:pPr>
      <w:r>
        <w:t>8. AUTO_REPORT.md와 NEXT_TASKS.md를 남깁니다.</w:t>
      </w:r>
    </w:p>
    <w:p>
      <w:pPr>
        <w:pStyle w:val="Heading2"/>
      </w:pPr>
      <w:r>
        <w:t>3.2 프로젝트 루트에 둘 필수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파일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Codex 사용 방식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AGENTS.md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항상 읽는 프로젝트 규칙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작업 전 규칙 로드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PROJECT_RULES.md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사업/기능 원칙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쇼핑몰 구조와 금지 영역 확인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DB_SCHEMA.md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컬렉션·테이블 기준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추측 DB 생성 방지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STATUS_MODEL.md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주문/결제/QR/정산 상태 전이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불가능한 상태 이동 방지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SECURITY_POLICY.md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권한·키·개인정보 기준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보안 파일 수정 제한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AUTO_MODE_POLICY.md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A/B/C 자동화 등급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자동 작업 가능 여부 판단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BLOCKERS.md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중단 사유 기록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문서·키·정책 미확정 시 기록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NEXT_TASKS.md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다음 작업 후보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매일 작업 선택 기준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AUTO_REPORT.md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작업 결과 보고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수정 파일과 테스트 결과 기록</w:t>
            </w:r>
          </w:p>
        </w:tc>
      </w:tr>
    </w:tbl>
    <w:p/>
    <w:p>
      <w:pPr>
        <w:pStyle w:val="Heading2"/>
      </w:pPr>
      <w:r>
        <w:t>3.3 자동화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등급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자동화 가능 범위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대표 예시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중단 조건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 완전자동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개발 브랜치에서 생성·테스트·안전 오류수정 가능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문서, UI, 기본 CRUD, mock API, 테스트 초안, UI 깨짐 수정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위험 로직 진입 시 중단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B 부분자동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초안 생성과 테스트 가능, 위험 로직은 깊게 자동수정 금지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 세션, 권한 rules, PG 테스트 adapter, 외부 재고 adapter, 정산 계산 초안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금액/권한/외부 API 문서 불확실 시 중단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 절대자동불가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분석·체크리스트만 가능, 실행 금지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운영키 등록, 실결제, 운영 환불, 정산 지급, 운영 배포, 개인정보/약관 확정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항상 사람 승인 필요</w:t>
            </w:r>
          </w:p>
        </w:tc>
      </w:tr>
    </w:tbl>
    <w:p/>
    <w:p>
      <w:pPr>
        <w:pStyle w:val="Heading1"/>
      </w:pPr>
      <w:r>
        <w:t>Next.js 핵심만 정리</w:t>
      </w:r>
    </w:p>
    <w:p>
      <w:r>
        <w:t>Next.js는 대표님 프로젝트의 관리자 웹, 기업 Admin, 산후조리원 Admin, 고객 QR 결제 웹을 구현하는 기준 프레임워크로 정리합니다. 새 화면은 App Router 기준으로 설계하고, Codex가 오래된 지식이 아니라 설치된 Next.js 버전의 문서를 읽고 구현하게 하는 것이 핵심입니다.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개념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핵심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대표님 프로젝트 적용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App Router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app 디렉터리 기반 파일 라우팅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/admin, /company, /nursery, /qr 같은 영역을 라우트 그룹으로 분리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 Component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기본 렌더링 기준. DB 조회와 서버 데이터 처리에 적합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 목록, 매출 요약, 상품 상세 데이터 조회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Client Component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상태, 클릭, 입력, 브라우저 API가 필요할 때만 사용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필터 드롭다운, 모달, 탭, 장바구니 수량 변경 UI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 Action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폼 제출·데이터 변경을 서버에서 처리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 등록, 승인 요청, 송장 입력, QR 생성 요청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Route Handler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외부 호출/API/webhook 처리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 callback, 알림톡 webhook, 배송조회 adapter, 외부 재고 sync endpoint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캐시·재검증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저장/수정 후 필요한 경로만 갱신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 수정 후 목록 revalidate, 주문 상태 변경 후 대시보드 summary 갱신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Metadata/Image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SEO, OG, 이미지 최적화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 결제 페이지, 상품 상세, 랜딩/안내 페이지 최적화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MCP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개발 서버 에러·라우트·메타데이터를 AI agent가 조회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Codex가 build/runtime/type error를 직접 확인하고 원인 파일 제시</w:t>
            </w:r>
          </w:p>
        </w:tc>
      </w:tr>
    </w:tbl>
    <w:p/>
    <w:p>
      <w:pPr>
        <w:pStyle w:val="Heading2"/>
      </w:pPr>
      <w:r>
        <w:t>4.1 Server/Client Component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상황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권장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이유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DB/서버 데이터 조회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 Component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비밀키와 조회 로직을 브라우저로 보내지 않음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사용자 입력 상태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Client Component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useState, 이벤트 핸들러 필요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폼 제출과 저장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 Action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서버에서 인증·권한·검증 후 저장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외부 서비스 callback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Route Handler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외부 PG/알림/재고 API 요청을 endpoint로 처리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관리자 대시보드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 Component + summary 데이터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대량 원장 직접 합산 방지</w:t>
            </w:r>
          </w:p>
        </w:tc>
      </w:tr>
    </w:tbl>
    <w:p/>
    <w:p>
      <w:pPr>
        <w:pStyle w:val="Heading2"/>
      </w:pPr>
      <w:r>
        <w:t>4.2 Next.js 프로젝트 구조 권장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app/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(admin)/admin/...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(company)/company/...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(nursery)/nursery/...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(tablet)/tablet/...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(qr)/qr/[code]/...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api/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  webhooks/pg/route.ts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  external-stock/sync/route.ts</w:t>
      </w:r>
      <w:r>
        <w:br/>
      </w:r>
      <w:r>
        <w:rPr>
          <w:rFonts w:ascii="NanumGothicCoding" w:hAnsi="NanumGothicCoding" w:eastAsia="NanumGothicCoding"/>
          <w:sz w:val="18"/>
        </w:rPr>
        <w:t>components/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admin/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company/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nursery/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tablet/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qr/</w:t>
      </w:r>
      <w:r>
        <w:br/>
      </w:r>
      <w:r>
        <w:rPr>
          <w:rFonts w:ascii="NanumGothicCoding" w:hAnsi="NanumGothicCoding" w:eastAsia="NanumGothicCoding"/>
          <w:sz w:val="18"/>
        </w:rPr>
        <w:t>lib/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auth/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db/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payments/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qr/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inventory/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settlements/</w:t>
      </w:r>
      <w:r>
        <w:br/>
      </w:r>
      <w:r>
        <w:rPr>
          <w:rFonts w:ascii="NanumGothicCoding" w:hAnsi="NanumGothicCoding" w:eastAsia="NanumGothicCoding"/>
          <w:sz w:val="18"/>
        </w:rPr>
        <w:t>artifacts/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AUTO_REPORT.md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BLOCKERS.md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NEXT_TASKS.md</w:t>
      </w:r>
    </w:p>
    <w:p>
      <w:pPr>
        <w:pStyle w:val="Heading1"/>
      </w:pPr>
      <w:r>
        <w:t>Codex로 Next.js를 코딩하는 표준 절차</w:t>
      </w:r>
    </w:p>
    <w:p>
      <w:pPr>
        <w:pStyle w:val="Heading2"/>
      </w:pPr>
      <w:r>
        <w:t>5.1 Next.js용 AGENTS.md 규칙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&lt;!-- BEGIN:nextjs-agent-rules --&gt;</w:t>
      </w:r>
      <w:r>
        <w:br/>
      </w:r>
      <w:r>
        <w:rPr>
          <w:rFonts w:ascii="NanumGothicCoding" w:hAnsi="NanumGothicCoding" w:eastAsia="NanumGothicCoding"/>
          <w:sz w:val="18"/>
        </w:rPr>
        <w:t># Next.js: ALWAYS read docs before coding</w:t>
      </w:r>
      <w:r>
        <w:br/>
      </w:r>
      <w:r>
        <w:rPr>
          <w:rFonts w:ascii="NanumGothicCoding" w:hAnsi="NanumGothicCoding" w:eastAsia="NanumGothicCoding"/>
          <w:sz w:val="18"/>
        </w:rPr>
        <w:t>Before any Next.js work, find and read the relevant doc in `node_modules/next/dist/docs/`.</w:t>
      </w:r>
      <w:r>
        <w:br/>
      </w:r>
      <w:r>
        <w:rPr>
          <w:rFonts w:ascii="NanumGothicCoding" w:hAnsi="NanumGothicCoding" w:eastAsia="NanumGothicCoding"/>
          <w:sz w:val="18"/>
        </w:rPr>
        <w:t>Your training data is outdated — the docs are the source of truth.</w:t>
      </w:r>
      <w:r>
        <w:br/>
      </w:r>
      <w:r>
        <w:rPr>
          <w:rFonts w:ascii="NanumGothicCoding" w:hAnsi="NanumGothicCoding" w:eastAsia="NanumGothicCoding"/>
          <w:sz w:val="18"/>
        </w:rPr>
        <w:t>&lt;!-- END:nextjs-agent-rules --&gt;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## Project rules</w:t>
      </w:r>
      <w:r>
        <w:br/>
      </w:r>
      <w:r>
        <w:rPr>
          <w:rFonts w:ascii="NanumGothicCoding" w:hAnsi="NanumGothicCoding" w:eastAsia="NanumGothicCoding"/>
          <w:sz w:val="18"/>
        </w:rPr>
        <w:t>- Use App Router.</w:t>
      </w:r>
      <w:r>
        <w:br/>
      </w:r>
      <w:r>
        <w:rPr>
          <w:rFonts w:ascii="NanumGothicCoding" w:hAnsi="NanumGothicCoding" w:eastAsia="NanumGothicCoding"/>
          <w:sz w:val="18"/>
        </w:rPr>
        <w:t>- Prefer Server Components by default.</w:t>
      </w:r>
      <w:r>
        <w:br/>
      </w:r>
      <w:r>
        <w:rPr>
          <w:rFonts w:ascii="NanumGothicCoding" w:hAnsi="NanumGothicCoding" w:eastAsia="NanumGothicCoding"/>
          <w:sz w:val="18"/>
        </w:rPr>
        <w:t>- Use Client Components only for state, event handlers, effects, and browser APIs.</w:t>
      </w:r>
      <w:r>
        <w:br/>
      </w:r>
      <w:r>
        <w:rPr>
          <w:rFonts w:ascii="NanumGothicCoding" w:hAnsi="NanumGothicCoding" w:eastAsia="NanumGothicCoding"/>
          <w:sz w:val="18"/>
        </w:rPr>
        <w:t>- Use Server Actions for form mutations where appropriate.</w:t>
      </w:r>
      <w:r>
        <w:br/>
      </w:r>
      <w:r>
        <w:rPr>
          <w:rFonts w:ascii="NanumGothicCoding" w:hAnsi="NanumGothicCoding" w:eastAsia="NanumGothicCoding"/>
          <w:sz w:val="18"/>
        </w:rPr>
        <w:t>- Use Route Handlers for external APIs, webhooks, PG callbacks, and adapter endpoints.</w:t>
      </w:r>
      <w:r>
        <w:br/>
      </w:r>
      <w:r>
        <w:rPr>
          <w:rFonts w:ascii="NanumGothicCoding" w:hAnsi="NanumGothicCoding" w:eastAsia="NanumGothicCoding"/>
          <w:sz w:val="18"/>
        </w:rPr>
        <w:t>- Do not modify payment, refund, settlement, security, deployment, or secret files without approval.</w:t>
      </w:r>
      <w:r>
        <w:br/>
      </w:r>
      <w:r>
        <w:rPr>
          <w:rFonts w:ascii="NanumGothicCoding" w:hAnsi="NanumGothicCoding" w:eastAsia="NanumGothicCoding"/>
          <w:sz w:val="18"/>
        </w:rPr>
        <w:t>- After changes, run lint/build/test and summarize diff.</w:t>
      </w:r>
    </w:p>
    <w:p>
      <w:pPr>
        <w:pStyle w:val="Heading2"/>
      </w:pPr>
      <w:r>
        <w:t>5.2 Next.js MCP 설정</w:t>
      </w:r>
    </w:p>
    <w:p>
      <w:r>
        <w:t>Next.js 16+ 프로젝트에서는 MCP를 통해 Codex가 개발 서버의 에러, 라우트, 메타데이터, 런타임 정보를 확인하게 할 수 있습니다. 복잡한 오류 수정 전에 MCP로 build/runtime/type error를 확인하게 하면 수작업 복붙이 줄어듭니다.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{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"mcpServers": {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  "next-devtools": {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    "command": "npx",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    "args": ["-y", "next-devtools-mcp@latest"]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  }</w:t>
      </w:r>
      <w:r>
        <w:br/>
      </w:r>
      <w:r>
        <w:rPr>
          <w:rFonts w:ascii="NanumGothicCoding" w:hAnsi="NanumGothicCoding" w:eastAsia="NanumGothicCoding"/>
          <w:sz w:val="18"/>
        </w:rPr>
        <w:t xml:space="preserve">  }</w:t>
      </w:r>
      <w:r>
        <w:br/>
      </w:r>
      <w:r>
        <w:rPr>
          <w:rFonts w:ascii="NanumGothicCoding" w:hAnsi="NanumGothicCoding" w:eastAsia="NanumGothicCoding"/>
          <w:sz w:val="18"/>
        </w:rPr>
        <w:t>}</w:t>
      </w:r>
    </w:p>
    <w:p>
      <w:pPr>
        <w:pStyle w:val="Heading2"/>
      </w:pPr>
      <w:r>
        <w:t>5.3 기능 개발 표준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Codex 지시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성공 기준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1. 문서 확인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bundled docs와 AGENTS.md를 읽어라.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관련 공식 문서 기준을 요약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2. 계획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/plan으로 수정 파일, 영향 범위, 테스트를 제시하라.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승인 전 파일 변경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3. 구현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승인된 파일만 최소 수정하라.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요청 범위 외 변경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4. 검증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lint/build/test/UI smoke test를 실행하라.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실패 시 원인 기록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5. 보고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/diff 후 AUTO_REPORT.md 작성하라.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변경 파일, 테스트 결과, 사람 확인 필요 항목 기록</w:t>
            </w:r>
          </w:p>
        </w:tc>
      </w:tr>
    </w:tbl>
    <w:p/>
    <w:p>
      <w:pPr>
        <w:pStyle w:val="Heading1"/>
      </w:pPr>
      <w:r>
        <w:t>업로드 문서 반영: 쇼핑몰 구현 핵심</w:t>
      </w:r>
    </w:p>
    <w:p>
      <w:r>
        <w:t>이 섹션은 업로드된 쇼핑몰 UI/UX·기능·기술 설계 문서에서 Codex와 Next.js 구현에 바로 필요한 내용만 추린 것입니다.</w:t>
      </w:r>
    </w:p>
    <w:p>
      <w:pPr>
        <w:pStyle w:val="Heading2"/>
      </w:pPr>
      <w:r>
        <w:t>6.1 프로젝트 한 줄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rFonts w:ascii="NanumGothic" w:hAnsi="NanumGothic" w:eastAsia="NanumGothic"/>
                <w:b/>
                <w:sz w:val="20"/>
              </w:rPr>
              <w:t>쇼핑몰 구현 대상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  <w:t>산후조리원 객실 태블릿에서 상품을 장바구니에 담고, 고객은 QR 또는 조르기 링크로 비회원 간편결제를 진행하며, 입점 기업은 상품·재고·주문·배송·매출·입금 현황을 관리하고, 최고관리자는 전체 운영·결제·정산·알림·보안을 통제하는 폐쇄몰형 입점 커머스 시스템입니다.</w:t>
            </w:r>
          </w:p>
        </w:tc>
      </w:tr>
    </w:tbl>
    <w:p/>
    <w:p>
      <w:pPr>
        <w:pStyle w:val="Heading2"/>
      </w:pPr>
      <w:r>
        <w:t>6.2 Next.js로 우선 구현할 웹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Next.js 역할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핵심 권한/제약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최고 관리자 웹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전체 운영, 표/필터/대시보드/정산/로그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SUPER_ADMIN 전용, 금액/권한 변경 audit_logs 필수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기업 Admin 웹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 등록, 재고, 주문, 배송, 매출, 입금 현황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company_id 격리, 타사 주문/상품/매출 접근 차단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산후조리원 Admin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가입, 객실, 태블릿, 현장수령 확인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nursery_id, room_id, tablet_id 추적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태블릿 폐쇄몰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 탐색, 장바구니, QR 생성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태블릿 인증, 일반 브라우저 직접 접속 차단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고객 QR 결제 웹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비회원 결제, 조르기 공유, 주문조회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short_code/token, 2~3시간 만료, CUSTOMER_GUEST/PAYER_GUEST</w:t>
            </w:r>
          </w:p>
        </w:tc>
      </w:tr>
    </w:tbl>
    <w:p/>
    <w:p>
      <w:pPr>
        <w:pStyle w:val="Heading2"/>
      </w:pPr>
      <w:r>
        <w:t>6.3 쇼핑몰 도메인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코딩 반영 기준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폐쇄몰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 탐색은 태블릿 인증 세션에서만 노출. 일반 도메인 직접 접속은 차단 또는 안내 페이지 처리.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QR/조르기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장바구니 묶음 전달, 단축 URL, 2~3시간 만료, 제3자 공유 결제, 현장수령/택배배송 분기.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비회원 주문조회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주문번호+휴대폰 또는 별도 인증 절차가 필요하며 개인정보 최소 노출.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가격비교/AI분석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실제 AI 분석이 아니라 원가/플랫폼 최저가/폐쇄몰가 비교 레이어로 구현.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재고 API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외부 명품쇼핑몰과는 재고량만 연동. 내부 상품에 external_product_code 매핑 필요.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금액 처리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프론트 금액을 신뢰하지 않고 서버에서 재계산. 결제/환불/정산은 서버 처리.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출처 저장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nursery_id, room_id, tablet_id, cart_id, qr_session_id를 QR/주문 원장에 저장.</w:t>
            </w:r>
          </w:p>
        </w:tc>
      </w:tr>
    </w:tbl>
    <w:p/>
    <w:p>
      <w:pPr>
        <w:pStyle w:val="Heading2"/>
      </w:pPr>
      <w:r>
        <w:t>6.4 데이터 원장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원장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컬렉션/모델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목적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products, product_options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상품명, 가격, 옵션, 재고, 가격비교값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재고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inventory_movements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 차감, 취소 복구, 외부 API 동기화 이력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장바구니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carts, cart_items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 생성 전 태블릿 장바구니와 상품 snapshot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qr_payment_sessions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출처, 만료, 결제 상태, 1회성 사용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orders, order_items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주문과 입점사별 주문상세 분리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결제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payments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 TID, 금액, 승인/취소 상태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정산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settlements, payouts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확정 snapshot과 지급 상태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감사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audit_logs 또는 financial_events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권한, 금액, 상태 변경 이력</w:t>
            </w:r>
          </w:p>
        </w:tc>
      </w:tr>
    </w:tbl>
    <w:p/>
    <w:p>
      <w:pPr>
        <w:pStyle w:val="Heading2"/>
      </w:pPr>
      <w:r>
        <w:t>6.5 구현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80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작업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자동화 등급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AGENTS.md, PROJECT_RULES, AUTO_MODE_POLICY, BLOCKERS 구성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구조, 역할, DB schema, 상태 모델 확정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최고관리자 대시보드·입점사·조리원·태블릿·주문·매출 UI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기업 Admin 상품등록·재고·주문·배송·매출·입금 UI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4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산후조리원 객실·태블릿·현장수령 관리 UI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5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태블릿 상품목록·상세·가격분석·장바구니·QR 생성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6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QR/조르기 세션, 만료, 재사용 차단, 공유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B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7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 test adapter, approve/cancel/partial cancel mock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B/C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8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비회원 주문조회, 배송/현장수령, 알림 mock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A/B/C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9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매출 summary, 정산 초안, 지급 상태 조회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B/C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보안/QA/운영 체크리스트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B/C</w:t>
            </w:r>
          </w:p>
        </w:tc>
      </w:tr>
    </w:tbl>
    <w:p/>
    <w:p>
      <w:pPr>
        <w:pStyle w:val="Heading1"/>
      </w:pPr>
      <w:r>
        <w:t>업로드 문서 반영: 자동화 운영 핵심</w:t>
      </w:r>
    </w:p>
    <w:p>
      <w:r>
        <w:t>자동화는 운영 시스템을 무인으로 완성한다는 뜻이 아닙니다. 개발 브랜치 또는 worktree 안에서 안전한 기능을 생성하고, 테스트하고, 오류를 검토하고, 보고서를 남기는 구조입니다.</w:t>
      </w:r>
    </w:p>
    <w:p>
      <w:pPr>
        <w:pStyle w:val="Heading2"/>
      </w:pPr>
      <w:r>
        <w:t>7.1 완전자동 가능</w:t>
      </w:r>
    </w:p>
    <w:p>
      <w:pPr>
        <w:pStyle w:val="ListBullet"/>
        <w:spacing w:after="40"/>
      </w:pPr>
      <w:r>
        <w:t>문서 생성/정리: AGENTS.md, PROJECT_RULES, DB_SCHEMA, STATUS_MODEL, SECURITY_POLICY, AUTO_MODE_POLICY.</w:t>
      </w:r>
    </w:p>
    <w:p>
      <w:pPr>
        <w:pStyle w:val="ListBullet"/>
        <w:spacing w:after="40"/>
      </w:pPr>
      <w:r>
        <w:t>Next.js UI 생성: 최고관리자/기업 Admin/조리원/태블릿/QR 화면의 mock 기반 UI.</w:t>
      </w:r>
    </w:p>
    <w:p>
      <w:pPr>
        <w:pStyle w:val="ListBullet"/>
        <w:spacing w:after="40"/>
      </w:pPr>
      <w:r>
        <w:t>기본 CRUD 초안: 상품, 옵션, 재고, 주문 목록, 알림 목록 등 위험도 낮은 영역.</w:t>
      </w:r>
    </w:p>
    <w:p>
      <w:pPr>
        <w:pStyle w:val="ListBullet"/>
        <w:spacing w:after="40"/>
      </w:pPr>
      <w:r>
        <w:t>mock adapter: PG mock, 알림톡 mock, 배송조회 mock, 외부 재고 mock.</w:t>
      </w:r>
    </w:p>
    <w:p>
      <w:pPr>
        <w:pStyle w:val="ListBullet"/>
        <w:spacing w:after="40"/>
      </w:pPr>
      <w:r>
        <w:t>테스트 초안: unit test, UI smoke test, 라우팅/렌더링 테스트.</w:t>
      </w:r>
    </w:p>
    <w:p>
      <w:pPr>
        <w:pStyle w:val="ListBullet"/>
        <w:spacing w:after="40"/>
      </w:pPr>
      <w:r>
        <w:t>오류 수정: import/type/layout/mock data 오류를 최대 2회까지 수정.</w:t>
      </w:r>
    </w:p>
    <w:p>
      <w:pPr>
        <w:pStyle w:val="Heading2"/>
      </w:pPr>
      <w:r>
        <w:t>7.2 부분자동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Codex 가능 작업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자동 수정 제한 이유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 세션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short_code, token_hash, expires_at, status transition 초안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만료, 재사용, 동시 결제 위험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권한 규칙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role, company_id, nursery_id, tablet_id 조건 초안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데이터 유출 위험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 테스트 adapter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prepare, approve, cancel, partial cancel mock/test adapter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공식 문서와 테스트키 필요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알림 adapter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발송 함수, 로그 저장, 실패 처리 초안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템플릿 승인과 발송사 API 필요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외부 재고 API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mapping, sync log, mock sync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운영 API 규격 필요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정산 계산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order_items 기준 계산 초안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금액 사고 위험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비회원 주문조회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주문번호+휴대폰 인증 구조 초안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개인정보 접근 위험</w:t>
            </w:r>
          </w:p>
        </w:tc>
      </w:tr>
    </w:tbl>
    <w:p/>
    <w:p>
      <w:pPr>
        <w:pStyle w:val="Heading2"/>
      </w:pPr>
      <w:r>
        <w:t>7.3 절대자동불가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금지 작업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Codex 허용 범위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 운영 MID/Secret 등록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Secret Manager 경로와 필요한 정보 목록만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실결제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테스트 시나리오와 체크리스트만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운영 환불/부분취소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환불 검토표만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입점사 정산 지급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지급 전 검산표만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운영 배포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배포 체크리스트만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카카오 템플릿 승인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템플릿 문구 초안과 승인 목록만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개인정보/약관 최종 판단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검토 요청 문서만 작성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운영 DB 삭제/마이그레이션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영향도 분석만 작성</w:t>
            </w:r>
          </w:p>
        </w:tc>
      </w:tr>
    </w:tbl>
    <w:p/>
    <w:p>
      <w:pPr>
        <w:pStyle w:val="Heading2"/>
      </w:pPr>
      <w:r>
        <w:t>7.4 SAFE_NIGHT_MODE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SAFE_NIGHT_MODE로 작업한다.</w:t>
      </w:r>
      <w:r>
        <w:br/>
      </w:r>
      <w:r>
        <w:rPr>
          <w:rFonts w:ascii="NanumGothicCoding" w:hAnsi="NanumGothicCoding" w:eastAsia="NanumGothicCoding"/>
          <w:sz w:val="18"/>
        </w:rPr>
        <w:t>오늘 작업은 위험도 낮은 기능 1개만 수행한다.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허용:</w:t>
      </w:r>
      <w:r>
        <w:br/>
      </w:r>
      <w:r>
        <w:rPr>
          <w:rFonts w:ascii="NanumGothicCoding" w:hAnsi="NanumGothicCoding" w:eastAsia="NanumGothicCoding"/>
          <w:sz w:val="18"/>
        </w:rPr>
        <w:t>- 문서 생성</w:t>
      </w:r>
      <w:r>
        <w:br/>
      </w:r>
      <w:r>
        <w:rPr>
          <w:rFonts w:ascii="NanumGothicCoding" w:hAnsi="NanumGothicCoding" w:eastAsia="NanumGothicCoding"/>
          <w:sz w:val="18"/>
        </w:rPr>
        <w:t>- Next.js 화면 생성</w:t>
      </w:r>
      <w:r>
        <w:br/>
      </w:r>
      <w:r>
        <w:rPr>
          <w:rFonts w:ascii="NanumGothicCoding" w:hAnsi="NanumGothicCoding" w:eastAsia="NanumGothicCoding"/>
          <w:sz w:val="18"/>
        </w:rPr>
        <w:t>- 기본 CRUD 초안</w:t>
      </w:r>
      <w:r>
        <w:br/>
      </w:r>
      <w:r>
        <w:rPr>
          <w:rFonts w:ascii="NanumGothicCoding" w:hAnsi="NanumGothicCoding" w:eastAsia="NanumGothicCoding"/>
          <w:sz w:val="18"/>
        </w:rPr>
        <w:t>- mock API</w:t>
      </w:r>
      <w:r>
        <w:br/>
      </w:r>
      <w:r>
        <w:rPr>
          <w:rFonts w:ascii="NanumGothicCoding" w:hAnsi="NanumGothicCoding" w:eastAsia="NanumGothicCoding"/>
          <w:sz w:val="18"/>
        </w:rPr>
        <w:t>- 테스트 초안</w:t>
      </w:r>
      <w:r>
        <w:br/>
      </w:r>
      <w:r>
        <w:rPr>
          <w:rFonts w:ascii="NanumGothicCoding" w:hAnsi="NanumGothicCoding" w:eastAsia="NanumGothicCoding"/>
          <w:sz w:val="18"/>
        </w:rPr>
        <w:t>- UI 오류 수정</w:t>
      </w:r>
      <w:r>
        <w:br/>
      </w:r>
      <w:r>
        <w:rPr>
          <w:rFonts w:ascii="NanumGothicCoding" w:hAnsi="NanumGothicCoding" w:eastAsia="NanumGothicCoding"/>
          <w:sz w:val="18"/>
        </w:rPr>
        <w:t>- 보고서 작성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금지:</w:t>
      </w:r>
      <w:r>
        <w:br/>
      </w:r>
      <w:r>
        <w:rPr>
          <w:rFonts w:ascii="NanumGothicCoding" w:hAnsi="NanumGothicCoding" w:eastAsia="NanumGothicCoding"/>
          <w:sz w:val="18"/>
        </w:rPr>
        <w:t>- PG 운영키</w:t>
      </w:r>
      <w:r>
        <w:br/>
      </w:r>
      <w:r>
        <w:rPr>
          <w:rFonts w:ascii="NanumGothicCoding" w:hAnsi="NanumGothicCoding" w:eastAsia="NanumGothicCoding"/>
          <w:sz w:val="18"/>
        </w:rPr>
        <w:t>- 실결제</w:t>
      </w:r>
      <w:r>
        <w:br/>
      </w:r>
      <w:r>
        <w:rPr>
          <w:rFonts w:ascii="NanumGothicCoding" w:hAnsi="NanumGothicCoding" w:eastAsia="NanumGothicCoding"/>
          <w:sz w:val="18"/>
        </w:rPr>
        <w:t>- 환불/부분취소</w:t>
      </w:r>
      <w:r>
        <w:br/>
      </w:r>
      <w:r>
        <w:rPr>
          <w:rFonts w:ascii="NanumGothicCoding" w:hAnsi="NanumGothicCoding" w:eastAsia="NanumGothicCoding"/>
          <w:sz w:val="18"/>
        </w:rPr>
        <w:t>- 정산 지급</w:t>
      </w:r>
      <w:r>
        <w:br/>
      </w:r>
      <w:r>
        <w:rPr>
          <w:rFonts w:ascii="NanumGothicCoding" w:hAnsi="NanumGothicCoding" w:eastAsia="NanumGothicCoding"/>
          <w:sz w:val="18"/>
        </w:rPr>
        <w:t>- 운영 배포</w:t>
      </w:r>
      <w:r>
        <w:br/>
      </w:r>
      <w:r>
        <w:rPr>
          <w:rFonts w:ascii="NanumGothicCoding" w:hAnsi="NanumGothicCoding" w:eastAsia="NanumGothicCoding"/>
          <w:sz w:val="18"/>
        </w:rPr>
        <w:t>- Secret Key 변경</w:t>
      </w:r>
      <w:r>
        <w:br/>
      </w:r>
      <w:r>
        <w:rPr>
          <w:rFonts w:ascii="NanumGothicCoding" w:hAnsi="NanumGothicCoding" w:eastAsia="NanumGothicCoding"/>
          <w:sz w:val="18"/>
        </w:rPr>
        <w:t>- 운영 DB 변경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진행:</w:t>
      </w:r>
      <w:r>
        <w:br/>
      </w:r>
      <w:r>
        <w:rPr>
          <w:rFonts w:ascii="NanumGothicCoding" w:hAnsi="NanumGothicCoding" w:eastAsia="NanumGothicCoding"/>
          <w:sz w:val="18"/>
        </w:rPr>
        <w:t>AGENTS.md와 PROJECT_RULES.md를 읽고 관련 파일만 수정한다.</w:t>
      </w:r>
      <w:r>
        <w:br/>
      </w:r>
      <w:r>
        <w:rPr>
          <w:rFonts w:ascii="NanumGothicCoding" w:hAnsi="NanumGothicCoding" w:eastAsia="NanumGothicCoding"/>
          <w:sz w:val="18"/>
        </w:rPr>
        <w:t>build/lint/test를 실행한다.</w:t>
      </w:r>
      <w:r>
        <w:br/>
      </w:r>
      <w:r>
        <w:rPr>
          <w:rFonts w:ascii="NanumGothicCoding" w:hAnsi="NanumGothicCoding" w:eastAsia="NanumGothicCoding"/>
          <w:sz w:val="18"/>
        </w:rPr>
        <w:t>오류는 최대 2회까지만 자동 수정한다.</w:t>
      </w:r>
      <w:r>
        <w:br/>
      </w:r>
      <w:r>
        <w:rPr>
          <w:rFonts w:ascii="NanumGothicCoding" w:hAnsi="NanumGothicCoding" w:eastAsia="NanumGothicCoding"/>
          <w:sz w:val="18"/>
        </w:rPr>
        <w:t>위험 영역이 필요하면 중단하고 BLOCKERS.md에 기록한다.</w:t>
      </w:r>
    </w:p>
    <w:p>
      <w:pPr>
        <w:pStyle w:val="Heading2"/>
      </w:pPr>
      <w:r>
        <w:t>7.5 SAFE_FIELD_MODE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SAFE_FIELD_MODE로 작업한다.</w:t>
      </w:r>
      <w:r>
        <w:br/>
      </w:r>
      <w:r>
        <w:rPr>
          <w:rFonts w:ascii="NanumGothicCoding" w:hAnsi="NanumGothicCoding" w:eastAsia="NanumGothicCoding"/>
          <w:sz w:val="18"/>
        </w:rPr>
        <w:t>나는 외근 중이므로 짧게 검토 가능한 작업만 수행한다.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허용:</w:t>
      </w:r>
      <w:r>
        <w:br/>
      </w:r>
      <w:r>
        <w:rPr>
          <w:rFonts w:ascii="NanumGothicCoding" w:hAnsi="NanumGothicCoding" w:eastAsia="NanumGothicCoding"/>
          <w:sz w:val="18"/>
        </w:rPr>
        <w:t>- 오류 분석</w:t>
      </w:r>
      <w:r>
        <w:br/>
      </w:r>
      <w:r>
        <w:rPr>
          <w:rFonts w:ascii="NanumGothicCoding" w:hAnsi="NanumGothicCoding" w:eastAsia="NanumGothicCoding"/>
          <w:sz w:val="18"/>
        </w:rPr>
        <w:t>- 수정 방향성 제시</w:t>
      </w:r>
      <w:r>
        <w:br/>
      </w:r>
      <w:r>
        <w:rPr>
          <w:rFonts w:ascii="NanumGothicCoding" w:hAnsi="NanumGothicCoding" w:eastAsia="NanumGothicCoding"/>
          <w:sz w:val="18"/>
        </w:rPr>
        <w:t>- 문서 정리</w:t>
      </w:r>
      <w:r>
        <w:br/>
      </w:r>
      <w:r>
        <w:rPr>
          <w:rFonts w:ascii="NanumGothicCoding" w:hAnsi="NanumGothicCoding" w:eastAsia="NanumGothicCoding"/>
          <w:sz w:val="18"/>
        </w:rPr>
        <w:t>- 화면 메뉴 정리</w:t>
      </w:r>
      <w:r>
        <w:br/>
      </w:r>
      <w:r>
        <w:rPr>
          <w:rFonts w:ascii="NanumGothicCoding" w:hAnsi="NanumGothicCoding" w:eastAsia="NanumGothicCoding"/>
          <w:sz w:val="18"/>
        </w:rPr>
        <w:t>- 테스트 체크리스트 작성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금지:</w:t>
      </w:r>
      <w:r>
        <w:br/>
      </w:r>
      <w:r>
        <w:rPr>
          <w:rFonts w:ascii="NanumGothicCoding" w:hAnsi="NanumGothicCoding" w:eastAsia="NanumGothicCoding"/>
          <w:sz w:val="18"/>
        </w:rPr>
        <w:t>- 결제/환불/정산/보안 파일 수정</w:t>
      </w:r>
      <w:r>
        <w:br/>
      </w:r>
      <w:r>
        <w:rPr>
          <w:rFonts w:ascii="NanumGothicCoding" w:hAnsi="NanumGothicCoding" w:eastAsia="NanumGothicCoding"/>
          <w:sz w:val="18"/>
        </w:rPr>
        <w:t>- 운영 배포</w:t>
      </w:r>
      <w:r>
        <w:br/>
      </w:r>
      <w:r>
        <w:rPr>
          <w:rFonts w:ascii="NanumGothicCoding" w:hAnsi="NanumGothicCoding" w:eastAsia="NanumGothicCoding"/>
          <w:sz w:val="18"/>
        </w:rPr>
        <w:t>- Secret Key 변경</w:t>
      </w:r>
      <w:r>
        <w:br/>
      </w:r>
      <w:r>
        <w:rPr>
          <w:rFonts w:ascii="NanumGothicCoding" w:hAnsi="NanumGothicCoding" w:eastAsia="NanumGothicCoding"/>
          <w:sz w:val="18"/>
        </w:rPr>
        <w:t>- 실제 API 호출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결과는 짧은 보고서로 작성하고, 내 승인 없이는 코드 수정하지 않는다.</w:t>
      </w:r>
    </w:p>
    <w:p>
      <w:pPr>
        <w:pStyle w:val="Heading1"/>
      </w:pPr>
      <w:r>
        <w:t>검증 체크리스트</w:t>
      </w:r>
    </w:p>
    <w:p>
      <w:pPr>
        <w:pStyle w:val="Heading2"/>
      </w:pPr>
      <w:r>
        <w:t>8.1 Codex 작업 결과 검증</w:t>
      </w:r>
    </w:p>
    <w:p>
      <w:pPr>
        <w:pStyle w:val="ListBullet"/>
        <w:spacing w:after="40"/>
      </w:pPr>
      <w:r>
        <w:t>요청 범위 외 파일을 수정하지 않았는가?</w:t>
      </w:r>
    </w:p>
    <w:p>
      <w:pPr>
        <w:pStyle w:val="ListBullet"/>
        <w:spacing w:after="40"/>
      </w:pPr>
      <w:r>
        <w:t>AGENTS.md와 PROJECT_RULES.md를 읽었다는 근거를 남겼는가?</w:t>
      </w:r>
    </w:p>
    <w:p>
      <w:pPr>
        <w:pStyle w:val="ListBullet"/>
        <w:spacing w:after="40"/>
      </w:pPr>
      <w:r>
        <w:t>Next.js 관련 작업 전 node_modules/next/dist/docs/의 관련 문서를 확인했는가?</w:t>
      </w:r>
    </w:p>
    <w:p>
      <w:pPr>
        <w:pStyle w:val="ListBullet"/>
        <w:spacing w:after="40"/>
      </w:pPr>
      <w:r>
        <w:t>lint/build/test 결과를 AUTO_REPORT.md에 남겼는가?</w:t>
      </w:r>
    </w:p>
    <w:p>
      <w:pPr>
        <w:pStyle w:val="ListBullet"/>
        <w:spacing w:after="40"/>
      </w:pPr>
      <w:r>
        <w:t>실패를 임시 우회하지 않고 원인과 차단 항목을 기록했는가?</w:t>
      </w:r>
    </w:p>
    <w:p>
      <w:pPr>
        <w:pStyle w:val="ListBullet"/>
        <w:spacing w:after="40"/>
      </w:pPr>
      <w:r>
        <w:t>/diff로 변경 파일을 확인했는가?</w:t>
      </w:r>
    </w:p>
    <w:p>
      <w:pPr>
        <w:pStyle w:val="ListBullet"/>
        <w:spacing w:after="40"/>
      </w:pPr>
      <w:r>
        <w:t>결제/환불/정산/보안/배포 관련 작업이 자동 실행되지 않았는가?</w:t>
      </w:r>
    </w:p>
    <w:p>
      <w:pPr>
        <w:pStyle w:val="Heading2"/>
      </w:pPr>
      <w:r>
        <w:t>8.2 Next.js 구현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검증 항목</w:t>
            </w:r>
          </w:p>
        </w:tc>
        <w:tc>
          <w:tcPr>
            <w:tcW w:type="dxa" w:w="82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질문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Server/Client 경계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서버 데이터 조회는 Server Component에 남기고, client는 상호작용 컴포넌트에만 사용했는가?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Mutation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상품등록/승인요청/송장입력 같은 변경은 Server Action 또는 적절한 Route Handler에서 처리했는가?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외부 callback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PG/알림/재고 API는 Route Handler 또는 서버 adapter에서 처리했는가?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권한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Server Action/Route Handler 내부에서 role, company_id, nursery_id, tablet_id 검증을 다시 수행했는가?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캐시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저장/수정/삭제 후 필요한 경로만 revalidate 했는가?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성능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대시보드가 원장을 매번 직접 합산하지 않고 summary를 사용했는가?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오류 처리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loading/error/not-found 등 최소 상태 처리가 있는가?</w:t>
            </w:r>
          </w:p>
        </w:tc>
      </w:tr>
    </w:tbl>
    <w:p/>
    <w:p>
      <w:pPr>
        <w:pStyle w:val="Heading2"/>
      </w:pPr>
      <w:r>
        <w:t>8.3 쇼핑몰 핵심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질문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권한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입점사 A가 입점사 B 주문/상품/매출을 볼 수 없는가?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권한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조리원 A가 조리원 B 객실/태블릿/주문을 볼 수 없는가?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 세션은 2~3시간 만료되는가?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만료 후 QR 링크와 상품 상세 모두 접속 불가인가?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결제 완료 후 QR 재사용이 차단되는가?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QR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동일 QR 동시 결제 시 하나만 성공하는가?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결제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프론트 금액 위변조 시 서버 승인에서 차단되는가?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결제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PG TID가 결제/취소/환불 원장에 저장되는가?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재고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결제 승인 후 재고 차감, 취소 후 복구가 일관적인가?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정산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정산이 orders가 아니라 order_items 기준인가?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보안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Secret Key가 프론트에 노출되지 않고 Secret Manager 경로로만 관리되는가?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병목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목록 조회는 pagination을 사용하고, 대시보드는 summary를 사용하는가?</w:t>
            </w:r>
          </w:p>
        </w:tc>
      </w:tr>
    </w:tbl>
    <w:p/>
    <w:p>
      <w:pPr>
        <w:pStyle w:val="Heading1"/>
      </w:pPr>
      <w:r>
        <w:t>바로 쓰는 Codex 프롬프트</w:t>
      </w:r>
    </w:p>
    <w:p>
      <w:pPr>
        <w:pStyle w:val="Heading2"/>
      </w:pPr>
      <w:r>
        <w:t>9.1 마스터 프로젝트 이해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너는 산후조리원 폐쇄몰 기반 기업 입점형 QR 결제 쇼핑몰 시스템의 메인 개발 에이전트다.</w:t>
      </w:r>
      <w:r>
        <w:br/>
      </w:r>
      <w:r>
        <w:rPr>
          <w:rFonts w:ascii="NanumGothicCoding" w:hAnsi="NanumGothicCoding" w:eastAsia="NanumGothicCoding"/>
          <w:sz w:val="18"/>
        </w:rPr>
        <w:t>이 프로젝트는 결제, 기업 Admin, 입점형 정산, 폐쇄몰, 산후조리원 객실/태블릿 출처 추적, QR 결제, 비회원 주문조회, 알림, 외부 재고/API 연동이 포함된 상용 커머스 시스템이다.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절대 원칙:</w:t>
      </w:r>
      <w:r>
        <w:br/>
      </w:r>
      <w:r>
        <w:rPr>
          <w:rFonts w:ascii="NanumGothicCoding" w:hAnsi="NanumGothicCoding" w:eastAsia="NanumGothicCoding"/>
          <w:sz w:val="18"/>
        </w:rPr>
        <w:t>- 추측 코딩 금지</w:t>
      </w:r>
      <w:r>
        <w:br/>
      </w:r>
      <w:r>
        <w:rPr>
          <w:rFonts w:ascii="NanumGothicCoding" w:hAnsi="NanumGothicCoding" w:eastAsia="NanumGothicCoding"/>
          <w:sz w:val="18"/>
        </w:rPr>
        <w:t>- 운영 배포 금지</w:t>
      </w:r>
      <w:r>
        <w:br/>
      </w:r>
      <w:r>
        <w:rPr>
          <w:rFonts w:ascii="NanumGothicCoding" w:hAnsi="NanumGothicCoding" w:eastAsia="NanumGothicCoding"/>
          <w:sz w:val="18"/>
        </w:rPr>
        <w:t>- 실결제/환불/정산 지급 금지</w:t>
      </w:r>
      <w:r>
        <w:br/>
      </w:r>
      <w:r>
        <w:rPr>
          <w:rFonts w:ascii="NanumGothicCoding" w:hAnsi="NanumGothicCoding" w:eastAsia="NanumGothicCoding"/>
          <w:sz w:val="18"/>
        </w:rPr>
        <w:t>- Secret Key 프론트 노출 금지</w:t>
      </w:r>
      <w:r>
        <w:br/>
      </w:r>
      <w:r>
        <w:rPr>
          <w:rFonts w:ascii="NanumGothicCoding" w:hAnsi="NanumGothicCoding" w:eastAsia="NanumGothicCoding"/>
          <w:sz w:val="18"/>
        </w:rPr>
        <w:t>- 결제/환불/정산 서버 처리</w:t>
      </w:r>
      <w:r>
        <w:br/>
      </w:r>
      <w:r>
        <w:rPr>
          <w:rFonts w:ascii="NanumGothicCoding" w:hAnsi="NanumGothicCoding" w:eastAsia="NanumGothicCoding"/>
          <w:sz w:val="18"/>
        </w:rPr>
        <w:t>- company_id/nursery_id/tablet_id 격리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완료 시 수정 파일, 추가 파일, 테스트 결과, 실패 항목, 사람 확인 필요 항목, 다음 작업 명령어를 보고한다.</w:t>
      </w:r>
    </w:p>
    <w:p>
      <w:pPr>
        <w:pStyle w:val="Heading2"/>
      </w:pPr>
      <w:r>
        <w:t>9.2 오늘 작업 시작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오늘 작업을 시작한다.</w:t>
      </w:r>
      <w:r>
        <w:br/>
      </w:r>
      <w:r>
        <w:rPr>
          <w:rFonts w:ascii="NanumGothicCoding" w:hAnsi="NanumGothicCoding" w:eastAsia="NanumGothicCoding"/>
          <w:sz w:val="18"/>
        </w:rPr>
        <w:t>먼저 AGENTS.md, PROJECT_RULES.md, DB_SCHEMA.md, STATUS_MODEL.md, SECURITY_POLICY.md, NEXT_TASKS.md, BLOCKERS.md를 읽어라.</w:t>
      </w:r>
      <w:r>
        <w:br/>
      </w:r>
      <w:r>
        <w:rPr>
          <w:rFonts w:ascii="NanumGothicCoding" w:hAnsi="NanumGothicCoding" w:eastAsia="NanumGothicCoding"/>
          <w:sz w:val="18"/>
        </w:rPr>
        <w:t>오늘은 위험도 낮은 기능 1개만 작업한다.</w:t>
      </w:r>
      <w:r>
        <w:br/>
      </w:r>
      <w:r>
        <w:rPr>
          <w:rFonts w:ascii="NanumGothicCoding" w:hAnsi="NanumGothicCoding" w:eastAsia="NanumGothicCoding"/>
          <w:sz w:val="18"/>
        </w:rPr>
        <w:t>작업 전 오늘 추천 작업 3개, 각 작업 위험도, 1순위 작업, 작업하지 말아야 할 항목을 출력하라.</w:t>
      </w:r>
    </w:p>
    <w:p>
      <w:pPr>
        <w:pStyle w:val="Heading2"/>
      </w:pPr>
      <w:r>
        <w:t>9.3 Next.js 기능 개발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목표: [기능명]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범위:</w:t>
      </w:r>
      <w:r>
        <w:br/>
      </w:r>
      <w:r>
        <w:rPr>
          <w:rFonts w:ascii="NanumGothicCoding" w:hAnsi="NanumGothicCoding" w:eastAsia="NanumGothicCoding"/>
          <w:sz w:val="18"/>
        </w:rPr>
        <w:t>- 수정 가능한 파일/폴더: [경로]</w:t>
      </w:r>
      <w:r>
        <w:br/>
      </w:r>
      <w:r>
        <w:rPr>
          <w:rFonts w:ascii="NanumGothicCoding" w:hAnsi="NanumGothicCoding" w:eastAsia="NanumGothicCoding"/>
          <w:sz w:val="18"/>
        </w:rPr>
        <w:t>- 건드리면 안 되는 파일/로직: [경로 또는 기능]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Next.js 기준:</w:t>
      </w:r>
      <w:r>
        <w:br/>
      </w:r>
      <w:r>
        <w:rPr>
          <w:rFonts w:ascii="NanumGothicCoding" w:hAnsi="NanumGothicCoding" w:eastAsia="NanumGothicCoding"/>
          <w:sz w:val="18"/>
        </w:rPr>
        <w:t>- App Router 사용</w:t>
      </w:r>
      <w:r>
        <w:br/>
      </w:r>
      <w:r>
        <w:rPr>
          <w:rFonts w:ascii="NanumGothicCoding" w:hAnsi="NanumGothicCoding" w:eastAsia="NanumGothicCoding"/>
          <w:sz w:val="18"/>
        </w:rPr>
        <w:t>- Server Component 우선</w:t>
      </w:r>
      <w:r>
        <w:br/>
      </w:r>
      <w:r>
        <w:rPr>
          <w:rFonts w:ascii="NanumGothicCoding" w:hAnsi="NanumGothicCoding" w:eastAsia="NanumGothicCoding"/>
          <w:sz w:val="18"/>
        </w:rPr>
        <w:t>- 상호작용 필요한 부분만 Client Component</w:t>
      </w:r>
      <w:r>
        <w:br/>
      </w:r>
      <w:r>
        <w:rPr>
          <w:rFonts w:ascii="NanumGothicCoding" w:hAnsi="NanumGothicCoding" w:eastAsia="NanumGothicCoding"/>
          <w:sz w:val="18"/>
        </w:rPr>
        <w:t>- 데이터 변경은 Server Action 우선</w:t>
      </w:r>
      <w:r>
        <w:br/>
      </w:r>
      <w:r>
        <w:rPr>
          <w:rFonts w:ascii="NanumGothicCoding" w:hAnsi="NanumGothicCoding" w:eastAsia="NanumGothicCoding"/>
          <w:sz w:val="18"/>
        </w:rPr>
        <w:t>- 외부 API/webhook은 Route Handler</w:t>
      </w:r>
      <w:r>
        <w:br/>
      </w:r>
      <w:r>
        <w:rPr>
          <w:rFonts w:ascii="NanumGothicCoding" w:hAnsi="NanumGothicCoding" w:eastAsia="NanumGothicCoding"/>
          <w:sz w:val="18"/>
        </w:rPr>
        <w:t>- 저장 후 필요한 경우 revalidatePath/revalidateTag 사용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진행:</w:t>
      </w:r>
      <w:r>
        <w:br/>
      </w:r>
      <w:r>
        <w:rPr>
          <w:rFonts w:ascii="NanumGothicCoding" w:hAnsi="NanumGothicCoding" w:eastAsia="NanumGothicCoding"/>
          <w:sz w:val="18"/>
        </w:rPr>
        <w:t>1. node_modules/next/dist/docs/에서 관련 문서를 먼저 확인</w:t>
      </w:r>
      <w:r>
        <w:br/>
      </w:r>
      <w:r>
        <w:rPr>
          <w:rFonts w:ascii="NanumGothicCoding" w:hAnsi="NanumGothicCoding" w:eastAsia="NanumGothicCoding"/>
          <w:sz w:val="18"/>
        </w:rPr>
        <w:t>2. 수정 계획 제시</w:t>
      </w:r>
      <w:r>
        <w:br/>
      </w:r>
      <w:r>
        <w:rPr>
          <w:rFonts w:ascii="NanumGothicCoding" w:hAnsi="NanumGothicCoding" w:eastAsia="NanumGothicCoding"/>
          <w:sz w:val="18"/>
        </w:rPr>
        <w:t>3. 승인 후 최소 수정</w:t>
      </w:r>
      <w:r>
        <w:br/>
      </w:r>
      <w:r>
        <w:rPr>
          <w:rFonts w:ascii="NanumGothicCoding" w:hAnsi="NanumGothicCoding" w:eastAsia="NanumGothicCoding"/>
          <w:sz w:val="18"/>
        </w:rPr>
        <w:t>4. lint/build/test 실행</w:t>
      </w:r>
      <w:r>
        <w:br/>
      </w:r>
      <w:r>
        <w:rPr>
          <w:rFonts w:ascii="NanumGothicCoding" w:hAnsi="NanumGothicCoding" w:eastAsia="NanumGothicCoding"/>
          <w:sz w:val="18"/>
        </w:rPr>
        <w:t>5. diff 요약 및 AUTO_REPORT.md 작성</w:t>
      </w:r>
    </w:p>
    <w:p>
      <w:pPr>
        <w:pStyle w:val="Heading2"/>
      </w:pPr>
      <w:r>
        <w:t>9.4 Next.js 오류 수정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문제: [에러 내용]</w:t>
      </w:r>
      <w:r>
        <w:br/>
      </w:r>
      <w:r>
        <w:rPr>
          <w:rFonts w:ascii="NanumGothicCoding" w:hAnsi="NanumGothicCoding" w:eastAsia="NanumGothicCoding"/>
          <w:sz w:val="18"/>
        </w:rPr>
        <w:t>현재 URL: http://localhost:3000/[route]</w:t>
      </w:r>
      <w:r>
        <w:br/>
      </w:r>
      <w:r>
        <w:rPr>
          <w:rFonts w:ascii="NanumGothicCoding" w:hAnsi="NanumGothicCoding" w:eastAsia="NanumGothicCoding"/>
          <w:sz w:val="18"/>
        </w:rPr>
      </w:r>
      <w:r>
        <w:br/>
      </w:r>
      <w:r>
        <w:rPr>
          <w:rFonts w:ascii="NanumGothicCoding" w:hAnsi="NanumGothicCoding" w:eastAsia="NanumGothicCoding"/>
          <w:sz w:val="18"/>
        </w:rPr>
        <w:t>진행:</w:t>
      </w:r>
      <w:r>
        <w:br/>
      </w:r>
      <w:r>
        <w:rPr>
          <w:rFonts w:ascii="NanumGothicCoding" w:hAnsi="NanumGothicCoding" w:eastAsia="NanumGothicCoding"/>
          <w:sz w:val="18"/>
        </w:rPr>
        <w:t>1. Next.js MCP로 현재 build/runtime/type error와 route 상태를 확인한다.</w:t>
      </w:r>
      <w:r>
        <w:br/>
      </w:r>
      <w:r>
        <w:rPr>
          <w:rFonts w:ascii="NanumGothicCoding" w:hAnsi="NanumGothicCoding" w:eastAsia="NanumGothicCoding"/>
          <w:sz w:val="18"/>
        </w:rPr>
        <w:t>2. 관련 파일 후보와 원인 가설을 정리한다.</w:t>
      </w:r>
      <w:r>
        <w:br/>
      </w:r>
      <w:r>
        <w:rPr>
          <w:rFonts w:ascii="NanumGothicCoding" w:hAnsi="NanumGothicCoding" w:eastAsia="NanumGothicCoding"/>
          <w:sz w:val="18"/>
        </w:rPr>
        <w:t>3. 수정 계획만 먼저 제시한다.</w:t>
      </w:r>
      <w:r>
        <w:br/>
      </w:r>
      <w:r>
        <w:rPr>
          <w:rFonts w:ascii="NanumGothicCoding" w:hAnsi="NanumGothicCoding" w:eastAsia="NanumGothicCoding"/>
          <w:sz w:val="18"/>
        </w:rPr>
        <w:t>4. 승인 후 최소 수정한다.</w:t>
      </w:r>
      <w:r>
        <w:br/>
      </w:r>
      <w:r>
        <w:rPr>
          <w:rFonts w:ascii="NanumGothicCoding" w:hAnsi="NanumGothicCoding" w:eastAsia="NanumGothicCoding"/>
          <w:sz w:val="18"/>
        </w:rPr>
        <w:t>5. pnpm lint, pnpm build, pnpm test를 실행한다.</w:t>
      </w:r>
      <w:r>
        <w:br/>
      </w:r>
      <w:r>
        <w:rPr>
          <w:rFonts w:ascii="NanumGothicCoding" w:hAnsi="NanumGothicCoding" w:eastAsia="NanumGothicCoding"/>
          <w:sz w:val="18"/>
        </w:rPr>
        <w:t>6. 실패하면 원인을 분석하고 최대 2회까지 재수정한다.</w:t>
      </w:r>
      <w:r>
        <w:br/>
      </w:r>
      <w:r>
        <w:rPr>
          <w:rFonts w:ascii="NanumGothicCoding" w:hAnsi="NanumGothicCoding" w:eastAsia="NanumGothicCoding"/>
          <w:sz w:val="18"/>
        </w:rPr>
        <w:t>7. 변경 파일과 검증 결과를 요약한다.</w:t>
      </w:r>
    </w:p>
    <w:p>
      <w:pPr>
        <w:pStyle w:val="Heading2"/>
      </w:pPr>
      <w:r>
        <w:t>9.5 자동화 금지 중단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중단한다.</w:t>
      </w:r>
      <w:r>
        <w:br/>
      </w:r>
      <w:r>
        <w:rPr>
          <w:rFonts w:ascii="NanumGothicCoding" w:hAnsi="NanumGothicCoding" w:eastAsia="NanumGothicCoding"/>
          <w:sz w:val="18"/>
        </w:rPr>
        <w:t>이 작업은 자동화 금지 영역이다.</w:t>
      </w:r>
      <w:r>
        <w:br/>
      </w:r>
      <w:r>
        <w:rPr>
          <w:rFonts w:ascii="NanumGothicCoding" w:hAnsi="NanumGothicCoding" w:eastAsia="NanumGothicCoding"/>
          <w:sz w:val="18"/>
        </w:rPr>
        <w:t>PG 운영키, 실결제, 환불, 부분취소, 정산 지급, 운영 DB, Secret Key, 관리자 권한, 법률/약관, 개인정보 정책에 해당하면 작업하지 말고 BLOCKERS.md에 필요한 확인사항만 작성해줘.</w:t>
      </w:r>
    </w:p>
    <w:p>
      <w:pPr>
        <w:pStyle w:val="Heading2"/>
      </w:pPr>
      <w:r>
        <w:t>9.6 하루 종료 보고</w:t>
      </w:r>
    </w:p>
    <w:p>
      <w:pPr>
        <w:pStyle w:val="CodeBlock"/>
      </w:pPr>
      <w:r>
        <w:rPr>
          <w:rFonts w:ascii="NanumGothicCoding" w:hAnsi="NanumGothicCoding" w:eastAsia="NanumGothicCoding"/>
          <w:sz w:val="18"/>
        </w:rPr>
        <w:t>오늘 작업을 종료한다.</w:t>
      </w:r>
      <w:r>
        <w:br/>
      </w:r>
      <w:r>
        <w:rPr>
          <w:rFonts w:ascii="NanumGothicCoding" w:hAnsi="NanumGothicCoding" w:eastAsia="NanumGothicCoding"/>
          <w:sz w:val="18"/>
        </w:rPr>
        <w:t>완료한 기능, 수정한 파일, 추가한 파일, 실패한 테스트, 남은 오류, 사람 확인 필요 항목, 다음 작업 우선순위, 내일 Codex에 넣을 명령어를 정리해줘.</w:t>
      </w:r>
      <w:r>
        <w:br/>
      </w:r>
      <w:r>
        <w:rPr>
          <w:rFonts w:ascii="NanumGothicCoding" w:hAnsi="NanumGothicCoding" w:eastAsia="NanumGothicCoding"/>
          <w:sz w:val="18"/>
        </w:rPr>
        <w:t>AUTO_REPORT.md, BLOCKERS.md, NEXT_TASKS.md를 최신 상태로 갱신해줘.</w:t>
      </w:r>
    </w:p>
    <w:p>
      <w:pPr>
        <w:pStyle w:val="Heading1"/>
      </w:pPr>
      <w:r>
        <w:t>근거 자료</w:t>
      </w:r>
    </w:p>
    <w:p>
      <w:r>
        <w:t>문서 작성에 사용한 확인 근거입니다. 원문 영상 대본은 사용하지 않았고, 공식 문서와 업로드된 문서의 확인 가능한 내용만 반영했습니다.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근거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반영 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OpenAI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 CLI command line options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작업 디렉터리 -C, sandbox, approval, yolo 주의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OpenAI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 CLI slash commands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/status, /diff, /mention, /init, /review 등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OpenAI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 AGENTS.md guide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Codex가 AGENTS.md를 읽고 프로젝트 지침을 계층적으로 적용한다는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OpenAI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 IDE/CLI 개요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Codex가 코드를 읽고, 수정하고, 실행할 수 있는 코딩 에이전트라는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App Router docs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App Router, Server Components, Server Functions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AI Coding Agents docs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bundled docs와 AGENTS.md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공식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MCP Server docs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Next.js 16+ MCP와 next-devtools-mcp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업로드 문서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codex_coding_automation_master_v1.docx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자동화 등급, SAFE_NIGHT_MODE, 프롬프트, 보고서 템플릿, 금지 영역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업로드 문서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sanho_closed_mall_uiux_master_v1.docx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8"/>
              </w:rPr>
            </w:r>
            <w:r>
              <w:rPr>
                <w:rFonts w:ascii="NanumGothic" w:hAnsi="NanumGothic" w:eastAsia="NanumGothic"/>
                <w:b w:val="0"/>
                <w:sz w:val="18"/>
              </w:rPr>
              <w:t>쇼핑몰 요구사항, Next.js 적용 영역, QR/조르기, 비회원 주문조회, 검증 체크리스트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808080"/>
        <w:sz w:val="16"/>
      </w:rPr>
      <w:t>대표님 프로젝트 문서화본 | Codex 코딩 / Next.js 구현 / 쇼핑몰 자동화 보강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808080"/>
        <w:sz w:val="16"/>
      </w:rPr>
      <w:t>Codex × Next.js 코딩 실행 문서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24406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NanumGothicCoding" w:hAnsi="NanumGothicCoding" w:eastAsia="NanumGothicCoding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