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vu6xh7d38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fqj7n0m8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Tema: Inovação Tecnológica no Empreendedorismo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tp9gi18v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Turma do 2º ano do curso técnico em Desenvolvimento de Sistemas integrado ao Ensino Médio (aprox. 30–35 estudantes). Os alunos já possuem noções básicas de tecnologia, lógica de programação e uso de ferramentas digitais, mas precisam compreender como a inovação tecnológica se relaciona com o empreendedorismo, a criação de soluções, modelos de negócio e a resolução de problemas reais da sociedade.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1qham2ecq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de Aprendizagem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Compreender o conceito de inovação tecnológica e sua importância no empreendedorismo contemporâneo.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exemplos de inovação tecnológica aplicados a produtos, serviços e processos digitais.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como a tecnologia pode gerar valor, resolver problemas e criar oportunidades de negócio.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pensamento crítico, criativo e colaborativo na proposição de soluções inovadoras.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e6lbtnzq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 / Competências Desenvolvidas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Pensamento empreendedor e visão de oportunidades.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análise de problemas reais e proposição de soluções tecnológicas.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Criatividade, inovação e trabalho em equipe.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oral e argumentação ao apresentar ideias.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responsável da tecnologia e da inteligência artificial como apoio à aprendizagem e à inovação.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lzf320cu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Conteúdo Programático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Conceito de empreendedorismo e inovação tecnológica.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inovação: produto, serviço, processo e modelo de negócio.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 como diferencial competitivo (software, aplicativos, plataformas digitais, automação).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startups e soluções tecnológicas inovadoras.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entre desenvolvimento de sistemas e criação de soluções empreendedoras.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vnq8dvfwc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Metodologia — Passo a Passo (50 minutos)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Organização:</w:t>
        <w:br w:type="textWrapping"/>
      </w:r>
      <w:r w:rsidDel="00000000" w:rsidR="00000000" w:rsidRPr="00000000">
        <w:rPr>
          <w:rtl w:val="0"/>
        </w:rPr>
        <w:t xml:space="preserve">Turma dividida em grupos de 4 a 5 estudantes.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Abertura e contextualização (0–5 min)</w:t>
        <w:br w:type="textWrapping"/>
      </w:r>
      <w:r w:rsidDel="00000000" w:rsidR="00000000" w:rsidRPr="00000000">
        <w:rPr>
          <w:rtl w:val="0"/>
        </w:rPr>
        <w:t xml:space="preserve">O professor apresenta o tema da aula, relacionando tecnologia, empreendedorismo e o curso de Desenvolvimento de Sistemas. Exemplos simples do cotidiano são citados (apps de mobilidade, delivery, plataformas educacionais, fintechs).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Sondagem inicial (5–10 min)</w:t>
        <w:br w:type="textWrapping"/>
      </w:r>
      <w:r w:rsidDel="00000000" w:rsidR="00000000" w:rsidRPr="00000000">
        <w:rPr>
          <w:rtl w:val="0"/>
        </w:rPr>
        <w:t xml:space="preserve">Em diálogo coletivo, os alunos respondem oralmente: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inovação tecnológica?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ela aparece no dia a dia?</w:t>
        <w:br w:type="textWrapping"/>
        <w:t xml:space="preserve">O professor registra palavras-chave na lousa (tecnologia, problema, solução, valor, inovação).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Mini-explanação dialogada (10–20 min)</w:t>
        <w:br w:type="textWrapping"/>
      </w:r>
      <w:r w:rsidDel="00000000" w:rsidR="00000000" w:rsidRPr="00000000">
        <w:rPr>
          <w:rtl w:val="0"/>
        </w:rPr>
        <w:t xml:space="preserve">Apresentação dos conceitos centrais: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Empreendedorismo e inovação.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 tecnologia pode transformar ideias em soluções.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de negócios inovadores ligados à área de sistemas.</w:t>
        <w:br w:type="textWrapping"/>
        <w:t xml:space="preserve">A explanação é intercalada com perguntas e exemplos trazidos pelos alunos.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Atividade prática em grupo — “Desafio da Solução Inovadora” (20–40 min)</w:t>
        <w:br w:type="textWrapping"/>
      </w:r>
      <w:r w:rsidDel="00000000" w:rsidR="00000000" w:rsidRPr="00000000">
        <w:rPr>
          <w:rtl w:val="0"/>
        </w:rPr>
        <w:t xml:space="preserve">Cada grupo recebe uma situação-problema (ex.: organização de estudos, mobilidade urbana, pequenos comércios, comunicação escolar, sustentabilidade).</w:t>
        <w:br w:type="textWrapping"/>
        <w:t xml:space="preserve">Os grupos devem: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o problema.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uma solução tecnológica (app, sistema, plataforma ou automação).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como essa solução pode gerar valor e se tornar um negócio.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estudantes podem usar papel, quadro ou dispositivos digitais para organizar a ideia.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Socialização das ideias (40–47 min)</w:t>
        <w:br w:type="textWrapping"/>
      </w:r>
      <w:r w:rsidDel="00000000" w:rsidR="00000000" w:rsidRPr="00000000">
        <w:rPr>
          <w:rtl w:val="0"/>
        </w:rPr>
        <w:t xml:space="preserve">Cada grupo apresenta rapidamente sua proposta (1 a 2 minutos), destacando: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problema identificado.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inovação tecnológica proposta.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diferencial da solução.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Fechamento e reflexão final (47–50 min)</w:t>
        <w:br w:type="textWrapping"/>
      </w:r>
      <w:r w:rsidDel="00000000" w:rsidR="00000000" w:rsidRPr="00000000">
        <w:rPr>
          <w:rtl w:val="0"/>
        </w:rPr>
        <w:t xml:space="preserve">O professor retoma os principais conceitos da aula e reforça a importância da inovação tecnológica no empreendedorismo e na área de Desenvolvimento de Sistemas.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laxwswzh0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(incluindo uso de tecnologia e IA)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Lousa e marcadores.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Projetor ou TV (se disponível).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Papel, canetas ou cartolina para rascunhos.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Computador ou celular (opcional).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digitais ou IA generativa para apoio na criação de ideias (uso orientado e responsável).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yqklfmq1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Diagnóstica:</w:t>
        <w:br w:type="textWrapping"/>
      </w:r>
      <w:r w:rsidDel="00000000" w:rsidR="00000000" w:rsidRPr="00000000">
        <w:rPr>
          <w:rtl w:val="0"/>
        </w:rPr>
        <w:t xml:space="preserve">Participação na sondagem inicial e nas discussões coletivas.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Formativa:</w:t>
        <w:br w:type="textWrapping"/>
      </w:r>
      <w:r w:rsidDel="00000000" w:rsidR="00000000" w:rsidRPr="00000000">
        <w:rPr>
          <w:rtl w:val="0"/>
        </w:rPr>
        <w:t xml:space="preserve">Observação da participação dos alunos durante a atividade em grupo, colaboração, criatividade e coerência das propostas.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 de aprendizagem:</w:t>
        <w:br w:type="textWrapping"/>
      </w:r>
      <w:r w:rsidDel="00000000" w:rsidR="00000000" w:rsidRPr="00000000">
        <w:rPr>
          <w:rtl w:val="0"/>
        </w:rPr>
        <w:t xml:space="preserve">Apresentação oral da solução inovadora, demonstrando compreensão do conceito de inovação tecnológica aplicada ao empreendedorismo.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o7j7mztwh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Avaliação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 (3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 (2 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melhorar (1 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Compreensão do conceito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Explica claramente inovação e empreendedorismo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Demonstra compreensão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Apresenta confusão conceitual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Proposta de 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Solução criativa, viável e bem relacionada ao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Solução adequada, com poucas justificativas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Solução pouco clara ou desconectada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Uso da 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Tecnologia bem aplicada como diferencial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Uso simples da 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Uso pouco significativo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Trabalho em equipe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Colaboração ativa e organizada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Participação com pequenas dificuldades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Pouca cooperação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Pontuação máxima:</w:t>
      </w:r>
      <w:r w:rsidDel="00000000" w:rsidR="00000000" w:rsidRPr="00000000">
        <w:rPr>
          <w:rtl w:val="0"/>
        </w:rPr>
        <w:t xml:space="preserve"> 12 pontos.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un50sechu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Diferenciação e Adaptações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Apoio:</w:t>
      </w:r>
      <w:r w:rsidDel="00000000" w:rsidR="00000000" w:rsidRPr="00000000">
        <w:rPr>
          <w:rtl w:val="0"/>
        </w:rPr>
        <w:t xml:space="preserve"> roteiros guiados com perguntas orientadoras e exemplos.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Enriquecimento:</w:t>
      </w:r>
      <w:r w:rsidDel="00000000" w:rsidR="00000000" w:rsidRPr="00000000">
        <w:rPr>
          <w:rtl w:val="0"/>
        </w:rPr>
        <w:t xml:space="preserve"> incentivo à criação de modelos mais detalhados da solução (funcionalidades, público-alvo).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TDAH:</w:t>
      </w:r>
      <w:r w:rsidDel="00000000" w:rsidR="00000000" w:rsidRPr="00000000">
        <w:rPr>
          <w:rtl w:val="0"/>
        </w:rPr>
        <w:t xml:space="preserve"> tarefas divididas em etapas curtas, com tempo visível.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TEA:</w:t>
      </w:r>
      <w:r w:rsidDel="00000000" w:rsidR="00000000" w:rsidRPr="00000000">
        <w:rPr>
          <w:rtl w:val="0"/>
        </w:rPr>
        <w:t xml:space="preserve"> instruções claras, previsibilidade da atividade e apoio visual.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internet:</w:t>
      </w:r>
      <w:r w:rsidDel="00000000" w:rsidR="00000000" w:rsidRPr="00000000">
        <w:rPr>
          <w:rtl w:val="0"/>
        </w:rPr>
        <w:t xml:space="preserve"> todas as atividades podem ser realizadas em papel.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fhb98x255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Nacional Comum Curricular (BNCC) — Área de Ciências Humanas e Formação Técnica.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didáticos de Empreendedorismo e Inovação.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Estudos de casos de startups e soluções tecnológicas.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ci5fkqlfi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Transparência sobre o uso de IA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elaborado com apoio de inteligência artificial para organização didática e sugestão de atividades. O professor mantém total autonomia para adaptar conteúdos, exemplos, tempo e estratégias conforme a realidade da turma e da instituição.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