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0592B" w14:textId="77777777" w:rsidR="0083516A" w:rsidRPr="00174904" w:rsidRDefault="0083516A">
      <w:pPr>
        <w:pStyle w:val="Corpotesto"/>
        <w:spacing w:before="1" w:after="1"/>
        <w:rPr>
          <w:rFonts w:ascii="Garamond" w:hAnsi="Garamond"/>
          <w:sz w:val="20"/>
        </w:rPr>
      </w:pPr>
    </w:p>
    <w:p w14:paraId="7C1970BA" w14:textId="77777777" w:rsidR="0083516A" w:rsidRPr="00174904" w:rsidRDefault="00000000">
      <w:pPr>
        <w:pStyle w:val="Corpotesto"/>
        <w:ind w:left="30"/>
        <w:rPr>
          <w:rFonts w:ascii="Garamond" w:hAnsi="Garamond"/>
          <w:sz w:val="20"/>
        </w:rPr>
      </w:pPr>
      <w:r w:rsidRPr="00174904">
        <w:rPr>
          <w:rFonts w:ascii="Garamond" w:hAnsi="Garamond"/>
          <w:noProof/>
          <w:sz w:val="20"/>
        </w:rPr>
        <w:drawing>
          <wp:inline distT="0" distB="0" distL="0" distR="0" wp14:anchorId="695B2DA3" wp14:editId="69F2A3DF">
            <wp:extent cx="5943599" cy="33432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92EB" w14:textId="77777777" w:rsidR="0083516A" w:rsidRPr="00174904" w:rsidRDefault="0083516A">
      <w:pPr>
        <w:pStyle w:val="Corpotesto"/>
        <w:rPr>
          <w:rFonts w:ascii="Garamond" w:hAnsi="Garamond"/>
          <w:sz w:val="52"/>
        </w:rPr>
      </w:pPr>
    </w:p>
    <w:p w14:paraId="523F2B3E" w14:textId="77777777" w:rsidR="0083516A" w:rsidRPr="00174904" w:rsidRDefault="0083516A">
      <w:pPr>
        <w:pStyle w:val="Corpotesto"/>
        <w:spacing w:before="383"/>
        <w:rPr>
          <w:rFonts w:ascii="Garamond" w:hAnsi="Garamond"/>
          <w:sz w:val="52"/>
        </w:rPr>
      </w:pPr>
    </w:p>
    <w:p w14:paraId="5C6ADCB0" w14:textId="77777777" w:rsidR="0083516A" w:rsidRPr="00174904" w:rsidRDefault="00000000">
      <w:pPr>
        <w:pStyle w:val="Titolo"/>
        <w:rPr>
          <w:rFonts w:ascii="Garamond" w:hAnsi="Garamond"/>
        </w:rPr>
      </w:pPr>
      <w:bookmarkStart w:id="0" w:name="Analisi_Di_Manutenzione_"/>
      <w:bookmarkEnd w:id="0"/>
      <w:r w:rsidRPr="00174904">
        <w:rPr>
          <w:rFonts w:ascii="Garamond" w:hAnsi="Garamond"/>
        </w:rPr>
        <w:t>Analisi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  <w:spacing w:val="-2"/>
        </w:rPr>
        <w:t>Manutenzione</w:t>
      </w:r>
    </w:p>
    <w:p w14:paraId="0AA12CC0" w14:textId="77777777" w:rsidR="0083516A" w:rsidRPr="00174904" w:rsidRDefault="00000000">
      <w:pPr>
        <w:spacing w:before="149"/>
        <w:ind w:right="359"/>
        <w:jc w:val="center"/>
        <w:rPr>
          <w:rFonts w:ascii="Garamond" w:hAnsi="Garamond"/>
          <w:sz w:val="30"/>
        </w:rPr>
      </w:pPr>
      <w:r w:rsidRPr="00174904">
        <w:rPr>
          <w:rFonts w:ascii="Garamond" w:hAnsi="Garamond"/>
          <w:color w:val="666666"/>
          <w:spacing w:val="-2"/>
          <w:sz w:val="30"/>
        </w:rPr>
        <w:t>CodeFace4Smells</w:t>
      </w:r>
    </w:p>
    <w:p w14:paraId="643E68F0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494C98F4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1A949359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50E5747B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0DB2608A" w14:textId="77777777" w:rsidR="0083516A" w:rsidRPr="00174904" w:rsidRDefault="0083516A">
      <w:pPr>
        <w:pStyle w:val="Corpotesto"/>
        <w:spacing w:before="101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90"/>
        <w:gridCol w:w="4670"/>
      </w:tblGrid>
      <w:tr w:rsidR="0083516A" w:rsidRPr="00174904" w14:paraId="2A31E9C7" w14:textId="77777777">
        <w:trPr>
          <w:trHeight w:val="440"/>
        </w:trPr>
        <w:tc>
          <w:tcPr>
            <w:tcW w:w="4690" w:type="dxa"/>
            <w:tcBorders>
              <w:top w:val="nil"/>
              <w:left w:val="nil"/>
            </w:tcBorders>
          </w:tcPr>
          <w:p w14:paraId="0F2E370C" w14:textId="77777777" w:rsidR="0083516A" w:rsidRPr="00174904" w:rsidRDefault="00000000">
            <w:pPr>
              <w:pStyle w:val="TableParagraph"/>
              <w:spacing w:before="99"/>
              <w:ind w:left="105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Versione</w:t>
            </w:r>
          </w:p>
        </w:tc>
        <w:tc>
          <w:tcPr>
            <w:tcW w:w="4670" w:type="dxa"/>
            <w:tcBorders>
              <w:top w:val="nil"/>
              <w:right w:val="nil"/>
            </w:tcBorders>
          </w:tcPr>
          <w:p w14:paraId="7B028193" w14:textId="77777777" w:rsidR="0083516A" w:rsidRPr="00174904" w:rsidRDefault="00000000">
            <w:pPr>
              <w:pStyle w:val="TableParagraph"/>
              <w:spacing w:before="99"/>
              <w:ind w:left="85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1.0</w:t>
            </w:r>
          </w:p>
        </w:tc>
      </w:tr>
      <w:tr w:rsidR="0083516A" w:rsidRPr="00174904" w14:paraId="3712689F" w14:textId="77777777">
        <w:trPr>
          <w:trHeight w:val="459"/>
        </w:trPr>
        <w:tc>
          <w:tcPr>
            <w:tcW w:w="4690" w:type="dxa"/>
            <w:tcBorders>
              <w:left w:val="nil"/>
            </w:tcBorders>
          </w:tcPr>
          <w:p w14:paraId="57E2370E" w14:textId="77777777" w:rsidR="0083516A" w:rsidRPr="00174904" w:rsidRDefault="00000000">
            <w:pPr>
              <w:pStyle w:val="TableParagraph"/>
              <w:spacing w:before="117"/>
              <w:ind w:left="105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4"/>
              </w:rPr>
              <w:t>Data</w:t>
            </w:r>
          </w:p>
        </w:tc>
        <w:tc>
          <w:tcPr>
            <w:tcW w:w="4670" w:type="dxa"/>
            <w:tcBorders>
              <w:right w:val="nil"/>
            </w:tcBorders>
          </w:tcPr>
          <w:p w14:paraId="1C670408" w14:textId="06096680" w:rsidR="0083516A" w:rsidRPr="00174904" w:rsidRDefault="00D83282">
            <w:pPr>
              <w:pStyle w:val="TableParagraph"/>
              <w:spacing w:before="117"/>
              <w:ind w:left="85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20</w:t>
            </w:r>
            <w:r w:rsidR="00A9496F" w:rsidRPr="00174904">
              <w:rPr>
                <w:rFonts w:ascii="Garamond" w:hAnsi="Garamond"/>
                <w:spacing w:val="-2"/>
              </w:rPr>
              <w:t>/</w:t>
            </w:r>
            <w:r w:rsidR="00A9496F">
              <w:rPr>
                <w:rFonts w:ascii="Garamond" w:hAnsi="Garamond"/>
                <w:spacing w:val="-2"/>
              </w:rPr>
              <w:t>02</w:t>
            </w:r>
            <w:r w:rsidR="00A9496F" w:rsidRPr="00174904">
              <w:rPr>
                <w:rFonts w:ascii="Garamond" w:hAnsi="Garamond"/>
                <w:spacing w:val="-2"/>
              </w:rPr>
              <w:t>/2025</w:t>
            </w:r>
          </w:p>
        </w:tc>
      </w:tr>
      <w:tr w:rsidR="0083516A" w:rsidRPr="00174904" w14:paraId="498F160A" w14:textId="77777777">
        <w:trPr>
          <w:trHeight w:val="460"/>
        </w:trPr>
        <w:tc>
          <w:tcPr>
            <w:tcW w:w="4690" w:type="dxa"/>
            <w:tcBorders>
              <w:left w:val="nil"/>
            </w:tcBorders>
          </w:tcPr>
          <w:p w14:paraId="58445AB3" w14:textId="77777777" w:rsidR="0083516A" w:rsidRPr="00174904" w:rsidRDefault="00000000">
            <w:pPr>
              <w:pStyle w:val="TableParagraph"/>
              <w:spacing w:before="114"/>
              <w:ind w:left="105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Destinatario</w:t>
            </w:r>
          </w:p>
        </w:tc>
        <w:tc>
          <w:tcPr>
            <w:tcW w:w="4670" w:type="dxa"/>
            <w:tcBorders>
              <w:right w:val="nil"/>
            </w:tcBorders>
          </w:tcPr>
          <w:p w14:paraId="5158750B" w14:textId="77777777" w:rsidR="0083516A" w:rsidRPr="00174904" w:rsidRDefault="00000000">
            <w:pPr>
              <w:pStyle w:val="TableParagraph"/>
              <w:spacing w:before="114"/>
              <w:ind w:left="85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Prof.</w:t>
            </w:r>
            <w:r w:rsidRPr="00174904">
              <w:rPr>
                <w:rFonts w:ascii="Garamond" w:hAnsi="Garamond"/>
                <w:spacing w:val="-5"/>
              </w:rPr>
              <w:t xml:space="preserve"> </w:t>
            </w:r>
            <w:r w:rsidRPr="00174904">
              <w:rPr>
                <w:rFonts w:ascii="Garamond" w:hAnsi="Garamond"/>
              </w:rPr>
              <w:t>Andrea</w:t>
            </w:r>
            <w:r w:rsidRPr="00174904">
              <w:rPr>
                <w:rFonts w:ascii="Garamond" w:hAnsi="Garamond"/>
                <w:spacing w:val="-4"/>
              </w:rPr>
              <w:t xml:space="preserve"> </w:t>
            </w:r>
            <w:r w:rsidRPr="00174904">
              <w:rPr>
                <w:rFonts w:ascii="Garamond" w:hAnsi="Garamond"/>
              </w:rPr>
              <w:t>De</w:t>
            </w:r>
            <w:r w:rsidRPr="00174904">
              <w:rPr>
                <w:rFonts w:ascii="Garamond" w:hAnsi="Garamond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spacing w:val="-2"/>
              </w:rPr>
              <w:t>Lucia</w:t>
            </w:r>
          </w:p>
        </w:tc>
      </w:tr>
      <w:tr w:rsidR="0083516A" w:rsidRPr="00174904" w14:paraId="5C5E1929" w14:textId="77777777">
        <w:trPr>
          <w:trHeight w:val="719"/>
        </w:trPr>
        <w:tc>
          <w:tcPr>
            <w:tcW w:w="4690" w:type="dxa"/>
            <w:tcBorders>
              <w:left w:val="nil"/>
              <w:bottom w:val="nil"/>
            </w:tcBorders>
          </w:tcPr>
          <w:p w14:paraId="114D5ED1" w14:textId="77777777" w:rsidR="0083516A" w:rsidRPr="00174904" w:rsidRDefault="00000000">
            <w:pPr>
              <w:pStyle w:val="TableParagraph"/>
              <w:spacing w:before="112"/>
              <w:ind w:left="105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Presentato</w:t>
            </w:r>
            <w:r w:rsidRPr="00174904">
              <w:rPr>
                <w:rFonts w:ascii="Garamond" w:hAnsi="Garamond"/>
                <w:spacing w:val="-10"/>
              </w:rPr>
              <w:t xml:space="preserve"> </w:t>
            </w:r>
            <w:r w:rsidRPr="00174904">
              <w:rPr>
                <w:rFonts w:ascii="Garamond" w:hAnsi="Garamond"/>
                <w:spacing w:val="-5"/>
              </w:rPr>
              <w:t>da</w:t>
            </w:r>
          </w:p>
        </w:tc>
        <w:tc>
          <w:tcPr>
            <w:tcW w:w="4670" w:type="dxa"/>
            <w:tcBorders>
              <w:bottom w:val="nil"/>
              <w:right w:val="nil"/>
            </w:tcBorders>
          </w:tcPr>
          <w:p w14:paraId="054CC429" w14:textId="77777777" w:rsidR="00A9496F" w:rsidRDefault="00A9496F" w:rsidP="00A9496F">
            <w:pPr>
              <w:pStyle w:val="TableParagraph"/>
              <w:spacing w:before="112"/>
              <w:ind w:right="2577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  <w:p w14:paraId="603B41F4" w14:textId="4B885C6E" w:rsidR="00A9496F" w:rsidRPr="00174904" w:rsidRDefault="00A9496F" w:rsidP="00A9496F">
            <w:pPr>
              <w:pStyle w:val="TableParagraph"/>
              <w:spacing w:before="112"/>
              <w:ind w:right="2577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</w:tr>
    </w:tbl>
    <w:p w14:paraId="20F82CD6" w14:textId="77777777" w:rsidR="0083516A" w:rsidRPr="00174904" w:rsidRDefault="0083516A">
      <w:pPr>
        <w:pStyle w:val="TableParagraph"/>
        <w:rPr>
          <w:rFonts w:ascii="Garamond" w:hAnsi="Garamond"/>
        </w:rPr>
        <w:sectPr w:rsidR="0083516A" w:rsidRPr="00174904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6BDCD9A4" w14:textId="77777777" w:rsidR="0083516A" w:rsidRPr="00174904" w:rsidRDefault="0083516A">
      <w:pPr>
        <w:pStyle w:val="Corpotesto"/>
        <w:spacing w:before="38" w:after="1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90"/>
        <w:gridCol w:w="4670"/>
      </w:tblGrid>
      <w:tr w:rsidR="0083516A" w:rsidRPr="00174904" w14:paraId="7CC6E3CB" w14:textId="77777777">
        <w:trPr>
          <w:trHeight w:val="651"/>
        </w:trPr>
        <w:tc>
          <w:tcPr>
            <w:tcW w:w="4690" w:type="dxa"/>
            <w:tcBorders>
              <w:top w:val="nil"/>
              <w:left w:val="nil"/>
            </w:tcBorders>
            <w:shd w:val="clear" w:color="auto" w:fill="9A2D1F"/>
          </w:tcPr>
          <w:p w14:paraId="129668DC" w14:textId="77777777" w:rsidR="0083516A" w:rsidRPr="00174904" w:rsidRDefault="00000000">
            <w:pPr>
              <w:pStyle w:val="TableParagraph"/>
              <w:spacing w:before="151"/>
              <w:ind w:left="105"/>
              <w:rPr>
                <w:rFonts w:ascii="Garamond" w:hAnsi="Garamond"/>
                <w:b/>
                <w:sz w:val="32"/>
              </w:rPr>
            </w:pPr>
            <w:r w:rsidRPr="00174904">
              <w:rPr>
                <w:rFonts w:ascii="Garamond" w:hAnsi="Garamond"/>
                <w:b/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1C85A42A" wp14:editId="4DF7A64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428627</wp:posOffset>
                      </wp:positionV>
                      <wp:extent cx="5943600" cy="3048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304800"/>
                                <a:chOff x="0" y="0"/>
                                <a:chExt cx="5943600" cy="3048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"/>
                                  <a:ext cx="59436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304800">
                                      <a:moveTo>
                                        <a:pt x="5943600" y="0"/>
                                      </a:moveTo>
                                      <a:lnTo>
                                        <a:pt x="2971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2971800" y="304800"/>
                                      </a:lnTo>
                                      <a:lnTo>
                                        <a:pt x="5943600" y="304800"/>
                                      </a:lnTo>
                                      <a:lnTo>
                                        <a:pt x="5943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CC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0C9BA1" id="Group 2" o:spid="_x0000_s1026" style="position:absolute;margin-left:0;margin-top:33.75pt;width:468pt;height:24pt;z-index:-251660288;mso-wrap-distance-left:0;mso-wrap-distance-right:0" coordsize="5943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kbIgQIAAFQGAAAOAAAAZHJzL2Uyb0RvYy54bWykVV1v2yAUfZ+0/4B4X5yv9cOKU03pEk2q&#10;ukrNtGeC8YeGuQxInP77XXBwrHbauu7FPsDlcu85x3hxc2wkOQhja1AZnYzGlAjFIa9VmdFv2/WH&#10;K0qsYypnEpTI6JOw9Gb5/t2i1amYQgUyF4ZgEmXTVme0ck6nSWJ5JRpmR6CFwsUCTMMcDk2Z5Ia1&#10;mL2RyXQ8vkhaMLk2wIW1OHvbLdJlyF8UgruvRWGFIzKjWJsLTxOeO/9MlguWlobpquanMtgbqmhY&#10;rfDQPtUtc4zsTf0iVVNzAxYKN+LQJFAUNRehB+xmMn7WzcbAXodeyrQtdU8TUvuMpzen5feHjdGP&#10;+sF01SO8A/7DIi9Jq8t0uO7H5Tn4WJjGb8ImyDEw+tQzKo6OcJz8eD2fXYyReI5rs/H8CnGgnFeo&#10;y4ttvPr8540JS7tjQ3F9Ma1G99gzQfb/CHqsmBaBd+sJeDCkzrF8ShRr0MObk11mvhV/NMZ4Bk8j&#10;eyLzt/xMu/b/wk/fJkv53rqNgMA0O9xZF+gr84hYFRE/qggN+t47XgbHO0rQ8YYSdPyuO18z5/d5&#10;+Twk7UCqqlfKLzdwEFsIgc7r1SsaxcZazzFSDWOn15cTrzgZxMaI+NYh6+tjzibCg2OS+O6SDY99&#10;Rfiwo38MD2Ye1MElWIEC4ZSntQeBapwcimlB1vm6ltJza025W0lDDgxVW89Xq9WlFwq3DMLQ8zbt&#10;3OXRDvIntGaLbsyo/blnRlAivyg0v7/pIjAR7CIwTq4g3IdBVmPd9vidGU00wow6NOc9xG+ApdF1&#10;vqk+1u9U8GnvoKi9JUNtXUWnAX6PAYWrK7Ryumb93Tgch6jzz2D5CwAA//8DAFBLAwQUAAYACAAA&#10;ACEAqFQWzt0AAAAHAQAADwAAAGRycy9kb3ducmV2LnhtbEyPQU+DQBCF7yb+h82YeLMLNqAiS9M0&#10;6qkxsTUx3qYwBVJ2lrBboP/e8aTHN+/lvW/y1Ww7NdLgW8cG4kUEirh0Vcu1gc/9690jKB+QK+wc&#10;k4ELeVgV11c5ZpWb+IPGXaiVlLDP0EATQp9p7cuGLPqF64nFO7rBYhA51LoacJJy2+n7KEq1xZZl&#10;ocGeNg2Vp93ZGnibcFov45dxezpuLt/75P1rG5Mxtzfz+hlUoDn8heEXX9ChEKaDO3PlVWdAHgkG&#10;0ocElLhPy1QOB4nFSQK6yPV//uIHAAD//wMAUEsBAi0AFAAGAAgAAAAhALaDOJL+AAAA4QEAABMA&#10;AAAAAAAAAAAAAAAAAAAAAFtDb250ZW50X1R5cGVzXS54bWxQSwECLQAUAAYACAAAACEAOP0h/9YA&#10;AACUAQAACwAAAAAAAAAAAAAAAAAvAQAAX3JlbHMvLnJlbHNQSwECLQAUAAYACAAAACEAc0ZGyIEC&#10;AABUBgAADgAAAAAAAAAAAAAAAAAuAgAAZHJzL2Uyb0RvYy54bWxQSwECLQAUAAYACAAAACEAqFQW&#10;zt0AAAAHAQAADwAAAAAAAAAAAAAAAADbBAAAZHJzL2Rvd25yZXYueG1sUEsFBgAAAAAEAAQA8wAA&#10;AOUFAAAAAA==&#10;">
                      <v:shape id="Graphic 3" o:spid="_x0000_s1027" style="position:absolute;width:59436;height:3048;visibility:visible;mso-wrap-style:square;v-text-anchor:top" coordsize="59436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uS5wQAAANoAAAAPAAAAZHJzL2Rvd25yZXYueG1sRI9BawIx&#10;FITvgv8hvIIX0UQtRbZGkRbRk1Arnp+b183Szcuyie76740geBxmvhlmsepcJa7UhNKzhslYgSDO&#10;vSm50HD83YzmIEJENlh5Jg03CrBa9nsLzIxv+Yeuh1iIVMIhQw02xjqTMuSWHIaxr4mT9+cbhzHJ&#10;ppCmwTaVu0pOlfqQDktOCxZr+rKU/x8uTsNs+C4v+5lStjifZNt+byf7I2s9eOvWnyAidfEVftI7&#10;kzh4XEk3QC7vAAAA//8DAFBLAQItABQABgAIAAAAIQDb4fbL7gAAAIUBAAATAAAAAAAAAAAAAAAA&#10;AAAAAABbQ29udGVudF9UeXBlc10ueG1sUEsBAi0AFAAGAAgAAAAhAFr0LFu/AAAAFQEAAAsAAAAA&#10;AAAAAAAAAAAAHwEAAF9yZWxzLy5yZWxzUEsBAi0AFAAGAAgAAAAhABtS5LnBAAAA2gAAAA8AAAAA&#10;AAAAAAAAAAAABwIAAGRycy9kb3ducmV2LnhtbFBLBQYAAAAAAwADALcAAAD1AgAAAAA=&#10;" path="m5943600,l2971800,,,,,304800r2971800,l5943600,304800,5943600,xe" fillcolor="#f4ccc7" stroked="f">
                        <v:path arrowok="t"/>
                      </v:shape>
                    </v:group>
                  </w:pict>
                </mc:Fallback>
              </mc:AlternateContent>
            </w:r>
            <w:r w:rsidRPr="00174904">
              <w:rPr>
                <w:rFonts w:ascii="Garamond" w:hAnsi="Garamond"/>
                <w:b/>
                <w:color w:val="FFFFFF"/>
                <w:sz w:val="32"/>
              </w:rPr>
              <w:t>Composizione</w:t>
            </w:r>
            <w:r w:rsidRPr="00174904">
              <w:rPr>
                <w:rFonts w:ascii="Garamond" w:hAnsi="Garamond"/>
                <w:b/>
                <w:color w:val="FFFFFF"/>
                <w:spacing w:val="-12"/>
                <w:sz w:val="32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  <w:sz w:val="32"/>
              </w:rPr>
              <w:t>Gruppo</w:t>
            </w:r>
          </w:p>
        </w:tc>
        <w:tc>
          <w:tcPr>
            <w:tcW w:w="4670" w:type="dxa"/>
            <w:tcBorders>
              <w:top w:val="nil"/>
              <w:right w:val="nil"/>
            </w:tcBorders>
          </w:tcPr>
          <w:p w14:paraId="2F417233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</w:tc>
      </w:tr>
      <w:tr w:rsidR="0083516A" w:rsidRPr="00174904" w14:paraId="4FE6F903" w14:textId="77777777">
        <w:trPr>
          <w:trHeight w:val="460"/>
        </w:trPr>
        <w:tc>
          <w:tcPr>
            <w:tcW w:w="4690" w:type="dxa"/>
            <w:tcBorders>
              <w:left w:val="nil"/>
            </w:tcBorders>
            <w:shd w:val="clear" w:color="auto" w:fill="F4CCC7"/>
          </w:tcPr>
          <w:p w14:paraId="751DD7B5" w14:textId="2848FED8" w:rsidR="0083516A" w:rsidRPr="00174904" w:rsidRDefault="00A9496F">
            <w:pPr>
              <w:pStyle w:val="TableParagraph"/>
              <w:spacing w:before="119"/>
              <w:ind w:left="150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</w:tc>
        <w:tc>
          <w:tcPr>
            <w:tcW w:w="4670" w:type="dxa"/>
            <w:tcBorders>
              <w:right w:val="nil"/>
            </w:tcBorders>
            <w:shd w:val="clear" w:color="auto" w:fill="F4CCC7"/>
          </w:tcPr>
          <w:p w14:paraId="14E9296D" w14:textId="2C647E9D" w:rsidR="0083516A" w:rsidRPr="00174904" w:rsidRDefault="00000000">
            <w:pPr>
              <w:pStyle w:val="TableParagraph"/>
              <w:spacing w:before="119"/>
              <w:ind w:right="17"/>
              <w:jc w:val="center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052250</w:t>
            </w:r>
            <w:r w:rsidR="00A9496F">
              <w:rPr>
                <w:rFonts w:ascii="Garamond" w:hAnsi="Garamond"/>
                <w:spacing w:val="-2"/>
              </w:rPr>
              <w:t>2024</w:t>
            </w:r>
          </w:p>
        </w:tc>
      </w:tr>
      <w:tr w:rsidR="0083516A" w:rsidRPr="00174904" w14:paraId="4EDD77A6" w14:textId="77777777">
        <w:trPr>
          <w:trHeight w:val="479"/>
        </w:trPr>
        <w:tc>
          <w:tcPr>
            <w:tcW w:w="4690" w:type="dxa"/>
            <w:tcBorders>
              <w:left w:val="nil"/>
              <w:bottom w:val="nil"/>
            </w:tcBorders>
          </w:tcPr>
          <w:p w14:paraId="6AEBCDB1" w14:textId="579661B9" w:rsidR="0083516A" w:rsidRPr="00174904" w:rsidRDefault="00A9496F" w:rsidP="00A9496F">
            <w:pPr>
              <w:pStyle w:val="TableParagraph"/>
              <w:spacing w:before="117"/>
              <w:ind w:left="1418" w:firstLine="142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  <w:tc>
          <w:tcPr>
            <w:tcW w:w="4670" w:type="dxa"/>
            <w:tcBorders>
              <w:bottom w:val="nil"/>
              <w:right w:val="nil"/>
            </w:tcBorders>
          </w:tcPr>
          <w:p w14:paraId="733EE4D3" w14:textId="72C205C7" w:rsidR="0083516A" w:rsidRPr="00174904" w:rsidRDefault="00000000">
            <w:pPr>
              <w:pStyle w:val="TableParagraph"/>
              <w:spacing w:before="117"/>
              <w:ind w:right="17"/>
              <w:jc w:val="center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color w:val="1C2025"/>
                <w:spacing w:val="-2"/>
              </w:rPr>
              <w:t>052250</w:t>
            </w:r>
            <w:r w:rsidR="00A9496F">
              <w:rPr>
                <w:rFonts w:ascii="Garamond" w:hAnsi="Garamond"/>
                <w:color w:val="1C2025"/>
                <w:spacing w:val="-2"/>
              </w:rPr>
              <w:t>2026</w:t>
            </w:r>
          </w:p>
        </w:tc>
      </w:tr>
    </w:tbl>
    <w:p w14:paraId="21440508" w14:textId="77777777" w:rsidR="0083516A" w:rsidRPr="00174904" w:rsidRDefault="0083516A">
      <w:pPr>
        <w:pStyle w:val="Corpotesto"/>
        <w:spacing w:before="226"/>
        <w:rPr>
          <w:rFonts w:ascii="Garamond" w:hAnsi="Garamond"/>
          <w:sz w:val="40"/>
        </w:rPr>
      </w:pPr>
    </w:p>
    <w:p w14:paraId="4981C2B2" w14:textId="77777777" w:rsidR="0083516A" w:rsidRPr="00174904" w:rsidRDefault="00000000">
      <w:pPr>
        <w:spacing w:before="1"/>
        <w:rPr>
          <w:rFonts w:ascii="Garamond" w:hAnsi="Garamond"/>
          <w:sz w:val="40"/>
        </w:rPr>
      </w:pPr>
      <w:bookmarkStart w:id="1" w:name="Cronologia_Revisioni_"/>
      <w:bookmarkEnd w:id="1"/>
      <w:r w:rsidRPr="00174904">
        <w:rPr>
          <w:rFonts w:ascii="Garamond" w:hAnsi="Garamond"/>
          <w:sz w:val="40"/>
        </w:rPr>
        <w:t>Cronologia</w:t>
      </w:r>
      <w:r w:rsidRPr="00174904">
        <w:rPr>
          <w:rFonts w:ascii="Garamond" w:hAnsi="Garamond"/>
          <w:spacing w:val="-10"/>
          <w:sz w:val="40"/>
        </w:rPr>
        <w:t xml:space="preserve"> </w:t>
      </w:r>
      <w:r w:rsidRPr="00174904">
        <w:rPr>
          <w:rFonts w:ascii="Garamond" w:hAnsi="Garamond"/>
          <w:spacing w:val="-2"/>
          <w:sz w:val="40"/>
        </w:rPr>
        <w:t>Revisioni</w:t>
      </w:r>
    </w:p>
    <w:p w14:paraId="121708C0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18B75850" w14:textId="77777777" w:rsidR="0083516A" w:rsidRPr="00174904" w:rsidRDefault="0083516A">
      <w:pPr>
        <w:pStyle w:val="Corpotesto"/>
        <w:spacing w:before="19" w:after="1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0"/>
        <w:gridCol w:w="2340"/>
        <w:gridCol w:w="2340"/>
        <w:gridCol w:w="2330"/>
      </w:tblGrid>
      <w:tr w:rsidR="0083516A" w:rsidRPr="00174904" w14:paraId="126A75D6" w14:textId="77777777">
        <w:trPr>
          <w:trHeight w:val="454"/>
        </w:trPr>
        <w:tc>
          <w:tcPr>
            <w:tcW w:w="2350" w:type="dxa"/>
            <w:tcBorders>
              <w:top w:val="nil"/>
              <w:left w:val="nil"/>
            </w:tcBorders>
            <w:shd w:val="clear" w:color="auto" w:fill="9A2D1F"/>
          </w:tcPr>
          <w:p w14:paraId="4CC3AF22" w14:textId="77777777" w:rsidR="0083516A" w:rsidRPr="00174904" w:rsidRDefault="00000000">
            <w:pPr>
              <w:pStyle w:val="TableParagraph"/>
              <w:spacing w:before="105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4"/>
              </w:rPr>
              <w:t>Data</w:t>
            </w:r>
          </w:p>
        </w:tc>
        <w:tc>
          <w:tcPr>
            <w:tcW w:w="2340" w:type="dxa"/>
            <w:tcBorders>
              <w:top w:val="nil"/>
            </w:tcBorders>
            <w:shd w:val="clear" w:color="auto" w:fill="9A2D1F"/>
          </w:tcPr>
          <w:p w14:paraId="0A227C6D" w14:textId="77777777" w:rsidR="0083516A" w:rsidRPr="00174904" w:rsidRDefault="00000000">
            <w:pPr>
              <w:pStyle w:val="TableParagraph"/>
              <w:spacing w:before="105"/>
              <w:ind w:left="132" w:right="149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Versione</w:t>
            </w:r>
          </w:p>
        </w:tc>
        <w:tc>
          <w:tcPr>
            <w:tcW w:w="2340" w:type="dxa"/>
            <w:tcBorders>
              <w:top w:val="nil"/>
            </w:tcBorders>
            <w:shd w:val="clear" w:color="auto" w:fill="9A2D1F"/>
          </w:tcPr>
          <w:p w14:paraId="680C299A" w14:textId="77777777" w:rsidR="0083516A" w:rsidRPr="00174904" w:rsidRDefault="00000000">
            <w:pPr>
              <w:pStyle w:val="TableParagraph"/>
              <w:spacing w:before="105"/>
              <w:ind w:left="532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Descrizione</w:t>
            </w:r>
          </w:p>
        </w:tc>
        <w:tc>
          <w:tcPr>
            <w:tcW w:w="2330" w:type="dxa"/>
            <w:tcBorders>
              <w:top w:val="nil"/>
              <w:right w:val="nil"/>
            </w:tcBorders>
            <w:shd w:val="clear" w:color="auto" w:fill="9A2D1F"/>
          </w:tcPr>
          <w:p w14:paraId="35A4E824" w14:textId="77777777" w:rsidR="0083516A" w:rsidRPr="00174904" w:rsidRDefault="00000000">
            <w:pPr>
              <w:pStyle w:val="TableParagraph"/>
              <w:spacing w:before="105"/>
              <w:ind w:left="132" w:right="149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Autori</w:t>
            </w:r>
          </w:p>
        </w:tc>
      </w:tr>
      <w:tr w:rsidR="0083516A" w:rsidRPr="00174904" w14:paraId="08B5D9E6" w14:textId="77777777">
        <w:trPr>
          <w:trHeight w:val="699"/>
        </w:trPr>
        <w:tc>
          <w:tcPr>
            <w:tcW w:w="2350" w:type="dxa"/>
            <w:tcBorders>
              <w:left w:val="nil"/>
            </w:tcBorders>
            <w:shd w:val="clear" w:color="auto" w:fill="F4CCC7"/>
          </w:tcPr>
          <w:p w14:paraId="19375488" w14:textId="35900E1B" w:rsidR="0083516A" w:rsidRPr="00174904" w:rsidRDefault="00A316A9">
            <w:pPr>
              <w:pStyle w:val="TableParagraph"/>
              <w:spacing w:before="235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16</w:t>
            </w:r>
            <w:r w:rsidRPr="00174904">
              <w:rPr>
                <w:rFonts w:ascii="Garamond" w:hAnsi="Garamond"/>
                <w:spacing w:val="-2"/>
              </w:rPr>
              <w:t>/</w:t>
            </w:r>
            <w:r>
              <w:rPr>
                <w:rFonts w:ascii="Garamond" w:hAnsi="Garamond"/>
                <w:spacing w:val="-2"/>
              </w:rPr>
              <w:t>0</w:t>
            </w:r>
            <w:r w:rsidR="00A4111E">
              <w:rPr>
                <w:rFonts w:ascii="Garamond" w:hAnsi="Garamond"/>
                <w:spacing w:val="-2"/>
              </w:rPr>
              <w:t>1</w:t>
            </w:r>
            <w:r w:rsidRPr="00174904">
              <w:rPr>
                <w:rFonts w:ascii="Garamond" w:hAnsi="Garamond"/>
                <w:spacing w:val="-2"/>
              </w:rPr>
              <w:t>/202</w:t>
            </w:r>
            <w:r>
              <w:rPr>
                <w:rFonts w:ascii="Garamond" w:hAnsi="Garamond"/>
                <w:spacing w:val="-2"/>
              </w:rPr>
              <w:t>6</w:t>
            </w:r>
          </w:p>
        </w:tc>
        <w:tc>
          <w:tcPr>
            <w:tcW w:w="2340" w:type="dxa"/>
            <w:shd w:val="clear" w:color="auto" w:fill="F4CCC7"/>
          </w:tcPr>
          <w:p w14:paraId="7AB2AB50" w14:textId="77777777" w:rsidR="0083516A" w:rsidRPr="00174904" w:rsidRDefault="00000000">
            <w:pPr>
              <w:pStyle w:val="TableParagraph"/>
              <w:spacing w:before="235"/>
              <w:ind w:left="132" w:right="149"/>
              <w:jc w:val="center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0.1</w:t>
            </w:r>
          </w:p>
        </w:tc>
        <w:tc>
          <w:tcPr>
            <w:tcW w:w="2340" w:type="dxa"/>
            <w:shd w:val="clear" w:color="auto" w:fill="F4CCC7"/>
          </w:tcPr>
          <w:p w14:paraId="336307F6" w14:textId="77777777" w:rsidR="0083516A" w:rsidRPr="00174904" w:rsidRDefault="00000000">
            <w:pPr>
              <w:pStyle w:val="TableParagraph"/>
              <w:spacing w:before="108"/>
              <w:ind w:left="606" w:hanging="281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Inizio</w:t>
            </w:r>
            <w:r w:rsidRPr="00174904">
              <w:rPr>
                <w:rFonts w:ascii="Garamond" w:hAnsi="Garamond"/>
                <w:spacing w:val="-16"/>
              </w:rPr>
              <w:t xml:space="preserve"> </w:t>
            </w:r>
            <w:r w:rsidRPr="00174904">
              <w:rPr>
                <w:rFonts w:ascii="Garamond" w:hAnsi="Garamond"/>
              </w:rPr>
              <w:t>stesura</w:t>
            </w:r>
            <w:r w:rsidRPr="00174904">
              <w:rPr>
                <w:rFonts w:ascii="Garamond" w:hAnsi="Garamond"/>
                <w:spacing w:val="-15"/>
              </w:rPr>
              <w:t xml:space="preserve"> </w:t>
            </w:r>
            <w:r w:rsidRPr="00174904">
              <w:rPr>
                <w:rFonts w:ascii="Garamond" w:hAnsi="Garamond"/>
              </w:rPr>
              <w:t xml:space="preserve">del </w:t>
            </w:r>
            <w:r w:rsidRPr="00174904">
              <w:rPr>
                <w:rFonts w:ascii="Garamond" w:hAnsi="Garamond"/>
                <w:spacing w:val="-2"/>
              </w:rPr>
              <w:t>documento</w:t>
            </w:r>
          </w:p>
        </w:tc>
        <w:tc>
          <w:tcPr>
            <w:tcW w:w="2330" w:type="dxa"/>
            <w:tcBorders>
              <w:right w:val="nil"/>
            </w:tcBorders>
            <w:shd w:val="clear" w:color="auto" w:fill="F4CCC7"/>
          </w:tcPr>
          <w:p w14:paraId="56D26D32" w14:textId="77777777" w:rsidR="0083516A" w:rsidRDefault="00A316A9">
            <w:pPr>
              <w:pStyle w:val="TableParagraph"/>
              <w:spacing w:before="108"/>
              <w:ind w:left="153" w:right="169" w:firstLine="165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  <w:p w14:paraId="7935316B" w14:textId="19B88423" w:rsidR="00A316A9" w:rsidRPr="00174904" w:rsidRDefault="00A316A9">
            <w:pPr>
              <w:pStyle w:val="TableParagraph"/>
              <w:spacing w:before="108"/>
              <w:ind w:left="153" w:right="169" w:firstLine="165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</w:tr>
      <w:tr w:rsidR="0083516A" w:rsidRPr="00174904" w14:paraId="4476FB82" w14:textId="77777777">
        <w:trPr>
          <w:trHeight w:val="720"/>
        </w:trPr>
        <w:tc>
          <w:tcPr>
            <w:tcW w:w="2350" w:type="dxa"/>
            <w:tcBorders>
              <w:left w:val="nil"/>
            </w:tcBorders>
          </w:tcPr>
          <w:p w14:paraId="43750221" w14:textId="49D24258" w:rsidR="0083516A" w:rsidRPr="00174904" w:rsidRDefault="00A316A9">
            <w:pPr>
              <w:pStyle w:val="TableParagraph"/>
              <w:spacing w:before="246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16</w:t>
            </w:r>
            <w:r w:rsidRPr="00174904">
              <w:rPr>
                <w:rFonts w:ascii="Garamond" w:hAnsi="Garamond"/>
                <w:spacing w:val="-2"/>
              </w:rPr>
              <w:t>/0</w:t>
            </w:r>
            <w:r w:rsidR="00A4111E">
              <w:rPr>
                <w:rFonts w:ascii="Garamond" w:hAnsi="Garamond"/>
                <w:spacing w:val="-2"/>
              </w:rPr>
              <w:t>1</w:t>
            </w:r>
            <w:r w:rsidRPr="00174904">
              <w:rPr>
                <w:rFonts w:ascii="Garamond" w:hAnsi="Garamond"/>
                <w:spacing w:val="-2"/>
              </w:rPr>
              <w:t>/202</w:t>
            </w:r>
            <w:r>
              <w:rPr>
                <w:rFonts w:ascii="Garamond" w:hAnsi="Garamond"/>
                <w:spacing w:val="-2"/>
              </w:rPr>
              <w:t>6</w:t>
            </w:r>
          </w:p>
        </w:tc>
        <w:tc>
          <w:tcPr>
            <w:tcW w:w="2340" w:type="dxa"/>
          </w:tcPr>
          <w:p w14:paraId="7ADF80F4" w14:textId="77777777" w:rsidR="0083516A" w:rsidRPr="00174904" w:rsidRDefault="00000000">
            <w:pPr>
              <w:pStyle w:val="TableParagraph"/>
              <w:spacing w:before="246"/>
              <w:ind w:left="132" w:right="149"/>
              <w:jc w:val="center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0.2</w:t>
            </w:r>
          </w:p>
        </w:tc>
        <w:tc>
          <w:tcPr>
            <w:tcW w:w="2340" w:type="dxa"/>
          </w:tcPr>
          <w:p w14:paraId="6B631017" w14:textId="77777777" w:rsidR="0083516A" w:rsidRPr="00174904" w:rsidRDefault="00000000">
            <w:pPr>
              <w:pStyle w:val="TableParagraph"/>
              <w:spacing w:before="119"/>
              <w:ind w:left="117" w:firstLine="232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Suddivisione del documento</w:t>
            </w:r>
            <w:r w:rsidRPr="00174904">
              <w:rPr>
                <w:rFonts w:ascii="Garamond" w:hAnsi="Garamond"/>
                <w:spacing w:val="-16"/>
              </w:rPr>
              <w:t xml:space="preserve"> </w:t>
            </w:r>
            <w:r w:rsidRPr="00174904">
              <w:rPr>
                <w:rFonts w:ascii="Garamond" w:hAnsi="Garamond"/>
              </w:rPr>
              <w:t>in</w:t>
            </w:r>
            <w:r w:rsidRPr="00174904">
              <w:rPr>
                <w:rFonts w:ascii="Garamond" w:hAnsi="Garamond"/>
                <w:spacing w:val="-15"/>
              </w:rPr>
              <w:t xml:space="preserve"> </w:t>
            </w:r>
            <w:r w:rsidRPr="00174904">
              <w:rPr>
                <w:rFonts w:ascii="Garamond" w:hAnsi="Garamond"/>
              </w:rPr>
              <w:t>capitoli</w:t>
            </w:r>
          </w:p>
        </w:tc>
        <w:tc>
          <w:tcPr>
            <w:tcW w:w="2330" w:type="dxa"/>
            <w:tcBorders>
              <w:right w:val="nil"/>
            </w:tcBorders>
          </w:tcPr>
          <w:p w14:paraId="52BE890E" w14:textId="77777777" w:rsidR="00A316A9" w:rsidRDefault="00A316A9" w:rsidP="00A316A9">
            <w:pPr>
              <w:pStyle w:val="TableParagraph"/>
              <w:spacing w:before="108"/>
              <w:ind w:left="153" w:right="169" w:firstLine="165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  <w:p w14:paraId="526D4182" w14:textId="729CB034" w:rsidR="0083516A" w:rsidRPr="00174904" w:rsidRDefault="00A316A9" w:rsidP="00A316A9">
            <w:pPr>
              <w:pStyle w:val="TableParagraph"/>
              <w:spacing w:before="119"/>
              <w:ind w:left="153" w:right="169" w:firstLine="165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</w:tr>
      <w:tr w:rsidR="0083516A" w:rsidRPr="00174904" w14:paraId="5F9C641C" w14:textId="77777777">
        <w:trPr>
          <w:trHeight w:val="959"/>
        </w:trPr>
        <w:tc>
          <w:tcPr>
            <w:tcW w:w="2350" w:type="dxa"/>
            <w:tcBorders>
              <w:left w:val="nil"/>
            </w:tcBorders>
            <w:shd w:val="clear" w:color="auto" w:fill="F4CCC7"/>
          </w:tcPr>
          <w:p w14:paraId="239B778E" w14:textId="77777777" w:rsidR="0083516A" w:rsidRPr="00174904" w:rsidRDefault="0083516A">
            <w:pPr>
              <w:pStyle w:val="TableParagraph"/>
              <w:spacing w:before="110"/>
              <w:rPr>
                <w:rFonts w:ascii="Garamond" w:hAnsi="Garamond"/>
              </w:rPr>
            </w:pPr>
          </w:p>
          <w:p w14:paraId="1E464773" w14:textId="3E120187" w:rsidR="0083516A" w:rsidRPr="00174904" w:rsidRDefault="00A316A9">
            <w:pPr>
              <w:pStyle w:val="TableParagraph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17</w:t>
            </w:r>
            <w:r w:rsidRPr="00174904">
              <w:rPr>
                <w:rFonts w:ascii="Garamond" w:hAnsi="Garamond"/>
                <w:spacing w:val="-2"/>
              </w:rPr>
              <w:t>/0</w:t>
            </w:r>
            <w:r w:rsidR="00A4111E">
              <w:rPr>
                <w:rFonts w:ascii="Garamond" w:hAnsi="Garamond"/>
                <w:spacing w:val="-2"/>
              </w:rPr>
              <w:t>1</w:t>
            </w:r>
            <w:r w:rsidRPr="00174904">
              <w:rPr>
                <w:rFonts w:ascii="Garamond" w:hAnsi="Garamond"/>
                <w:spacing w:val="-2"/>
              </w:rPr>
              <w:t>/202</w:t>
            </w:r>
            <w:r>
              <w:rPr>
                <w:rFonts w:ascii="Garamond" w:hAnsi="Garamond"/>
                <w:spacing w:val="-2"/>
              </w:rPr>
              <w:t>6</w:t>
            </w:r>
          </w:p>
        </w:tc>
        <w:tc>
          <w:tcPr>
            <w:tcW w:w="2340" w:type="dxa"/>
            <w:shd w:val="clear" w:color="auto" w:fill="F4CCC7"/>
          </w:tcPr>
          <w:p w14:paraId="092FB77C" w14:textId="77777777" w:rsidR="0083516A" w:rsidRPr="00174904" w:rsidRDefault="0083516A">
            <w:pPr>
              <w:pStyle w:val="TableParagraph"/>
              <w:spacing w:before="110"/>
              <w:rPr>
                <w:rFonts w:ascii="Garamond" w:hAnsi="Garamond"/>
              </w:rPr>
            </w:pPr>
          </w:p>
          <w:p w14:paraId="069EC613" w14:textId="77777777" w:rsidR="0083516A" w:rsidRPr="00174904" w:rsidRDefault="00000000">
            <w:pPr>
              <w:pStyle w:val="TableParagraph"/>
              <w:ind w:left="132" w:right="149"/>
              <w:jc w:val="center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0.3</w:t>
            </w:r>
          </w:p>
        </w:tc>
        <w:tc>
          <w:tcPr>
            <w:tcW w:w="2340" w:type="dxa"/>
            <w:shd w:val="clear" w:color="auto" w:fill="F4CCC7"/>
          </w:tcPr>
          <w:p w14:paraId="142178F5" w14:textId="56B101FD" w:rsidR="0083516A" w:rsidRPr="00174904" w:rsidRDefault="00000000" w:rsidP="00A316A9">
            <w:pPr>
              <w:pStyle w:val="TableParagraph"/>
              <w:spacing w:before="110"/>
              <w:ind w:right="413"/>
              <w:jc w:val="center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Stesura del</w:t>
            </w:r>
            <w:r w:rsidR="00A316A9">
              <w:rPr>
                <w:rFonts w:ascii="Garamond" w:hAnsi="Garamond"/>
              </w:rPr>
              <w:t xml:space="preserve"> documento</w:t>
            </w:r>
          </w:p>
        </w:tc>
        <w:tc>
          <w:tcPr>
            <w:tcW w:w="2330" w:type="dxa"/>
            <w:tcBorders>
              <w:right w:val="nil"/>
            </w:tcBorders>
            <w:shd w:val="clear" w:color="auto" w:fill="F4CCC7"/>
          </w:tcPr>
          <w:p w14:paraId="2945D732" w14:textId="77777777" w:rsidR="00A316A9" w:rsidRDefault="00A316A9" w:rsidP="00A316A9">
            <w:pPr>
              <w:pStyle w:val="TableParagraph"/>
              <w:spacing w:before="108"/>
              <w:ind w:left="153" w:right="169" w:firstLine="165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  <w:p w14:paraId="632A0F5E" w14:textId="1560450E" w:rsidR="0083516A" w:rsidRPr="00174904" w:rsidRDefault="00A316A9" w:rsidP="00A316A9">
            <w:pPr>
              <w:pStyle w:val="TableParagraph"/>
              <w:spacing w:before="108"/>
              <w:ind w:left="153" w:right="169" w:firstLine="165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</w:tr>
      <w:tr w:rsidR="0083516A" w:rsidRPr="00174904" w14:paraId="2142689D" w14:textId="77777777">
        <w:trPr>
          <w:trHeight w:val="980"/>
        </w:trPr>
        <w:tc>
          <w:tcPr>
            <w:tcW w:w="2350" w:type="dxa"/>
            <w:tcBorders>
              <w:left w:val="nil"/>
              <w:bottom w:val="nil"/>
            </w:tcBorders>
          </w:tcPr>
          <w:p w14:paraId="347956B8" w14:textId="77777777" w:rsidR="0083516A" w:rsidRPr="00174904" w:rsidRDefault="0083516A">
            <w:pPr>
              <w:pStyle w:val="TableParagraph"/>
              <w:spacing w:before="111"/>
              <w:rPr>
                <w:rFonts w:ascii="Garamond" w:hAnsi="Garamond"/>
              </w:rPr>
            </w:pPr>
          </w:p>
          <w:p w14:paraId="2E00ABCF" w14:textId="26DC67D3" w:rsidR="0083516A" w:rsidRPr="00174904" w:rsidRDefault="00A316A9">
            <w:pPr>
              <w:pStyle w:val="TableParagraph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20</w:t>
            </w:r>
            <w:r w:rsidRPr="00174904">
              <w:rPr>
                <w:rFonts w:ascii="Garamond" w:hAnsi="Garamond"/>
                <w:spacing w:val="-2"/>
              </w:rPr>
              <w:t>/</w:t>
            </w:r>
            <w:r>
              <w:rPr>
                <w:rFonts w:ascii="Garamond" w:hAnsi="Garamond"/>
                <w:spacing w:val="-2"/>
              </w:rPr>
              <w:t>0</w:t>
            </w:r>
            <w:r w:rsidR="00A4111E">
              <w:rPr>
                <w:rFonts w:ascii="Garamond" w:hAnsi="Garamond"/>
                <w:spacing w:val="-2"/>
              </w:rPr>
              <w:t>1</w:t>
            </w:r>
            <w:r w:rsidRPr="00174904">
              <w:rPr>
                <w:rFonts w:ascii="Garamond" w:hAnsi="Garamond"/>
                <w:spacing w:val="-2"/>
              </w:rPr>
              <w:t>/202</w:t>
            </w:r>
            <w:r>
              <w:rPr>
                <w:rFonts w:ascii="Garamond" w:hAnsi="Garamond"/>
                <w:spacing w:val="-2"/>
              </w:rPr>
              <w:t>6</w:t>
            </w:r>
          </w:p>
        </w:tc>
        <w:tc>
          <w:tcPr>
            <w:tcW w:w="2340" w:type="dxa"/>
            <w:tcBorders>
              <w:bottom w:val="nil"/>
            </w:tcBorders>
          </w:tcPr>
          <w:p w14:paraId="6ACBEB4E" w14:textId="77777777" w:rsidR="0083516A" w:rsidRPr="00174904" w:rsidRDefault="0083516A">
            <w:pPr>
              <w:pStyle w:val="TableParagraph"/>
              <w:spacing w:before="111"/>
              <w:rPr>
                <w:rFonts w:ascii="Garamond" w:hAnsi="Garamond"/>
              </w:rPr>
            </w:pPr>
          </w:p>
          <w:p w14:paraId="2C0EF7A3" w14:textId="77777777" w:rsidR="0083516A" w:rsidRPr="00174904" w:rsidRDefault="00000000">
            <w:pPr>
              <w:pStyle w:val="TableParagraph"/>
              <w:ind w:left="132" w:right="149"/>
              <w:jc w:val="center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1.0</w:t>
            </w:r>
          </w:p>
        </w:tc>
        <w:tc>
          <w:tcPr>
            <w:tcW w:w="2340" w:type="dxa"/>
            <w:tcBorders>
              <w:bottom w:val="nil"/>
            </w:tcBorders>
          </w:tcPr>
          <w:p w14:paraId="553EFC0F" w14:textId="77777777" w:rsidR="0083516A" w:rsidRPr="00174904" w:rsidRDefault="00000000">
            <w:pPr>
              <w:pStyle w:val="TableParagraph"/>
              <w:spacing w:before="111"/>
              <w:ind w:left="131" w:right="149"/>
              <w:jc w:val="center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Revisione e convalida</w:t>
            </w:r>
            <w:r w:rsidRPr="00174904">
              <w:rPr>
                <w:rFonts w:ascii="Garamond" w:hAnsi="Garamond"/>
                <w:spacing w:val="-16"/>
              </w:rPr>
              <w:t xml:space="preserve"> </w:t>
            </w:r>
            <w:r w:rsidRPr="00174904">
              <w:rPr>
                <w:rFonts w:ascii="Garamond" w:hAnsi="Garamond"/>
              </w:rPr>
              <w:t xml:space="preserve">del </w:t>
            </w:r>
            <w:r w:rsidRPr="00174904">
              <w:rPr>
                <w:rFonts w:ascii="Garamond" w:hAnsi="Garamond"/>
                <w:spacing w:val="-2"/>
              </w:rPr>
              <w:t>documento</w:t>
            </w:r>
          </w:p>
        </w:tc>
        <w:tc>
          <w:tcPr>
            <w:tcW w:w="2330" w:type="dxa"/>
            <w:tcBorders>
              <w:bottom w:val="nil"/>
              <w:right w:val="nil"/>
            </w:tcBorders>
          </w:tcPr>
          <w:p w14:paraId="30FF5052" w14:textId="77777777" w:rsidR="00A316A9" w:rsidRDefault="00A316A9" w:rsidP="00A316A9">
            <w:pPr>
              <w:pStyle w:val="TableParagraph"/>
              <w:spacing w:before="108"/>
              <w:ind w:left="153" w:right="169" w:firstLine="165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  <w:p w14:paraId="6C58AF1A" w14:textId="7E8E37CB" w:rsidR="0083516A" w:rsidRPr="00174904" w:rsidRDefault="00A316A9" w:rsidP="00A316A9">
            <w:pPr>
              <w:pStyle w:val="TableParagraph"/>
              <w:spacing w:before="108"/>
              <w:ind w:left="153" w:right="169" w:firstLine="165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</w:tr>
    </w:tbl>
    <w:p w14:paraId="0BB425BB" w14:textId="77777777" w:rsidR="0083516A" w:rsidRPr="00174904" w:rsidRDefault="0083516A">
      <w:pPr>
        <w:pStyle w:val="TableParagraph"/>
        <w:rPr>
          <w:rFonts w:ascii="Garamond" w:hAnsi="Garamond"/>
        </w:rPr>
        <w:sectPr w:rsidR="0083516A" w:rsidRPr="00174904">
          <w:pgSz w:w="12240" w:h="15840"/>
          <w:pgMar w:top="1820" w:right="1080" w:bottom="280" w:left="1440" w:header="720" w:footer="720" w:gutter="0"/>
          <w:cols w:space="720"/>
        </w:sectPr>
      </w:pPr>
    </w:p>
    <w:p w14:paraId="1918307B" w14:textId="77777777" w:rsidR="0083516A" w:rsidRPr="00174904" w:rsidRDefault="00000000">
      <w:pPr>
        <w:spacing w:before="60"/>
        <w:rPr>
          <w:rFonts w:ascii="Garamond" w:hAnsi="Garamond"/>
          <w:sz w:val="40"/>
        </w:rPr>
      </w:pPr>
      <w:bookmarkStart w:id="2" w:name="Indice_"/>
      <w:bookmarkEnd w:id="2"/>
      <w:r w:rsidRPr="00174904">
        <w:rPr>
          <w:rFonts w:ascii="Garamond" w:hAnsi="Garamond"/>
          <w:spacing w:val="-2"/>
          <w:sz w:val="40"/>
        </w:rPr>
        <w:lastRenderedPageBreak/>
        <w:t>Indice</w:t>
      </w:r>
    </w:p>
    <w:p w14:paraId="5008A557" w14:textId="77777777" w:rsidR="0083516A" w:rsidRPr="00174904" w:rsidRDefault="0083516A">
      <w:pPr>
        <w:rPr>
          <w:rFonts w:ascii="Garamond" w:hAnsi="Garamond"/>
          <w:sz w:val="40"/>
        </w:rPr>
        <w:sectPr w:rsidR="0083516A" w:rsidRPr="00174904">
          <w:pgSz w:w="12240" w:h="15840"/>
          <w:pgMar w:top="1380" w:right="1080" w:bottom="1546" w:left="1440" w:header="720" w:footer="720" w:gutter="0"/>
          <w:cols w:space="720"/>
        </w:sectPr>
      </w:pPr>
    </w:p>
    <w:sdt>
      <w:sdtPr>
        <w:rPr>
          <w:rFonts w:ascii="Arial MT" w:eastAsia="Arial MT" w:hAnsi="Arial MT" w:cs="Arial MT"/>
          <w:color w:val="auto"/>
          <w:sz w:val="22"/>
          <w:szCs w:val="22"/>
          <w:lang w:eastAsia="en-US"/>
        </w:rPr>
        <w:id w:val="10000791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13FB07" w14:textId="62D4EE7C" w:rsidR="009B11EE" w:rsidRDefault="009B11EE">
          <w:pPr>
            <w:pStyle w:val="Titolosommario"/>
          </w:pPr>
          <w:r>
            <w:t>Sommario</w:t>
          </w:r>
        </w:p>
        <w:p w14:paraId="1F0C332B" w14:textId="21D72EE1" w:rsidR="00A316A9" w:rsidRDefault="009B11EE">
          <w:pPr>
            <w:pStyle w:val="Somma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69057" w:history="1">
            <w:r w:rsidR="00A316A9" w:rsidRPr="00AA2663">
              <w:rPr>
                <w:rStyle w:val="Collegamentoipertestuale"/>
                <w:noProof/>
              </w:rPr>
              <w:t>1</w:t>
            </w:r>
            <w:r w:rsidR="00A316A9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="00A316A9" w:rsidRPr="00AA2663">
              <w:rPr>
                <w:rStyle w:val="Collegamentoipertestuale"/>
                <w:rFonts w:ascii="Garamond" w:hAnsi="Garamond"/>
                <w:noProof/>
              </w:rPr>
              <w:t>Scopo</w:t>
            </w:r>
            <w:r w:rsidR="00A316A9" w:rsidRPr="00AA2663">
              <w:rPr>
                <w:rStyle w:val="Collegamentoipertestuale"/>
                <w:rFonts w:ascii="Garamond" w:hAnsi="Garamond"/>
                <w:noProof/>
                <w:spacing w:val="-4"/>
              </w:rPr>
              <w:t xml:space="preserve"> </w:t>
            </w:r>
            <w:r w:rsidR="00A316A9" w:rsidRPr="00AA2663">
              <w:rPr>
                <w:rStyle w:val="Collegamentoipertestuale"/>
                <w:rFonts w:ascii="Garamond" w:hAnsi="Garamond"/>
                <w:noProof/>
              </w:rPr>
              <w:t>del</w:t>
            </w:r>
            <w:r w:rsidR="00A316A9" w:rsidRPr="00AA2663">
              <w:rPr>
                <w:rStyle w:val="Collegamentoipertestuale"/>
                <w:rFonts w:ascii="Garamond" w:hAnsi="Garamond"/>
                <w:noProof/>
                <w:spacing w:val="-4"/>
              </w:rPr>
              <w:t xml:space="preserve"> </w:t>
            </w:r>
            <w:r w:rsidR="00A316A9"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documento</w:t>
            </w:r>
            <w:r w:rsidR="00A316A9">
              <w:rPr>
                <w:noProof/>
                <w:webHidden/>
              </w:rPr>
              <w:tab/>
            </w:r>
            <w:r w:rsidR="00A316A9">
              <w:rPr>
                <w:noProof/>
                <w:webHidden/>
              </w:rPr>
              <w:fldChar w:fldCharType="begin"/>
            </w:r>
            <w:r w:rsidR="00A316A9">
              <w:rPr>
                <w:noProof/>
                <w:webHidden/>
              </w:rPr>
              <w:instrText xml:space="preserve"> PAGEREF _Toc221669057 \h </w:instrText>
            </w:r>
            <w:r w:rsidR="00A316A9">
              <w:rPr>
                <w:noProof/>
                <w:webHidden/>
              </w:rPr>
            </w:r>
            <w:r w:rsidR="00A316A9">
              <w:rPr>
                <w:noProof/>
                <w:webHidden/>
              </w:rPr>
              <w:fldChar w:fldCharType="separate"/>
            </w:r>
            <w:r w:rsidR="00A316A9">
              <w:rPr>
                <w:noProof/>
                <w:webHidden/>
              </w:rPr>
              <w:t>5</w:t>
            </w:r>
            <w:r w:rsidR="00A316A9">
              <w:rPr>
                <w:noProof/>
                <w:webHidden/>
              </w:rPr>
              <w:fldChar w:fldCharType="end"/>
            </w:r>
          </w:hyperlink>
        </w:p>
        <w:p w14:paraId="3213AE45" w14:textId="1F894EFC" w:rsidR="00A316A9" w:rsidRDefault="00A316A9">
          <w:pPr>
            <w:pStyle w:val="Somma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58" w:history="1">
            <w:r w:rsidRPr="00AA2663">
              <w:rPr>
                <w:rStyle w:val="Collegamentoipertestual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Panoramica</w:t>
            </w:r>
            <w:r w:rsidRPr="00AA2663">
              <w:rPr>
                <w:rStyle w:val="Collegamentoipertestuale"/>
                <w:rFonts w:ascii="Garamond" w:hAnsi="Garamond"/>
                <w:noProof/>
                <w:spacing w:val="-9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del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sistema</w:t>
            </w:r>
            <w:r w:rsidRPr="00AA2663">
              <w:rPr>
                <w:rStyle w:val="Collegamentoipertestuale"/>
                <w:rFonts w:ascii="Garamond" w:hAnsi="Garamond"/>
                <w:noProof/>
                <w:spacing w:val="-6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attuale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16901" w14:textId="4CFE3606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59" w:history="1">
            <w:r w:rsidRPr="00AA2663">
              <w:rPr>
                <w:rStyle w:val="Collegamentoipertestuale"/>
                <w:noProof/>
                <w:spacing w:val="-1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Reverse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62056" w14:textId="66AC2459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60" w:history="1">
            <w:r w:rsidRPr="00AA2663">
              <w:rPr>
                <w:rStyle w:val="Collegamentoipertestuale"/>
                <w:noProof/>
                <w:spacing w:val="-1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Descrizione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del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sistema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attuale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35F9" w14:textId="66F757B5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61" w:history="1">
            <w:r w:rsidRPr="00AA2663">
              <w:rPr>
                <w:rStyle w:val="Collegamentoipertestuale"/>
                <w:noProof/>
                <w:spacing w:val="-1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Attori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del</w:t>
            </w:r>
            <w:r w:rsidRPr="00AA2663">
              <w:rPr>
                <w:rStyle w:val="Collegamentoipertestuale"/>
                <w:rFonts w:ascii="Garamond" w:hAnsi="Garamond"/>
                <w:noProof/>
                <w:spacing w:val="-4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A43D0" w14:textId="445259C9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62" w:history="1">
            <w:r w:rsidRPr="00AA2663">
              <w:rPr>
                <w:rStyle w:val="Collegamentoipertestuale"/>
                <w:noProof/>
                <w:spacing w:val="-1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Requisiti</w:t>
            </w:r>
            <w:r w:rsidRPr="00AA2663">
              <w:rPr>
                <w:rStyle w:val="Collegamentoipertestuale"/>
                <w:rFonts w:ascii="Garamond" w:hAnsi="Garamond"/>
                <w:noProof/>
                <w:spacing w:val="-9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83870" w14:textId="34526770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63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Gestione</w:t>
            </w:r>
            <w:r w:rsidRPr="00AA2663">
              <w:rPr>
                <w:rStyle w:val="Collegamentoipertestuale"/>
                <w:rFonts w:ascii="Garamond" w:hAnsi="Garamond"/>
                <w:noProof/>
                <w:spacing w:val="-9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Containerizzazione</w:t>
            </w:r>
            <w:r w:rsidRPr="00AA2663">
              <w:rPr>
                <w:rStyle w:val="Collegamentoipertestuale"/>
                <w:rFonts w:ascii="Garamond" w:hAnsi="Garamond"/>
                <w:noProof/>
                <w:spacing w:val="-9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e</w:t>
            </w:r>
            <w:r w:rsidRPr="00AA2663">
              <w:rPr>
                <w:rStyle w:val="Collegamentoipertestuale"/>
                <w:rFonts w:ascii="Garamond" w:hAnsi="Garamond"/>
                <w:noProof/>
                <w:spacing w:val="-9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9EB2A" w14:textId="1B676B7B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64" w:history="1">
            <w:r w:rsidRPr="00AA2663">
              <w:rPr>
                <w:rStyle w:val="Collegamentoipertestuale"/>
                <w:noProof/>
                <w:spacing w:val="-1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Architettura</w:t>
            </w:r>
            <w:r w:rsidRPr="00AA2663">
              <w:rPr>
                <w:rStyle w:val="Collegamentoipertestuale"/>
                <w:rFonts w:ascii="Garamond" w:hAnsi="Garamond"/>
                <w:noProof/>
                <w:spacing w:val="-8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del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F993B" w14:textId="49AB7C07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65" w:history="1">
            <w:r w:rsidRPr="00AA2663">
              <w:rPr>
                <w:rStyle w:val="Collegamentoipertestuale"/>
                <w:noProof/>
                <w:spacing w:val="-1"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62049" w14:textId="78004E4D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66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2.6.1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Modello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>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15EAB" w14:textId="3ADFB502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67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2.6.2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Schema</w:t>
            </w:r>
            <w:r w:rsidRPr="00AA2663">
              <w:rPr>
                <w:rStyle w:val="Collegamentoipertestuale"/>
                <w:rFonts w:ascii="Garamond" w:hAnsi="Garamond"/>
                <w:noProof/>
                <w:spacing w:val="-6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Relazionale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9B146" w14:textId="514646AA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68" w:history="1">
            <w:r w:rsidRPr="00AA2663">
              <w:rPr>
                <w:rStyle w:val="Collegamentoipertestuale"/>
                <w:noProof/>
                <w:spacing w:val="-1"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2742B" w14:textId="14FD7398" w:rsidR="00A316A9" w:rsidRDefault="00A316A9">
          <w:pPr>
            <w:pStyle w:val="Somma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69" w:history="1">
            <w:r w:rsidRPr="00AA2663">
              <w:rPr>
                <w:rStyle w:val="Collegamentoipertestuale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Attività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di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Manutenzione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F4FC3" w14:textId="1FD9892D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70" w:history="1">
            <w:r w:rsidRPr="00AA2663">
              <w:rPr>
                <w:rStyle w:val="Collegamentoipertestuale"/>
                <w:noProof/>
                <w:spacing w:val="-1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CR_01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3EA3F" w14:textId="29BA0E62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71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Identificazione</w:t>
            </w:r>
            <w:r w:rsidRPr="00AA2663">
              <w:rPr>
                <w:rStyle w:val="Collegamentoipertestuale"/>
                <w:rFonts w:ascii="Garamond" w:hAnsi="Garamond"/>
                <w:noProof/>
                <w:spacing w:val="-8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analisi</w:t>
            </w:r>
            <w:r w:rsidRPr="00AA2663">
              <w:rPr>
                <w:rStyle w:val="Collegamentoipertestuale"/>
                <w:rFonts w:ascii="Garamond" w:hAnsi="Garamond"/>
                <w:noProof/>
                <w:spacing w:val="-8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e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valutazione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E36D9" w14:textId="18C067AE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72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Impact</w:t>
            </w:r>
            <w:r w:rsidRPr="00AA2663">
              <w:rPr>
                <w:rStyle w:val="Collegamentoipertestuale"/>
                <w:rFonts w:ascii="Garamond" w:hAnsi="Garamond"/>
                <w:noProof/>
                <w:spacing w:val="-6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AF302" w14:textId="0CE28871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73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Metriche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di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valutazione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954D7" w14:textId="3015E4A1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74" w:history="1">
            <w:r w:rsidRPr="00AA2663">
              <w:rPr>
                <w:rStyle w:val="Collegamentoipertestuale"/>
                <w:noProof/>
                <w:spacing w:val="-1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CR_02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89007" w14:textId="78E9580D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75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Identificazione</w:t>
            </w:r>
            <w:r w:rsidRPr="00AA2663">
              <w:rPr>
                <w:rStyle w:val="Collegamentoipertestuale"/>
                <w:rFonts w:ascii="Garamond" w:hAnsi="Garamond"/>
                <w:noProof/>
                <w:spacing w:val="-8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analisi</w:t>
            </w:r>
            <w:r w:rsidRPr="00AA2663">
              <w:rPr>
                <w:rStyle w:val="Collegamentoipertestuale"/>
                <w:rFonts w:ascii="Garamond" w:hAnsi="Garamond"/>
                <w:noProof/>
                <w:spacing w:val="-8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e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valutazione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20CE" w14:textId="01B03AC4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76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Impact</w:t>
            </w:r>
            <w:r w:rsidRPr="00AA2663">
              <w:rPr>
                <w:rStyle w:val="Collegamentoipertestuale"/>
                <w:rFonts w:ascii="Garamond" w:hAnsi="Garamond"/>
                <w:noProof/>
                <w:spacing w:val="-6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94485" w14:textId="6D4ACD5F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77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Metriche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di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valutazione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67950" w14:textId="7B313D6A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78" w:history="1">
            <w:r w:rsidRPr="00AA2663">
              <w:rPr>
                <w:rStyle w:val="Collegamentoipertestuale"/>
                <w:noProof/>
                <w:spacing w:val="-1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CR_03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8A11F" w14:textId="52F88CE7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79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Identificazione</w:t>
            </w:r>
            <w:r w:rsidRPr="00AA2663">
              <w:rPr>
                <w:rStyle w:val="Collegamentoipertestuale"/>
                <w:rFonts w:ascii="Garamond" w:hAnsi="Garamond"/>
                <w:noProof/>
                <w:spacing w:val="-8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analisi</w:t>
            </w:r>
            <w:r w:rsidRPr="00AA2663">
              <w:rPr>
                <w:rStyle w:val="Collegamentoipertestuale"/>
                <w:rFonts w:ascii="Garamond" w:hAnsi="Garamond"/>
                <w:noProof/>
                <w:spacing w:val="-8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e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valutazione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D86F" w14:textId="21A2137C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80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Impact</w:t>
            </w:r>
            <w:r w:rsidRPr="00AA2663">
              <w:rPr>
                <w:rStyle w:val="Collegamentoipertestuale"/>
                <w:rFonts w:ascii="Garamond" w:hAnsi="Garamond"/>
                <w:noProof/>
                <w:spacing w:val="-6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117AE" w14:textId="595BC37F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81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Metriche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di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valutazione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643A2" w14:textId="153BCB7D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82" w:history="1">
            <w:r w:rsidRPr="00AA2663">
              <w:rPr>
                <w:rStyle w:val="Collegamentoipertestuale"/>
                <w:noProof/>
                <w:spacing w:val="-1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CR_04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D5406" w14:textId="666E873F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83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Identificazione</w:t>
            </w:r>
            <w:r w:rsidRPr="00AA2663">
              <w:rPr>
                <w:rStyle w:val="Collegamentoipertestuale"/>
                <w:rFonts w:ascii="Garamond" w:hAnsi="Garamond"/>
                <w:noProof/>
                <w:spacing w:val="-8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analisi</w:t>
            </w:r>
            <w:r w:rsidRPr="00AA2663">
              <w:rPr>
                <w:rStyle w:val="Collegamentoipertestuale"/>
                <w:rFonts w:ascii="Garamond" w:hAnsi="Garamond"/>
                <w:noProof/>
                <w:spacing w:val="-8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e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valutazione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D5088" w14:textId="03319568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84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Impact</w:t>
            </w:r>
            <w:r w:rsidRPr="00AA2663">
              <w:rPr>
                <w:rStyle w:val="Collegamentoipertestuale"/>
                <w:rFonts w:ascii="Garamond" w:hAnsi="Garamond"/>
                <w:noProof/>
                <w:spacing w:val="-6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74FE4" w14:textId="6F531573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85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Metriche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di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valutazione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B98B" w14:textId="5A4DAAB5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86" w:history="1">
            <w:r w:rsidRPr="00AA2663">
              <w:rPr>
                <w:rStyle w:val="Collegamentoipertestuale"/>
                <w:noProof/>
                <w:spacing w:val="-1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CR_05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AC990" w14:textId="7CB0D5A7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87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Identificazione</w:t>
            </w:r>
            <w:r w:rsidRPr="00AA2663">
              <w:rPr>
                <w:rStyle w:val="Collegamentoipertestuale"/>
                <w:rFonts w:ascii="Garamond" w:hAnsi="Garamond"/>
                <w:noProof/>
                <w:spacing w:val="-8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analisi</w:t>
            </w:r>
            <w:r w:rsidRPr="00AA2663">
              <w:rPr>
                <w:rStyle w:val="Collegamentoipertestuale"/>
                <w:rFonts w:ascii="Garamond" w:hAnsi="Garamond"/>
                <w:noProof/>
                <w:spacing w:val="-8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e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valutazione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5866" w14:textId="7B14B21A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88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Impact</w:t>
            </w:r>
            <w:r w:rsidRPr="00AA2663">
              <w:rPr>
                <w:rStyle w:val="Collegamentoipertestuale"/>
                <w:rFonts w:ascii="Garamond" w:hAnsi="Garamond"/>
                <w:noProof/>
                <w:spacing w:val="-6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33F02" w14:textId="2994D4C7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89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3.5.3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Metriche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di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valutazione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5169B" w14:textId="7DBBA516" w:rsidR="00A316A9" w:rsidRDefault="00A316A9">
          <w:pPr>
            <w:pStyle w:val="Somma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90" w:history="1">
            <w:r w:rsidRPr="00AA2663">
              <w:rPr>
                <w:rStyle w:val="Collegamentoipertestuale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Sistema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Modificato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0FAD9" w14:textId="360BE8BE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91" w:history="1">
            <w:r w:rsidRPr="00AA2663">
              <w:rPr>
                <w:rStyle w:val="Collegamentoipertestuale"/>
                <w:noProof/>
                <w:spacing w:val="-1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Attori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del</w:t>
            </w:r>
            <w:r w:rsidRPr="00AA2663">
              <w:rPr>
                <w:rStyle w:val="Collegamentoipertestuale"/>
                <w:rFonts w:ascii="Garamond" w:hAnsi="Garamond"/>
                <w:noProof/>
                <w:spacing w:val="-4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415B2" w14:textId="6E25F4A2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92" w:history="1">
            <w:r w:rsidRPr="00AA2663">
              <w:rPr>
                <w:rStyle w:val="Collegamentoipertestuale"/>
                <w:noProof/>
                <w:spacing w:val="-1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Requisiti</w:t>
            </w:r>
            <w:r w:rsidRPr="00AA2663">
              <w:rPr>
                <w:rStyle w:val="Collegamentoipertestuale"/>
                <w:rFonts w:ascii="Garamond" w:hAnsi="Garamond"/>
                <w:noProof/>
                <w:spacing w:val="-9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136B7" w14:textId="0CA445E2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93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Gestione</w:t>
            </w:r>
            <w:r w:rsidRPr="00AA2663">
              <w:rPr>
                <w:rStyle w:val="Collegamentoipertestuale"/>
                <w:rFonts w:ascii="Garamond" w:hAnsi="Garamond"/>
                <w:noProof/>
                <w:spacing w:val="-9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Containerizzazione</w:t>
            </w:r>
            <w:r w:rsidRPr="00AA2663">
              <w:rPr>
                <w:rStyle w:val="Collegamentoipertestuale"/>
                <w:rFonts w:ascii="Garamond" w:hAnsi="Garamond"/>
                <w:noProof/>
                <w:spacing w:val="-9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e</w:t>
            </w:r>
            <w:r w:rsidRPr="00AA2663">
              <w:rPr>
                <w:rStyle w:val="Collegamentoipertestuale"/>
                <w:rFonts w:ascii="Garamond" w:hAnsi="Garamond"/>
                <w:noProof/>
                <w:spacing w:val="-9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CD748" w14:textId="1433F14B" w:rsidR="00A316A9" w:rsidRDefault="00A316A9">
          <w:pPr>
            <w:pStyle w:val="Sommario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94" w:history="1">
            <w:r w:rsidRPr="00AA2663">
              <w:rPr>
                <w:rStyle w:val="Collegamentoipertestuale"/>
                <w:rFonts w:ascii="Garamond" w:hAnsi="Garamond"/>
                <w:noProof/>
              </w:rPr>
              <w:t>Configurazione 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BC5F7" w14:textId="0674C545" w:rsidR="00A316A9" w:rsidRDefault="00A316A9">
          <w:pPr>
            <w:pStyle w:val="Sommario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95" w:history="1">
            <w:r w:rsidRPr="00AA2663">
              <w:rPr>
                <w:rStyle w:val="Collegamentoipertestuale"/>
                <w:rFonts w:ascii="Garamond" w:hAnsi="Garamond"/>
                <w:noProof/>
              </w:rPr>
              <w:t>Analisi ed Elaborazione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66248" w14:textId="1F3E9F21" w:rsidR="00A316A9" w:rsidRDefault="00A316A9">
          <w:pPr>
            <w:pStyle w:val="Sommario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96" w:history="1">
            <w:r w:rsidRPr="00AA2663">
              <w:rPr>
                <w:rStyle w:val="Collegamentoipertestuale"/>
                <w:rFonts w:ascii="Garamond" w:hAnsi="Garamond"/>
                <w:noProof/>
              </w:rPr>
              <w:t>Output e Visualizzazione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53DEB" w14:textId="7511BDB3" w:rsidR="00A316A9" w:rsidRDefault="00A316A9">
          <w:pPr>
            <w:pStyle w:val="Sommario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97" w:history="1">
            <w:r w:rsidRPr="00AA2663">
              <w:rPr>
                <w:rStyle w:val="Collegamentoipertestuale"/>
                <w:rFonts w:ascii="Garamond" w:hAnsi="Garamond"/>
                <w:noProof/>
              </w:rPr>
              <w:t>Testing, Logging e Ripristino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5516F" w14:textId="669DE90A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98" w:history="1">
            <w:r w:rsidRPr="00AA2663">
              <w:rPr>
                <w:rStyle w:val="Collegamentoipertestuale"/>
                <w:noProof/>
                <w:spacing w:val="-1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Architettura</w:t>
            </w:r>
            <w:r w:rsidRPr="00AA2663">
              <w:rPr>
                <w:rStyle w:val="Collegamentoipertestuale"/>
                <w:rFonts w:ascii="Garamond" w:hAnsi="Garamond"/>
                <w:noProof/>
                <w:spacing w:val="-8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del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21332" w14:textId="1312A583" w:rsidR="00A316A9" w:rsidRDefault="00A316A9">
          <w:pPr>
            <w:pStyle w:val="Sommario2"/>
            <w:tabs>
              <w:tab w:val="left" w:pos="1265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099" w:history="1">
            <w:r w:rsidRPr="00AA2663">
              <w:rPr>
                <w:rStyle w:val="Collegamentoipertestuale"/>
                <w:noProof/>
                <w:spacing w:val="-1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  <w:spacing w:val="-2"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75960" w14:textId="1EE2FDAE" w:rsidR="00A316A9" w:rsidRDefault="00A316A9">
          <w:pPr>
            <w:pStyle w:val="Sommario3"/>
            <w:tabs>
              <w:tab w:val="left" w:pos="1806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1669100" w:history="1">
            <w:r w:rsidRPr="00AA2663">
              <w:rPr>
                <w:rStyle w:val="Collegamentoipertestuale"/>
                <w:rFonts w:ascii="Garamond" w:hAnsi="Garamond"/>
                <w:noProof/>
                <w:spacing w:val="-1"/>
              </w:rPr>
              <w:t>4.5.1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AA2663">
              <w:rPr>
                <w:rStyle w:val="Collegamentoipertestuale"/>
                <w:rFonts w:ascii="Garamond" w:hAnsi="Garamond"/>
                <w:noProof/>
              </w:rPr>
              <w:t>Modello</w:t>
            </w:r>
            <w:r w:rsidRPr="00AA2663">
              <w:rPr>
                <w:rStyle w:val="Collegamentoipertestuale"/>
                <w:rFonts w:ascii="Garamond" w:hAnsi="Garamond"/>
                <w:noProof/>
                <w:spacing w:val="-7"/>
              </w:rPr>
              <w:t xml:space="preserve"> </w:t>
            </w:r>
            <w:r w:rsidRPr="00AA2663">
              <w:rPr>
                <w:rStyle w:val="Collegamentoipertestuale"/>
                <w:rFonts w:ascii="Garamond" w:hAnsi="Garamond"/>
                <w:noProof/>
                <w:spacing w:val="-5"/>
              </w:rPr>
              <w:t>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_Toc221669100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22FD5" w14:textId="620CAD83" w:rsidR="009B11EE" w:rsidRDefault="009B11EE">
          <w:r>
            <w:rPr>
              <w:b/>
              <w:bCs/>
            </w:rPr>
            <w:fldChar w:fldCharType="end"/>
          </w:r>
        </w:p>
      </w:sdtContent>
    </w:sdt>
    <w:p w14:paraId="30536038" w14:textId="77777777" w:rsidR="0083516A" w:rsidRPr="00174904" w:rsidRDefault="0083516A">
      <w:pPr>
        <w:pStyle w:val="Sommario3"/>
        <w:rPr>
          <w:rFonts w:ascii="Garamond" w:hAnsi="Garamond"/>
        </w:rPr>
        <w:sectPr w:rsidR="0083516A" w:rsidRPr="00174904">
          <w:type w:val="continuous"/>
          <w:pgSz w:w="12240" w:h="15840"/>
          <w:pgMar w:top="1420" w:right="1080" w:bottom="1546" w:left="1440" w:header="720" w:footer="720" w:gutter="0"/>
          <w:cols w:space="720"/>
        </w:sectPr>
      </w:pPr>
    </w:p>
    <w:p w14:paraId="099F2468" w14:textId="77777777" w:rsidR="0083516A" w:rsidRPr="00174904" w:rsidRDefault="00000000">
      <w:pPr>
        <w:pStyle w:val="Titolo1"/>
        <w:numPr>
          <w:ilvl w:val="0"/>
          <w:numId w:val="11"/>
        </w:numPr>
        <w:tabs>
          <w:tab w:val="left" w:pos="332"/>
        </w:tabs>
        <w:ind w:left="332" w:hanging="332"/>
        <w:rPr>
          <w:rFonts w:ascii="Garamond" w:hAnsi="Garamond"/>
        </w:rPr>
      </w:pPr>
      <w:bookmarkStart w:id="3" w:name="_Toc221669057"/>
      <w:r w:rsidRPr="00174904">
        <w:rPr>
          <w:rFonts w:ascii="Garamond" w:hAnsi="Garamond"/>
        </w:rPr>
        <w:lastRenderedPageBreak/>
        <w:t>Scopo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  <w:spacing w:val="-2"/>
        </w:rPr>
        <w:t>documento</w:t>
      </w:r>
      <w:bookmarkEnd w:id="3"/>
    </w:p>
    <w:p w14:paraId="39445803" w14:textId="77777777" w:rsidR="0083516A" w:rsidRPr="00174904" w:rsidRDefault="00000000">
      <w:pPr>
        <w:pStyle w:val="Corpotesto"/>
        <w:spacing w:before="189"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Il presente documento ha l’obiettivo di descrivere le attività di manutenzione e ripristino effettuate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sul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software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b/>
          <w:i/>
        </w:rPr>
        <w:t>CodeFace4Smells</w:t>
      </w:r>
      <w:r w:rsidRPr="00174904">
        <w:rPr>
          <w:rFonts w:ascii="Garamond" w:hAnsi="Garamond"/>
        </w:rPr>
        <w:t>.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Sarà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inoltre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presentata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l’</w:t>
      </w:r>
      <w:r w:rsidRPr="00174904">
        <w:rPr>
          <w:rFonts w:ascii="Garamond" w:hAnsi="Garamond"/>
          <w:i/>
        </w:rPr>
        <w:t>impact</w:t>
      </w:r>
      <w:r w:rsidRPr="00174904">
        <w:rPr>
          <w:rFonts w:ascii="Garamond" w:hAnsi="Garamond"/>
          <w:i/>
          <w:spacing w:val="-6"/>
        </w:rPr>
        <w:t xml:space="preserve"> </w:t>
      </w:r>
      <w:r w:rsidRPr="00174904">
        <w:rPr>
          <w:rFonts w:ascii="Garamond" w:hAnsi="Garamond"/>
          <w:i/>
        </w:rPr>
        <w:t>analysis</w:t>
      </w:r>
      <w:r w:rsidRPr="00174904">
        <w:rPr>
          <w:rFonts w:ascii="Garamond" w:hAnsi="Garamond"/>
        </w:rPr>
        <w:t>,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finalizzata a individuare le componenti del sistema coinvolte dalle change request.</w:t>
      </w:r>
    </w:p>
    <w:p w14:paraId="0DF147B4" w14:textId="77777777" w:rsidR="0083516A" w:rsidRPr="00174904" w:rsidRDefault="0083516A">
      <w:pPr>
        <w:pStyle w:val="Corpotesto"/>
        <w:spacing w:before="147"/>
        <w:rPr>
          <w:rFonts w:ascii="Garamond" w:hAnsi="Garamond"/>
        </w:rPr>
      </w:pPr>
    </w:p>
    <w:p w14:paraId="7C588B58" w14:textId="77777777" w:rsidR="0083516A" w:rsidRPr="00174904" w:rsidRDefault="00000000">
      <w:pPr>
        <w:pStyle w:val="Titolo1"/>
        <w:numPr>
          <w:ilvl w:val="0"/>
          <w:numId w:val="11"/>
        </w:numPr>
        <w:tabs>
          <w:tab w:val="left" w:pos="332"/>
        </w:tabs>
        <w:spacing w:before="0"/>
        <w:ind w:left="332" w:hanging="332"/>
        <w:rPr>
          <w:rFonts w:ascii="Garamond" w:hAnsi="Garamond"/>
        </w:rPr>
      </w:pPr>
      <w:bookmarkStart w:id="4" w:name="_Toc221669058"/>
      <w:r w:rsidRPr="00174904">
        <w:rPr>
          <w:rFonts w:ascii="Garamond" w:hAnsi="Garamond"/>
        </w:rPr>
        <w:t>Panoramica</w:t>
      </w:r>
      <w:r w:rsidRPr="00174904">
        <w:rPr>
          <w:rFonts w:ascii="Garamond" w:hAnsi="Garamond"/>
          <w:spacing w:val="-9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sistema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attuale</w:t>
      </w:r>
      <w:bookmarkEnd w:id="4"/>
    </w:p>
    <w:p w14:paraId="6BE6AFB1" w14:textId="77777777" w:rsidR="0083516A" w:rsidRPr="00174904" w:rsidRDefault="00000000">
      <w:pPr>
        <w:pStyle w:val="Corpotesto"/>
        <w:spacing w:before="189"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 xml:space="preserve">Il progetto </w:t>
      </w:r>
      <w:r w:rsidRPr="00174904">
        <w:rPr>
          <w:rFonts w:ascii="Garamond" w:hAnsi="Garamond"/>
          <w:i/>
        </w:rPr>
        <w:t xml:space="preserve">Codeface4Smells </w:t>
      </w:r>
      <w:r w:rsidRPr="00174904">
        <w:rPr>
          <w:rFonts w:ascii="Garamond" w:hAnsi="Garamond"/>
        </w:rPr>
        <w:t xml:space="preserve">si basa su </w:t>
      </w:r>
      <w:r w:rsidRPr="00174904">
        <w:rPr>
          <w:rFonts w:ascii="Garamond" w:hAnsi="Garamond"/>
          <w:i/>
        </w:rPr>
        <w:t>CodeFace</w:t>
      </w:r>
      <w:r w:rsidRPr="00174904">
        <w:rPr>
          <w:rFonts w:ascii="Garamond" w:hAnsi="Garamond"/>
        </w:rPr>
        <w:t>, uno strumento impiegato per analizzare l’evoluzione e lo sviluppo software. Tuttavia, il sistema originale risultava di difficile comprensione a causa della documentazione limitata. Per questo motivo, il primo obiettivo è stato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svolgere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un’attività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reverse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engineering,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volta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ricostruire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funzionamento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sistema e a comprendere il ruolo dei suoi diversi componenti.</w:t>
      </w:r>
    </w:p>
    <w:p w14:paraId="0BEF1BE8" w14:textId="77777777" w:rsidR="0083516A" w:rsidRPr="00174904" w:rsidRDefault="0083516A">
      <w:pPr>
        <w:pStyle w:val="Corpotesto"/>
        <w:spacing w:before="107"/>
        <w:rPr>
          <w:rFonts w:ascii="Garamond" w:hAnsi="Garamond"/>
        </w:rPr>
      </w:pPr>
    </w:p>
    <w:p w14:paraId="6F0E3778" w14:textId="77777777" w:rsidR="0083516A" w:rsidRPr="00174904" w:rsidRDefault="00000000">
      <w:pPr>
        <w:pStyle w:val="Titolo2"/>
        <w:numPr>
          <w:ilvl w:val="1"/>
          <w:numId w:val="11"/>
        </w:numPr>
        <w:tabs>
          <w:tab w:val="left" w:pos="530"/>
        </w:tabs>
        <w:ind w:left="530" w:hanging="530"/>
        <w:rPr>
          <w:rFonts w:ascii="Garamond" w:hAnsi="Garamond"/>
        </w:rPr>
      </w:pPr>
      <w:bookmarkStart w:id="5" w:name="_Toc221669059"/>
      <w:r w:rsidRPr="00174904">
        <w:rPr>
          <w:rFonts w:ascii="Garamond" w:hAnsi="Garamond"/>
        </w:rPr>
        <w:t>Reverse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  <w:spacing w:val="-2"/>
        </w:rPr>
        <w:t>Engineering</w:t>
      </w:r>
      <w:bookmarkEnd w:id="5"/>
    </w:p>
    <w:p w14:paraId="0B7093B0" w14:textId="77777777" w:rsidR="0020079A" w:rsidRPr="0020079A" w:rsidRDefault="0020079A" w:rsidP="0020079A">
      <w:pPr>
        <w:pStyle w:val="Corpotesto"/>
        <w:spacing w:before="145"/>
        <w:rPr>
          <w:rFonts w:ascii="Garamond" w:hAnsi="Garamond"/>
        </w:rPr>
      </w:pPr>
      <w:r w:rsidRPr="0020079A">
        <w:rPr>
          <w:rFonts w:ascii="Garamond" w:hAnsi="Garamond"/>
        </w:rPr>
        <w:t xml:space="preserve">L’attività di reverse engineering ha avuto un ruolo centrale nel progetto di ripristino di </w:t>
      </w:r>
      <w:r w:rsidRPr="0020079A">
        <w:rPr>
          <w:rFonts w:ascii="Garamond" w:hAnsi="Garamond"/>
          <w:i/>
          <w:iCs/>
        </w:rPr>
        <w:t>CodeFace4Smell</w:t>
      </w:r>
      <w:r w:rsidRPr="0020079A">
        <w:rPr>
          <w:rFonts w:ascii="Garamond" w:hAnsi="Garamond"/>
        </w:rPr>
        <w:t xml:space="preserve">, perché ha permesso di ricostruire una visione chiara della pipeline (analisi → persistenza su DB → visualizzazione su dashboard), chiarendo il ruolo dei moduli e individuando dipendenze e punti critici tipici di un sistema legacy. L’approccio seguito è stato basato sul modello </w:t>
      </w:r>
      <w:r w:rsidRPr="0020079A">
        <w:rPr>
          <w:rFonts w:ascii="Garamond" w:hAnsi="Garamond"/>
          <w:b/>
          <w:bCs/>
        </w:rPr>
        <w:t>goal / models / tools</w:t>
      </w:r>
      <w:r w:rsidRPr="0020079A">
        <w:rPr>
          <w:rFonts w:ascii="Garamond" w:hAnsi="Garamond"/>
        </w:rPr>
        <w:t>, come segue:</w:t>
      </w:r>
    </w:p>
    <w:p w14:paraId="78DE844D" w14:textId="77777777" w:rsidR="0020079A" w:rsidRPr="0020079A" w:rsidRDefault="0020079A" w:rsidP="0020079A">
      <w:pPr>
        <w:pStyle w:val="Corpotesto"/>
        <w:numPr>
          <w:ilvl w:val="0"/>
          <w:numId w:val="45"/>
        </w:numPr>
        <w:spacing w:before="145"/>
        <w:rPr>
          <w:rFonts w:ascii="Garamond" w:hAnsi="Garamond"/>
        </w:rPr>
      </w:pPr>
      <w:r w:rsidRPr="0020079A">
        <w:rPr>
          <w:rFonts w:ascii="Garamond" w:hAnsi="Garamond"/>
          <w:b/>
          <w:bCs/>
        </w:rPr>
        <w:t>Goal</w:t>
      </w:r>
      <w:r w:rsidRPr="0020079A">
        <w:rPr>
          <w:rFonts w:ascii="Garamond" w:hAnsi="Garamond"/>
        </w:rPr>
        <w:t>: comprendere il funzionamento complessivo del sistema e produrre una documentazione ad alto livello utile alla manutenzione e al refactoring, includendo requisiti funzionali, flussi principali e relazioni tra componenti (provisioning, pipeline di analisi, database e dashboard).</w:t>
      </w:r>
    </w:p>
    <w:p w14:paraId="0B86751D" w14:textId="77777777" w:rsidR="0020079A" w:rsidRPr="0020079A" w:rsidRDefault="0020079A" w:rsidP="0020079A">
      <w:pPr>
        <w:pStyle w:val="Corpotesto"/>
        <w:numPr>
          <w:ilvl w:val="0"/>
          <w:numId w:val="45"/>
        </w:numPr>
        <w:spacing w:before="145"/>
        <w:rPr>
          <w:rFonts w:ascii="Garamond" w:hAnsi="Garamond"/>
        </w:rPr>
      </w:pPr>
      <w:r w:rsidRPr="0020079A">
        <w:rPr>
          <w:rFonts w:ascii="Garamond" w:hAnsi="Garamond"/>
          <w:b/>
          <w:bCs/>
        </w:rPr>
        <w:t>Models</w:t>
      </w:r>
      <w:r w:rsidRPr="0020079A">
        <w:rPr>
          <w:rFonts w:ascii="Garamond" w:hAnsi="Garamond"/>
        </w:rPr>
        <w:t>: sono stati definiti due artefatti principali:</w:t>
      </w:r>
    </w:p>
    <w:p w14:paraId="404785D1" w14:textId="77777777" w:rsidR="0020079A" w:rsidRPr="0020079A" w:rsidRDefault="0020079A" w:rsidP="0020079A">
      <w:pPr>
        <w:pStyle w:val="Corpotesto"/>
        <w:numPr>
          <w:ilvl w:val="1"/>
          <w:numId w:val="45"/>
        </w:numPr>
        <w:spacing w:before="145"/>
        <w:rPr>
          <w:rFonts w:ascii="Garamond" w:hAnsi="Garamond"/>
        </w:rPr>
      </w:pPr>
      <w:r w:rsidRPr="0020079A">
        <w:rPr>
          <w:rFonts w:ascii="Garamond" w:hAnsi="Garamond"/>
        </w:rPr>
        <w:t>un elenco dei requisiti funzionali del sistema con descrizioni sintetiche e verificabili;</w:t>
      </w:r>
    </w:p>
    <w:p w14:paraId="12E58A2E" w14:textId="77777777" w:rsidR="0020079A" w:rsidRPr="0020079A" w:rsidRDefault="0020079A" w:rsidP="0020079A">
      <w:pPr>
        <w:pStyle w:val="Corpotesto"/>
        <w:numPr>
          <w:ilvl w:val="1"/>
          <w:numId w:val="45"/>
        </w:numPr>
        <w:spacing w:before="145"/>
        <w:rPr>
          <w:rFonts w:ascii="Garamond" w:hAnsi="Garamond"/>
        </w:rPr>
      </w:pPr>
      <w:r w:rsidRPr="0020079A">
        <w:rPr>
          <w:rFonts w:ascii="Garamond" w:hAnsi="Garamond"/>
        </w:rPr>
        <w:t xml:space="preserve">una matrice di tracciabilità per collegare requisiti e parti di implementazione, supportando collegamenti </w:t>
      </w:r>
      <w:r w:rsidRPr="0020079A">
        <w:rPr>
          <w:rFonts w:ascii="Garamond" w:hAnsi="Garamond"/>
          <w:b/>
          <w:bCs/>
        </w:rPr>
        <w:t>forward</w:t>
      </w:r>
      <w:r w:rsidRPr="0020079A">
        <w:rPr>
          <w:rFonts w:ascii="Garamond" w:hAnsi="Garamond"/>
        </w:rPr>
        <w:t xml:space="preserve"> e </w:t>
      </w:r>
      <w:r w:rsidRPr="0020079A">
        <w:rPr>
          <w:rFonts w:ascii="Garamond" w:hAnsi="Garamond"/>
          <w:b/>
          <w:bCs/>
        </w:rPr>
        <w:t>backward</w:t>
      </w:r>
      <w:r w:rsidRPr="0020079A">
        <w:rPr>
          <w:rFonts w:ascii="Garamond" w:hAnsi="Garamond"/>
        </w:rPr>
        <w:t xml:space="preserve"> tra documentazione, script/configurazioni e codice.</w:t>
      </w:r>
    </w:p>
    <w:p w14:paraId="0AF2C5BB" w14:textId="77777777" w:rsidR="0020079A" w:rsidRPr="0020079A" w:rsidRDefault="0020079A" w:rsidP="0020079A">
      <w:pPr>
        <w:pStyle w:val="Corpotesto"/>
        <w:numPr>
          <w:ilvl w:val="0"/>
          <w:numId w:val="45"/>
        </w:numPr>
        <w:spacing w:before="145"/>
        <w:rPr>
          <w:rFonts w:ascii="Garamond" w:hAnsi="Garamond"/>
        </w:rPr>
      </w:pPr>
      <w:r w:rsidRPr="0020079A">
        <w:rPr>
          <w:rFonts w:ascii="Garamond" w:hAnsi="Garamond"/>
          <w:b/>
          <w:bCs/>
        </w:rPr>
        <w:t>Tools</w:t>
      </w:r>
      <w:r w:rsidRPr="0020079A">
        <w:rPr>
          <w:rFonts w:ascii="Garamond" w:hAnsi="Garamond"/>
        </w:rPr>
        <w:t>: per supportare l’analisi sono stati utilizzati strumenti pratici e immediati, tra cui:</w:t>
      </w:r>
    </w:p>
    <w:p w14:paraId="1E984132" w14:textId="77777777" w:rsidR="0020079A" w:rsidRPr="0020079A" w:rsidRDefault="0020079A" w:rsidP="0020079A">
      <w:pPr>
        <w:pStyle w:val="Corpotesto"/>
        <w:numPr>
          <w:ilvl w:val="1"/>
          <w:numId w:val="45"/>
        </w:numPr>
        <w:spacing w:before="145"/>
        <w:rPr>
          <w:rFonts w:ascii="Garamond" w:hAnsi="Garamond"/>
        </w:rPr>
      </w:pPr>
      <w:r w:rsidRPr="0020079A">
        <w:rPr>
          <w:rFonts w:ascii="Garamond" w:hAnsi="Garamond"/>
        </w:rPr>
        <w:t>funzioni di ricerca e navigazione dell’IDE;</w:t>
      </w:r>
    </w:p>
    <w:p w14:paraId="5209DFB9" w14:textId="77777777" w:rsidR="0020079A" w:rsidRPr="0020079A" w:rsidRDefault="0020079A" w:rsidP="0020079A">
      <w:pPr>
        <w:pStyle w:val="Corpotesto"/>
        <w:numPr>
          <w:ilvl w:val="1"/>
          <w:numId w:val="45"/>
        </w:numPr>
        <w:spacing w:before="145"/>
        <w:rPr>
          <w:rFonts w:ascii="Garamond" w:hAnsi="Garamond"/>
        </w:rPr>
      </w:pPr>
      <w:r w:rsidRPr="0020079A">
        <w:rPr>
          <w:rFonts w:ascii="Garamond" w:hAnsi="Garamond"/>
        </w:rPr>
        <w:t>ricerche mirate nel repository su parole chiave e pattern (script di provisioning, configurazioni, componenti DB e dashboard);</w:t>
      </w:r>
    </w:p>
    <w:p w14:paraId="1AC1BBDE" w14:textId="23B6D0C4" w:rsidR="0020079A" w:rsidRDefault="0020079A" w:rsidP="0020079A">
      <w:pPr>
        <w:pStyle w:val="Corpotesto"/>
        <w:numPr>
          <w:ilvl w:val="1"/>
          <w:numId w:val="45"/>
        </w:numPr>
        <w:spacing w:before="145"/>
        <w:rPr>
          <w:rFonts w:ascii="Garamond" w:hAnsi="Garamond"/>
        </w:rPr>
      </w:pPr>
      <w:r w:rsidRPr="0020079A">
        <w:rPr>
          <w:rFonts w:ascii="Garamond" w:hAnsi="Garamond"/>
        </w:rPr>
        <w:t>strumenti di Intelligenza Artificiale come supporto alla lettura del codice e alla sintesi delle informazioni, utili per accelerare l’individuazione di dipendenze, flussi e punti di integrazione tra i moduli.</w:t>
      </w:r>
    </w:p>
    <w:p w14:paraId="6CA482D1" w14:textId="77777777" w:rsidR="0020079A" w:rsidRPr="0020079A" w:rsidRDefault="0020079A" w:rsidP="0020079A">
      <w:pPr>
        <w:pStyle w:val="Corpotesto"/>
        <w:spacing w:before="145"/>
        <w:rPr>
          <w:rFonts w:ascii="Garamond" w:hAnsi="Garamond"/>
        </w:rPr>
      </w:pPr>
    </w:p>
    <w:p w14:paraId="31FD3C23" w14:textId="160C4660" w:rsidR="0083516A" w:rsidRPr="00BD3034" w:rsidRDefault="00000000" w:rsidP="00BD3034">
      <w:pPr>
        <w:pStyle w:val="Titolo2"/>
        <w:numPr>
          <w:ilvl w:val="1"/>
          <w:numId w:val="11"/>
        </w:numPr>
        <w:tabs>
          <w:tab w:val="left" w:pos="530"/>
        </w:tabs>
        <w:ind w:left="530" w:hanging="530"/>
        <w:rPr>
          <w:rFonts w:ascii="Garamond" w:hAnsi="Garamond"/>
        </w:rPr>
      </w:pPr>
      <w:bookmarkStart w:id="6" w:name="_Toc221669060"/>
      <w:r w:rsidRPr="00174904">
        <w:rPr>
          <w:rFonts w:ascii="Garamond" w:hAnsi="Garamond"/>
        </w:rPr>
        <w:t>Descrizione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sistema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  <w:spacing w:val="-2"/>
        </w:rPr>
        <w:t>attuale</w:t>
      </w:r>
      <w:bookmarkEnd w:id="6"/>
    </w:p>
    <w:p w14:paraId="4A2E42FF" w14:textId="77777777" w:rsidR="00BD3034" w:rsidRPr="00BD3034" w:rsidRDefault="00BD3034" w:rsidP="00BD3034">
      <w:pPr>
        <w:pStyle w:val="Corpotesto"/>
        <w:spacing w:before="145"/>
        <w:rPr>
          <w:rFonts w:ascii="Garamond" w:hAnsi="Garamond"/>
        </w:rPr>
      </w:pPr>
      <w:r w:rsidRPr="00BD3034">
        <w:rPr>
          <w:rFonts w:ascii="Garamond" w:hAnsi="Garamond"/>
        </w:rPr>
        <w:t xml:space="preserve">Alla prima analisi, </w:t>
      </w:r>
      <w:r w:rsidRPr="00BD3034">
        <w:rPr>
          <w:rFonts w:ascii="Garamond" w:hAnsi="Garamond"/>
          <w:i/>
          <w:iCs/>
        </w:rPr>
        <w:t>CodeFace4Smell</w:t>
      </w:r>
      <w:r w:rsidRPr="00BD3034">
        <w:rPr>
          <w:rFonts w:ascii="Garamond" w:hAnsi="Garamond"/>
        </w:rPr>
        <w:t xml:space="preserve"> si presenta come un sistema </w:t>
      </w:r>
      <w:proofErr w:type="gramStart"/>
      <w:r w:rsidRPr="00BD3034">
        <w:rPr>
          <w:rFonts w:ascii="Garamond" w:hAnsi="Garamond"/>
          <w:b/>
          <w:bCs/>
        </w:rPr>
        <w:t>multi-componente</w:t>
      </w:r>
      <w:proofErr w:type="gramEnd"/>
      <w:r w:rsidRPr="00BD3034">
        <w:rPr>
          <w:rFonts w:ascii="Garamond" w:hAnsi="Garamond"/>
        </w:rPr>
        <w:t xml:space="preserve"> per l’analisi </w:t>
      </w:r>
      <w:proofErr w:type="gramStart"/>
      <w:r w:rsidRPr="00BD3034">
        <w:rPr>
          <w:rFonts w:ascii="Garamond" w:hAnsi="Garamond"/>
          <w:b/>
          <w:bCs/>
        </w:rPr>
        <w:t>socio-tecnica</w:t>
      </w:r>
      <w:proofErr w:type="gramEnd"/>
      <w:r w:rsidRPr="00BD3034">
        <w:rPr>
          <w:rFonts w:ascii="Garamond" w:hAnsi="Garamond"/>
        </w:rPr>
        <w:t xml:space="preserve"> di progetti software, che integra dati da repository (e.g., Git), mailing list e issue tracker per calcolare metriche di collaborazione ed evidenziare possibili </w:t>
      </w:r>
      <w:r w:rsidRPr="00BD3034">
        <w:rPr>
          <w:rFonts w:ascii="Garamond" w:hAnsi="Garamond"/>
          <w:i/>
          <w:iCs/>
        </w:rPr>
        <w:t>community smells</w:t>
      </w:r>
      <w:r w:rsidRPr="00BD3034">
        <w:rPr>
          <w:rFonts w:ascii="Garamond" w:hAnsi="Garamond"/>
        </w:rPr>
        <w:t xml:space="preserve">. </w:t>
      </w:r>
    </w:p>
    <w:p w14:paraId="5AF8CFDF" w14:textId="378C7BB4" w:rsidR="0083516A" w:rsidRDefault="00BD3034">
      <w:pPr>
        <w:pStyle w:val="Corpotesto"/>
        <w:spacing w:before="145"/>
        <w:rPr>
          <w:rFonts w:ascii="Garamond" w:hAnsi="Garamond"/>
        </w:rPr>
      </w:pPr>
      <w:r w:rsidRPr="00BD3034">
        <w:rPr>
          <w:rFonts w:ascii="Garamond" w:hAnsi="Garamond"/>
        </w:rPr>
        <w:t xml:space="preserve">Architetturalmente il sistema è organizzato come una </w:t>
      </w:r>
      <w:r w:rsidRPr="00BD3034">
        <w:rPr>
          <w:rFonts w:ascii="Garamond" w:hAnsi="Garamond"/>
          <w:b/>
          <w:bCs/>
        </w:rPr>
        <w:t>pipeline</w:t>
      </w:r>
      <w:r w:rsidRPr="00BD3034">
        <w:rPr>
          <w:rFonts w:ascii="Garamond" w:hAnsi="Garamond"/>
        </w:rPr>
        <w:t xml:space="preserve">: un backend </w:t>
      </w:r>
      <w:r w:rsidRPr="00BD3034">
        <w:rPr>
          <w:rFonts w:ascii="Garamond" w:hAnsi="Garamond"/>
          <w:b/>
          <w:bCs/>
        </w:rPr>
        <w:t>Python</w:t>
      </w:r>
      <w:r w:rsidRPr="00BD3034">
        <w:rPr>
          <w:rFonts w:ascii="Garamond" w:hAnsi="Garamond"/>
        </w:rPr>
        <w:t xml:space="preserve"> gestisce l’estrazione dei dati e la costruzione di reti/metriche (con supporto di tool esterni), una componente </w:t>
      </w:r>
      <w:r w:rsidRPr="00BD3034">
        <w:rPr>
          <w:rFonts w:ascii="Garamond" w:hAnsi="Garamond"/>
          <w:b/>
          <w:bCs/>
        </w:rPr>
        <w:t>R</w:t>
      </w:r>
      <w:r w:rsidRPr="00BD3034">
        <w:rPr>
          <w:rFonts w:ascii="Garamond" w:hAnsi="Garamond"/>
        </w:rPr>
        <w:t xml:space="preserve"> esegue le analisi e produce risultati aggregati, un </w:t>
      </w:r>
      <w:r w:rsidRPr="00BD3034">
        <w:rPr>
          <w:rFonts w:ascii="Garamond" w:hAnsi="Garamond"/>
          <w:b/>
          <w:bCs/>
        </w:rPr>
        <w:t>database relazionale</w:t>
      </w:r>
      <w:r w:rsidRPr="00BD3034">
        <w:rPr>
          <w:rFonts w:ascii="Garamond" w:hAnsi="Garamond"/>
        </w:rPr>
        <w:t xml:space="preserve"> persiste dati e output intermedi, e una </w:t>
      </w:r>
      <w:r w:rsidRPr="00BD3034">
        <w:rPr>
          <w:rFonts w:ascii="Garamond" w:hAnsi="Garamond"/>
          <w:b/>
          <w:bCs/>
        </w:rPr>
        <w:t>dashboard Shiny</w:t>
      </w:r>
      <w:r w:rsidRPr="00BD3034">
        <w:rPr>
          <w:rFonts w:ascii="Garamond" w:hAnsi="Garamond"/>
        </w:rPr>
        <w:t xml:space="preserve"> consente di esplorare i risultati in modo interattivo. </w:t>
      </w:r>
      <w:r>
        <w:rPr>
          <w:rFonts w:ascii="Garamond" w:hAnsi="Garamond"/>
        </w:rPr>
        <w:t xml:space="preserve"> </w:t>
      </w:r>
      <w:r w:rsidRPr="00BD3034">
        <w:rPr>
          <w:rFonts w:ascii="Garamond" w:hAnsi="Garamond"/>
        </w:rPr>
        <w:t xml:space="preserve">Dal punto di vista operativo, l’esecuzione dipende fortemente dall’ambiente (runtime e dipendenze eterogenee tra Python/R e servizi di supporto): il progetto nasce con provisioning automatizzato e, nello stato attuale, è affiancato anche da una modalità </w:t>
      </w:r>
      <w:r w:rsidRPr="00BD3034">
        <w:rPr>
          <w:rFonts w:ascii="Garamond" w:hAnsi="Garamond"/>
          <w:b/>
          <w:bCs/>
        </w:rPr>
        <w:t>containerizzata</w:t>
      </w:r>
      <w:r w:rsidRPr="00BD3034">
        <w:rPr>
          <w:rFonts w:ascii="Garamond" w:hAnsi="Garamond"/>
        </w:rPr>
        <w:t xml:space="preserve"> per migliorare riproducibilità e avvio dei servizi. </w:t>
      </w:r>
    </w:p>
    <w:p w14:paraId="7751CD43" w14:textId="77777777" w:rsidR="00BD3034" w:rsidRPr="00174904" w:rsidRDefault="00BD3034">
      <w:pPr>
        <w:pStyle w:val="Corpotesto"/>
        <w:spacing w:before="145"/>
        <w:rPr>
          <w:rFonts w:ascii="Garamond" w:hAnsi="Garamond"/>
        </w:rPr>
      </w:pPr>
    </w:p>
    <w:p w14:paraId="6C04AC8A" w14:textId="0167367C" w:rsidR="0083516A" w:rsidRPr="00174904" w:rsidRDefault="00000000" w:rsidP="00174904">
      <w:pPr>
        <w:pStyle w:val="Titolo2"/>
        <w:numPr>
          <w:ilvl w:val="1"/>
          <w:numId w:val="11"/>
        </w:numPr>
        <w:tabs>
          <w:tab w:val="left" w:pos="530"/>
        </w:tabs>
        <w:ind w:left="530" w:hanging="530"/>
        <w:rPr>
          <w:rFonts w:ascii="Garamond" w:hAnsi="Garamond"/>
        </w:rPr>
      </w:pPr>
      <w:bookmarkStart w:id="7" w:name="_Toc221669061"/>
      <w:r w:rsidRPr="00174904">
        <w:rPr>
          <w:rFonts w:ascii="Garamond" w:hAnsi="Garamond"/>
        </w:rPr>
        <w:t>Attori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  <w:spacing w:val="-2"/>
        </w:rPr>
        <w:t>sistema</w:t>
      </w:r>
      <w:bookmarkEnd w:id="7"/>
    </w:p>
    <w:p w14:paraId="0CD3D6CA" w14:textId="6FA1DAFB" w:rsidR="0083516A" w:rsidRPr="00174904" w:rsidRDefault="00000000" w:rsidP="00174904">
      <w:pPr>
        <w:pStyle w:val="Corpotesto"/>
        <w:rPr>
          <w:rFonts w:ascii="Garamond" w:hAnsi="Garamond"/>
        </w:rPr>
      </w:pPr>
      <w:r w:rsidRPr="00174904">
        <w:rPr>
          <w:rFonts w:ascii="Garamond" w:hAnsi="Garamond"/>
        </w:rPr>
        <w:t>Gli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attori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coinvolti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nel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sistema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sono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  <w:spacing w:val="-2"/>
        </w:rPr>
        <w:t>seguenti:</w:t>
      </w:r>
    </w:p>
    <w:p w14:paraId="35E3B24A" w14:textId="77777777" w:rsidR="0083516A" w:rsidRPr="00174904" w:rsidRDefault="00000000">
      <w:pPr>
        <w:pStyle w:val="Paragrafoelenco"/>
        <w:numPr>
          <w:ilvl w:val="0"/>
          <w:numId w:val="10"/>
        </w:numPr>
        <w:tabs>
          <w:tab w:val="left" w:pos="719"/>
        </w:tabs>
        <w:spacing w:before="0"/>
        <w:ind w:left="719" w:hanging="359"/>
        <w:rPr>
          <w:rFonts w:ascii="Garamond" w:hAnsi="Garamond"/>
          <w:sz w:val="24"/>
        </w:rPr>
      </w:pPr>
      <w:r w:rsidRPr="00174904">
        <w:rPr>
          <w:rFonts w:ascii="Garamond" w:hAnsi="Garamond"/>
          <w:b/>
        </w:rPr>
        <w:t>Manutentore</w:t>
      </w:r>
      <w:r w:rsidRPr="00174904">
        <w:rPr>
          <w:rFonts w:ascii="Garamond" w:hAnsi="Garamond"/>
          <w:b/>
          <w:spacing w:val="-7"/>
        </w:rPr>
        <w:t xml:space="preserve"> </w:t>
      </w:r>
      <w:r w:rsidRPr="00174904">
        <w:rPr>
          <w:rFonts w:ascii="Garamond" w:hAnsi="Garamond"/>
          <w:b/>
        </w:rPr>
        <w:t>software</w:t>
      </w:r>
      <w:r w:rsidRPr="00174904">
        <w:rPr>
          <w:rFonts w:ascii="Garamond" w:hAnsi="Garamond"/>
        </w:rPr>
        <w:t>: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È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l’utente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principale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sistema,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che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4"/>
        </w:rPr>
        <w:t>può:</w:t>
      </w:r>
    </w:p>
    <w:p w14:paraId="7B3B8F7B" w14:textId="77777777" w:rsidR="0083516A" w:rsidRPr="00174904" w:rsidRDefault="00000000">
      <w:pPr>
        <w:pStyle w:val="Paragrafoelenco"/>
        <w:numPr>
          <w:ilvl w:val="1"/>
          <w:numId w:val="10"/>
        </w:numPr>
        <w:tabs>
          <w:tab w:val="left" w:pos="1439"/>
        </w:tabs>
        <w:spacing w:before="42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Importare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analizzare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nuove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repository;</w:t>
      </w:r>
    </w:p>
    <w:p w14:paraId="36FC5047" w14:textId="77777777" w:rsidR="0083516A" w:rsidRPr="00174904" w:rsidRDefault="00000000">
      <w:pPr>
        <w:pStyle w:val="Paragrafoelenco"/>
        <w:numPr>
          <w:ilvl w:val="1"/>
          <w:numId w:val="10"/>
        </w:numPr>
        <w:tabs>
          <w:tab w:val="left" w:pos="1439"/>
        </w:tabs>
        <w:spacing w:before="41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Consultare</w:t>
      </w:r>
      <w:r w:rsidRPr="00174904">
        <w:rPr>
          <w:rFonts w:ascii="Garamond" w:hAnsi="Garamond"/>
          <w:spacing w:val="-9"/>
        </w:rPr>
        <w:t xml:space="preserve"> </w:t>
      </w:r>
      <w:r w:rsidRPr="00174904">
        <w:rPr>
          <w:rFonts w:ascii="Garamond" w:hAnsi="Garamond"/>
        </w:rPr>
        <w:t>metriche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software,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grafi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dipendenza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code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smells;</w:t>
      </w:r>
    </w:p>
    <w:p w14:paraId="08A09188" w14:textId="77777777" w:rsidR="0083516A" w:rsidRPr="00174904" w:rsidRDefault="00000000">
      <w:pPr>
        <w:pStyle w:val="Paragrafoelenco"/>
        <w:numPr>
          <w:ilvl w:val="1"/>
          <w:numId w:val="10"/>
        </w:numPr>
        <w:tabs>
          <w:tab w:val="left" w:pos="1439"/>
        </w:tabs>
        <w:spacing w:before="41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Eseguire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confronti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tra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versioni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successive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codice;</w:t>
      </w:r>
    </w:p>
    <w:p w14:paraId="12FBCACD" w14:textId="77777777" w:rsidR="0083516A" w:rsidRPr="00174904" w:rsidRDefault="00000000">
      <w:pPr>
        <w:pStyle w:val="Paragrafoelenco"/>
        <w:numPr>
          <w:ilvl w:val="1"/>
          <w:numId w:val="10"/>
        </w:numPr>
        <w:tabs>
          <w:tab w:val="left" w:pos="1439"/>
        </w:tabs>
        <w:spacing w:before="42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Generare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report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in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formato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PDF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CSV;</w:t>
      </w:r>
    </w:p>
    <w:p w14:paraId="6FFCDA4E" w14:textId="106ABBDF" w:rsidR="0083516A" w:rsidRPr="00174904" w:rsidRDefault="00000000" w:rsidP="00174904">
      <w:pPr>
        <w:pStyle w:val="Paragrafoelenco"/>
        <w:numPr>
          <w:ilvl w:val="1"/>
          <w:numId w:val="10"/>
        </w:numPr>
        <w:tabs>
          <w:tab w:val="left" w:pos="1439"/>
        </w:tabs>
        <w:spacing w:before="41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Personalizzare</w:t>
      </w:r>
      <w:r w:rsidRPr="00174904">
        <w:rPr>
          <w:rFonts w:ascii="Garamond" w:hAnsi="Garamond"/>
          <w:spacing w:val="-8"/>
        </w:rPr>
        <w:t xml:space="preserve"> </w:t>
      </w:r>
      <w:r w:rsidRPr="00174904">
        <w:rPr>
          <w:rFonts w:ascii="Garamond" w:hAnsi="Garamond"/>
        </w:rPr>
        <w:t>le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soglie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criteri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rilevamento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degli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  <w:spacing w:val="-2"/>
        </w:rPr>
        <w:t>smells.</w:t>
      </w:r>
    </w:p>
    <w:p w14:paraId="524FDD25" w14:textId="77777777" w:rsidR="0083516A" w:rsidRPr="00174904" w:rsidRDefault="00000000">
      <w:pPr>
        <w:pStyle w:val="Paragrafoelenco"/>
        <w:numPr>
          <w:ilvl w:val="0"/>
          <w:numId w:val="10"/>
        </w:numPr>
        <w:tabs>
          <w:tab w:val="left" w:pos="719"/>
        </w:tabs>
        <w:spacing w:before="1"/>
        <w:ind w:left="719" w:hanging="359"/>
        <w:rPr>
          <w:rFonts w:ascii="Garamond" w:hAnsi="Garamond"/>
          <w:sz w:val="24"/>
        </w:rPr>
      </w:pPr>
      <w:r w:rsidRPr="00174904">
        <w:rPr>
          <w:rFonts w:ascii="Garamond" w:hAnsi="Garamond"/>
          <w:b/>
        </w:rPr>
        <w:t>Ricercatore</w:t>
      </w:r>
      <w:r w:rsidRPr="00174904">
        <w:rPr>
          <w:rFonts w:ascii="Garamond" w:hAnsi="Garamond"/>
        </w:rPr>
        <w:t>: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Utente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con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competenze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avanzate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che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  <w:spacing w:val="-4"/>
        </w:rPr>
        <w:t>può:</w:t>
      </w:r>
    </w:p>
    <w:p w14:paraId="5CE3A331" w14:textId="77777777" w:rsidR="0083516A" w:rsidRPr="00174904" w:rsidRDefault="00000000">
      <w:pPr>
        <w:pStyle w:val="Paragrafoelenco"/>
        <w:numPr>
          <w:ilvl w:val="1"/>
          <w:numId w:val="10"/>
        </w:numPr>
        <w:tabs>
          <w:tab w:val="left" w:pos="1439"/>
        </w:tabs>
        <w:spacing w:before="41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Configurare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analisi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su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più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progetti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software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contemporaneamente;</w:t>
      </w:r>
    </w:p>
    <w:p w14:paraId="23F864F8" w14:textId="77777777" w:rsidR="0083516A" w:rsidRPr="00174904" w:rsidRDefault="00000000">
      <w:pPr>
        <w:pStyle w:val="Paragrafoelenco"/>
        <w:numPr>
          <w:ilvl w:val="1"/>
          <w:numId w:val="10"/>
        </w:numPr>
        <w:tabs>
          <w:tab w:val="left" w:pos="1439"/>
        </w:tabs>
        <w:spacing w:before="41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Esportare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dati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per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ulteriori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analisi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esterne;</w:t>
      </w:r>
    </w:p>
    <w:p w14:paraId="69580CDE" w14:textId="35ABA12C" w:rsidR="0083516A" w:rsidRPr="00174904" w:rsidRDefault="00000000" w:rsidP="00174904">
      <w:pPr>
        <w:pStyle w:val="Paragrafoelenco"/>
        <w:numPr>
          <w:ilvl w:val="1"/>
          <w:numId w:val="10"/>
        </w:numPr>
        <w:tabs>
          <w:tab w:val="left" w:pos="1439"/>
        </w:tabs>
        <w:spacing w:before="42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Sviluppare,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testare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validare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nuove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tecniche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clustering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  <w:spacing w:val="-2"/>
        </w:rPr>
        <w:t>analisi.</w:t>
      </w:r>
    </w:p>
    <w:p w14:paraId="69C3FD7A" w14:textId="77777777" w:rsidR="00174904" w:rsidRPr="00174904" w:rsidRDefault="00174904" w:rsidP="00174904">
      <w:pPr>
        <w:tabs>
          <w:tab w:val="left" w:pos="1439"/>
        </w:tabs>
        <w:spacing w:before="42"/>
        <w:rPr>
          <w:rFonts w:ascii="Garamond" w:hAnsi="Garamond"/>
          <w:sz w:val="24"/>
        </w:rPr>
      </w:pPr>
    </w:p>
    <w:p w14:paraId="283A8202" w14:textId="01F68E3B" w:rsidR="00174904" w:rsidRDefault="00000000" w:rsidP="00174904">
      <w:pPr>
        <w:pStyle w:val="Titolo2"/>
        <w:numPr>
          <w:ilvl w:val="1"/>
          <w:numId w:val="11"/>
        </w:numPr>
        <w:tabs>
          <w:tab w:val="left" w:pos="530"/>
        </w:tabs>
        <w:ind w:left="530" w:hanging="530"/>
        <w:rPr>
          <w:rFonts w:ascii="Garamond" w:hAnsi="Garamond"/>
        </w:rPr>
      </w:pPr>
      <w:bookmarkStart w:id="8" w:name="_Toc221669062"/>
      <w:r w:rsidRPr="00174904">
        <w:rPr>
          <w:rFonts w:ascii="Garamond" w:hAnsi="Garamond"/>
        </w:rPr>
        <w:t>Requisiti</w:t>
      </w:r>
      <w:r w:rsidRPr="00174904">
        <w:rPr>
          <w:rFonts w:ascii="Garamond" w:hAnsi="Garamond"/>
          <w:spacing w:val="-9"/>
        </w:rPr>
        <w:t xml:space="preserve"> </w:t>
      </w:r>
      <w:r w:rsidRPr="00174904">
        <w:rPr>
          <w:rFonts w:ascii="Garamond" w:hAnsi="Garamond"/>
          <w:spacing w:val="-2"/>
        </w:rPr>
        <w:t>Funzionali</w:t>
      </w:r>
      <w:bookmarkEnd w:id="8"/>
    </w:p>
    <w:p w14:paraId="1B2E093D" w14:textId="77777777" w:rsidR="00174904" w:rsidRPr="00174904" w:rsidRDefault="00174904" w:rsidP="00174904">
      <w:pPr>
        <w:pStyle w:val="Titolo2"/>
        <w:tabs>
          <w:tab w:val="left" w:pos="530"/>
        </w:tabs>
        <w:ind w:firstLine="0"/>
        <w:rPr>
          <w:rFonts w:ascii="Garamond" w:hAnsi="Garamond"/>
        </w:rPr>
      </w:pPr>
    </w:p>
    <w:p w14:paraId="2D9E2593" w14:textId="105A09AA" w:rsidR="0083516A" w:rsidRPr="00174904" w:rsidRDefault="00000000" w:rsidP="00174904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9" w:name="_Toc221669063"/>
      <w:r w:rsidRPr="00174904">
        <w:rPr>
          <w:rFonts w:ascii="Garamond" w:hAnsi="Garamond"/>
          <w:color w:val="424242"/>
        </w:rPr>
        <w:t>Gestione</w:t>
      </w:r>
      <w:r w:rsidRPr="00174904">
        <w:rPr>
          <w:rFonts w:ascii="Garamond" w:hAnsi="Garamond"/>
          <w:color w:val="424242"/>
          <w:spacing w:val="-9"/>
        </w:rPr>
        <w:t xml:space="preserve"> </w:t>
      </w:r>
      <w:r w:rsidRPr="00174904">
        <w:rPr>
          <w:rFonts w:ascii="Garamond" w:hAnsi="Garamond"/>
          <w:color w:val="424242"/>
        </w:rPr>
        <w:t>Containerizzazione</w:t>
      </w:r>
      <w:r w:rsidRPr="00174904">
        <w:rPr>
          <w:rFonts w:ascii="Garamond" w:hAnsi="Garamond"/>
          <w:color w:val="424242"/>
          <w:spacing w:val="-9"/>
        </w:rPr>
        <w:t xml:space="preserve"> </w:t>
      </w:r>
      <w:r w:rsidRPr="00174904">
        <w:rPr>
          <w:rFonts w:ascii="Garamond" w:hAnsi="Garamond"/>
          <w:color w:val="424242"/>
        </w:rPr>
        <w:t>e</w:t>
      </w:r>
      <w:r w:rsidRPr="00174904">
        <w:rPr>
          <w:rFonts w:ascii="Garamond" w:hAnsi="Garamond"/>
          <w:color w:val="424242"/>
          <w:spacing w:val="-9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Deploy</w:t>
      </w:r>
      <w:bookmarkEnd w:id="9"/>
    </w:p>
    <w:p w14:paraId="04C4C9F3" w14:textId="77777777" w:rsidR="006216AF" w:rsidRPr="006216AF" w:rsidRDefault="006216AF" w:rsidP="006216AF">
      <w:pPr>
        <w:pStyle w:val="Titolo4"/>
        <w:rPr>
          <w:rFonts w:ascii="Garamond" w:eastAsia="Times New Roman" w:hAnsi="Garamond" w:cs="Times New Roman"/>
        </w:rPr>
      </w:pPr>
      <w:r w:rsidRPr="006216AF">
        <w:rPr>
          <w:rFonts w:ascii="Garamond" w:hAnsi="Garamond"/>
        </w:rPr>
        <w:t>Gestione Containerizzazione e Deploy</w:t>
      </w:r>
    </w:p>
    <w:p w14:paraId="0C841BA3" w14:textId="64FF1B4D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t>RF_CD_1 – Provisioning ambiente di esecuzione</w:t>
      </w:r>
      <w:r w:rsidRPr="006216AF">
        <w:rPr>
          <w:rFonts w:ascii="Garamond" w:hAnsi="Garamond"/>
        </w:rPr>
        <w:br/>
        <w:t>Il sistema deve permettere l’avvio dell’ambiente con tutte le dipendenze necessarie installate e configurate (Python/R/Node, tool esterni, path e permessi).</w:t>
      </w:r>
    </w:p>
    <w:p w14:paraId="43250412" w14:textId="5C22CE25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t>RF_CD_2 – Configurazione runtime R/Python e librerie</w:t>
      </w:r>
      <w:r w:rsidRPr="006216AF">
        <w:rPr>
          <w:rFonts w:ascii="Garamond" w:hAnsi="Garamond"/>
        </w:rPr>
        <w:br/>
        <w:t>Il sistema deve configurare correttamente i path delle librerie e rendere disponibili i pacchetti richiesti.</w:t>
      </w:r>
    </w:p>
    <w:p w14:paraId="7E1A07CB" w14:textId="3E4B40FA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t>RF_CD_3 – Configurazione DB relazionale</w:t>
      </w:r>
      <w:r w:rsidRPr="006216AF">
        <w:rPr>
          <w:rFonts w:ascii="Garamond" w:hAnsi="Garamond"/>
        </w:rPr>
        <w:br/>
        <w:t xml:space="preserve">Il sistema deve installare e configurare MySQL e creare lo schema applicativo per la persistenza dei risultati, garantendo connessione, encoding e parametri (es. </w:t>
      </w:r>
      <w:r w:rsidRPr="006216AF">
        <w:rPr>
          <w:rStyle w:val="CodiceHTML"/>
          <w:rFonts w:ascii="Garamond" w:hAnsi="Garamond"/>
        </w:rPr>
        <w:t>max_allowed_packet</w:t>
      </w:r>
      <w:r w:rsidRPr="006216AF">
        <w:rPr>
          <w:rFonts w:ascii="Garamond" w:hAnsi="Garamond"/>
        </w:rPr>
        <w:t>).</w:t>
      </w:r>
    </w:p>
    <w:p w14:paraId="47A9EE1B" w14:textId="77777777" w:rsidR="006216AF" w:rsidRPr="006216AF" w:rsidRDefault="006216AF" w:rsidP="006216AF">
      <w:pPr>
        <w:pStyle w:val="Titolo4"/>
        <w:rPr>
          <w:rFonts w:ascii="Garamond" w:hAnsi="Garamond"/>
        </w:rPr>
      </w:pPr>
      <w:r w:rsidRPr="006216AF">
        <w:rPr>
          <w:rFonts w:ascii="Garamond" w:hAnsi="Garamond"/>
        </w:rPr>
        <w:t>Analisi ed Elaborazione Dati</w:t>
      </w:r>
    </w:p>
    <w:p w14:paraId="5D206948" w14:textId="77777777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t>RF_AD_1 – Analisi repository Git</w:t>
      </w:r>
      <w:r w:rsidRPr="006216AF">
        <w:rPr>
          <w:rFonts w:ascii="Garamond" w:hAnsi="Garamond"/>
        </w:rPr>
        <w:br/>
        <w:t>Il sistema deve analizzare repository Git locali/remoti, estraendo commit, autori, file modificati e statistiche di modifica (diff/aggiunte/rimozioni) su range di revisioni configurabili.</w:t>
      </w:r>
    </w:p>
    <w:p w14:paraId="3F73E971" w14:textId="77777777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t>RF_AD_2 – Analisi multi-release</w:t>
      </w:r>
      <w:r w:rsidRPr="006216AF">
        <w:rPr>
          <w:rFonts w:ascii="Garamond" w:hAnsi="Garamond"/>
        </w:rPr>
        <w:br/>
        <w:t>Il sistema deve supportare analisi su più release (tag o revisioni), identificando i confini tra versioni e generando metriche evolutive/serie temporali tra release consecutive.</w:t>
      </w:r>
    </w:p>
    <w:p w14:paraId="5CCF584F" w14:textId="77777777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t>RF_AD_3 – Analisi mailing list</w:t>
      </w:r>
      <w:r w:rsidRPr="006216AF">
        <w:rPr>
          <w:rFonts w:ascii="Garamond" w:hAnsi="Garamond"/>
        </w:rPr>
        <w:br/>
        <w:t>Il sistema deve analizzare archivi mailing list (mbox), ricostruire thread e partecipanti, ed estrarre metriche di comunicazione utilizzabili nelle analisi.</w:t>
      </w:r>
    </w:p>
    <w:p w14:paraId="197BBAC0" w14:textId="77777777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t xml:space="preserve">RF_AD_4 – Analisi </w:t>
      </w:r>
      <w:proofErr w:type="gramStart"/>
      <w:r w:rsidRPr="006216AF">
        <w:rPr>
          <w:rStyle w:val="Enfasigrassetto"/>
          <w:rFonts w:ascii="Garamond" w:hAnsi="Garamond"/>
        </w:rPr>
        <w:t>socio-tecnica</w:t>
      </w:r>
      <w:proofErr w:type="gramEnd"/>
      <w:r w:rsidRPr="006216AF">
        <w:rPr>
          <w:rStyle w:val="Enfasigrassetto"/>
          <w:rFonts w:ascii="Garamond" w:hAnsi="Garamond"/>
        </w:rPr>
        <w:t xml:space="preserve"> integrata</w:t>
      </w:r>
      <w:r w:rsidRPr="006216AF">
        <w:rPr>
          <w:rFonts w:ascii="Garamond" w:hAnsi="Garamond"/>
        </w:rPr>
        <w:br/>
        <w:t xml:space="preserve">Il sistema deve correlare dati VCS e mailing list per calcolare metriche </w:t>
      </w:r>
      <w:proofErr w:type="gramStart"/>
      <w:r w:rsidRPr="006216AF">
        <w:rPr>
          <w:rFonts w:ascii="Garamond" w:hAnsi="Garamond"/>
        </w:rPr>
        <w:t>socio-tecniche</w:t>
      </w:r>
      <w:proofErr w:type="gramEnd"/>
      <w:r w:rsidRPr="006216AF">
        <w:rPr>
          <w:rFonts w:ascii="Garamond" w:hAnsi="Garamond"/>
        </w:rPr>
        <w:t xml:space="preserve"> (reti, cluster, centralità) e produrre risultati persistiti e riutilizzabili.</w:t>
      </w:r>
    </w:p>
    <w:p w14:paraId="3AB80861" w14:textId="77777777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lastRenderedPageBreak/>
        <w:t>RF_AD_5 – Analisi codice sorgente con srcML</w:t>
      </w:r>
      <w:r w:rsidRPr="006216AF">
        <w:rPr>
          <w:rFonts w:ascii="Garamond" w:hAnsi="Garamond"/>
        </w:rPr>
        <w:br/>
        <w:t>Il sistema deve effettuare parsing del codice tramite srcML e ricavare metriche/elementi strutturali (funzioni/classi/metodi, SLOC, complessità dove prevista).</w:t>
      </w:r>
    </w:p>
    <w:p w14:paraId="412646A8" w14:textId="77777777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t>RF_AD_6 – Analisi variabilità con cppstats</w:t>
      </w:r>
      <w:r w:rsidRPr="006216AF">
        <w:rPr>
          <w:rFonts w:ascii="Garamond" w:hAnsi="Garamond"/>
        </w:rPr>
        <w:br/>
        <w:t>Il sistema deve analizzare progetti C/C++ con direttive preprocessore e calcolare metriche di variabilità (feature lines/expressions) tramite cppstats o componenti equivalenti.</w:t>
      </w:r>
    </w:p>
    <w:p w14:paraId="4004DC07" w14:textId="77777777" w:rsidR="006216AF" w:rsidRPr="006216AF" w:rsidRDefault="006216AF" w:rsidP="006216AF">
      <w:pPr>
        <w:pStyle w:val="Titolo4"/>
        <w:rPr>
          <w:rFonts w:ascii="Garamond" w:hAnsi="Garamond"/>
        </w:rPr>
      </w:pPr>
      <w:r w:rsidRPr="006216AF">
        <w:rPr>
          <w:rFonts w:ascii="Garamond" w:hAnsi="Garamond"/>
        </w:rPr>
        <w:t>Output e Visualizzazione</w:t>
      </w:r>
    </w:p>
    <w:p w14:paraId="1579D72E" w14:textId="77777777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t>RF_OV_1 – Dashboard Shiny</w:t>
      </w:r>
      <w:r w:rsidRPr="006216AF">
        <w:rPr>
          <w:rFonts w:ascii="Garamond" w:hAnsi="Garamond"/>
        </w:rPr>
        <w:br/>
        <w:t>Il sistema deve fornire una dashboard web per consultare progetti analizzati e visualizzare metriche e grafici (almeno: lista progetti + pagine principali).</w:t>
      </w:r>
    </w:p>
    <w:p w14:paraId="7E40C2FE" w14:textId="77777777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t>RF_OV_2 – Generazione visualizzazioni</w:t>
      </w:r>
      <w:r w:rsidRPr="006216AF">
        <w:rPr>
          <w:rFonts w:ascii="Garamond" w:hAnsi="Garamond"/>
        </w:rPr>
        <w:br/>
        <w:t>Il sistema deve produrre visualizzazioni (time series, reti, distribuzioni) esportabili almeno in PNG/PDF/SVG.</w:t>
      </w:r>
    </w:p>
    <w:p w14:paraId="15858ED3" w14:textId="77777777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Fonts w:ascii="Garamond" w:hAnsi="Garamond"/>
        </w:rPr>
        <w:t>Testing, Logging e Ripristino</w:t>
      </w:r>
    </w:p>
    <w:p w14:paraId="3FC4F491" w14:textId="77777777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t>RF_TE_1 – Esecuzione test automatici</w:t>
      </w:r>
      <w:r w:rsidRPr="006216AF">
        <w:rPr>
          <w:rFonts w:ascii="Garamond" w:hAnsi="Garamond"/>
        </w:rPr>
        <w:br/>
        <w:t xml:space="preserve">Il sistema deve fornire una suite di test eseguibile (unit/integration/system) tramite comandi dedicati (es. </w:t>
      </w:r>
      <w:r w:rsidRPr="006216AF">
        <w:rPr>
          <w:rStyle w:val="CodiceHTML"/>
          <w:rFonts w:ascii="Garamond" w:hAnsi="Garamond"/>
        </w:rPr>
        <w:t>codeface test</w:t>
      </w:r>
      <w:r w:rsidRPr="006216AF">
        <w:rPr>
          <w:rFonts w:ascii="Garamond" w:hAnsi="Garamond"/>
        </w:rPr>
        <w:t xml:space="preserve"> o equivalente).</w:t>
      </w:r>
    </w:p>
    <w:p w14:paraId="01E73632" w14:textId="77777777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t>RF_TE_2 – Logging e diagnostica</w:t>
      </w:r>
      <w:r w:rsidRPr="006216AF">
        <w:rPr>
          <w:rFonts w:ascii="Garamond" w:hAnsi="Garamond"/>
        </w:rPr>
        <w:br/>
        <w:t>Il sistema deve produrre log strutturati (livelli, timestamp) salvabili su file e consultabili per debug.</w:t>
      </w:r>
    </w:p>
    <w:p w14:paraId="1E16D5A3" w14:textId="77777777" w:rsidR="006216AF" w:rsidRPr="006216AF" w:rsidRDefault="006216AF" w:rsidP="006216AF">
      <w:pPr>
        <w:pStyle w:val="NormaleWeb"/>
        <w:rPr>
          <w:rFonts w:ascii="Garamond" w:hAnsi="Garamond"/>
        </w:rPr>
      </w:pPr>
      <w:r w:rsidRPr="006216AF">
        <w:rPr>
          <w:rStyle w:val="Enfasigrassetto"/>
          <w:rFonts w:ascii="Garamond" w:hAnsi="Garamond"/>
        </w:rPr>
        <w:t>RF_TE_3 – Ripristino/riuso analisi</w:t>
      </w:r>
      <w:r w:rsidRPr="006216AF">
        <w:rPr>
          <w:rFonts w:ascii="Garamond" w:hAnsi="Garamond"/>
        </w:rPr>
        <w:br/>
        <w:t>Il sistema deve supportare la ripartenza di analisi interrotte e/o il riuso di risultati VCS</w:t>
      </w:r>
    </w:p>
    <w:p w14:paraId="21F39A06" w14:textId="77777777" w:rsidR="0083516A" w:rsidRPr="00174904" w:rsidRDefault="0083516A">
      <w:pPr>
        <w:rPr>
          <w:rFonts w:ascii="Garamond" w:hAnsi="Garamond"/>
          <w:b/>
        </w:rPr>
        <w:sectPr w:rsidR="0083516A" w:rsidRPr="00174904"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380"/>
        <w:gridCol w:w="5260"/>
        <w:gridCol w:w="1140"/>
      </w:tblGrid>
      <w:tr w:rsidR="0083516A" w:rsidRPr="00174904" w14:paraId="205CC55F" w14:textId="77777777">
        <w:trPr>
          <w:trHeight w:val="1299"/>
        </w:trPr>
        <w:tc>
          <w:tcPr>
            <w:tcW w:w="1560" w:type="dxa"/>
            <w:shd w:val="clear" w:color="auto" w:fill="9A2D1F"/>
          </w:tcPr>
          <w:p w14:paraId="1968A429" w14:textId="77777777" w:rsidR="0083516A" w:rsidRPr="00174904" w:rsidRDefault="0083516A">
            <w:pPr>
              <w:pStyle w:val="TableParagraph"/>
              <w:spacing w:before="222"/>
              <w:rPr>
                <w:rFonts w:ascii="Garamond" w:hAnsi="Garamond"/>
                <w:b/>
                <w:sz w:val="24"/>
              </w:rPr>
            </w:pPr>
          </w:p>
          <w:p w14:paraId="5E6E7369" w14:textId="77777777" w:rsidR="0083516A" w:rsidRPr="00174904" w:rsidRDefault="00000000">
            <w:pPr>
              <w:pStyle w:val="TableParagraph"/>
              <w:ind w:left="216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Categoria</w:t>
            </w:r>
          </w:p>
        </w:tc>
        <w:tc>
          <w:tcPr>
            <w:tcW w:w="1380" w:type="dxa"/>
            <w:shd w:val="clear" w:color="auto" w:fill="9A2D1F"/>
          </w:tcPr>
          <w:p w14:paraId="4E4E7E07" w14:textId="77777777" w:rsidR="0083516A" w:rsidRPr="00174904" w:rsidRDefault="0083516A">
            <w:pPr>
              <w:pStyle w:val="TableParagraph"/>
              <w:spacing w:before="64"/>
              <w:rPr>
                <w:rFonts w:ascii="Garamond" w:hAnsi="Garamond"/>
                <w:b/>
                <w:sz w:val="24"/>
              </w:rPr>
            </w:pPr>
          </w:p>
          <w:p w14:paraId="3445A830" w14:textId="77777777" w:rsidR="0083516A" w:rsidRPr="00174904" w:rsidRDefault="00000000">
            <w:pPr>
              <w:pStyle w:val="TableParagraph"/>
              <w:ind w:left="15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5"/>
                <w:sz w:val="24"/>
              </w:rPr>
              <w:t>ID</w:t>
            </w:r>
          </w:p>
          <w:p w14:paraId="6F520483" w14:textId="77777777" w:rsidR="0083516A" w:rsidRPr="00174904" w:rsidRDefault="00000000">
            <w:pPr>
              <w:pStyle w:val="TableParagraph"/>
              <w:spacing w:before="41"/>
              <w:ind w:left="15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Requisito</w:t>
            </w:r>
          </w:p>
        </w:tc>
        <w:tc>
          <w:tcPr>
            <w:tcW w:w="5260" w:type="dxa"/>
            <w:shd w:val="clear" w:color="auto" w:fill="9A2D1F"/>
          </w:tcPr>
          <w:p w14:paraId="388415F1" w14:textId="77777777" w:rsidR="0083516A" w:rsidRPr="00174904" w:rsidRDefault="0083516A">
            <w:pPr>
              <w:pStyle w:val="TableParagraph"/>
              <w:spacing w:before="222"/>
              <w:rPr>
                <w:rFonts w:ascii="Garamond" w:hAnsi="Garamond"/>
                <w:b/>
                <w:sz w:val="24"/>
              </w:rPr>
            </w:pPr>
          </w:p>
          <w:p w14:paraId="3E4A9E3C" w14:textId="77777777" w:rsidR="0083516A" w:rsidRPr="00174904" w:rsidRDefault="00000000">
            <w:pPr>
              <w:pStyle w:val="TableParagraph"/>
              <w:ind w:left="20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Descrizione</w:t>
            </w:r>
          </w:p>
        </w:tc>
        <w:tc>
          <w:tcPr>
            <w:tcW w:w="1140" w:type="dxa"/>
            <w:shd w:val="clear" w:color="auto" w:fill="9A2D1F"/>
          </w:tcPr>
          <w:p w14:paraId="4FA53BE9" w14:textId="77777777" w:rsidR="0083516A" w:rsidRPr="00174904" w:rsidRDefault="0083516A">
            <w:pPr>
              <w:pStyle w:val="TableParagraph"/>
              <w:spacing w:before="222"/>
              <w:rPr>
                <w:rFonts w:ascii="Garamond" w:hAnsi="Garamond"/>
                <w:b/>
                <w:sz w:val="24"/>
              </w:rPr>
            </w:pPr>
          </w:p>
          <w:p w14:paraId="10F84ADD" w14:textId="77777777" w:rsidR="0083516A" w:rsidRPr="00174904" w:rsidRDefault="00000000">
            <w:pPr>
              <w:pStyle w:val="TableParagraph"/>
              <w:ind w:left="14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Priorità</w:t>
            </w:r>
          </w:p>
        </w:tc>
      </w:tr>
      <w:tr w:rsidR="0083516A" w:rsidRPr="00174904" w14:paraId="2C7C3D4D" w14:textId="77777777">
        <w:trPr>
          <w:trHeight w:val="1080"/>
        </w:trPr>
        <w:tc>
          <w:tcPr>
            <w:tcW w:w="1560" w:type="dxa"/>
            <w:vMerge w:val="restart"/>
            <w:shd w:val="clear" w:color="auto" w:fill="9A2D1F"/>
          </w:tcPr>
          <w:p w14:paraId="220C931F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5774DC49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3933B60F" w14:textId="77777777" w:rsidR="0083516A" w:rsidRPr="00174904" w:rsidRDefault="0083516A">
            <w:pPr>
              <w:pStyle w:val="TableParagraph"/>
              <w:spacing w:before="143"/>
              <w:rPr>
                <w:rFonts w:ascii="Garamond" w:hAnsi="Garamond"/>
                <w:b/>
                <w:sz w:val="24"/>
              </w:rPr>
            </w:pPr>
          </w:p>
          <w:p w14:paraId="0FDC399D" w14:textId="77777777" w:rsidR="0083516A" w:rsidRPr="00174904" w:rsidRDefault="00000000">
            <w:pPr>
              <w:pStyle w:val="TableParagraph"/>
              <w:spacing w:line="276" w:lineRule="auto"/>
              <w:ind w:left="54" w:right="52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 xml:space="preserve">Gestione Containeriz </w:t>
            </w:r>
            <w:r w:rsidRPr="00174904">
              <w:rPr>
                <w:rFonts w:ascii="Garamond" w:hAnsi="Garamond"/>
                <w:b/>
                <w:color w:val="FFFFFF"/>
                <w:sz w:val="24"/>
              </w:rPr>
              <w:t xml:space="preserve">zazione e </w:t>
            </w: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Deploy</w:t>
            </w:r>
          </w:p>
        </w:tc>
        <w:tc>
          <w:tcPr>
            <w:tcW w:w="1380" w:type="dxa"/>
          </w:tcPr>
          <w:p w14:paraId="0E9AFF8D" w14:textId="77777777" w:rsidR="0083516A" w:rsidRPr="00174904" w:rsidRDefault="0083516A">
            <w:pPr>
              <w:pStyle w:val="TableParagraph"/>
              <w:spacing w:before="157"/>
              <w:rPr>
                <w:rFonts w:ascii="Garamond" w:hAnsi="Garamond"/>
                <w:b/>
              </w:rPr>
            </w:pPr>
          </w:p>
          <w:p w14:paraId="6B4A6A95" w14:textId="77777777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RF_CD_1</w:t>
            </w:r>
          </w:p>
        </w:tc>
        <w:tc>
          <w:tcPr>
            <w:tcW w:w="5260" w:type="dxa"/>
          </w:tcPr>
          <w:p w14:paraId="20E7D655" w14:textId="118D0FD6" w:rsidR="0083516A" w:rsidRPr="00174904" w:rsidRDefault="006216AF">
            <w:pPr>
              <w:pStyle w:val="TableParagraph"/>
              <w:spacing w:before="119" w:line="276" w:lineRule="auto"/>
              <w:ind w:left="109" w:right="137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>Il sistema deve permettere l’avvio dell’ambiente con tutte le dipendenze necessarie installate e configurate (Python/R/Node, tool esterni, path e permessi).</w:t>
            </w:r>
          </w:p>
        </w:tc>
        <w:tc>
          <w:tcPr>
            <w:tcW w:w="1140" w:type="dxa"/>
          </w:tcPr>
          <w:p w14:paraId="79164C9F" w14:textId="77777777" w:rsidR="0083516A" w:rsidRPr="00174904" w:rsidRDefault="0083516A">
            <w:pPr>
              <w:pStyle w:val="TableParagraph"/>
              <w:spacing w:before="157"/>
              <w:rPr>
                <w:rFonts w:ascii="Garamond" w:hAnsi="Garamond"/>
                <w:b/>
              </w:rPr>
            </w:pPr>
          </w:p>
          <w:p w14:paraId="6786767B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83516A" w:rsidRPr="00174904" w14:paraId="2BA00906" w14:textId="77777777">
        <w:trPr>
          <w:trHeight w:val="1040"/>
        </w:trPr>
        <w:tc>
          <w:tcPr>
            <w:tcW w:w="1560" w:type="dxa"/>
            <w:vMerge/>
            <w:tcBorders>
              <w:top w:val="nil"/>
            </w:tcBorders>
            <w:shd w:val="clear" w:color="auto" w:fill="9A2D1F"/>
          </w:tcPr>
          <w:p w14:paraId="35488D0A" w14:textId="77777777" w:rsidR="0083516A" w:rsidRPr="00174904" w:rsidRDefault="0083516A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380" w:type="dxa"/>
          </w:tcPr>
          <w:p w14:paraId="3B5778D9" w14:textId="77777777" w:rsidR="0083516A" w:rsidRPr="00174904" w:rsidRDefault="0083516A">
            <w:pPr>
              <w:pStyle w:val="TableParagraph"/>
              <w:spacing w:before="131"/>
              <w:rPr>
                <w:rFonts w:ascii="Garamond" w:hAnsi="Garamond"/>
                <w:b/>
              </w:rPr>
            </w:pPr>
          </w:p>
          <w:p w14:paraId="25C3E9DC" w14:textId="77777777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RF_CD_2</w:t>
            </w:r>
          </w:p>
        </w:tc>
        <w:tc>
          <w:tcPr>
            <w:tcW w:w="5260" w:type="dxa"/>
          </w:tcPr>
          <w:p w14:paraId="67EF6C45" w14:textId="680880FF" w:rsidR="0083516A" w:rsidRPr="00174904" w:rsidRDefault="006216AF">
            <w:pPr>
              <w:pStyle w:val="TableParagraph"/>
              <w:spacing w:before="239" w:line="276" w:lineRule="auto"/>
              <w:ind w:left="109" w:right="137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>Il sistema deve configurare correttamente i path delle librerie e rendere disponibili i pacchetti richiesti.</w:t>
            </w:r>
          </w:p>
        </w:tc>
        <w:tc>
          <w:tcPr>
            <w:tcW w:w="1140" w:type="dxa"/>
          </w:tcPr>
          <w:p w14:paraId="67197A9E" w14:textId="77777777" w:rsidR="0083516A" w:rsidRPr="00174904" w:rsidRDefault="0083516A">
            <w:pPr>
              <w:pStyle w:val="TableParagraph"/>
              <w:spacing w:before="131"/>
              <w:rPr>
                <w:rFonts w:ascii="Garamond" w:hAnsi="Garamond"/>
                <w:b/>
              </w:rPr>
            </w:pPr>
          </w:p>
          <w:p w14:paraId="5781DA49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83516A" w:rsidRPr="00174904" w14:paraId="44496D1B" w14:textId="77777777">
        <w:trPr>
          <w:trHeight w:val="1019"/>
        </w:trPr>
        <w:tc>
          <w:tcPr>
            <w:tcW w:w="1560" w:type="dxa"/>
            <w:vMerge/>
            <w:tcBorders>
              <w:top w:val="nil"/>
            </w:tcBorders>
            <w:shd w:val="clear" w:color="auto" w:fill="9A2D1F"/>
          </w:tcPr>
          <w:p w14:paraId="3586F13D" w14:textId="77777777" w:rsidR="0083516A" w:rsidRPr="00174904" w:rsidRDefault="0083516A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380" w:type="dxa"/>
          </w:tcPr>
          <w:p w14:paraId="14E184A2" w14:textId="77777777" w:rsidR="0083516A" w:rsidRPr="00174904" w:rsidRDefault="0083516A">
            <w:pPr>
              <w:pStyle w:val="TableParagraph"/>
              <w:spacing w:before="121"/>
              <w:rPr>
                <w:rFonts w:ascii="Garamond" w:hAnsi="Garamond"/>
                <w:b/>
              </w:rPr>
            </w:pPr>
          </w:p>
          <w:p w14:paraId="2AA9FBAB" w14:textId="77777777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RF_CD_3</w:t>
            </w:r>
          </w:p>
        </w:tc>
        <w:tc>
          <w:tcPr>
            <w:tcW w:w="5260" w:type="dxa"/>
          </w:tcPr>
          <w:p w14:paraId="5628872B" w14:textId="3915733F" w:rsidR="0083516A" w:rsidRPr="00174904" w:rsidRDefault="006216AF">
            <w:pPr>
              <w:pStyle w:val="TableParagraph"/>
              <w:spacing w:before="229" w:line="276" w:lineRule="auto"/>
              <w:ind w:left="109" w:right="137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>Il sistema deve installare e configurare MySQL e creare lo schema applicativo per la persistenza dei risultati</w:t>
            </w:r>
          </w:p>
        </w:tc>
        <w:tc>
          <w:tcPr>
            <w:tcW w:w="1140" w:type="dxa"/>
          </w:tcPr>
          <w:p w14:paraId="6BD6515D" w14:textId="77777777" w:rsidR="0083516A" w:rsidRPr="00174904" w:rsidRDefault="0083516A">
            <w:pPr>
              <w:pStyle w:val="TableParagraph"/>
              <w:spacing w:before="121"/>
              <w:rPr>
                <w:rFonts w:ascii="Garamond" w:hAnsi="Garamond"/>
                <w:b/>
              </w:rPr>
            </w:pPr>
          </w:p>
          <w:p w14:paraId="17FC4756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83516A" w:rsidRPr="00174904" w14:paraId="1624561F" w14:textId="77777777">
        <w:trPr>
          <w:trHeight w:val="1039"/>
        </w:trPr>
        <w:tc>
          <w:tcPr>
            <w:tcW w:w="1560" w:type="dxa"/>
            <w:vMerge w:val="restart"/>
            <w:shd w:val="clear" w:color="auto" w:fill="9A2D1F"/>
          </w:tcPr>
          <w:p w14:paraId="4FEB8DDB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1AADFDBA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1FEB8304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290DFE01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18D64621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6F4D2AB0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7E6BA5CF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02C4EA6B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5761B3DB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5A3DC01C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0DFFE411" w14:textId="77777777" w:rsidR="0083516A" w:rsidRPr="00174904" w:rsidRDefault="00000000">
            <w:pPr>
              <w:pStyle w:val="TableParagraph"/>
              <w:spacing w:line="276" w:lineRule="auto"/>
              <w:ind w:left="54" w:right="52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z w:val="24"/>
              </w:rPr>
              <w:t xml:space="preserve">Analisi ed </w:t>
            </w: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 xml:space="preserve">Elaborazio </w:t>
            </w:r>
            <w:r w:rsidRPr="00174904">
              <w:rPr>
                <w:rFonts w:ascii="Garamond" w:hAnsi="Garamond"/>
                <w:b/>
                <w:color w:val="FFFFFF"/>
                <w:sz w:val="24"/>
              </w:rPr>
              <w:t>ne Dati</w:t>
            </w:r>
          </w:p>
        </w:tc>
        <w:tc>
          <w:tcPr>
            <w:tcW w:w="1380" w:type="dxa"/>
          </w:tcPr>
          <w:p w14:paraId="2CDD1740" w14:textId="77777777" w:rsidR="0083516A" w:rsidRPr="00174904" w:rsidRDefault="0083516A">
            <w:pPr>
              <w:pStyle w:val="TableParagraph"/>
              <w:spacing w:before="131"/>
              <w:rPr>
                <w:rFonts w:ascii="Garamond" w:hAnsi="Garamond"/>
                <w:b/>
              </w:rPr>
            </w:pPr>
          </w:p>
          <w:p w14:paraId="38D1B922" w14:textId="5D4BFBA1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RF_AD_</w:t>
            </w:r>
            <w:r w:rsidR="006216AF">
              <w:rPr>
                <w:rFonts w:ascii="Garamond" w:hAnsi="Garamond"/>
                <w:b/>
                <w:spacing w:val="-2"/>
              </w:rPr>
              <w:t>1</w:t>
            </w:r>
          </w:p>
        </w:tc>
        <w:tc>
          <w:tcPr>
            <w:tcW w:w="5260" w:type="dxa"/>
          </w:tcPr>
          <w:p w14:paraId="60B820BF" w14:textId="4DE6315D" w:rsidR="0083516A" w:rsidRPr="00174904" w:rsidRDefault="006216AF">
            <w:pPr>
              <w:pStyle w:val="TableParagraph"/>
              <w:spacing w:before="239" w:line="276" w:lineRule="auto"/>
              <w:ind w:left="109" w:right="137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>Il sistema deve analizzare repository Git locali/remoti, estraendo commit, autori, file modificati e statistiche di modifica su range di revisioni configurabili.</w:t>
            </w:r>
          </w:p>
        </w:tc>
        <w:tc>
          <w:tcPr>
            <w:tcW w:w="1140" w:type="dxa"/>
          </w:tcPr>
          <w:p w14:paraId="12CD1F99" w14:textId="77777777" w:rsidR="0083516A" w:rsidRPr="00174904" w:rsidRDefault="0083516A">
            <w:pPr>
              <w:pStyle w:val="TableParagraph"/>
              <w:spacing w:before="131"/>
              <w:rPr>
                <w:rFonts w:ascii="Garamond" w:hAnsi="Garamond"/>
                <w:b/>
              </w:rPr>
            </w:pPr>
          </w:p>
          <w:p w14:paraId="6241ECBF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83516A" w:rsidRPr="00174904" w14:paraId="7636FA68" w14:textId="77777777">
        <w:trPr>
          <w:trHeight w:val="1020"/>
        </w:trPr>
        <w:tc>
          <w:tcPr>
            <w:tcW w:w="1560" w:type="dxa"/>
            <w:vMerge/>
            <w:tcBorders>
              <w:top w:val="nil"/>
            </w:tcBorders>
            <w:shd w:val="clear" w:color="auto" w:fill="9A2D1F"/>
          </w:tcPr>
          <w:p w14:paraId="0B08AAF9" w14:textId="77777777" w:rsidR="0083516A" w:rsidRPr="00174904" w:rsidRDefault="0083516A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380" w:type="dxa"/>
          </w:tcPr>
          <w:p w14:paraId="6693BF69" w14:textId="77777777" w:rsidR="0083516A" w:rsidRPr="00174904" w:rsidRDefault="0083516A">
            <w:pPr>
              <w:pStyle w:val="TableParagraph"/>
              <w:spacing w:before="121"/>
              <w:rPr>
                <w:rFonts w:ascii="Garamond" w:hAnsi="Garamond"/>
                <w:b/>
              </w:rPr>
            </w:pPr>
          </w:p>
          <w:p w14:paraId="4D231EBF" w14:textId="15898B70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RF_AD_</w:t>
            </w:r>
            <w:r w:rsidR="006216AF">
              <w:rPr>
                <w:rFonts w:ascii="Garamond" w:hAnsi="Garamond"/>
                <w:b/>
                <w:spacing w:val="-2"/>
              </w:rPr>
              <w:t>2</w:t>
            </w:r>
          </w:p>
        </w:tc>
        <w:tc>
          <w:tcPr>
            <w:tcW w:w="5260" w:type="dxa"/>
          </w:tcPr>
          <w:p w14:paraId="575F6C0A" w14:textId="4A720869" w:rsidR="0083516A" w:rsidRPr="00174904" w:rsidRDefault="006216AF">
            <w:pPr>
              <w:pStyle w:val="TableParagraph"/>
              <w:spacing w:before="229" w:line="276" w:lineRule="auto"/>
              <w:ind w:left="109" w:right="137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>Il sistema deve supportare analisi su più release (tag o revisioni), identificando i confini tra versioni e generando metriche evolutive/serie temporali tra release consecutive.</w:t>
            </w:r>
          </w:p>
        </w:tc>
        <w:tc>
          <w:tcPr>
            <w:tcW w:w="1140" w:type="dxa"/>
          </w:tcPr>
          <w:p w14:paraId="02C08FA2" w14:textId="77777777" w:rsidR="0083516A" w:rsidRPr="00174904" w:rsidRDefault="0083516A">
            <w:pPr>
              <w:pStyle w:val="TableParagraph"/>
              <w:spacing w:before="121"/>
              <w:rPr>
                <w:rFonts w:ascii="Garamond" w:hAnsi="Garamond"/>
                <w:b/>
              </w:rPr>
            </w:pPr>
          </w:p>
          <w:p w14:paraId="3052DEB8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83516A" w:rsidRPr="00174904" w14:paraId="4C2A8E00" w14:textId="77777777">
        <w:trPr>
          <w:trHeight w:val="979"/>
        </w:trPr>
        <w:tc>
          <w:tcPr>
            <w:tcW w:w="1560" w:type="dxa"/>
            <w:vMerge/>
            <w:tcBorders>
              <w:top w:val="nil"/>
            </w:tcBorders>
            <w:shd w:val="clear" w:color="auto" w:fill="9A2D1F"/>
          </w:tcPr>
          <w:p w14:paraId="36315627" w14:textId="77777777" w:rsidR="0083516A" w:rsidRPr="00174904" w:rsidRDefault="0083516A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380" w:type="dxa"/>
          </w:tcPr>
          <w:p w14:paraId="1DC2DF13" w14:textId="7E866F29" w:rsidR="0083516A" w:rsidRPr="00174904" w:rsidRDefault="0083516A">
            <w:pPr>
              <w:pStyle w:val="TableParagraph"/>
              <w:spacing w:before="104"/>
              <w:rPr>
                <w:rFonts w:ascii="Garamond" w:hAnsi="Garamond"/>
                <w:b/>
              </w:rPr>
            </w:pPr>
          </w:p>
          <w:p w14:paraId="57F4ABA0" w14:textId="2F231E5A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RF_AD_</w:t>
            </w:r>
            <w:r w:rsidR="006216AF">
              <w:rPr>
                <w:rFonts w:ascii="Garamond" w:hAnsi="Garamond"/>
                <w:b/>
                <w:spacing w:val="-2"/>
              </w:rPr>
              <w:t>3</w:t>
            </w:r>
          </w:p>
        </w:tc>
        <w:tc>
          <w:tcPr>
            <w:tcW w:w="5260" w:type="dxa"/>
          </w:tcPr>
          <w:p w14:paraId="6068FD27" w14:textId="4345AEF4" w:rsidR="0083516A" w:rsidRPr="00174904" w:rsidRDefault="006216AF">
            <w:pPr>
              <w:pStyle w:val="TableParagraph"/>
              <w:spacing w:before="212" w:line="276" w:lineRule="auto"/>
              <w:ind w:left="109" w:right="137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>Il sistema deve analizzare archivi mailing list (mbox), ricostruire thread e partecipanti, ed estrarre metriche di comunicazione utilizzabili nelle analisi.</w:t>
            </w:r>
          </w:p>
        </w:tc>
        <w:tc>
          <w:tcPr>
            <w:tcW w:w="1140" w:type="dxa"/>
          </w:tcPr>
          <w:p w14:paraId="36C4ADD1" w14:textId="77777777" w:rsidR="0083516A" w:rsidRPr="00174904" w:rsidRDefault="0083516A">
            <w:pPr>
              <w:pStyle w:val="TableParagraph"/>
              <w:spacing w:before="104"/>
              <w:rPr>
                <w:rFonts w:ascii="Garamond" w:hAnsi="Garamond"/>
                <w:b/>
              </w:rPr>
            </w:pPr>
          </w:p>
          <w:p w14:paraId="324CECF0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83516A" w:rsidRPr="00174904" w14:paraId="6BAFAC7D" w14:textId="77777777">
        <w:trPr>
          <w:trHeight w:val="979"/>
        </w:trPr>
        <w:tc>
          <w:tcPr>
            <w:tcW w:w="1560" w:type="dxa"/>
            <w:vMerge/>
            <w:tcBorders>
              <w:top w:val="nil"/>
            </w:tcBorders>
            <w:shd w:val="clear" w:color="auto" w:fill="9A2D1F"/>
          </w:tcPr>
          <w:p w14:paraId="17967589" w14:textId="77777777" w:rsidR="0083516A" w:rsidRPr="00174904" w:rsidRDefault="0083516A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380" w:type="dxa"/>
          </w:tcPr>
          <w:p w14:paraId="0227D2F4" w14:textId="77777777" w:rsidR="0083516A" w:rsidRPr="00174904" w:rsidRDefault="0083516A">
            <w:pPr>
              <w:pStyle w:val="TableParagraph"/>
              <w:spacing w:before="100"/>
              <w:rPr>
                <w:rFonts w:ascii="Garamond" w:hAnsi="Garamond"/>
                <w:b/>
              </w:rPr>
            </w:pPr>
          </w:p>
          <w:p w14:paraId="4CD4875F" w14:textId="2DC4CA3A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RF_AD_</w:t>
            </w:r>
            <w:r w:rsidR="006216AF">
              <w:rPr>
                <w:rFonts w:ascii="Garamond" w:hAnsi="Garamond"/>
                <w:b/>
                <w:spacing w:val="-2"/>
              </w:rPr>
              <w:t>4</w:t>
            </w:r>
          </w:p>
        </w:tc>
        <w:tc>
          <w:tcPr>
            <w:tcW w:w="5260" w:type="dxa"/>
          </w:tcPr>
          <w:p w14:paraId="105A3237" w14:textId="647A948C" w:rsidR="0083516A" w:rsidRPr="00174904" w:rsidRDefault="006216AF">
            <w:pPr>
              <w:pStyle w:val="TableParagraph"/>
              <w:spacing w:before="208" w:line="276" w:lineRule="auto"/>
              <w:ind w:left="109" w:right="137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 xml:space="preserve">Il sistema deve correlare dati VCS e mailing list per calcolare metriche </w:t>
            </w:r>
            <w:proofErr w:type="gramStart"/>
            <w:r w:rsidRPr="006216AF">
              <w:rPr>
                <w:rFonts w:ascii="Garamond" w:hAnsi="Garamond"/>
              </w:rPr>
              <w:t>socio-tecniche</w:t>
            </w:r>
            <w:proofErr w:type="gramEnd"/>
            <w:r w:rsidRPr="006216AF">
              <w:rPr>
                <w:rFonts w:ascii="Garamond" w:hAnsi="Garamond"/>
              </w:rPr>
              <w:t xml:space="preserve"> (reti, cluster, centralità) e produrre risultati persistiti e riutilizzabili.</w:t>
            </w:r>
          </w:p>
        </w:tc>
        <w:tc>
          <w:tcPr>
            <w:tcW w:w="1140" w:type="dxa"/>
          </w:tcPr>
          <w:p w14:paraId="6F452545" w14:textId="77777777" w:rsidR="0083516A" w:rsidRPr="00174904" w:rsidRDefault="0083516A">
            <w:pPr>
              <w:pStyle w:val="TableParagraph"/>
              <w:spacing w:before="100"/>
              <w:rPr>
                <w:rFonts w:ascii="Garamond" w:hAnsi="Garamond"/>
                <w:b/>
              </w:rPr>
            </w:pPr>
          </w:p>
          <w:p w14:paraId="4AB3B83C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83516A" w:rsidRPr="00174904" w14:paraId="2E11DAA4" w14:textId="77777777">
        <w:trPr>
          <w:trHeight w:val="1300"/>
        </w:trPr>
        <w:tc>
          <w:tcPr>
            <w:tcW w:w="1560" w:type="dxa"/>
            <w:vMerge/>
            <w:tcBorders>
              <w:top w:val="nil"/>
            </w:tcBorders>
            <w:shd w:val="clear" w:color="auto" w:fill="9A2D1F"/>
          </w:tcPr>
          <w:p w14:paraId="4D791751" w14:textId="77777777" w:rsidR="0083516A" w:rsidRPr="00174904" w:rsidRDefault="0083516A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380" w:type="dxa"/>
          </w:tcPr>
          <w:p w14:paraId="39806B72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</w:rPr>
            </w:pPr>
          </w:p>
          <w:p w14:paraId="0EA6D945" w14:textId="77777777" w:rsidR="0083516A" w:rsidRPr="00174904" w:rsidRDefault="0083516A">
            <w:pPr>
              <w:pStyle w:val="TableParagraph"/>
              <w:spacing w:before="5"/>
              <w:rPr>
                <w:rFonts w:ascii="Garamond" w:hAnsi="Garamond"/>
                <w:b/>
              </w:rPr>
            </w:pPr>
          </w:p>
          <w:p w14:paraId="31E9F247" w14:textId="12EFBAA6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RF_AD_</w:t>
            </w:r>
            <w:r w:rsidR="006216AF">
              <w:rPr>
                <w:rFonts w:ascii="Garamond" w:hAnsi="Garamond"/>
                <w:b/>
                <w:spacing w:val="-2"/>
              </w:rPr>
              <w:t>5</w:t>
            </w:r>
          </w:p>
        </w:tc>
        <w:tc>
          <w:tcPr>
            <w:tcW w:w="5260" w:type="dxa"/>
          </w:tcPr>
          <w:p w14:paraId="770048D5" w14:textId="77777777" w:rsidR="0083516A" w:rsidRPr="00174904" w:rsidRDefault="0083516A">
            <w:pPr>
              <w:pStyle w:val="TableParagraph"/>
              <w:spacing w:before="112"/>
              <w:rPr>
                <w:rFonts w:ascii="Garamond" w:hAnsi="Garamond"/>
                <w:b/>
              </w:rPr>
            </w:pPr>
          </w:p>
          <w:p w14:paraId="60F718AD" w14:textId="152FFAB9" w:rsidR="0083516A" w:rsidRPr="00174904" w:rsidRDefault="006216AF" w:rsidP="006216AF">
            <w:pPr>
              <w:pStyle w:val="TableParagraph"/>
              <w:spacing w:before="1" w:line="276" w:lineRule="auto"/>
              <w:ind w:right="137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>Il sistema deve effettuare parsing del codice tramite srcML e ricavare metriche/elementi strutturali (funzioni/classi/metodi, SLOC, complessità dove prevista).</w:t>
            </w:r>
          </w:p>
        </w:tc>
        <w:tc>
          <w:tcPr>
            <w:tcW w:w="1140" w:type="dxa"/>
          </w:tcPr>
          <w:p w14:paraId="027A8416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</w:rPr>
            </w:pPr>
          </w:p>
          <w:p w14:paraId="3129EE4D" w14:textId="77777777" w:rsidR="0083516A" w:rsidRPr="00174904" w:rsidRDefault="0083516A">
            <w:pPr>
              <w:pStyle w:val="TableParagraph"/>
              <w:spacing w:before="5"/>
              <w:rPr>
                <w:rFonts w:ascii="Garamond" w:hAnsi="Garamond"/>
                <w:b/>
              </w:rPr>
            </w:pPr>
          </w:p>
          <w:p w14:paraId="30A7BD31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83516A" w:rsidRPr="00174904" w14:paraId="40837019" w14:textId="77777777">
        <w:trPr>
          <w:trHeight w:val="1020"/>
        </w:trPr>
        <w:tc>
          <w:tcPr>
            <w:tcW w:w="1560" w:type="dxa"/>
            <w:vMerge/>
            <w:tcBorders>
              <w:top w:val="nil"/>
            </w:tcBorders>
            <w:shd w:val="clear" w:color="auto" w:fill="9A2D1F"/>
          </w:tcPr>
          <w:p w14:paraId="7DFD973F" w14:textId="77777777" w:rsidR="0083516A" w:rsidRPr="00174904" w:rsidRDefault="0083516A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380" w:type="dxa"/>
          </w:tcPr>
          <w:p w14:paraId="04A04BA5" w14:textId="77777777" w:rsidR="0083516A" w:rsidRPr="00174904" w:rsidRDefault="0083516A">
            <w:pPr>
              <w:pStyle w:val="TableParagraph"/>
              <w:spacing w:before="123"/>
              <w:rPr>
                <w:rFonts w:ascii="Garamond" w:hAnsi="Garamond"/>
                <w:b/>
              </w:rPr>
            </w:pPr>
          </w:p>
          <w:p w14:paraId="1482A0E2" w14:textId="0CD5B066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RF_AD_</w:t>
            </w:r>
            <w:r w:rsidR="006216AF">
              <w:rPr>
                <w:rFonts w:ascii="Garamond" w:hAnsi="Garamond"/>
                <w:b/>
                <w:spacing w:val="-2"/>
              </w:rPr>
              <w:t>6</w:t>
            </w:r>
          </w:p>
        </w:tc>
        <w:tc>
          <w:tcPr>
            <w:tcW w:w="5260" w:type="dxa"/>
          </w:tcPr>
          <w:p w14:paraId="7262AA75" w14:textId="335BF746" w:rsidR="0083516A" w:rsidRPr="00174904" w:rsidRDefault="006216AF">
            <w:pPr>
              <w:pStyle w:val="TableParagraph"/>
              <w:spacing w:before="231" w:line="276" w:lineRule="auto"/>
              <w:ind w:left="109" w:right="137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>Il sistema deve analizzare progetti C/C++ con direttive preprocessore e calcolare metriche di variabilità (feature lines/expressions) tramite cppstats o componenti equivalenti.</w:t>
            </w:r>
          </w:p>
        </w:tc>
        <w:tc>
          <w:tcPr>
            <w:tcW w:w="1140" w:type="dxa"/>
          </w:tcPr>
          <w:p w14:paraId="4E3238B9" w14:textId="77777777" w:rsidR="0083516A" w:rsidRPr="00174904" w:rsidRDefault="0083516A">
            <w:pPr>
              <w:pStyle w:val="TableParagraph"/>
              <w:spacing w:before="123"/>
              <w:rPr>
                <w:rFonts w:ascii="Garamond" w:hAnsi="Garamond"/>
                <w:b/>
              </w:rPr>
            </w:pPr>
          </w:p>
          <w:p w14:paraId="77B6F289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6216AF" w:rsidRPr="00174904" w14:paraId="647D72FF" w14:textId="77777777">
        <w:trPr>
          <w:trHeight w:val="1159"/>
        </w:trPr>
        <w:tc>
          <w:tcPr>
            <w:tcW w:w="1560" w:type="dxa"/>
            <w:vMerge w:val="restart"/>
            <w:shd w:val="clear" w:color="auto" w:fill="9A2D1F"/>
          </w:tcPr>
          <w:p w14:paraId="0D705284" w14:textId="77777777" w:rsidR="006216AF" w:rsidRPr="00174904" w:rsidRDefault="006216AF">
            <w:pPr>
              <w:pStyle w:val="TableParagraph"/>
              <w:spacing w:before="119" w:line="276" w:lineRule="auto"/>
              <w:ind w:left="54" w:right="52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z w:val="24"/>
              </w:rPr>
              <w:lastRenderedPageBreak/>
              <w:t xml:space="preserve">Output e </w:t>
            </w: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 xml:space="preserve">Visualizzazi </w:t>
            </w:r>
            <w:r w:rsidRPr="00174904">
              <w:rPr>
                <w:rFonts w:ascii="Garamond" w:hAnsi="Garamond"/>
                <w:b/>
                <w:color w:val="FFFFFF"/>
                <w:spacing w:val="-4"/>
                <w:sz w:val="24"/>
              </w:rPr>
              <w:t>one</w:t>
            </w:r>
          </w:p>
        </w:tc>
        <w:tc>
          <w:tcPr>
            <w:tcW w:w="1380" w:type="dxa"/>
          </w:tcPr>
          <w:p w14:paraId="291A46DB" w14:textId="77777777" w:rsidR="006216AF" w:rsidRPr="00174904" w:rsidRDefault="006216AF">
            <w:pPr>
              <w:pStyle w:val="TableParagraph"/>
              <w:spacing w:before="196"/>
              <w:rPr>
                <w:rFonts w:ascii="Garamond" w:hAnsi="Garamond"/>
                <w:b/>
              </w:rPr>
            </w:pPr>
          </w:p>
          <w:p w14:paraId="701CFC2C" w14:textId="77777777" w:rsidR="006216AF" w:rsidRPr="00174904" w:rsidRDefault="006216AF">
            <w:pPr>
              <w:pStyle w:val="TableParagraph"/>
              <w:spacing w:before="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RF_OV_10</w:t>
            </w:r>
          </w:p>
        </w:tc>
        <w:tc>
          <w:tcPr>
            <w:tcW w:w="5260" w:type="dxa"/>
          </w:tcPr>
          <w:p w14:paraId="4A427A9A" w14:textId="12AD64DE" w:rsidR="006216AF" w:rsidRPr="00174904" w:rsidRDefault="006216AF">
            <w:pPr>
              <w:pStyle w:val="TableParagraph"/>
              <w:spacing w:before="1"/>
              <w:ind w:left="109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>Il sistema deve fornire una dashboard web per consultare progetti analizzati e visualizzare metriche e grafici (almeno: lista progetti + pagine principali).</w:t>
            </w:r>
          </w:p>
        </w:tc>
        <w:tc>
          <w:tcPr>
            <w:tcW w:w="1140" w:type="dxa"/>
          </w:tcPr>
          <w:p w14:paraId="73663B83" w14:textId="77777777" w:rsidR="006216AF" w:rsidRPr="00174904" w:rsidRDefault="006216AF">
            <w:pPr>
              <w:pStyle w:val="TableParagraph"/>
              <w:spacing w:before="196"/>
              <w:rPr>
                <w:rFonts w:ascii="Garamond" w:hAnsi="Garamond"/>
                <w:b/>
              </w:rPr>
            </w:pPr>
          </w:p>
          <w:p w14:paraId="3405FB10" w14:textId="42730BD4" w:rsidR="006216AF" w:rsidRPr="00174904" w:rsidRDefault="006216AF">
            <w:pPr>
              <w:pStyle w:val="TableParagraph"/>
              <w:spacing w:before="1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6216AF" w:rsidRPr="00174904" w14:paraId="3931759B" w14:textId="77777777">
        <w:trPr>
          <w:trHeight w:val="1159"/>
        </w:trPr>
        <w:tc>
          <w:tcPr>
            <w:tcW w:w="1560" w:type="dxa"/>
            <w:vMerge/>
            <w:shd w:val="clear" w:color="auto" w:fill="9A2D1F"/>
          </w:tcPr>
          <w:p w14:paraId="6F09CDB7" w14:textId="77777777" w:rsidR="006216AF" w:rsidRPr="00174904" w:rsidRDefault="006216AF">
            <w:pPr>
              <w:pStyle w:val="TableParagraph"/>
              <w:spacing w:before="119" w:line="276" w:lineRule="auto"/>
              <w:ind w:left="54" w:right="52"/>
              <w:jc w:val="center"/>
              <w:rPr>
                <w:rFonts w:ascii="Garamond" w:hAnsi="Garamond"/>
                <w:b/>
                <w:color w:val="FFFFFF"/>
                <w:sz w:val="24"/>
              </w:rPr>
            </w:pPr>
          </w:p>
        </w:tc>
        <w:tc>
          <w:tcPr>
            <w:tcW w:w="1380" w:type="dxa"/>
          </w:tcPr>
          <w:p w14:paraId="6625CA2F" w14:textId="66D9A81C" w:rsidR="006216AF" w:rsidRPr="00174904" w:rsidRDefault="006216AF">
            <w:pPr>
              <w:pStyle w:val="TableParagraph"/>
              <w:spacing w:before="196"/>
              <w:rPr>
                <w:rFonts w:ascii="Garamond" w:hAnsi="Garamond"/>
                <w:b/>
              </w:rPr>
            </w:pPr>
            <w:r w:rsidRPr="006216AF">
              <w:rPr>
                <w:rFonts w:ascii="Garamond" w:hAnsi="Garamond"/>
                <w:b/>
              </w:rPr>
              <w:t>RF_OV_2</w:t>
            </w:r>
          </w:p>
        </w:tc>
        <w:tc>
          <w:tcPr>
            <w:tcW w:w="5260" w:type="dxa"/>
          </w:tcPr>
          <w:p w14:paraId="52CA4BB5" w14:textId="49E017BA" w:rsidR="006216AF" w:rsidRPr="006216AF" w:rsidRDefault="006216AF">
            <w:pPr>
              <w:pStyle w:val="TableParagraph"/>
              <w:spacing w:before="1"/>
              <w:ind w:left="109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>Il sistema deve produrre visualizzazioni (time series, reti, distribuzioni) esportabili almeno in PNG/PDF/SVG.</w:t>
            </w:r>
          </w:p>
        </w:tc>
        <w:tc>
          <w:tcPr>
            <w:tcW w:w="1140" w:type="dxa"/>
          </w:tcPr>
          <w:p w14:paraId="35C74867" w14:textId="7B048CAE" w:rsidR="006216AF" w:rsidRPr="00174904" w:rsidRDefault="006216AF">
            <w:pPr>
              <w:pStyle w:val="TableParagraph"/>
              <w:spacing w:before="196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6216AF" w:rsidRPr="00174904" w14:paraId="47479F73" w14:textId="77777777">
        <w:trPr>
          <w:trHeight w:val="1159"/>
        </w:trPr>
        <w:tc>
          <w:tcPr>
            <w:tcW w:w="1560" w:type="dxa"/>
            <w:vMerge w:val="restart"/>
            <w:shd w:val="clear" w:color="auto" w:fill="9A2D1F"/>
          </w:tcPr>
          <w:p w14:paraId="1BCB7411" w14:textId="5C5B135E" w:rsidR="006216AF" w:rsidRPr="00174904" w:rsidRDefault="006216AF">
            <w:pPr>
              <w:pStyle w:val="TableParagraph"/>
              <w:spacing w:before="119" w:line="276" w:lineRule="auto"/>
              <w:ind w:left="54" w:right="52"/>
              <w:jc w:val="center"/>
              <w:rPr>
                <w:rFonts w:ascii="Garamond" w:hAnsi="Garamond"/>
                <w:b/>
                <w:color w:val="FFFFFF"/>
                <w:sz w:val="24"/>
              </w:rPr>
            </w:pPr>
            <w:r w:rsidRPr="006216AF">
              <w:rPr>
                <w:rFonts w:ascii="Garamond" w:hAnsi="Garamond"/>
                <w:b/>
                <w:color w:val="FFFFFF"/>
                <w:sz w:val="24"/>
              </w:rPr>
              <w:t>Testing, Logging e Ripristino</w:t>
            </w:r>
          </w:p>
        </w:tc>
        <w:tc>
          <w:tcPr>
            <w:tcW w:w="1380" w:type="dxa"/>
          </w:tcPr>
          <w:p w14:paraId="673078EE" w14:textId="350B669D" w:rsidR="006216AF" w:rsidRPr="006216AF" w:rsidRDefault="006216AF">
            <w:pPr>
              <w:pStyle w:val="TableParagraph"/>
              <w:spacing w:before="196"/>
              <w:rPr>
                <w:rFonts w:ascii="Garamond" w:hAnsi="Garamond"/>
                <w:b/>
              </w:rPr>
            </w:pPr>
            <w:r w:rsidRPr="006216AF">
              <w:rPr>
                <w:rFonts w:ascii="Garamond" w:hAnsi="Garamond"/>
                <w:b/>
              </w:rPr>
              <w:t>RF_TE_1</w:t>
            </w:r>
          </w:p>
        </w:tc>
        <w:tc>
          <w:tcPr>
            <w:tcW w:w="5260" w:type="dxa"/>
          </w:tcPr>
          <w:p w14:paraId="499C2A9C" w14:textId="66C074DC" w:rsidR="006216AF" w:rsidRPr="006216AF" w:rsidRDefault="006216AF">
            <w:pPr>
              <w:pStyle w:val="TableParagraph"/>
              <w:spacing w:before="1"/>
              <w:ind w:left="109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>Il sistema deve fornire una suite di test eseguibile (unit/integration/system) tramite comandi dedicati (es. codeface test o equivalente).</w:t>
            </w:r>
          </w:p>
        </w:tc>
        <w:tc>
          <w:tcPr>
            <w:tcW w:w="1140" w:type="dxa"/>
          </w:tcPr>
          <w:p w14:paraId="071B8EF2" w14:textId="1F081B7B" w:rsidR="006216AF" w:rsidRPr="00174904" w:rsidRDefault="006216AF">
            <w:pPr>
              <w:pStyle w:val="TableParagraph"/>
              <w:spacing w:before="196"/>
              <w:rPr>
                <w:rFonts w:ascii="Garamond" w:hAnsi="Garamond"/>
                <w:b/>
                <w:spacing w:val="-4"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6216AF" w:rsidRPr="00174904" w14:paraId="30123160" w14:textId="77777777">
        <w:trPr>
          <w:trHeight w:val="1159"/>
        </w:trPr>
        <w:tc>
          <w:tcPr>
            <w:tcW w:w="1560" w:type="dxa"/>
            <w:vMerge/>
            <w:shd w:val="clear" w:color="auto" w:fill="9A2D1F"/>
          </w:tcPr>
          <w:p w14:paraId="0F09F1AD" w14:textId="77777777" w:rsidR="006216AF" w:rsidRPr="006216AF" w:rsidRDefault="006216AF">
            <w:pPr>
              <w:pStyle w:val="TableParagraph"/>
              <w:spacing w:before="119" w:line="276" w:lineRule="auto"/>
              <w:ind w:left="54" w:right="52"/>
              <w:jc w:val="center"/>
              <w:rPr>
                <w:rFonts w:ascii="Garamond" w:hAnsi="Garamond"/>
                <w:b/>
                <w:color w:val="FFFFFF"/>
                <w:sz w:val="24"/>
              </w:rPr>
            </w:pPr>
          </w:p>
        </w:tc>
        <w:tc>
          <w:tcPr>
            <w:tcW w:w="1380" w:type="dxa"/>
          </w:tcPr>
          <w:p w14:paraId="0B893173" w14:textId="577B570C" w:rsidR="006216AF" w:rsidRPr="006216AF" w:rsidRDefault="006216AF">
            <w:pPr>
              <w:pStyle w:val="TableParagraph"/>
              <w:spacing w:before="196"/>
              <w:rPr>
                <w:rFonts w:ascii="Garamond" w:hAnsi="Garamond"/>
                <w:b/>
              </w:rPr>
            </w:pPr>
            <w:r w:rsidRPr="006216AF">
              <w:rPr>
                <w:rFonts w:ascii="Garamond" w:hAnsi="Garamond"/>
                <w:b/>
              </w:rPr>
              <w:t>RF_TE_2</w:t>
            </w:r>
          </w:p>
        </w:tc>
        <w:tc>
          <w:tcPr>
            <w:tcW w:w="5260" w:type="dxa"/>
          </w:tcPr>
          <w:p w14:paraId="293AB3B7" w14:textId="7D1C0839" w:rsidR="006216AF" w:rsidRPr="006216AF" w:rsidRDefault="006216AF">
            <w:pPr>
              <w:pStyle w:val="TableParagraph"/>
              <w:spacing w:before="1"/>
              <w:ind w:left="109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>Il sistema deve produrre log strutturati (livelli, timestamp) salvabili su file e consultabili per debug.</w:t>
            </w:r>
          </w:p>
        </w:tc>
        <w:tc>
          <w:tcPr>
            <w:tcW w:w="1140" w:type="dxa"/>
          </w:tcPr>
          <w:p w14:paraId="4C0D2A07" w14:textId="1512F1FD" w:rsidR="006216AF" w:rsidRPr="00174904" w:rsidRDefault="006216AF">
            <w:pPr>
              <w:pStyle w:val="TableParagraph"/>
              <w:spacing w:before="196"/>
              <w:rPr>
                <w:rFonts w:ascii="Garamond" w:hAnsi="Garamond"/>
                <w:b/>
                <w:spacing w:val="-4"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6216AF" w:rsidRPr="00174904" w14:paraId="008C9E73" w14:textId="77777777">
        <w:trPr>
          <w:trHeight w:val="1159"/>
        </w:trPr>
        <w:tc>
          <w:tcPr>
            <w:tcW w:w="1560" w:type="dxa"/>
            <w:vMerge/>
            <w:shd w:val="clear" w:color="auto" w:fill="9A2D1F"/>
          </w:tcPr>
          <w:p w14:paraId="796733EC" w14:textId="77777777" w:rsidR="006216AF" w:rsidRPr="006216AF" w:rsidRDefault="006216AF">
            <w:pPr>
              <w:pStyle w:val="TableParagraph"/>
              <w:spacing w:before="119" w:line="276" w:lineRule="auto"/>
              <w:ind w:left="54" w:right="52"/>
              <w:jc w:val="center"/>
              <w:rPr>
                <w:rFonts w:ascii="Garamond" w:hAnsi="Garamond"/>
                <w:b/>
                <w:color w:val="FFFFFF"/>
                <w:sz w:val="24"/>
              </w:rPr>
            </w:pPr>
          </w:p>
        </w:tc>
        <w:tc>
          <w:tcPr>
            <w:tcW w:w="1380" w:type="dxa"/>
          </w:tcPr>
          <w:p w14:paraId="073FEE9B" w14:textId="02430639" w:rsidR="006216AF" w:rsidRPr="006216AF" w:rsidRDefault="006216AF">
            <w:pPr>
              <w:pStyle w:val="TableParagraph"/>
              <w:spacing w:before="196"/>
              <w:rPr>
                <w:rFonts w:ascii="Garamond" w:hAnsi="Garamond"/>
                <w:b/>
              </w:rPr>
            </w:pPr>
            <w:r w:rsidRPr="006216AF">
              <w:rPr>
                <w:rFonts w:ascii="Garamond" w:hAnsi="Garamond"/>
                <w:b/>
              </w:rPr>
              <w:t>RF_TE_3</w:t>
            </w:r>
          </w:p>
        </w:tc>
        <w:tc>
          <w:tcPr>
            <w:tcW w:w="5260" w:type="dxa"/>
          </w:tcPr>
          <w:p w14:paraId="3AB16C2D" w14:textId="26A8565E" w:rsidR="006216AF" w:rsidRPr="006216AF" w:rsidRDefault="006216AF">
            <w:pPr>
              <w:pStyle w:val="TableParagraph"/>
              <w:spacing w:before="1"/>
              <w:ind w:left="109"/>
              <w:rPr>
                <w:rFonts w:ascii="Garamond" w:hAnsi="Garamond"/>
              </w:rPr>
            </w:pPr>
            <w:r w:rsidRPr="006216AF">
              <w:rPr>
                <w:rFonts w:ascii="Garamond" w:hAnsi="Garamond"/>
              </w:rPr>
              <w:t xml:space="preserve">Il sistema deve supportare la ripartenza di analisi interrotte e/o il riuso di risultati VCS </w:t>
            </w:r>
          </w:p>
        </w:tc>
        <w:tc>
          <w:tcPr>
            <w:tcW w:w="1140" w:type="dxa"/>
          </w:tcPr>
          <w:p w14:paraId="438FD935" w14:textId="1E8336ED" w:rsidR="006216AF" w:rsidRPr="00174904" w:rsidRDefault="006216AF">
            <w:pPr>
              <w:pStyle w:val="TableParagraph"/>
              <w:spacing w:before="196"/>
              <w:rPr>
                <w:rFonts w:ascii="Garamond" w:hAnsi="Garamond"/>
                <w:b/>
                <w:spacing w:val="-4"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</w:tbl>
    <w:p w14:paraId="3BB186D7" w14:textId="77777777" w:rsidR="0083516A" w:rsidRPr="00174904" w:rsidRDefault="0083516A">
      <w:pPr>
        <w:pStyle w:val="TableParagraph"/>
        <w:rPr>
          <w:rFonts w:ascii="Garamond" w:hAnsi="Garamond"/>
          <w:b/>
        </w:rPr>
        <w:sectPr w:rsidR="0083516A" w:rsidRPr="00174904">
          <w:pgSz w:w="12240" w:h="15840"/>
          <w:pgMar w:top="1420" w:right="1080" w:bottom="1766" w:left="1440" w:header="720" w:footer="720" w:gutter="0"/>
          <w:cols w:space="720"/>
        </w:sectPr>
      </w:pPr>
    </w:p>
    <w:p w14:paraId="750F09B5" w14:textId="77777777" w:rsidR="0083516A" w:rsidRPr="00174904" w:rsidRDefault="0083516A">
      <w:pPr>
        <w:pStyle w:val="Corpotesto"/>
        <w:spacing w:before="179"/>
        <w:rPr>
          <w:rFonts w:ascii="Garamond" w:hAnsi="Garamond"/>
          <w:b/>
          <w:sz w:val="32"/>
        </w:rPr>
      </w:pPr>
    </w:p>
    <w:p w14:paraId="5CF45DB0" w14:textId="77777777" w:rsidR="0083516A" w:rsidRPr="00174904" w:rsidRDefault="00000000">
      <w:pPr>
        <w:pStyle w:val="Titolo2"/>
        <w:numPr>
          <w:ilvl w:val="1"/>
          <w:numId w:val="11"/>
        </w:numPr>
        <w:tabs>
          <w:tab w:val="left" w:pos="530"/>
        </w:tabs>
        <w:ind w:left="530" w:hanging="530"/>
        <w:rPr>
          <w:rFonts w:ascii="Garamond" w:hAnsi="Garamond"/>
        </w:rPr>
      </w:pPr>
      <w:bookmarkStart w:id="10" w:name="_Toc221669064"/>
      <w:r w:rsidRPr="00174904">
        <w:rPr>
          <w:rFonts w:ascii="Garamond" w:hAnsi="Garamond"/>
        </w:rPr>
        <w:t>Architettura</w:t>
      </w:r>
      <w:r w:rsidRPr="00174904">
        <w:rPr>
          <w:rFonts w:ascii="Garamond" w:hAnsi="Garamond"/>
          <w:spacing w:val="-8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  <w:spacing w:val="-2"/>
        </w:rPr>
        <w:t>Sistema</w:t>
      </w:r>
      <w:bookmarkEnd w:id="10"/>
    </w:p>
    <w:p w14:paraId="25BB095F" w14:textId="77777777" w:rsidR="0083516A" w:rsidRPr="00174904" w:rsidRDefault="00000000">
      <w:pPr>
        <w:pStyle w:val="Corpotesto"/>
        <w:spacing w:before="176"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L’architettura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sistema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poggia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su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una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serie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componenti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eseguiti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in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sequenza.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 xml:space="preserve">dati vengono analizzati e vengono generati dei report visualizzabili attraverso l’uso di una </w:t>
      </w:r>
      <w:r w:rsidRPr="00174904">
        <w:rPr>
          <w:rFonts w:ascii="Garamond" w:hAnsi="Garamond"/>
          <w:spacing w:val="-2"/>
        </w:rPr>
        <w:t>dashboard.</w:t>
      </w:r>
    </w:p>
    <w:p w14:paraId="13635296" w14:textId="77777777" w:rsidR="0083516A" w:rsidRPr="00174904" w:rsidRDefault="0083516A">
      <w:pPr>
        <w:pStyle w:val="Corpotesto"/>
        <w:spacing w:before="37"/>
        <w:rPr>
          <w:rFonts w:ascii="Garamond" w:hAnsi="Garamond"/>
        </w:rPr>
      </w:pPr>
    </w:p>
    <w:p w14:paraId="64640C7F" w14:textId="77777777" w:rsidR="0083516A" w:rsidRPr="00174904" w:rsidRDefault="00000000">
      <w:pPr>
        <w:pStyle w:val="Corpotesto"/>
        <w:spacing w:before="1"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La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componente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principale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sistema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è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l’utilizzo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Vagrant,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che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consente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creare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gestire ambienti di sviluppo virtualizzati in modo coerente su diverse piattaforme. In questo modo il progetto può essere eseguito in un ambiente isolato e riproducibile, senza la necessità di configurare manualmente una macchina fisica o un sistema operativo dedicato.</w:t>
      </w:r>
    </w:p>
    <w:p w14:paraId="6D405354" w14:textId="77777777" w:rsidR="0083516A" w:rsidRPr="00174904" w:rsidRDefault="0083516A">
      <w:pPr>
        <w:pStyle w:val="Corpotesto"/>
        <w:spacing w:before="37"/>
        <w:rPr>
          <w:rFonts w:ascii="Garamond" w:hAnsi="Garamond"/>
        </w:rPr>
      </w:pPr>
    </w:p>
    <w:p w14:paraId="57C9ACA2" w14:textId="77777777" w:rsidR="0083516A" w:rsidRPr="00174904" w:rsidRDefault="00000000">
      <w:pPr>
        <w:pStyle w:val="Corpotesto"/>
        <w:spacing w:before="1" w:line="276" w:lineRule="auto"/>
        <w:rPr>
          <w:rFonts w:ascii="Garamond" w:hAnsi="Garamond"/>
        </w:rPr>
      </w:pPr>
      <w:r w:rsidRPr="00174904">
        <w:rPr>
          <w:rFonts w:ascii="Garamond" w:hAnsi="Garamond"/>
        </w:rPr>
        <w:t>I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file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installazione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vengono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eseguiti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in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sequenza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durante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la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build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progetto,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portano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alla creazione di un container con base Ubuntu 12.04, fruibile via ssh.</w:t>
      </w:r>
    </w:p>
    <w:p w14:paraId="6EF0AB13" w14:textId="77777777" w:rsidR="0083516A" w:rsidRPr="00174904" w:rsidRDefault="0083516A">
      <w:pPr>
        <w:pStyle w:val="Corpotesto"/>
        <w:spacing w:before="37"/>
        <w:rPr>
          <w:rFonts w:ascii="Garamond" w:hAnsi="Garamond"/>
        </w:rPr>
      </w:pPr>
    </w:p>
    <w:p w14:paraId="21DFEB25" w14:textId="77777777" w:rsidR="0083516A" w:rsidRPr="00174904" w:rsidRDefault="00000000">
      <w:pPr>
        <w:pStyle w:val="Corpotesto"/>
        <w:spacing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Per quanto riguarda l’analisi utilizza un’architettura modulare ed eterogenea composta da più livelli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tecnologie,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con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componenti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sviluppati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in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Python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JavaScript.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comunicazione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tra moduli avviene tramite REST API, database relazionali (RDBMS) condivisi e file di configurazione YAML.</w:t>
      </w:r>
    </w:p>
    <w:p w14:paraId="264CAC01" w14:textId="77777777" w:rsidR="0083516A" w:rsidRPr="00174904" w:rsidRDefault="00000000">
      <w:pPr>
        <w:pStyle w:val="Corpotesto"/>
        <w:spacing w:line="276" w:lineRule="auto"/>
        <w:rPr>
          <w:rFonts w:ascii="Garamond" w:hAnsi="Garamond"/>
        </w:rPr>
      </w:pPr>
      <w:r w:rsidRPr="00174904">
        <w:rPr>
          <w:rFonts w:ascii="Garamond" w:hAnsi="Garamond"/>
        </w:rPr>
        <w:t>L’interfaccia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utente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è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una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web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application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visualizzabile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via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browser,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che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usa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WebSocket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per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la comunicazione asincrona con il server centrale.</w:t>
      </w:r>
    </w:p>
    <w:p w14:paraId="666F79BA" w14:textId="77777777" w:rsidR="0083516A" w:rsidRPr="00174904" w:rsidRDefault="0083516A">
      <w:pPr>
        <w:pStyle w:val="Corpotesto"/>
        <w:spacing w:before="107"/>
        <w:rPr>
          <w:rFonts w:ascii="Garamond" w:hAnsi="Garamond"/>
        </w:rPr>
      </w:pPr>
    </w:p>
    <w:p w14:paraId="5D9DCCD4" w14:textId="77777777" w:rsidR="0083516A" w:rsidRPr="00174904" w:rsidRDefault="00000000">
      <w:pPr>
        <w:pStyle w:val="Titolo2"/>
        <w:numPr>
          <w:ilvl w:val="1"/>
          <w:numId w:val="11"/>
        </w:numPr>
        <w:tabs>
          <w:tab w:val="left" w:pos="530"/>
        </w:tabs>
        <w:spacing w:before="1"/>
        <w:ind w:left="530" w:hanging="530"/>
        <w:rPr>
          <w:rFonts w:ascii="Garamond" w:hAnsi="Garamond"/>
        </w:rPr>
      </w:pPr>
      <w:bookmarkStart w:id="11" w:name="_Toc221669065"/>
      <w:r w:rsidRPr="00174904">
        <w:rPr>
          <w:rFonts w:ascii="Garamond" w:hAnsi="Garamond"/>
          <w:spacing w:val="-2"/>
        </w:rPr>
        <w:t>Database</w:t>
      </w:r>
      <w:bookmarkEnd w:id="11"/>
    </w:p>
    <w:p w14:paraId="09C7CF50" w14:textId="77777777" w:rsidR="0083516A" w:rsidRPr="00174904" w:rsidRDefault="0083516A">
      <w:pPr>
        <w:pStyle w:val="Corpotesto"/>
        <w:spacing w:before="7"/>
        <w:rPr>
          <w:rFonts w:ascii="Garamond" w:hAnsi="Garamond"/>
          <w:sz w:val="32"/>
        </w:rPr>
      </w:pPr>
    </w:p>
    <w:p w14:paraId="5168F1EC" w14:textId="77777777" w:rsidR="0083516A" w:rsidRPr="00174904" w:rsidRDefault="00000000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12" w:name="_Toc221669066"/>
      <w:r w:rsidRPr="00174904">
        <w:rPr>
          <w:rFonts w:ascii="Garamond" w:hAnsi="Garamond"/>
          <w:color w:val="424242"/>
        </w:rPr>
        <w:t>Modello</w:t>
      </w:r>
      <w:r w:rsidRPr="00174904">
        <w:rPr>
          <w:rFonts w:ascii="Garamond" w:hAnsi="Garamond"/>
          <w:color w:val="424242"/>
          <w:spacing w:val="-7"/>
        </w:rPr>
        <w:t xml:space="preserve"> </w:t>
      </w:r>
      <w:r w:rsidRPr="00174904">
        <w:rPr>
          <w:rFonts w:ascii="Garamond" w:hAnsi="Garamond"/>
          <w:color w:val="424242"/>
          <w:spacing w:val="-5"/>
        </w:rPr>
        <w:t>EER</w:t>
      </w:r>
      <w:bookmarkEnd w:id="12"/>
    </w:p>
    <w:p w14:paraId="4215DDF9" w14:textId="77777777" w:rsidR="0083516A" w:rsidRPr="00174904" w:rsidRDefault="00000000">
      <w:pPr>
        <w:spacing w:before="128"/>
        <w:rPr>
          <w:rFonts w:ascii="Garamond" w:hAnsi="Garamond"/>
          <w:i/>
        </w:rPr>
      </w:pPr>
      <w:r w:rsidRPr="00174904">
        <w:rPr>
          <w:rFonts w:ascii="Garamond" w:hAnsi="Garamond"/>
          <w:i/>
        </w:rPr>
        <w:t>Vedere</w:t>
      </w:r>
      <w:r w:rsidRPr="00174904">
        <w:rPr>
          <w:rFonts w:ascii="Garamond" w:hAnsi="Garamond"/>
          <w:i/>
          <w:spacing w:val="-10"/>
        </w:rPr>
        <w:t xml:space="preserve"> </w:t>
      </w:r>
      <w:r w:rsidRPr="00174904">
        <w:rPr>
          <w:rFonts w:ascii="Garamond" w:hAnsi="Garamond"/>
          <w:i/>
        </w:rPr>
        <w:t>file</w:t>
      </w:r>
      <w:r w:rsidRPr="00174904">
        <w:rPr>
          <w:rFonts w:ascii="Garamond" w:hAnsi="Garamond"/>
          <w:i/>
          <w:spacing w:val="-10"/>
        </w:rPr>
        <w:t xml:space="preserve"> </w:t>
      </w:r>
      <w:r w:rsidRPr="00174904">
        <w:rPr>
          <w:rFonts w:ascii="Garamond" w:hAnsi="Garamond"/>
          <w:i/>
        </w:rPr>
        <w:t>Allegato</w:t>
      </w:r>
      <w:r w:rsidRPr="00174904">
        <w:rPr>
          <w:rFonts w:ascii="Garamond" w:hAnsi="Garamond"/>
          <w:i/>
          <w:spacing w:val="-10"/>
        </w:rPr>
        <w:t xml:space="preserve"> </w:t>
      </w:r>
      <w:r w:rsidRPr="00174904">
        <w:rPr>
          <w:rFonts w:ascii="Garamond" w:hAnsi="Garamond"/>
          <w:i/>
        </w:rPr>
        <w:t>EER/Diagramma</w:t>
      </w:r>
      <w:r w:rsidRPr="00174904">
        <w:rPr>
          <w:rFonts w:ascii="Garamond" w:hAnsi="Garamond"/>
          <w:i/>
          <w:spacing w:val="-9"/>
        </w:rPr>
        <w:t xml:space="preserve"> </w:t>
      </w:r>
      <w:r w:rsidRPr="00174904">
        <w:rPr>
          <w:rFonts w:ascii="Garamond" w:hAnsi="Garamond"/>
          <w:i/>
          <w:spacing w:val="-2"/>
        </w:rPr>
        <w:t>EER.png</w:t>
      </w:r>
    </w:p>
    <w:p w14:paraId="5BF1813B" w14:textId="77777777" w:rsidR="0083516A" w:rsidRPr="00174904" w:rsidRDefault="0083516A">
      <w:pPr>
        <w:pStyle w:val="Corpotesto"/>
        <w:spacing w:before="105"/>
        <w:rPr>
          <w:rFonts w:ascii="Garamond" w:hAnsi="Garamond"/>
          <w:i/>
        </w:rPr>
      </w:pPr>
    </w:p>
    <w:p w14:paraId="4C0FE7B5" w14:textId="7EC8AF5E" w:rsidR="00174904" w:rsidRPr="00174904" w:rsidRDefault="00000000" w:rsidP="00174904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13" w:name="_Toc221669067"/>
      <w:r w:rsidRPr="00174904">
        <w:rPr>
          <w:rFonts w:ascii="Garamond" w:hAnsi="Garamond"/>
          <w:color w:val="424242"/>
        </w:rPr>
        <w:t>Schema</w:t>
      </w:r>
      <w:r w:rsidRPr="00174904">
        <w:rPr>
          <w:rFonts w:ascii="Garamond" w:hAnsi="Garamond"/>
          <w:color w:val="424242"/>
          <w:spacing w:val="-6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Relazionale</w:t>
      </w:r>
      <w:bookmarkEnd w:id="13"/>
    </w:p>
    <w:p w14:paraId="6793936F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Project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name, analysisMethod, analysisTime*)</w:t>
      </w:r>
    </w:p>
    <w:p w14:paraId="238C0854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Person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name*, projectId↑, email1, email2*, email3*, email4*, email5*)</w:t>
      </w:r>
    </w:p>
    <w:p w14:paraId="4E2853C9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Issue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bugId, creationDate, modifiedDate*, url*, isRegression*, status, resolution*, priority, severity, createdBy↑, assignedTo↑</w:t>
      </w:r>
      <w:r w:rsidRPr="00174904">
        <w:rPr>
          <w:rStyle w:val="Enfasicorsivo"/>
          <w:rFonts w:ascii="Garamond" w:hAnsi="Garamond"/>
          <w:lang w:val="en-US"/>
        </w:rPr>
        <w:t>, projectId↑, subComponent</w:t>
      </w:r>
      <w:r w:rsidRPr="00174904">
        <w:rPr>
          <w:rFonts w:ascii="Garamond" w:hAnsi="Garamond"/>
          <w:lang w:val="en-US"/>
        </w:rPr>
        <w:t>, subSubComponent*, version*)</w:t>
      </w:r>
    </w:p>
    <w:p w14:paraId="7C23149E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IssueComment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who↑, issueId↑, commentDate*)</w:t>
      </w:r>
    </w:p>
    <w:p w14:paraId="68DADFFE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ReleaseTimeline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type, tag, date*, projectId↑)</w:t>
      </w:r>
    </w:p>
    <w:p w14:paraId="2FCFF103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ReleaseRange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releaseStartId↑, releaseEndId↑, projectId↑, releaseRCStartId↑*)</w:t>
      </w:r>
    </w:p>
    <w:p w14:paraId="575DBC7B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MailingList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projectId↑, name, description*)</w:t>
      </w:r>
    </w:p>
    <w:p w14:paraId="4214A3F5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MailThread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subject*, createdBy↑</w:t>
      </w:r>
      <w:r w:rsidRPr="00174904">
        <w:rPr>
          <w:rStyle w:val="Enfasicorsivo"/>
          <w:rFonts w:ascii="Garamond" w:hAnsi="Garamond"/>
          <w:lang w:val="en-US"/>
        </w:rPr>
        <w:t>, projectId↑, releaseRangeId↑, mlId↑, mailThreadId, creationDate</w:t>
      </w:r>
      <w:r w:rsidRPr="00174904">
        <w:rPr>
          <w:rFonts w:ascii="Garamond" w:hAnsi="Garamond"/>
          <w:lang w:val="en-US"/>
        </w:rPr>
        <w:t>, numberOfAuthors, numberOfMessages)</w:t>
      </w:r>
    </w:p>
    <w:p w14:paraId="2CE2CFB6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ThreadResponses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who↑, mailThreadId↑, mailDate*)</w:t>
      </w:r>
    </w:p>
    <w:p w14:paraId="14474D90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CCList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issueId↑, who↑)</w:t>
      </w:r>
    </w:p>
    <w:p w14:paraId="0E775BFE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Commit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commitHash, commitDate, authorDate, authorTimeOffset*, authorTimezones*, author↑, projectId↑, ChangedFiles*, AddedLines*, DeletedLines*, DiffSize*, CmtMsgLines*, CmtMsgBytes*, NumSignedOffs*, NumTags*, general*, TotalSubsys*, Subsys*, inRC*, AuthorSubsysSimilarity*, AuthorTaggersSimilarity*, TaggersSubsysSimilarity*, releaseRangeId↑</w:t>
      </w:r>
      <w:r w:rsidRPr="00174904">
        <w:rPr>
          <w:rStyle w:val="Enfasicorsivo"/>
          <w:rFonts w:ascii="Garamond" w:hAnsi="Garamond"/>
          <w:lang w:val="en-US"/>
        </w:rPr>
        <w:t>, description</w:t>
      </w:r>
      <w:r w:rsidRPr="00174904">
        <w:rPr>
          <w:rFonts w:ascii="Garamond" w:hAnsi="Garamond"/>
          <w:lang w:val="en-US"/>
        </w:rPr>
        <w:t>, corrective*)</w:t>
      </w:r>
    </w:p>
    <w:p w14:paraId="1410C81D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CommitCommunication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commitId↑, who↑, communicationType)</w:t>
      </w:r>
    </w:p>
    <w:p w14:paraId="62D9B3C9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IssueDuplicates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originalBugId↑, duplicateBugId↑)</w:t>
      </w:r>
    </w:p>
    <w:p w14:paraId="54D30926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IssueDependencies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originalIssueId↑, dependentIssueId↑)</w:t>
      </w:r>
    </w:p>
    <w:p w14:paraId="3F12DC8F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lastRenderedPageBreak/>
        <w:t>AuthorCommitStats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authorId↑, releaseRangeId↑, added*, deleted*, total*, numcommits*)</w:t>
      </w:r>
    </w:p>
    <w:p w14:paraId="51A4270D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Plots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name, projectId↑, releaseRangeId↑</w:t>
      </w:r>
      <w:r w:rsidRPr="00174904">
        <w:rPr>
          <w:rStyle w:val="Enfasicorsivo"/>
          <w:rFonts w:ascii="Garamond" w:hAnsi="Garamond"/>
          <w:lang w:val="en-US"/>
        </w:rPr>
        <w:t>, labelx</w:t>
      </w:r>
      <w:r w:rsidRPr="00174904">
        <w:rPr>
          <w:rFonts w:ascii="Garamond" w:hAnsi="Garamond"/>
          <w:lang w:val="en-US"/>
        </w:rPr>
        <w:t>, labely*)</w:t>
      </w:r>
    </w:p>
    <w:p w14:paraId="217AF40B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PlotBin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plotId↑, type, data)</w:t>
      </w:r>
    </w:p>
    <w:p w14:paraId="3FD4299D" w14:textId="71C3E042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Cluster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projectId↑, releaseRangeId↑, clusterNumber*, clusterMethod*, dot↑</w:t>
      </w:r>
      <w:r w:rsidRPr="00174904">
        <w:rPr>
          <w:rStyle w:val="Enfasicorsivo"/>
          <w:rFonts w:ascii="Garamond" w:hAnsi="Garamond"/>
          <w:lang w:val="en-US"/>
        </w:rPr>
        <w:t>, svg↑</w:t>
      </w:r>
      <w:r w:rsidRPr="00174904">
        <w:rPr>
          <w:rFonts w:ascii="Garamond" w:hAnsi="Garamond"/>
          <w:lang w:val="en-US"/>
        </w:rPr>
        <w:t>)</w:t>
      </w:r>
    </w:p>
    <w:p w14:paraId="4458929A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ClusterUserMapping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personId↑, clusterId↑)</w:t>
      </w:r>
    </w:p>
    <w:p w14:paraId="14FCE847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IssueHistory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changeDate, field, oldValue*, newValue*, who↑, issueId↑)</w:t>
      </w:r>
    </w:p>
    <w:p w14:paraId="4567A676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UrlInfo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projectId↑, type, url)</w:t>
      </w:r>
    </w:p>
    <w:p w14:paraId="3469DF53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TimeSeries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plotId↑, time, value, value_scaled*)</w:t>
      </w:r>
    </w:p>
    <w:p w14:paraId="5CA9408D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FreqSubjects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projectId↑, releaseRangeId↑, mlId↑, subject, count)</w:t>
      </w:r>
    </w:p>
    <w:p w14:paraId="641E5369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ThreadDensity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num, density, type, projectId↑)</w:t>
      </w:r>
    </w:p>
    <w:p w14:paraId="7A72DC73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PageRank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releaseRangeId↑, technique, name*)</w:t>
      </w:r>
    </w:p>
    <w:p w14:paraId="23802AE7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PageRankMatrix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pageRankId↑, personId↑, rankValue)</w:t>
      </w:r>
    </w:p>
    <w:p w14:paraId="06FAB4F7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EdgeList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clusterId↑, fromId↑, toId↑, weight)</w:t>
      </w:r>
    </w:p>
    <w:p w14:paraId="5AFD216D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TwoModeEdgeList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releaseRangeId↑, source, mlId↑, fromVert↑, toVert, weight)</w:t>
      </w:r>
    </w:p>
    <w:p w14:paraId="3BF82731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TwoModeVertices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releaseRangeId↑, source, mlId↑, name, degree, type)</w:t>
      </w:r>
    </w:p>
    <w:p w14:paraId="3A045F6A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InitiateResponse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releaseRangeId↑, mlId↑, personId↑, source, responses*, initiations*, responses_received*, deg*)</w:t>
      </w:r>
    </w:p>
    <w:p w14:paraId="54CD2C77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PerClusterStatistics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projectId↑, releaseRangeId↑, clusterId, technique, num_members, added, deleted, total, numcommits, prank_avg)</w:t>
      </w:r>
    </w:p>
    <w:p w14:paraId="39311C11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SlocCountTS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plotId↑, time, person_months, total_cost, schedule_months, avg_devel)</w:t>
      </w:r>
    </w:p>
    <w:p w14:paraId="2C0E9204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UnderstandRaw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plotId↑, time, kind, name*, variable, value)</w:t>
      </w:r>
    </w:p>
    <w:p w14:paraId="46047520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CommitDependency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commitId↑, file, entityId, entityType, size*, impl*)</w:t>
      </w:r>
    </w:p>
    <w:p w14:paraId="340E2604" w14:textId="77777777" w:rsidR="00174904" w:rsidRPr="00174904" w:rsidRDefault="00174904" w:rsidP="00174904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Mail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projectId↑, threadId, mlId↑, author↑, subject*, creationDate)</w:t>
      </w:r>
    </w:p>
    <w:p w14:paraId="04788F66" w14:textId="77777777" w:rsidR="0083516A" w:rsidRPr="00174904" w:rsidRDefault="0083516A">
      <w:pPr>
        <w:pStyle w:val="Corpotesto"/>
        <w:spacing w:before="115"/>
        <w:rPr>
          <w:rFonts w:ascii="Garamond" w:hAnsi="Garamond"/>
          <w:sz w:val="24"/>
          <w:lang w:val="en-US"/>
        </w:rPr>
      </w:pPr>
    </w:p>
    <w:p w14:paraId="2021F77A" w14:textId="77777777" w:rsidR="0083516A" w:rsidRPr="00B71850" w:rsidRDefault="00000000">
      <w:pPr>
        <w:pStyle w:val="Titolo2"/>
        <w:numPr>
          <w:ilvl w:val="1"/>
          <w:numId w:val="11"/>
        </w:numPr>
        <w:tabs>
          <w:tab w:val="left" w:pos="530"/>
        </w:tabs>
        <w:ind w:left="530" w:hanging="530"/>
        <w:rPr>
          <w:rFonts w:ascii="Garamond" w:hAnsi="Garamond"/>
        </w:rPr>
      </w:pPr>
      <w:bookmarkStart w:id="14" w:name="_Toc221669068"/>
      <w:r w:rsidRPr="00B71850">
        <w:rPr>
          <w:rFonts w:ascii="Garamond" w:hAnsi="Garamond"/>
          <w:spacing w:val="-2"/>
        </w:rPr>
        <w:t>Testing</w:t>
      </w:r>
      <w:bookmarkEnd w:id="14"/>
    </w:p>
    <w:p w14:paraId="521FB85E" w14:textId="77777777" w:rsidR="0083516A" w:rsidRPr="00174904" w:rsidRDefault="00000000">
      <w:pPr>
        <w:pStyle w:val="Corpotesto"/>
        <w:spacing w:before="175"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Prima di procedere con la manutenzione del sistema, è stata effettuata una sessione di testing 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sistema,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per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verificarne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funzionamento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nella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sua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versione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originale,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consentire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un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 xml:space="preserve">testing di regressione al termine della manutenzione. Il testing in questione non ha previsto l’uso di strumenti aggiuntivi, ma solamente di una serie di test svolti manualmente tramite riga di </w:t>
      </w:r>
      <w:r w:rsidRPr="00174904">
        <w:rPr>
          <w:rFonts w:ascii="Garamond" w:hAnsi="Garamond"/>
          <w:spacing w:val="-2"/>
        </w:rPr>
        <w:t>comando.</w:t>
      </w:r>
    </w:p>
    <w:p w14:paraId="25F0DF11" w14:textId="77777777" w:rsidR="0083516A" w:rsidRPr="00174904" w:rsidRDefault="0083516A">
      <w:pPr>
        <w:pStyle w:val="Corpotesto"/>
        <w:spacing w:before="38"/>
        <w:rPr>
          <w:rFonts w:ascii="Garamond" w:hAnsi="Garamond"/>
        </w:rPr>
      </w:pPr>
    </w:p>
    <w:p w14:paraId="3701C1D8" w14:textId="055D1A4E" w:rsidR="0083516A" w:rsidRDefault="00000000" w:rsidP="00B71850">
      <w:pPr>
        <w:pStyle w:val="Corpotesto"/>
        <w:spacing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Ciascun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test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svolto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ha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consentito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procedere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con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debug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progetto,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portando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alla risoluzione di tutti i vari bug trovati nei vari casi di test monitorati.</w:t>
      </w:r>
    </w:p>
    <w:p w14:paraId="6C136691" w14:textId="77777777" w:rsidR="00B71850" w:rsidRPr="00174904" w:rsidRDefault="00B71850" w:rsidP="00B71850">
      <w:pPr>
        <w:pStyle w:val="Corpotesto"/>
        <w:spacing w:line="276" w:lineRule="auto"/>
        <w:ind w:right="463"/>
        <w:rPr>
          <w:rFonts w:ascii="Garamond" w:hAnsi="Garamond"/>
        </w:rPr>
      </w:pPr>
    </w:p>
    <w:p w14:paraId="2A017CE7" w14:textId="54A3FAA5" w:rsidR="0083516A" w:rsidRPr="00B71850" w:rsidRDefault="00000000" w:rsidP="00174904">
      <w:pPr>
        <w:pStyle w:val="Titolo1"/>
        <w:numPr>
          <w:ilvl w:val="0"/>
          <w:numId w:val="11"/>
        </w:numPr>
        <w:tabs>
          <w:tab w:val="left" w:pos="332"/>
        </w:tabs>
        <w:spacing w:before="0"/>
        <w:ind w:left="332" w:hanging="332"/>
        <w:rPr>
          <w:rFonts w:ascii="Garamond" w:hAnsi="Garamond"/>
          <w:sz w:val="32"/>
          <w:szCs w:val="36"/>
        </w:rPr>
      </w:pPr>
      <w:bookmarkStart w:id="15" w:name="_Toc221669069"/>
      <w:r w:rsidRPr="00B71850">
        <w:rPr>
          <w:rFonts w:ascii="Garamond" w:hAnsi="Garamond"/>
          <w:sz w:val="32"/>
          <w:szCs w:val="36"/>
        </w:rPr>
        <w:t>Attività</w:t>
      </w:r>
      <w:r w:rsidRPr="00B71850">
        <w:rPr>
          <w:rFonts w:ascii="Garamond" w:hAnsi="Garamond"/>
          <w:spacing w:val="-5"/>
          <w:sz w:val="32"/>
          <w:szCs w:val="36"/>
        </w:rPr>
        <w:t xml:space="preserve"> </w:t>
      </w:r>
      <w:r w:rsidRPr="00B71850">
        <w:rPr>
          <w:rFonts w:ascii="Garamond" w:hAnsi="Garamond"/>
          <w:sz w:val="32"/>
          <w:szCs w:val="36"/>
        </w:rPr>
        <w:t>di</w:t>
      </w:r>
      <w:r w:rsidRPr="00B71850">
        <w:rPr>
          <w:rFonts w:ascii="Garamond" w:hAnsi="Garamond"/>
          <w:spacing w:val="-5"/>
          <w:sz w:val="32"/>
          <w:szCs w:val="36"/>
        </w:rPr>
        <w:t xml:space="preserve"> </w:t>
      </w:r>
      <w:r w:rsidRPr="00B71850">
        <w:rPr>
          <w:rFonts w:ascii="Garamond" w:hAnsi="Garamond"/>
          <w:spacing w:val="-2"/>
          <w:sz w:val="32"/>
          <w:szCs w:val="36"/>
        </w:rPr>
        <w:t>Manutenzione</w:t>
      </w:r>
      <w:bookmarkEnd w:id="15"/>
    </w:p>
    <w:p w14:paraId="01EFBD82" w14:textId="4AD5BFE5" w:rsidR="00B00FE4" w:rsidRPr="00B00FE4" w:rsidRDefault="00B00FE4" w:rsidP="00B00FE4">
      <w:pPr>
        <w:pStyle w:val="Corpotesto"/>
        <w:spacing w:line="276" w:lineRule="auto"/>
        <w:rPr>
          <w:rFonts w:ascii="Garamond" w:hAnsi="Garamond"/>
        </w:rPr>
      </w:pPr>
      <w:r w:rsidRPr="00B00FE4">
        <w:rPr>
          <w:rFonts w:ascii="Garamond" w:hAnsi="Garamond"/>
        </w:rPr>
        <w:t>L’analisi dello stato iniziale di CodeFace4Smell ha evidenziato come il progetto fosse fortemente vincolato a uno stack tecnologico obsoleto, con dipendenze non più mantenute e un’infrastruttura di esecuzione non compatibile con ambienti moderni. Tali limitazioni compromettevano la stabilità del sistema, rendevano il provisioning fragile e impedivano l’esecuzione corretta della test suite e della dashboard Shiny.</w:t>
      </w:r>
    </w:p>
    <w:p w14:paraId="42ECAC04" w14:textId="75A15F66" w:rsidR="00B00FE4" w:rsidRPr="00B00FE4" w:rsidRDefault="00B00FE4" w:rsidP="00B00FE4">
      <w:pPr>
        <w:pStyle w:val="Corpotesto"/>
        <w:spacing w:line="276" w:lineRule="auto"/>
        <w:rPr>
          <w:rFonts w:ascii="Garamond" w:hAnsi="Garamond"/>
        </w:rPr>
      </w:pPr>
      <w:r w:rsidRPr="00B00FE4">
        <w:rPr>
          <w:rFonts w:ascii="Garamond" w:hAnsi="Garamond"/>
        </w:rPr>
        <w:t>In particolare, l’ambiente risultava strettamente legato a una configurazione legacy basata su macchine virtuali e runtime deprecati (Python 2, versioni storiche di R e Node), rendendo necessaria una profonda attività di manutenzione per ripristinare l’eseguibilità del progetto senza alterarne il modello concettuale originale.</w:t>
      </w:r>
    </w:p>
    <w:p w14:paraId="06272117" w14:textId="49D46E89" w:rsidR="00B00FE4" w:rsidRPr="00B00FE4" w:rsidRDefault="00B00FE4" w:rsidP="00B00FE4">
      <w:pPr>
        <w:pStyle w:val="Corpotesto"/>
        <w:spacing w:line="276" w:lineRule="auto"/>
        <w:rPr>
          <w:rFonts w:ascii="Garamond" w:hAnsi="Garamond"/>
        </w:rPr>
      </w:pPr>
      <w:r w:rsidRPr="00B00FE4">
        <w:rPr>
          <w:rFonts w:ascii="Garamond" w:hAnsi="Garamond"/>
        </w:rPr>
        <w:t xml:space="preserve">Le attività di manutenzione intraprese si sono quindi concentrate sulla modernizzazione controllata dell’infrastruttura e del codice, includendo l’aggiornamento dei runtime, il rafforzamento degli script di provisioning, l’adeguamento delle dipendenze e il ripristino dei meccanismi di validazione tramite test. A supporto di queste operazioni, è stata inoltre introdotta una versione containerizzata del sistema, affiancando l’approccio </w:t>
      </w:r>
      <w:r w:rsidRPr="00B00FE4">
        <w:rPr>
          <w:rFonts w:ascii="Garamond" w:hAnsi="Garamond"/>
        </w:rPr>
        <w:lastRenderedPageBreak/>
        <w:t>basato su VM al fine di migliorare portabilità, riproducibilità e semplicità di utilizzo.</w:t>
      </w:r>
    </w:p>
    <w:p w14:paraId="310FEA68" w14:textId="77777777" w:rsidR="0083516A" w:rsidRDefault="00B00FE4" w:rsidP="00B00FE4">
      <w:pPr>
        <w:pStyle w:val="Corpotesto"/>
        <w:spacing w:line="276" w:lineRule="auto"/>
        <w:rPr>
          <w:rFonts w:ascii="Garamond" w:hAnsi="Garamond"/>
        </w:rPr>
      </w:pPr>
      <w:r w:rsidRPr="00B00FE4">
        <w:rPr>
          <w:rFonts w:ascii="Garamond" w:hAnsi="Garamond"/>
        </w:rPr>
        <w:t>Questi interventi sono stati formalizzati attraverso specifiche Change Request, configurandosi come attività di manutenzione mirate a garantire la continuità operativa del progetto e a ridurne il rischio di obsolescenza tecnologica nel tempo.</w:t>
      </w:r>
      <w:r>
        <w:rPr>
          <w:rFonts w:ascii="Garamond" w:hAnsi="Garamond"/>
        </w:rPr>
        <w:t xml:space="preserve"> </w:t>
      </w:r>
    </w:p>
    <w:p w14:paraId="3D398EA6" w14:textId="77777777" w:rsidR="0083516A" w:rsidRPr="00174904" w:rsidRDefault="00000000">
      <w:pPr>
        <w:pStyle w:val="Titolo2"/>
        <w:numPr>
          <w:ilvl w:val="1"/>
          <w:numId w:val="11"/>
        </w:numPr>
        <w:tabs>
          <w:tab w:val="left" w:pos="530"/>
        </w:tabs>
        <w:spacing w:before="60"/>
        <w:ind w:left="530" w:hanging="530"/>
        <w:rPr>
          <w:rFonts w:ascii="Garamond" w:hAnsi="Garamond"/>
        </w:rPr>
      </w:pPr>
      <w:bookmarkStart w:id="16" w:name="_Toc221669070"/>
      <w:r w:rsidRPr="00174904">
        <w:rPr>
          <w:rFonts w:ascii="Garamond" w:hAnsi="Garamond"/>
          <w:spacing w:val="-2"/>
        </w:rPr>
        <w:t>CR_01</w:t>
      </w:r>
      <w:bookmarkEnd w:id="16"/>
    </w:p>
    <w:p w14:paraId="64224760" w14:textId="77777777" w:rsidR="0083516A" w:rsidRPr="00174904" w:rsidRDefault="0083516A">
      <w:pPr>
        <w:pStyle w:val="Corpotesto"/>
        <w:spacing w:before="7"/>
        <w:rPr>
          <w:rFonts w:ascii="Garamond" w:hAnsi="Garamond"/>
          <w:sz w:val="32"/>
        </w:rPr>
      </w:pPr>
    </w:p>
    <w:p w14:paraId="685D65B7" w14:textId="1E8653AF" w:rsidR="0083516A" w:rsidRPr="00E24780" w:rsidRDefault="00000000" w:rsidP="00E24780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17" w:name="_Toc221669071"/>
      <w:r w:rsidRPr="00174904">
        <w:rPr>
          <w:rFonts w:ascii="Garamond" w:hAnsi="Garamond"/>
          <w:color w:val="424242"/>
        </w:rPr>
        <w:t>Identificazione</w:t>
      </w:r>
      <w:r w:rsidRPr="00174904">
        <w:rPr>
          <w:rFonts w:ascii="Garamond" w:hAnsi="Garamond"/>
          <w:color w:val="424242"/>
          <w:spacing w:val="-8"/>
        </w:rPr>
        <w:t xml:space="preserve"> </w:t>
      </w:r>
      <w:r w:rsidRPr="00174904">
        <w:rPr>
          <w:rFonts w:ascii="Garamond" w:hAnsi="Garamond"/>
          <w:color w:val="424242"/>
        </w:rPr>
        <w:t>analisi</w:t>
      </w:r>
      <w:r w:rsidRPr="00174904">
        <w:rPr>
          <w:rFonts w:ascii="Garamond" w:hAnsi="Garamond"/>
          <w:color w:val="424242"/>
          <w:spacing w:val="-8"/>
        </w:rPr>
        <w:t xml:space="preserve"> </w:t>
      </w:r>
      <w:r w:rsidRPr="00174904">
        <w:rPr>
          <w:rFonts w:ascii="Garamond" w:hAnsi="Garamond"/>
          <w:color w:val="424242"/>
        </w:rPr>
        <w:t>e</w:t>
      </w:r>
      <w:r w:rsidRPr="00174904">
        <w:rPr>
          <w:rFonts w:ascii="Garamond" w:hAnsi="Garamond"/>
          <w:color w:val="424242"/>
          <w:spacing w:val="-7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valutazione</w:t>
      </w:r>
      <w:bookmarkEnd w:id="17"/>
    </w:p>
    <w:p w14:paraId="62140C99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363431BC" w14:textId="77777777" w:rsidR="0083516A" w:rsidRPr="00174904" w:rsidRDefault="0083516A">
      <w:pPr>
        <w:pStyle w:val="Corpotesto"/>
        <w:spacing w:before="5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83516A" w:rsidRPr="00174904" w14:paraId="58D22370" w14:textId="77777777">
        <w:trPr>
          <w:trHeight w:val="460"/>
        </w:trPr>
        <w:tc>
          <w:tcPr>
            <w:tcW w:w="2340" w:type="dxa"/>
            <w:shd w:val="clear" w:color="auto" w:fill="9A2D1F"/>
          </w:tcPr>
          <w:p w14:paraId="0B64BF35" w14:textId="77777777" w:rsidR="0083516A" w:rsidRPr="00174904" w:rsidRDefault="00000000">
            <w:pPr>
              <w:pStyle w:val="TableParagraph"/>
              <w:spacing w:before="11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Project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>Name</w:t>
            </w:r>
          </w:p>
        </w:tc>
        <w:tc>
          <w:tcPr>
            <w:tcW w:w="7020" w:type="dxa"/>
            <w:gridSpan w:val="3"/>
          </w:tcPr>
          <w:p w14:paraId="330819CA" w14:textId="77777777" w:rsidR="0083516A" w:rsidRPr="00174904" w:rsidRDefault="00000000">
            <w:pPr>
              <w:pStyle w:val="TableParagraph"/>
              <w:spacing w:before="115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Codeface4Smell</w:t>
            </w:r>
          </w:p>
        </w:tc>
      </w:tr>
      <w:tr w:rsidR="0083516A" w:rsidRPr="00174904" w14:paraId="1F499B4C" w14:textId="77777777">
        <w:trPr>
          <w:trHeight w:val="459"/>
        </w:trPr>
        <w:tc>
          <w:tcPr>
            <w:tcW w:w="2340" w:type="dxa"/>
            <w:shd w:val="clear" w:color="auto" w:fill="9A2D1F"/>
          </w:tcPr>
          <w:p w14:paraId="10A65D5A" w14:textId="77777777" w:rsidR="0083516A" w:rsidRPr="00174904" w:rsidRDefault="00000000">
            <w:pPr>
              <w:pStyle w:val="TableParagraph"/>
              <w:spacing w:before="11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Project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Manager</w:t>
            </w:r>
          </w:p>
        </w:tc>
        <w:tc>
          <w:tcPr>
            <w:tcW w:w="7020" w:type="dxa"/>
            <w:gridSpan w:val="3"/>
          </w:tcPr>
          <w:p w14:paraId="5957FB1E" w14:textId="2A2646E3" w:rsidR="0083516A" w:rsidRPr="00174904" w:rsidRDefault="00BC6349" w:rsidP="00174904">
            <w:pPr>
              <w:pStyle w:val="TableParagraph"/>
              <w:spacing w:before="113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</w:t>
            </w:r>
            <w:r w:rsidR="00174904">
              <w:rPr>
                <w:rFonts w:ascii="Garamond" w:hAnsi="Garamond"/>
              </w:rPr>
              <w:t>Rosa Carotenuto, Luigi Guida</w:t>
            </w:r>
          </w:p>
        </w:tc>
      </w:tr>
      <w:tr w:rsidR="0083516A" w:rsidRPr="00174904" w14:paraId="7E3D4F36" w14:textId="77777777">
        <w:trPr>
          <w:trHeight w:val="460"/>
        </w:trPr>
        <w:tc>
          <w:tcPr>
            <w:tcW w:w="2340" w:type="dxa"/>
            <w:shd w:val="clear" w:color="auto" w:fill="9A2D1F"/>
          </w:tcPr>
          <w:p w14:paraId="65D76D93" w14:textId="77777777" w:rsidR="0083516A" w:rsidRPr="00174904" w:rsidRDefault="00000000">
            <w:pPr>
              <w:pStyle w:val="TableParagraph"/>
              <w:spacing w:before="11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Requested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7020" w:type="dxa"/>
            <w:gridSpan w:val="3"/>
          </w:tcPr>
          <w:p w14:paraId="14939EBC" w14:textId="77777777" w:rsidR="0083516A" w:rsidRPr="00174904" w:rsidRDefault="00000000">
            <w:pPr>
              <w:pStyle w:val="TableParagraph"/>
              <w:spacing w:before="111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Andrea</w:t>
            </w:r>
            <w:r w:rsidRPr="00174904">
              <w:rPr>
                <w:rFonts w:ascii="Garamond" w:hAnsi="Garamond"/>
                <w:spacing w:val="-4"/>
              </w:rPr>
              <w:t xml:space="preserve"> </w:t>
            </w:r>
            <w:r w:rsidRPr="00174904">
              <w:rPr>
                <w:rFonts w:ascii="Garamond" w:hAnsi="Garamond"/>
              </w:rPr>
              <w:t>De</w:t>
            </w:r>
            <w:r w:rsidRPr="00174904">
              <w:rPr>
                <w:rFonts w:ascii="Garamond" w:hAnsi="Garamond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spacing w:val="-2"/>
              </w:rPr>
              <w:t>Lucia</w:t>
            </w:r>
          </w:p>
        </w:tc>
      </w:tr>
      <w:tr w:rsidR="0083516A" w:rsidRPr="00174904" w14:paraId="103BE386" w14:textId="77777777">
        <w:trPr>
          <w:trHeight w:val="720"/>
        </w:trPr>
        <w:tc>
          <w:tcPr>
            <w:tcW w:w="2340" w:type="dxa"/>
            <w:shd w:val="clear" w:color="auto" w:fill="9A2D1F"/>
          </w:tcPr>
          <w:p w14:paraId="1114BE4F" w14:textId="77777777" w:rsidR="0083516A" w:rsidRPr="00174904" w:rsidRDefault="00000000">
            <w:pPr>
              <w:pStyle w:val="TableParagraph"/>
              <w:spacing w:before="23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Submitted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63D5A18E" w14:textId="52534570" w:rsidR="0083516A" w:rsidRPr="00174904" w:rsidRDefault="00174904">
            <w:pPr>
              <w:pStyle w:val="TableParagraph"/>
              <w:spacing w:before="109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15A3C205" w14:textId="77777777" w:rsidR="0083516A" w:rsidRPr="00174904" w:rsidRDefault="00000000">
            <w:pPr>
              <w:pStyle w:val="TableParagraph"/>
              <w:spacing w:before="23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Requested</w:t>
            </w:r>
          </w:p>
        </w:tc>
        <w:tc>
          <w:tcPr>
            <w:tcW w:w="2340" w:type="dxa"/>
          </w:tcPr>
          <w:p w14:paraId="4656EFD7" w14:textId="26A224F3" w:rsidR="0083516A" w:rsidRPr="00174904" w:rsidRDefault="00A2411C" w:rsidP="00A2411C">
            <w:pPr>
              <w:pStyle w:val="TableParagraph"/>
              <w:spacing w:before="235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16</w:t>
            </w:r>
            <w:r w:rsidR="00174904" w:rsidRPr="00174904">
              <w:rPr>
                <w:rFonts w:ascii="Garamond" w:hAnsi="Garamond"/>
                <w:spacing w:val="-2"/>
              </w:rPr>
              <w:t>/</w:t>
            </w:r>
            <w:r>
              <w:rPr>
                <w:rFonts w:ascii="Garamond" w:hAnsi="Garamond"/>
                <w:spacing w:val="-2"/>
              </w:rPr>
              <w:t>02</w:t>
            </w:r>
            <w:r w:rsidR="00174904" w:rsidRPr="00174904">
              <w:rPr>
                <w:rFonts w:ascii="Garamond" w:hAnsi="Garamond"/>
                <w:spacing w:val="-2"/>
              </w:rPr>
              <w:t>/2025</w:t>
            </w:r>
          </w:p>
        </w:tc>
      </w:tr>
      <w:tr w:rsidR="0083516A" w:rsidRPr="00174904" w14:paraId="0FD5A9D3" w14:textId="77777777">
        <w:trPr>
          <w:trHeight w:val="699"/>
        </w:trPr>
        <w:tc>
          <w:tcPr>
            <w:tcW w:w="2340" w:type="dxa"/>
            <w:shd w:val="clear" w:color="auto" w:fill="9A2D1F"/>
          </w:tcPr>
          <w:p w14:paraId="64944C0B" w14:textId="77777777" w:rsidR="0083516A" w:rsidRPr="00174904" w:rsidRDefault="00000000">
            <w:pPr>
              <w:pStyle w:val="TableParagraph"/>
              <w:spacing w:before="226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Evaluated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28361CF6" w14:textId="74EE1F11" w:rsidR="0083516A" w:rsidRPr="00174904" w:rsidRDefault="00174904">
            <w:pPr>
              <w:pStyle w:val="TableParagraph"/>
              <w:spacing w:before="100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3F01D079" w14:textId="77777777" w:rsidR="0083516A" w:rsidRPr="00174904" w:rsidRDefault="00000000">
            <w:pPr>
              <w:pStyle w:val="TableParagraph"/>
              <w:spacing w:before="226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Evaluated</w:t>
            </w:r>
          </w:p>
        </w:tc>
        <w:tc>
          <w:tcPr>
            <w:tcW w:w="2340" w:type="dxa"/>
          </w:tcPr>
          <w:p w14:paraId="43A79A42" w14:textId="19CC33FD" w:rsidR="0083516A" w:rsidRPr="00174904" w:rsidRDefault="00FF4A3A">
            <w:pPr>
              <w:pStyle w:val="TableParagraph"/>
              <w:spacing w:before="226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17</w:t>
            </w:r>
            <w:r w:rsidR="00174904" w:rsidRPr="00174904">
              <w:rPr>
                <w:rFonts w:ascii="Garamond" w:hAnsi="Garamond"/>
                <w:spacing w:val="-2"/>
              </w:rPr>
              <w:t>/0</w:t>
            </w:r>
            <w:r w:rsidR="00174904">
              <w:rPr>
                <w:rFonts w:ascii="Garamond" w:hAnsi="Garamond"/>
                <w:spacing w:val="-2"/>
              </w:rPr>
              <w:t>2</w:t>
            </w:r>
            <w:r w:rsidR="00174904" w:rsidRPr="00174904">
              <w:rPr>
                <w:rFonts w:ascii="Garamond" w:hAnsi="Garamond"/>
                <w:spacing w:val="-2"/>
              </w:rPr>
              <w:t>/2025</w:t>
            </w:r>
          </w:p>
        </w:tc>
      </w:tr>
      <w:tr w:rsidR="0083516A" w:rsidRPr="00174904" w14:paraId="64664CFA" w14:textId="77777777">
        <w:trPr>
          <w:trHeight w:val="719"/>
        </w:trPr>
        <w:tc>
          <w:tcPr>
            <w:tcW w:w="2340" w:type="dxa"/>
            <w:shd w:val="clear" w:color="auto" w:fill="9A2D1F"/>
          </w:tcPr>
          <w:p w14:paraId="12E0C0F2" w14:textId="77777777" w:rsidR="0083516A" w:rsidRPr="00174904" w:rsidRDefault="00000000">
            <w:pPr>
              <w:pStyle w:val="TableParagraph"/>
              <w:spacing w:before="237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Decided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5356CDB8" w14:textId="7B26B8CA" w:rsidR="0083516A" w:rsidRPr="00174904" w:rsidRDefault="00174904">
            <w:pPr>
              <w:pStyle w:val="TableParagraph"/>
              <w:spacing w:before="111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441EE276" w14:textId="77777777" w:rsidR="0083516A" w:rsidRPr="00174904" w:rsidRDefault="00000000">
            <w:pPr>
              <w:pStyle w:val="TableParagraph"/>
              <w:spacing w:before="237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Decided</w:t>
            </w:r>
          </w:p>
        </w:tc>
        <w:tc>
          <w:tcPr>
            <w:tcW w:w="2340" w:type="dxa"/>
          </w:tcPr>
          <w:p w14:paraId="6FE2A1CE" w14:textId="7AE53BB5" w:rsidR="0083516A" w:rsidRPr="00174904" w:rsidRDefault="00FF4A3A">
            <w:pPr>
              <w:pStyle w:val="TableParagraph"/>
              <w:spacing w:before="237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17</w:t>
            </w:r>
            <w:r w:rsidR="00174904" w:rsidRPr="00174904">
              <w:rPr>
                <w:rFonts w:ascii="Garamond" w:hAnsi="Garamond"/>
                <w:spacing w:val="-2"/>
              </w:rPr>
              <w:t>/0</w:t>
            </w:r>
            <w:r w:rsidR="00174904">
              <w:rPr>
                <w:rFonts w:ascii="Garamond" w:hAnsi="Garamond"/>
                <w:spacing w:val="-2"/>
              </w:rPr>
              <w:t>2</w:t>
            </w:r>
            <w:r w:rsidR="00174904" w:rsidRPr="00174904">
              <w:rPr>
                <w:rFonts w:ascii="Garamond" w:hAnsi="Garamond"/>
                <w:spacing w:val="-2"/>
              </w:rPr>
              <w:t>/2025</w:t>
            </w:r>
          </w:p>
        </w:tc>
      </w:tr>
    </w:tbl>
    <w:p w14:paraId="43A3F773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0458CE73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5DF4B2D2" w14:textId="77777777" w:rsidR="0083516A" w:rsidRPr="00174904" w:rsidRDefault="0083516A">
      <w:pPr>
        <w:pStyle w:val="Corpotesto"/>
        <w:spacing w:before="173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83516A" w:rsidRPr="00174904" w14:paraId="4979A8CE" w14:textId="77777777">
        <w:trPr>
          <w:trHeight w:val="460"/>
        </w:trPr>
        <w:tc>
          <w:tcPr>
            <w:tcW w:w="9360" w:type="dxa"/>
            <w:gridSpan w:val="2"/>
            <w:shd w:val="clear" w:color="auto" w:fill="9A2D1F"/>
          </w:tcPr>
          <w:p w14:paraId="0F7D001A" w14:textId="77777777" w:rsidR="0083516A" w:rsidRPr="00174904" w:rsidRDefault="00000000">
            <w:pPr>
              <w:pStyle w:val="TableParagraph"/>
              <w:spacing w:before="110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Identification</w:t>
            </w:r>
          </w:p>
        </w:tc>
      </w:tr>
      <w:tr w:rsidR="0083516A" w:rsidRPr="00174904" w14:paraId="1ABC0333" w14:textId="77777777">
        <w:trPr>
          <w:trHeight w:val="459"/>
        </w:trPr>
        <w:tc>
          <w:tcPr>
            <w:tcW w:w="4680" w:type="dxa"/>
            <w:shd w:val="clear" w:color="auto" w:fill="9A2D1F"/>
          </w:tcPr>
          <w:p w14:paraId="5B4DCBFD" w14:textId="77777777" w:rsidR="0083516A" w:rsidRPr="00174904" w:rsidRDefault="00000000">
            <w:pPr>
              <w:pStyle w:val="TableParagraph"/>
              <w:spacing w:before="108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10"/>
              </w:rPr>
              <w:t>#</w:t>
            </w:r>
          </w:p>
        </w:tc>
        <w:tc>
          <w:tcPr>
            <w:tcW w:w="4680" w:type="dxa"/>
          </w:tcPr>
          <w:p w14:paraId="52978AFE" w14:textId="77777777" w:rsidR="0083516A" w:rsidRPr="00174904" w:rsidRDefault="00000000">
            <w:pPr>
              <w:pStyle w:val="TableParagraph"/>
              <w:spacing w:before="108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CR_01</w:t>
            </w:r>
          </w:p>
        </w:tc>
      </w:tr>
      <w:tr w:rsidR="0083516A" w:rsidRPr="00174904" w14:paraId="14BDD80A" w14:textId="77777777">
        <w:trPr>
          <w:trHeight w:val="460"/>
        </w:trPr>
        <w:tc>
          <w:tcPr>
            <w:tcW w:w="4680" w:type="dxa"/>
            <w:shd w:val="clear" w:color="auto" w:fill="9A2D1F"/>
          </w:tcPr>
          <w:p w14:paraId="39D37599" w14:textId="77777777" w:rsidR="0083516A" w:rsidRPr="00174904" w:rsidRDefault="00000000">
            <w:pPr>
              <w:pStyle w:val="TableParagraph"/>
              <w:spacing w:before="106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Title</w:t>
            </w:r>
          </w:p>
        </w:tc>
        <w:tc>
          <w:tcPr>
            <w:tcW w:w="4680" w:type="dxa"/>
          </w:tcPr>
          <w:p w14:paraId="00533FA9" w14:textId="2345B2F9" w:rsidR="0083516A" w:rsidRPr="00174904" w:rsidRDefault="00BC6349">
            <w:pPr>
              <w:pStyle w:val="TableParagraph"/>
              <w:spacing w:before="106"/>
              <w:ind w:left="94"/>
              <w:rPr>
                <w:rFonts w:ascii="Garamond" w:hAnsi="Garamond"/>
              </w:rPr>
            </w:pPr>
            <w:r w:rsidRPr="00BC6349">
              <w:rPr>
                <w:rFonts w:ascii="Garamond" w:hAnsi="Garamond"/>
              </w:rPr>
              <w:t>Aggiornamento dell’infrastruttura Vagrant e della base VM</w:t>
            </w:r>
          </w:p>
        </w:tc>
      </w:tr>
      <w:tr w:rsidR="0083516A" w:rsidRPr="00174904" w14:paraId="449AA3EB" w14:textId="77777777">
        <w:trPr>
          <w:trHeight w:val="460"/>
        </w:trPr>
        <w:tc>
          <w:tcPr>
            <w:tcW w:w="4680" w:type="dxa"/>
            <w:shd w:val="clear" w:color="auto" w:fill="9A2D1F"/>
          </w:tcPr>
          <w:p w14:paraId="5215C077" w14:textId="77777777" w:rsidR="0083516A" w:rsidRPr="00174904" w:rsidRDefault="00000000">
            <w:pPr>
              <w:pStyle w:val="TableParagraph"/>
              <w:spacing w:before="10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Maintenance</w:t>
            </w:r>
            <w:r w:rsidRPr="00174904">
              <w:rPr>
                <w:rFonts w:ascii="Garamond" w:hAnsi="Garamond"/>
                <w:b/>
                <w:color w:val="FFFFFF"/>
                <w:spacing w:val="-13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>Type</w:t>
            </w:r>
          </w:p>
        </w:tc>
        <w:tc>
          <w:tcPr>
            <w:tcW w:w="4680" w:type="dxa"/>
          </w:tcPr>
          <w:p w14:paraId="27856C5B" w14:textId="472010E4" w:rsidR="0083516A" w:rsidRPr="00174904" w:rsidRDefault="005303F6">
            <w:pPr>
              <w:pStyle w:val="TableParagraph"/>
              <w:spacing w:before="103"/>
              <w:ind w:left="94"/>
              <w:rPr>
                <w:rFonts w:ascii="Garamond" w:hAnsi="Garamond"/>
              </w:rPr>
            </w:pPr>
            <w:r w:rsidRPr="005303F6">
              <w:rPr>
                <w:rFonts w:ascii="Garamond" w:hAnsi="Garamond"/>
                <w:b/>
                <w:bCs/>
              </w:rPr>
              <w:t>Adaptive Maintenance</w:t>
            </w:r>
          </w:p>
        </w:tc>
      </w:tr>
    </w:tbl>
    <w:p w14:paraId="7B8F456F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4267B613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1FC0CF65" w14:textId="77777777" w:rsidR="0083516A" w:rsidRPr="00174904" w:rsidRDefault="0083516A">
      <w:pPr>
        <w:pStyle w:val="Corpotesto"/>
        <w:spacing w:before="191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83516A" w:rsidRPr="00174904" w14:paraId="51234605" w14:textId="77777777">
        <w:trPr>
          <w:trHeight w:val="520"/>
        </w:trPr>
        <w:tc>
          <w:tcPr>
            <w:tcW w:w="9360" w:type="dxa"/>
            <w:gridSpan w:val="2"/>
            <w:shd w:val="clear" w:color="auto" w:fill="9A2D1F"/>
          </w:tcPr>
          <w:p w14:paraId="42E11D06" w14:textId="77777777" w:rsidR="0083516A" w:rsidRPr="00174904" w:rsidRDefault="00000000">
            <w:pPr>
              <w:pStyle w:val="TableParagraph"/>
              <w:spacing w:before="151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Details</w:t>
            </w:r>
          </w:p>
        </w:tc>
      </w:tr>
      <w:tr w:rsidR="0083516A" w:rsidRPr="00174904" w14:paraId="22824806" w14:textId="77777777">
        <w:trPr>
          <w:trHeight w:val="980"/>
        </w:trPr>
        <w:tc>
          <w:tcPr>
            <w:tcW w:w="4680" w:type="dxa"/>
          </w:tcPr>
          <w:p w14:paraId="51421BA9" w14:textId="77777777" w:rsidR="0083516A" w:rsidRPr="00174904" w:rsidRDefault="0083516A">
            <w:pPr>
              <w:pStyle w:val="TableParagraph"/>
              <w:spacing w:before="119"/>
              <w:rPr>
                <w:rFonts w:ascii="Garamond" w:hAnsi="Garamond"/>
              </w:rPr>
            </w:pPr>
          </w:p>
          <w:p w14:paraId="702C072C" w14:textId="77777777" w:rsidR="0083516A" w:rsidRPr="00174904" w:rsidRDefault="00000000">
            <w:pPr>
              <w:pStyle w:val="TableParagraph"/>
              <w:spacing w:before="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Description</w:t>
            </w:r>
          </w:p>
        </w:tc>
        <w:tc>
          <w:tcPr>
            <w:tcW w:w="4680" w:type="dxa"/>
          </w:tcPr>
          <w:p w14:paraId="641C0896" w14:textId="474FD5A2" w:rsidR="0083516A" w:rsidRPr="00174904" w:rsidRDefault="00BC6349">
            <w:pPr>
              <w:pStyle w:val="TableParagraph"/>
              <w:spacing w:before="120"/>
              <w:ind w:left="94"/>
              <w:rPr>
                <w:rFonts w:ascii="Garamond" w:hAnsi="Garamond"/>
              </w:rPr>
            </w:pPr>
            <w:r w:rsidRPr="00BC6349">
              <w:rPr>
                <w:rFonts w:ascii="Garamond" w:hAnsi="Garamond"/>
              </w:rPr>
              <w:t>Aggiornare l’infrastruttura Vagrant migliorando robustezza, stabilità e compatibilità del provisioning.</w:t>
            </w:r>
          </w:p>
        </w:tc>
      </w:tr>
      <w:tr w:rsidR="0083516A" w:rsidRPr="00174904" w14:paraId="61F3AE9B" w14:textId="77777777" w:rsidTr="008768A1">
        <w:trPr>
          <w:trHeight w:val="1469"/>
        </w:trPr>
        <w:tc>
          <w:tcPr>
            <w:tcW w:w="4680" w:type="dxa"/>
          </w:tcPr>
          <w:p w14:paraId="7B11C65F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73F4338D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7A6AB0F7" w14:textId="77777777" w:rsidR="0083516A" w:rsidRPr="00174904" w:rsidRDefault="0083516A">
            <w:pPr>
              <w:pStyle w:val="TableParagraph"/>
              <w:spacing w:before="103"/>
              <w:rPr>
                <w:rFonts w:ascii="Garamond" w:hAnsi="Garamond"/>
              </w:rPr>
            </w:pPr>
          </w:p>
          <w:p w14:paraId="6A13E099" w14:textId="77777777" w:rsidR="0083516A" w:rsidRPr="00174904" w:rsidRDefault="00000000">
            <w:pPr>
              <w:pStyle w:val="TableParagraph"/>
              <w:spacing w:before="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Cause</w:t>
            </w:r>
          </w:p>
        </w:tc>
        <w:tc>
          <w:tcPr>
            <w:tcW w:w="4680" w:type="dxa"/>
          </w:tcPr>
          <w:p w14:paraId="179C4AF1" w14:textId="10C71AD2" w:rsidR="0083516A" w:rsidRPr="00174904" w:rsidRDefault="00BC6349">
            <w:pPr>
              <w:pStyle w:val="TableParagraph"/>
              <w:spacing w:before="104"/>
              <w:ind w:left="94" w:right="159"/>
              <w:rPr>
                <w:rFonts w:ascii="Garamond" w:hAnsi="Garamond"/>
              </w:rPr>
            </w:pPr>
            <w:r w:rsidRPr="00BC6349">
              <w:rPr>
                <w:rFonts w:ascii="Garamond" w:hAnsi="Garamond"/>
              </w:rPr>
              <w:t>La VM originale era basata su una distribuzione non più supportata, con repository obsoleti e dipendenze non più disponibili, causando frequenti fallimenti durante</w:t>
            </w:r>
            <w:r>
              <w:rPr>
                <w:rFonts w:ascii="Garamond" w:hAnsi="Garamond"/>
              </w:rPr>
              <w:t xml:space="preserve"> </w:t>
            </w:r>
            <w:r w:rsidRPr="00BC6349">
              <w:rPr>
                <w:rFonts w:ascii="Garamond" w:hAnsi="Garamond"/>
              </w:rPr>
              <w:t>e rendendo il provisioning non ripetibile.</w:t>
            </w:r>
          </w:p>
        </w:tc>
      </w:tr>
    </w:tbl>
    <w:p w14:paraId="5C7E4CD8" w14:textId="77777777" w:rsidR="0083516A" w:rsidRPr="00174904" w:rsidRDefault="0083516A">
      <w:pPr>
        <w:pStyle w:val="TableParagraph"/>
        <w:rPr>
          <w:rFonts w:ascii="Garamond" w:hAnsi="Garamond"/>
        </w:rPr>
        <w:sectPr w:rsidR="0083516A" w:rsidRPr="00174904">
          <w:pgSz w:w="12240" w:h="15840"/>
          <w:pgMar w:top="1380" w:right="1080" w:bottom="280" w:left="1440" w:header="720" w:footer="720" w:gutter="0"/>
          <w:cols w:space="720"/>
        </w:sect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83516A" w:rsidRPr="00174904" w14:paraId="27032520" w14:textId="77777777" w:rsidTr="008768A1">
        <w:trPr>
          <w:trHeight w:val="2113"/>
        </w:trPr>
        <w:tc>
          <w:tcPr>
            <w:tcW w:w="4680" w:type="dxa"/>
          </w:tcPr>
          <w:p w14:paraId="7456E0D1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43FBB6C6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2A9FA5B8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49A54AE0" w14:textId="77777777" w:rsidR="0083516A" w:rsidRPr="00174904" w:rsidRDefault="0083516A">
            <w:pPr>
              <w:pStyle w:val="TableParagraph"/>
              <w:spacing w:before="100"/>
              <w:rPr>
                <w:rFonts w:ascii="Garamond" w:hAnsi="Garamond"/>
              </w:rPr>
            </w:pPr>
          </w:p>
          <w:p w14:paraId="653654B4" w14:textId="77777777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Justification</w:t>
            </w:r>
          </w:p>
        </w:tc>
        <w:tc>
          <w:tcPr>
            <w:tcW w:w="4680" w:type="dxa"/>
          </w:tcPr>
          <w:p w14:paraId="705C7BB8" w14:textId="3CDCF5AD" w:rsidR="0083516A" w:rsidRPr="00174904" w:rsidRDefault="000371BA">
            <w:pPr>
              <w:pStyle w:val="TableParagraph"/>
              <w:spacing w:before="100"/>
              <w:ind w:left="94" w:right="159"/>
              <w:rPr>
                <w:rFonts w:ascii="Garamond" w:hAnsi="Garamond"/>
              </w:rPr>
            </w:pPr>
            <w:r w:rsidRPr="000371BA">
              <w:rPr>
                <w:rFonts w:ascii="Garamond" w:hAnsi="Garamond"/>
              </w:rPr>
              <w:t>L’evoluzione dell’ambiente tecnologico rende necessaria un’attività di manutenzione adattiva per mantenere il software utilizzabile. L’adozione di una base VM moderna consente di ripristinare la compatibilità con repository attivi, runtime supportati e tool aggiornati, garantendo la possibilità di eseguire il sistema in contesti attuali.</w:t>
            </w:r>
          </w:p>
        </w:tc>
      </w:tr>
      <w:tr w:rsidR="0083516A" w:rsidRPr="00174904" w14:paraId="19F06176" w14:textId="77777777">
        <w:trPr>
          <w:trHeight w:val="440"/>
        </w:trPr>
        <w:tc>
          <w:tcPr>
            <w:tcW w:w="4680" w:type="dxa"/>
          </w:tcPr>
          <w:p w14:paraId="3EB40A07" w14:textId="77777777" w:rsidR="0083516A" w:rsidRPr="00174904" w:rsidRDefault="00000000">
            <w:pPr>
              <w:pStyle w:val="TableParagraph"/>
              <w:spacing w:before="10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Priority</w:t>
            </w:r>
          </w:p>
        </w:tc>
        <w:tc>
          <w:tcPr>
            <w:tcW w:w="4680" w:type="dxa"/>
          </w:tcPr>
          <w:p w14:paraId="1BF17A5F" w14:textId="77777777" w:rsidR="0083516A" w:rsidRPr="00174904" w:rsidRDefault="00000000">
            <w:pPr>
              <w:pStyle w:val="TableParagraph"/>
              <w:spacing w:before="101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4"/>
              </w:rPr>
              <w:t>Alta</w:t>
            </w:r>
          </w:p>
        </w:tc>
      </w:tr>
    </w:tbl>
    <w:p w14:paraId="35D7A244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2C78DF99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3426C2B4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4E08503A" w14:textId="77777777" w:rsidR="0083516A" w:rsidRPr="00174904" w:rsidRDefault="0083516A">
      <w:pPr>
        <w:pStyle w:val="Corpotesto"/>
        <w:spacing w:before="1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83516A" w:rsidRPr="00174904" w14:paraId="3C634AD3" w14:textId="77777777">
        <w:trPr>
          <w:trHeight w:val="519"/>
        </w:trPr>
        <w:tc>
          <w:tcPr>
            <w:tcW w:w="9360" w:type="dxa"/>
            <w:gridSpan w:val="2"/>
            <w:shd w:val="clear" w:color="auto" w:fill="9A2D1F"/>
          </w:tcPr>
          <w:p w14:paraId="2FFA9CEF" w14:textId="77777777" w:rsidR="0083516A" w:rsidRPr="00174904" w:rsidRDefault="00000000">
            <w:pPr>
              <w:pStyle w:val="TableParagraph"/>
              <w:spacing w:before="149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Evaluation</w:t>
            </w:r>
          </w:p>
        </w:tc>
      </w:tr>
      <w:tr w:rsidR="0083516A" w:rsidRPr="00174904" w14:paraId="1B66D42D" w14:textId="77777777" w:rsidTr="008768A1">
        <w:trPr>
          <w:trHeight w:val="1035"/>
        </w:trPr>
        <w:tc>
          <w:tcPr>
            <w:tcW w:w="4680" w:type="dxa"/>
          </w:tcPr>
          <w:p w14:paraId="483A5DDD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022FBFA1" w14:textId="77777777" w:rsidR="0083516A" w:rsidRPr="00174904" w:rsidRDefault="0083516A">
            <w:pPr>
              <w:pStyle w:val="TableParagraph"/>
              <w:spacing w:before="117"/>
              <w:rPr>
                <w:rFonts w:ascii="Garamond" w:hAnsi="Garamond"/>
              </w:rPr>
            </w:pPr>
          </w:p>
          <w:p w14:paraId="7CD73CE1" w14:textId="77777777" w:rsidR="0083516A" w:rsidRPr="00174904" w:rsidRDefault="00000000">
            <w:pPr>
              <w:pStyle w:val="TableParagraph"/>
              <w:spacing w:before="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Scope</w:t>
            </w:r>
          </w:p>
        </w:tc>
        <w:tc>
          <w:tcPr>
            <w:tcW w:w="4680" w:type="dxa"/>
          </w:tcPr>
          <w:p w14:paraId="68478930" w14:textId="40068640" w:rsidR="0083516A" w:rsidRPr="00BC6349" w:rsidRDefault="005303F6">
            <w:pPr>
              <w:pStyle w:val="TableParagraph"/>
              <w:spacing w:before="118"/>
              <w:ind w:left="94" w:right="159"/>
              <w:rPr>
                <w:rFonts w:ascii="Garamond" w:hAnsi="Garamond"/>
              </w:rPr>
            </w:pPr>
            <w:r w:rsidRPr="005303F6">
              <w:rPr>
                <w:rFonts w:ascii="Garamond" w:hAnsi="Garamond"/>
              </w:rPr>
              <w:t>La modifica non altera lo scope funzionale del progetto, ma interviene esclusivamente sull’infrastruttura di esecuzione.</w:t>
            </w:r>
          </w:p>
        </w:tc>
      </w:tr>
      <w:tr w:rsidR="0083516A" w:rsidRPr="00174904" w14:paraId="2B311736" w14:textId="77777777" w:rsidTr="008768A1">
        <w:trPr>
          <w:trHeight w:val="1147"/>
        </w:trPr>
        <w:tc>
          <w:tcPr>
            <w:tcW w:w="4680" w:type="dxa"/>
          </w:tcPr>
          <w:p w14:paraId="52E67EBD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6F9901EF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5BEC0F88" w14:textId="77777777" w:rsidR="0083516A" w:rsidRPr="00174904" w:rsidRDefault="0083516A">
            <w:pPr>
              <w:pStyle w:val="TableParagraph"/>
              <w:spacing w:before="107"/>
              <w:rPr>
                <w:rFonts w:ascii="Garamond" w:hAnsi="Garamond"/>
              </w:rPr>
            </w:pPr>
          </w:p>
          <w:p w14:paraId="0A1CA8DB" w14:textId="77777777" w:rsidR="0083516A" w:rsidRPr="00174904" w:rsidRDefault="00000000">
            <w:pPr>
              <w:pStyle w:val="TableParagraph"/>
              <w:spacing w:before="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Risk</w:t>
            </w:r>
          </w:p>
        </w:tc>
        <w:tc>
          <w:tcPr>
            <w:tcW w:w="4680" w:type="dxa"/>
          </w:tcPr>
          <w:p w14:paraId="088681E0" w14:textId="3F3473F2" w:rsidR="0083516A" w:rsidRPr="00174904" w:rsidRDefault="005303F6">
            <w:pPr>
              <w:pStyle w:val="TableParagraph"/>
              <w:spacing w:before="108"/>
              <w:ind w:left="94" w:right="159"/>
              <w:rPr>
                <w:rFonts w:ascii="Garamond" w:hAnsi="Garamond"/>
              </w:rPr>
            </w:pPr>
            <w:r w:rsidRPr="005303F6">
              <w:rPr>
                <w:rFonts w:ascii="Garamond" w:hAnsi="Garamond"/>
              </w:rPr>
              <w:t>Possibili incompatibilità con script legacy, mitigate tramite revisione e adattamento degli script di provisioning.</w:t>
            </w:r>
          </w:p>
        </w:tc>
      </w:tr>
      <w:tr w:rsidR="0083516A" w:rsidRPr="00174904" w14:paraId="13183148" w14:textId="77777777">
        <w:trPr>
          <w:trHeight w:val="960"/>
        </w:trPr>
        <w:tc>
          <w:tcPr>
            <w:tcW w:w="4680" w:type="dxa"/>
          </w:tcPr>
          <w:p w14:paraId="15544C3C" w14:textId="77777777" w:rsidR="0083516A" w:rsidRPr="00174904" w:rsidRDefault="0083516A">
            <w:pPr>
              <w:pStyle w:val="TableParagraph"/>
              <w:spacing w:before="103"/>
              <w:rPr>
                <w:rFonts w:ascii="Garamond" w:hAnsi="Garamond"/>
              </w:rPr>
            </w:pPr>
          </w:p>
          <w:p w14:paraId="5DFD5690" w14:textId="77777777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</w:rPr>
              <w:t>Alternatives</w:t>
            </w:r>
            <w:r w:rsidRPr="00174904">
              <w:rPr>
                <w:rFonts w:ascii="Garamond" w:hAnsi="Garamond"/>
                <w:b/>
                <w:spacing w:val="-8"/>
              </w:rPr>
              <w:t xml:space="preserve"> </w:t>
            </w:r>
            <w:r w:rsidRPr="00174904">
              <w:rPr>
                <w:rFonts w:ascii="Garamond" w:hAnsi="Garamond"/>
                <w:b/>
              </w:rPr>
              <w:t>and</w:t>
            </w:r>
            <w:r w:rsidRPr="00174904">
              <w:rPr>
                <w:rFonts w:ascii="Garamond" w:hAnsi="Garamond"/>
                <w:b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spacing w:val="-2"/>
              </w:rPr>
              <w:t>Recomendation</w:t>
            </w:r>
          </w:p>
        </w:tc>
        <w:tc>
          <w:tcPr>
            <w:tcW w:w="4680" w:type="dxa"/>
          </w:tcPr>
          <w:p w14:paraId="5AEEB810" w14:textId="67A23AE3" w:rsidR="0083516A" w:rsidRPr="00174904" w:rsidRDefault="000371BA">
            <w:pPr>
              <w:pStyle w:val="TableParagraph"/>
              <w:spacing w:before="103"/>
              <w:ind w:left="94"/>
              <w:rPr>
                <w:rFonts w:ascii="Garamond" w:hAnsi="Garamond"/>
              </w:rPr>
            </w:pPr>
            <w:r w:rsidRPr="000371BA">
              <w:rPr>
                <w:rFonts w:ascii="Garamond" w:hAnsi="Garamond"/>
              </w:rPr>
              <w:t>Non esistono alternative valide al mantenimento di una base non più supportata; la migrazione è necessaria.</w:t>
            </w:r>
          </w:p>
        </w:tc>
      </w:tr>
    </w:tbl>
    <w:p w14:paraId="2227471D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57DFE09A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42B84F35" w14:textId="77777777" w:rsidR="0083516A" w:rsidRPr="00174904" w:rsidRDefault="0083516A">
      <w:pPr>
        <w:pStyle w:val="Corpotesto"/>
        <w:spacing w:before="213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0"/>
      </w:tblGrid>
      <w:tr w:rsidR="0083516A" w:rsidRPr="00174904" w14:paraId="6F27E09C" w14:textId="77777777">
        <w:trPr>
          <w:trHeight w:val="519"/>
        </w:trPr>
        <w:tc>
          <w:tcPr>
            <w:tcW w:w="9360" w:type="dxa"/>
            <w:shd w:val="clear" w:color="auto" w:fill="9A2D1F"/>
          </w:tcPr>
          <w:p w14:paraId="33C3873C" w14:textId="77777777" w:rsidR="0083516A" w:rsidRPr="00174904" w:rsidRDefault="00000000">
            <w:pPr>
              <w:pStyle w:val="TableParagraph"/>
              <w:spacing w:before="13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Implementation</w:t>
            </w:r>
            <w:r w:rsidRPr="00174904">
              <w:rPr>
                <w:rFonts w:ascii="Garamond" w:hAnsi="Garamond"/>
                <w:b/>
                <w:color w:val="FFFFFF"/>
                <w:spacing w:val="-1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Options</w:t>
            </w:r>
          </w:p>
        </w:tc>
      </w:tr>
      <w:tr w:rsidR="0083516A" w:rsidRPr="00174904" w14:paraId="33A7AAE2" w14:textId="77777777" w:rsidTr="008768A1">
        <w:trPr>
          <w:trHeight w:val="533"/>
        </w:trPr>
        <w:tc>
          <w:tcPr>
            <w:tcW w:w="9360" w:type="dxa"/>
          </w:tcPr>
          <w:p w14:paraId="67E0BC60" w14:textId="2D143EDF" w:rsidR="0083516A" w:rsidRPr="00174904" w:rsidRDefault="000371BA">
            <w:pPr>
              <w:pStyle w:val="TableParagraph"/>
              <w:spacing w:before="117"/>
              <w:ind w:left="94" w:right="147"/>
              <w:rPr>
                <w:rFonts w:ascii="Garamond" w:hAnsi="Garamond"/>
              </w:rPr>
            </w:pPr>
            <w:r w:rsidRPr="000371BA">
              <w:rPr>
                <w:rFonts w:ascii="Garamond" w:hAnsi="Garamond"/>
              </w:rPr>
              <w:t>Aggiornamento del box Vagrant e adeguamento degli script di provisioning esistenti.</w:t>
            </w:r>
          </w:p>
        </w:tc>
      </w:tr>
    </w:tbl>
    <w:p w14:paraId="42536B2E" w14:textId="77777777" w:rsidR="0083516A" w:rsidRPr="00174904" w:rsidRDefault="0083516A">
      <w:pPr>
        <w:pStyle w:val="TableParagraph"/>
        <w:rPr>
          <w:rFonts w:ascii="Garamond" w:hAnsi="Garamond"/>
        </w:rPr>
        <w:sectPr w:rsidR="0083516A" w:rsidRPr="00174904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15439DB4" w14:textId="77777777" w:rsidR="0083516A" w:rsidRPr="00174904" w:rsidRDefault="00000000">
      <w:pPr>
        <w:pStyle w:val="Titolo3"/>
        <w:numPr>
          <w:ilvl w:val="2"/>
          <w:numId w:val="11"/>
        </w:numPr>
        <w:tabs>
          <w:tab w:val="left" w:pos="695"/>
        </w:tabs>
        <w:spacing w:before="80"/>
        <w:ind w:left="695" w:hanging="695"/>
        <w:rPr>
          <w:rFonts w:ascii="Garamond" w:hAnsi="Garamond"/>
          <w:color w:val="424242"/>
        </w:rPr>
      </w:pPr>
      <w:bookmarkStart w:id="18" w:name="_Toc221669072"/>
      <w:r w:rsidRPr="00174904">
        <w:rPr>
          <w:rFonts w:ascii="Garamond" w:hAnsi="Garamond"/>
          <w:color w:val="424242"/>
        </w:rPr>
        <w:lastRenderedPageBreak/>
        <w:t>Impact</w:t>
      </w:r>
      <w:r w:rsidRPr="00174904">
        <w:rPr>
          <w:rFonts w:ascii="Garamond" w:hAnsi="Garamond"/>
          <w:color w:val="424242"/>
          <w:spacing w:val="-6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Analysis</w:t>
      </w:r>
      <w:bookmarkEnd w:id="18"/>
    </w:p>
    <w:p w14:paraId="5E05BBA2" w14:textId="77777777" w:rsidR="0083516A" w:rsidRPr="00174904" w:rsidRDefault="0083516A">
      <w:pPr>
        <w:pStyle w:val="Corpotesto"/>
        <w:spacing w:before="6"/>
        <w:rPr>
          <w:rFonts w:ascii="Garamond" w:hAnsi="Garamond"/>
          <w:sz w:val="28"/>
        </w:rPr>
      </w:pPr>
    </w:p>
    <w:p w14:paraId="1CFC2D5D" w14:textId="77777777" w:rsidR="0083516A" w:rsidRPr="00174904" w:rsidRDefault="00000000">
      <w:pPr>
        <w:pStyle w:val="Titolo4"/>
        <w:numPr>
          <w:ilvl w:val="3"/>
          <w:numId w:val="11"/>
        </w:numPr>
        <w:tabs>
          <w:tab w:val="left" w:pos="800"/>
        </w:tabs>
        <w:ind w:hanging="80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Start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5BDA7B53" w14:textId="51EDA810" w:rsidR="0083516A" w:rsidRDefault="0029378F">
      <w:pPr>
        <w:pStyle w:val="Corpotesto"/>
        <w:spacing w:before="97"/>
        <w:rPr>
          <w:rFonts w:ascii="Garamond" w:hAnsi="Garamond"/>
        </w:rPr>
      </w:pPr>
      <w:r w:rsidRPr="0029378F">
        <w:rPr>
          <w:rFonts w:ascii="Garamond" w:hAnsi="Garamond"/>
        </w:rPr>
        <w:t xml:space="preserve">Lo </w:t>
      </w:r>
      <w:r w:rsidRPr="0029378F">
        <w:rPr>
          <w:rFonts w:ascii="Garamond" w:hAnsi="Garamond"/>
          <w:b/>
          <w:bCs/>
        </w:rPr>
        <w:t>Start Impact Set (SIS)</w:t>
      </w:r>
      <w:r w:rsidRPr="0029378F">
        <w:rPr>
          <w:rFonts w:ascii="Garamond" w:hAnsi="Garamond"/>
        </w:rPr>
        <w:t xml:space="preserve"> include i file direttamente modificati nei commit analizzati. Per CR_01, l’innesco della modifica è l’aggiornamento dell’infrastruttura di esecuzione, quindi il file identificato è:</w:t>
      </w:r>
    </w:p>
    <w:p w14:paraId="546E1A8B" w14:textId="06261FCA" w:rsidR="00E24780" w:rsidRDefault="00E24780" w:rsidP="00E24780">
      <w:pPr>
        <w:pStyle w:val="Corpotesto"/>
        <w:numPr>
          <w:ilvl w:val="0"/>
          <w:numId w:val="20"/>
        </w:numPr>
        <w:spacing w:before="97"/>
        <w:rPr>
          <w:rFonts w:ascii="Garamond" w:hAnsi="Garamond"/>
        </w:rPr>
      </w:pPr>
      <w:r w:rsidRPr="00E24780">
        <w:rPr>
          <w:rFonts w:ascii="Garamond" w:hAnsi="Garamond"/>
        </w:rPr>
        <w:t>\Vagrantfile</w:t>
      </w:r>
    </w:p>
    <w:p w14:paraId="28BB46E8" w14:textId="77777777" w:rsidR="0029378F" w:rsidRPr="00174904" w:rsidRDefault="0029378F">
      <w:pPr>
        <w:pStyle w:val="Corpotesto"/>
        <w:spacing w:before="97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3"/>
        <w:gridCol w:w="2348"/>
        <w:gridCol w:w="2341"/>
        <w:gridCol w:w="2341"/>
      </w:tblGrid>
      <w:tr w:rsidR="007E466E" w:rsidRPr="00174904" w14:paraId="39E6F492" w14:textId="77777777" w:rsidTr="003D6504">
        <w:trPr>
          <w:trHeight w:val="459"/>
        </w:trPr>
        <w:tc>
          <w:tcPr>
            <w:tcW w:w="2333" w:type="dxa"/>
            <w:vMerge w:val="restart"/>
            <w:shd w:val="clear" w:color="auto" w:fill="9A2D1F"/>
            <w:vAlign w:val="center"/>
          </w:tcPr>
          <w:p w14:paraId="6D9E5299" w14:textId="77777777" w:rsidR="007E466E" w:rsidRPr="007E466E" w:rsidRDefault="007E466E" w:rsidP="007E466E">
            <w:pPr>
              <w:pStyle w:val="TableParagraph"/>
              <w:ind w:left="7"/>
              <w:jc w:val="center"/>
              <w:rPr>
                <w:rFonts w:ascii="Garamond" w:hAnsi="Garamond"/>
                <w:b/>
                <w:color w:val="FFFFFF" w:themeColor="background1"/>
              </w:rPr>
            </w:pPr>
            <w:r w:rsidRPr="007E466E">
              <w:rPr>
                <w:rFonts w:ascii="Garamond" w:hAnsi="Garamond"/>
                <w:b/>
                <w:bCs/>
                <w:color w:val="FFFFFF" w:themeColor="background1"/>
              </w:rPr>
              <w:t>CR_01</w:t>
            </w:r>
          </w:p>
          <w:p w14:paraId="51349379" w14:textId="067FBDBB" w:rsidR="007E466E" w:rsidRPr="007E466E" w:rsidRDefault="007E466E" w:rsidP="007E466E">
            <w:pPr>
              <w:pStyle w:val="TableParagraph"/>
              <w:ind w:left="7"/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2348" w:type="dxa"/>
            <w:shd w:val="clear" w:color="auto" w:fill="9A2D1F"/>
            <w:vAlign w:val="center"/>
          </w:tcPr>
          <w:p w14:paraId="690A72AE" w14:textId="29D2EA75" w:rsidR="007E466E" w:rsidRPr="007E466E" w:rsidRDefault="007E466E" w:rsidP="007E466E">
            <w:pPr>
              <w:pStyle w:val="TableParagraph"/>
              <w:spacing w:before="102"/>
              <w:ind w:left="745"/>
              <w:rPr>
                <w:rFonts w:ascii="Garamond" w:hAnsi="Garamond"/>
                <w:b/>
                <w:color w:val="FFFFFF" w:themeColor="background1"/>
              </w:rPr>
            </w:pPr>
            <w:r w:rsidRPr="007E466E">
              <w:rPr>
                <w:rFonts w:ascii="Garamond" w:hAnsi="Garamond"/>
                <w:b/>
                <w:bCs/>
                <w:color w:val="FFFFFF" w:themeColor="background1"/>
              </w:rPr>
              <w:t>Artefatti</w:t>
            </w:r>
          </w:p>
        </w:tc>
        <w:tc>
          <w:tcPr>
            <w:tcW w:w="2341" w:type="dxa"/>
            <w:shd w:val="clear" w:color="auto" w:fill="9A2D1F"/>
            <w:vAlign w:val="center"/>
          </w:tcPr>
          <w:p w14:paraId="50DE625D" w14:textId="176DBF49" w:rsidR="007E466E" w:rsidRPr="007E466E" w:rsidRDefault="007E466E" w:rsidP="007E466E">
            <w:pPr>
              <w:pStyle w:val="TableParagraph"/>
              <w:spacing w:before="102"/>
              <w:ind w:left="541"/>
              <w:rPr>
                <w:rFonts w:ascii="Garamond" w:hAnsi="Garamond"/>
                <w:b/>
                <w:color w:val="FFFFFF" w:themeColor="background1"/>
              </w:rPr>
            </w:pPr>
            <w:r w:rsidRPr="007E466E">
              <w:rPr>
                <w:rFonts w:ascii="Garamond" w:hAnsi="Garamond"/>
                <w:b/>
                <w:bCs/>
                <w:color w:val="FFFFFF" w:themeColor="background1"/>
              </w:rPr>
              <w:t>Descrizione</w:t>
            </w:r>
          </w:p>
        </w:tc>
        <w:tc>
          <w:tcPr>
            <w:tcW w:w="2341" w:type="dxa"/>
            <w:shd w:val="clear" w:color="auto" w:fill="9A2D1F"/>
            <w:vAlign w:val="center"/>
          </w:tcPr>
          <w:p w14:paraId="7E706BDD" w14:textId="647C1007" w:rsidR="007E466E" w:rsidRPr="007E466E" w:rsidRDefault="007E466E" w:rsidP="007E466E">
            <w:pPr>
              <w:pStyle w:val="TableParagraph"/>
              <w:spacing w:before="102"/>
              <w:ind w:right="2"/>
              <w:jc w:val="center"/>
              <w:rPr>
                <w:rFonts w:ascii="Garamond" w:hAnsi="Garamond"/>
                <w:b/>
                <w:color w:val="FFFFFF" w:themeColor="background1"/>
              </w:rPr>
            </w:pPr>
            <w:r w:rsidRPr="007E466E">
              <w:rPr>
                <w:rFonts w:ascii="Garamond" w:hAnsi="Garamond"/>
                <w:b/>
                <w:bCs/>
                <w:color w:val="FFFFFF" w:themeColor="background1"/>
              </w:rPr>
              <w:t>Grado</w:t>
            </w:r>
          </w:p>
        </w:tc>
      </w:tr>
      <w:tr w:rsidR="007E466E" w:rsidRPr="00174904" w14:paraId="575627A4" w14:textId="77777777" w:rsidTr="003D6504">
        <w:trPr>
          <w:trHeight w:val="440"/>
        </w:trPr>
        <w:tc>
          <w:tcPr>
            <w:tcW w:w="2333" w:type="dxa"/>
            <w:vMerge/>
            <w:tcBorders>
              <w:top w:val="nil"/>
            </w:tcBorders>
            <w:shd w:val="clear" w:color="auto" w:fill="9A2D1F"/>
            <w:vAlign w:val="center"/>
          </w:tcPr>
          <w:p w14:paraId="6C416578" w14:textId="77777777" w:rsidR="007E466E" w:rsidRPr="007E466E" w:rsidRDefault="007E466E" w:rsidP="007E466E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  <w:vAlign w:val="center"/>
          </w:tcPr>
          <w:p w14:paraId="23DEA408" w14:textId="6DD3A31A" w:rsidR="007E466E" w:rsidRPr="007E466E" w:rsidRDefault="007E466E" w:rsidP="007E466E">
            <w:pPr>
              <w:pStyle w:val="TableParagraph"/>
              <w:spacing w:before="100"/>
              <w:ind w:left="101"/>
              <w:rPr>
                <w:rFonts w:ascii="Garamond" w:hAnsi="Garamond"/>
              </w:rPr>
            </w:pPr>
            <w:r w:rsidRPr="007E466E">
              <w:rPr>
                <w:rFonts w:ascii="Garamond" w:hAnsi="Garamond"/>
              </w:rPr>
              <w:t>Vagrantfile</w:t>
            </w:r>
          </w:p>
        </w:tc>
        <w:tc>
          <w:tcPr>
            <w:tcW w:w="2341" w:type="dxa"/>
            <w:vAlign w:val="center"/>
          </w:tcPr>
          <w:p w14:paraId="2F478F10" w14:textId="71744BAD" w:rsidR="007E466E" w:rsidRPr="007E466E" w:rsidRDefault="0029378F" w:rsidP="007E466E">
            <w:pPr>
              <w:pStyle w:val="TableParagraph"/>
              <w:spacing w:before="100"/>
              <w:ind w:left="93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Migrazione base VM (Ubuntu 12.04 → 20.04), stabilizzazione VirtualBox, porte, provisioning e avvio servizi</w:t>
            </w:r>
          </w:p>
        </w:tc>
        <w:tc>
          <w:tcPr>
            <w:tcW w:w="2341" w:type="dxa"/>
            <w:vAlign w:val="center"/>
          </w:tcPr>
          <w:p w14:paraId="67482F94" w14:textId="07CEF4D1" w:rsidR="007E466E" w:rsidRPr="007E466E" w:rsidRDefault="007E466E" w:rsidP="007E466E">
            <w:pPr>
              <w:pStyle w:val="TableParagraph"/>
              <w:spacing w:before="100"/>
              <w:ind w:left="92"/>
              <w:rPr>
                <w:rFonts w:ascii="Garamond" w:hAnsi="Garamond"/>
              </w:rPr>
            </w:pPr>
            <w:r w:rsidRPr="007E466E">
              <w:rPr>
                <w:rFonts w:ascii="Garamond" w:hAnsi="Garamond"/>
              </w:rPr>
              <w:t>Forte</w:t>
            </w:r>
          </w:p>
        </w:tc>
      </w:tr>
    </w:tbl>
    <w:p w14:paraId="277B2C42" w14:textId="77777777" w:rsidR="0083516A" w:rsidRPr="00174904" w:rsidRDefault="0083516A">
      <w:pPr>
        <w:pStyle w:val="Corpotesto"/>
        <w:rPr>
          <w:rFonts w:ascii="Garamond" w:hAnsi="Garamond"/>
        </w:rPr>
      </w:pPr>
    </w:p>
    <w:p w14:paraId="0DB3EBB9" w14:textId="3C5AC4AE" w:rsidR="0083516A" w:rsidRPr="00174904" w:rsidRDefault="0083516A" w:rsidP="007E466E">
      <w:pPr>
        <w:rPr>
          <w:rFonts w:ascii="Garamond" w:hAnsi="Garamond"/>
        </w:rPr>
      </w:pPr>
    </w:p>
    <w:p w14:paraId="15AB78BB" w14:textId="77777777" w:rsidR="0083516A" w:rsidRPr="00174904" w:rsidRDefault="00000000">
      <w:pPr>
        <w:pStyle w:val="Titolo4"/>
        <w:numPr>
          <w:ilvl w:val="3"/>
          <w:numId w:val="11"/>
        </w:numPr>
        <w:tabs>
          <w:tab w:val="left" w:pos="800"/>
        </w:tabs>
        <w:ind w:hanging="80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Candidate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43E42DED" w14:textId="77777777" w:rsidR="0029378F" w:rsidRDefault="0029378F" w:rsidP="0029378F">
      <w:pPr>
        <w:pStyle w:val="Corpotesto"/>
        <w:spacing w:before="121" w:line="276" w:lineRule="auto"/>
        <w:rPr>
          <w:rFonts w:ascii="Garamond" w:hAnsi="Garamond"/>
        </w:rPr>
      </w:pPr>
      <w:r w:rsidRPr="0029378F">
        <w:rPr>
          <w:rFonts w:ascii="Garamond" w:hAnsi="Garamond"/>
        </w:rPr>
        <w:t xml:space="preserve">Il </w:t>
      </w:r>
      <w:r w:rsidRPr="0029378F">
        <w:rPr>
          <w:rFonts w:ascii="Garamond" w:hAnsi="Garamond"/>
          <w:b/>
          <w:bCs/>
        </w:rPr>
        <w:t>Candidate Impact Set (CIS)</w:t>
      </w:r>
      <w:r w:rsidRPr="0029378F">
        <w:rPr>
          <w:rFonts w:ascii="Garamond" w:hAnsi="Garamond"/>
        </w:rPr>
        <w:t xml:space="preserve"> è definito considerando struttura del progetto e pipeline di provisioning (repo → common → Node/R/Python → DB → test). Sono candidati tutti gli artefatti che </w:t>
      </w:r>
      <w:r w:rsidRPr="0029378F">
        <w:rPr>
          <w:rFonts w:ascii="Garamond" w:hAnsi="Garamond"/>
          <w:b/>
          <w:bCs/>
        </w:rPr>
        <w:t>dipendono</w:t>
      </w:r>
      <w:r w:rsidRPr="0029378F">
        <w:rPr>
          <w:rFonts w:ascii="Garamond" w:hAnsi="Garamond"/>
        </w:rPr>
        <w:t xml:space="preserve"> dall’infrastruttura Vagrant o vengono eseguiti/consumati durante il provisioning</w:t>
      </w:r>
    </w:p>
    <w:p w14:paraId="471CD08B" w14:textId="77777777" w:rsidR="0029378F" w:rsidRPr="0029378F" w:rsidRDefault="0029378F" w:rsidP="0029378F">
      <w:pPr>
        <w:pStyle w:val="Corpotesto"/>
        <w:spacing w:before="121"/>
        <w:rPr>
          <w:rFonts w:ascii="Garamond" w:hAnsi="Garamond"/>
          <w:spacing w:val="-2"/>
        </w:rPr>
      </w:pPr>
      <w:r w:rsidRPr="0029378F">
        <w:rPr>
          <w:rFonts w:ascii="Garamond" w:hAnsi="Garamond"/>
          <w:spacing w:val="-2"/>
        </w:rPr>
        <w:t>Dunque, i file identificati sono:</w:t>
      </w:r>
    </w:p>
    <w:p w14:paraId="377931AC" w14:textId="77777777" w:rsidR="0029378F" w:rsidRPr="0029378F" w:rsidRDefault="0029378F" w:rsidP="0029378F">
      <w:pPr>
        <w:pStyle w:val="Corpotesto"/>
        <w:numPr>
          <w:ilvl w:val="0"/>
          <w:numId w:val="19"/>
        </w:numPr>
        <w:spacing w:before="121"/>
        <w:rPr>
          <w:rFonts w:ascii="Garamond" w:hAnsi="Garamond"/>
          <w:spacing w:val="-2"/>
        </w:rPr>
      </w:pPr>
      <w:r w:rsidRPr="0029378F">
        <w:rPr>
          <w:rFonts w:ascii="Garamond" w:hAnsi="Garamond"/>
          <w:spacing w:val="-2"/>
        </w:rPr>
        <w:t>\Vagrantfile</w:t>
      </w:r>
    </w:p>
    <w:p w14:paraId="3F7370C5" w14:textId="77777777" w:rsidR="0029378F" w:rsidRPr="0029378F" w:rsidRDefault="0029378F" w:rsidP="0029378F">
      <w:pPr>
        <w:pStyle w:val="Corpotesto"/>
        <w:numPr>
          <w:ilvl w:val="0"/>
          <w:numId w:val="19"/>
        </w:numPr>
        <w:spacing w:before="121"/>
        <w:rPr>
          <w:rFonts w:ascii="Garamond" w:hAnsi="Garamond"/>
          <w:spacing w:val="-2"/>
        </w:rPr>
      </w:pPr>
      <w:r w:rsidRPr="0029378F">
        <w:rPr>
          <w:rFonts w:ascii="Garamond" w:hAnsi="Garamond"/>
          <w:spacing w:val="-2"/>
        </w:rPr>
        <w:t>\integration-scripts\*</w:t>
      </w:r>
    </w:p>
    <w:p w14:paraId="4ABA14E0" w14:textId="77777777" w:rsidR="0029378F" w:rsidRPr="0029378F" w:rsidRDefault="0029378F" w:rsidP="0029378F">
      <w:pPr>
        <w:pStyle w:val="Corpotesto"/>
        <w:numPr>
          <w:ilvl w:val="0"/>
          <w:numId w:val="19"/>
        </w:numPr>
        <w:spacing w:before="121"/>
        <w:rPr>
          <w:rFonts w:ascii="Garamond" w:hAnsi="Garamond"/>
          <w:spacing w:val="-2"/>
        </w:rPr>
      </w:pPr>
      <w:r w:rsidRPr="0029378F">
        <w:rPr>
          <w:rFonts w:ascii="Garamond" w:hAnsi="Garamond"/>
          <w:spacing w:val="-2"/>
        </w:rPr>
        <w:t>\python_requirements.txt</w:t>
      </w:r>
    </w:p>
    <w:p w14:paraId="5FBFB103" w14:textId="77777777" w:rsidR="0029378F" w:rsidRPr="0029378F" w:rsidRDefault="0029378F" w:rsidP="0029378F">
      <w:pPr>
        <w:pStyle w:val="Corpotesto"/>
        <w:numPr>
          <w:ilvl w:val="0"/>
          <w:numId w:val="19"/>
        </w:numPr>
        <w:spacing w:before="121"/>
        <w:rPr>
          <w:rFonts w:ascii="Garamond" w:hAnsi="Garamond"/>
          <w:spacing w:val="-2"/>
        </w:rPr>
      </w:pPr>
      <w:r w:rsidRPr="0029378F">
        <w:rPr>
          <w:rFonts w:ascii="Garamond" w:hAnsi="Garamond"/>
          <w:spacing w:val="-2"/>
        </w:rPr>
        <w:t>\setup.py</w:t>
      </w:r>
    </w:p>
    <w:p w14:paraId="57F69F8C" w14:textId="77777777" w:rsidR="0029378F" w:rsidRPr="0029378F" w:rsidRDefault="0029378F" w:rsidP="0029378F">
      <w:pPr>
        <w:pStyle w:val="Corpotesto"/>
        <w:numPr>
          <w:ilvl w:val="0"/>
          <w:numId w:val="19"/>
        </w:numPr>
        <w:spacing w:before="121"/>
        <w:rPr>
          <w:rFonts w:ascii="Garamond" w:hAnsi="Garamond"/>
          <w:spacing w:val="-2"/>
        </w:rPr>
      </w:pPr>
      <w:r w:rsidRPr="0029378F">
        <w:rPr>
          <w:rFonts w:ascii="Garamond" w:hAnsi="Garamond"/>
          <w:spacing w:val="-2"/>
        </w:rPr>
        <w:t>\</w:t>
      </w:r>
      <w:proofErr w:type="gramStart"/>
      <w:r w:rsidRPr="0029378F">
        <w:rPr>
          <w:rFonts w:ascii="Garamond" w:hAnsi="Garamond"/>
          <w:spacing w:val="-2"/>
        </w:rPr>
        <w:t>packages.R</w:t>
      </w:r>
      <w:proofErr w:type="gramEnd"/>
    </w:p>
    <w:p w14:paraId="14D28C2D" w14:textId="0B7BAC1C" w:rsidR="0083516A" w:rsidRPr="0029378F" w:rsidRDefault="0083516A" w:rsidP="0029378F">
      <w:pPr>
        <w:pStyle w:val="Corpotesto"/>
        <w:spacing w:before="121" w:line="276" w:lineRule="auto"/>
        <w:rPr>
          <w:rFonts w:ascii="Garamond" w:hAnsi="Garamond"/>
          <w:spacing w:val="-2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1"/>
        <w:gridCol w:w="2348"/>
        <w:gridCol w:w="2339"/>
        <w:gridCol w:w="2339"/>
      </w:tblGrid>
      <w:tr w:rsidR="007E466E" w:rsidRPr="00174904" w14:paraId="7B649062" w14:textId="77777777" w:rsidTr="0029378F">
        <w:trPr>
          <w:trHeight w:val="1129"/>
        </w:trPr>
        <w:tc>
          <w:tcPr>
            <w:tcW w:w="2331" w:type="dxa"/>
            <w:vMerge w:val="restart"/>
            <w:shd w:val="clear" w:color="auto" w:fill="9A2D1F"/>
            <w:vAlign w:val="center"/>
          </w:tcPr>
          <w:p w14:paraId="7AA937D9" w14:textId="77777777" w:rsidR="007E466E" w:rsidRPr="0029378F" w:rsidRDefault="007E466E" w:rsidP="0029378F">
            <w:pPr>
              <w:pStyle w:val="TableParagraph"/>
              <w:ind w:left="9"/>
              <w:jc w:val="center"/>
              <w:rPr>
                <w:rFonts w:ascii="Garamond" w:hAnsi="Garamond"/>
                <w:b/>
                <w:color w:val="FFFFFF" w:themeColor="background1"/>
              </w:rPr>
            </w:pPr>
            <w:r w:rsidRPr="0029378F">
              <w:rPr>
                <w:rFonts w:ascii="Garamond" w:hAnsi="Garamond"/>
                <w:b/>
                <w:bCs/>
                <w:color w:val="FFFFFF" w:themeColor="background1"/>
              </w:rPr>
              <w:t>CR_01</w:t>
            </w:r>
          </w:p>
          <w:p w14:paraId="5283F2C9" w14:textId="45D0E9E1" w:rsidR="007E466E" w:rsidRPr="0029378F" w:rsidRDefault="007E466E" w:rsidP="0029378F">
            <w:pPr>
              <w:pStyle w:val="TableParagraph"/>
              <w:ind w:left="9"/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2348" w:type="dxa"/>
            <w:shd w:val="clear" w:color="auto" w:fill="9A2D1F"/>
            <w:vAlign w:val="center"/>
          </w:tcPr>
          <w:p w14:paraId="2B05E542" w14:textId="2CA928D1" w:rsidR="007E466E" w:rsidRPr="0029378F" w:rsidRDefault="007E466E" w:rsidP="0029378F">
            <w:pPr>
              <w:pStyle w:val="TableParagraph"/>
              <w:spacing w:before="105"/>
              <w:ind w:left="747"/>
              <w:jc w:val="center"/>
              <w:rPr>
                <w:rFonts w:ascii="Garamond" w:hAnsi="Garamond"/>
                <w:b/>
                <w:color w:val="FFFFFF" w:themeColor="background1"/>
              </w:rPr>
            </w:pPr>
            <w:r w:rsidRPr="0029378F">
              <w:rPr>
                <w:rFonts w:ascii="Garamond" w:hAnsi="Garamond"/>
                <w:b/>
                <w:bCs/>
                <w:color w:val="FFFFFF" w:themeColor="background1"/>
              </w:rPr>
              <w:t>Artefatti</w:t>
            </w:r>
          </w:p>
        </w:tc>
        <w:tc>
          <w:tcPr>
            <w:tcW w:w="2339" w:type="dxa"/>
            <w:shd w:val="clear" w:color="auto" w:fill="9A2D1F"/>
            <w:vAlign w:val="center"/>
          </w:tcPr>
          <w:p w14:paraId="1C38DF75" w14:textId="53384027" w:rsidR="007E466E" w:rsidRPr="0029378F" w:rsidRDefault="007E466E" w:rsidP="0029378F">
            <w:pPr>
              <w:pStyle w:val="TableParagraph"/>
              <w:spacing w:before="105"/>
              <w:ind w:left="543"/>
              <w:jc w:val="center"/>
              <w:rPr>
                <w:rFonts w:ascii="Garamond" w:hAnsi="Garamond"/>
                <w:b/>
                <w:color w:val="FFFFFF" w:themeColor="background1"/>
              </w:rPr>
            </w:pPr>
            <w:r w:rsidRPr="0029378F">
              <w:rPr>
                <w:rFonts w:ascii="Garamond" w:hAnsi="Garamond"/>
                <w:b/>
                <w:bCs/>
                <w:color w:val="FFFFFF" w:themeColor="background1"/>
              </w:rPr>
              <w:t>Descrizione</w:t>
            </w:r>
          </w:p>
        </w:tc>
        <w:tc>
          <w:tcPr>
            <w:tcW w:w="2339" w:type="dxa"/>
            <w:shd w:val="clear" w:color="auto" w:fill="9A2D1F"/>
            <w:vAlign w:val="center"/>
          </w:tcPr>
          <w:p w14:paraId="4CE1541C" w14:textId="54EA9131" w:rsidR="007E466E" w:rsidRPr="0029378F" w:rsidRDefault="007E466E" w:rsidP="0029378F">
            <w:pPr>
              <w:pStyle w:val="TableParagraph"/>
              <w:spacing w:before="105"/>
              <w:ind w:left="5"/>
              <w:jc w:val="center"/>
              <w:rPr>
                <w:rFonts w:ascii="Garamond" w:hAnsi="Garamond"/>
                <w:b/>
                <w:color w:val="FFFFFF" w:themeColor="background1"/>
              </w:rPr>
            </w:pPr>
            <w:r w:rsidRPr="0029378F">
              <w:rPr>
                <w:rFonts w:ascii="Garamond" w:hAnsi="Garamond"/>
                <w:b/>
                <w:bCs/>
                <w:color w:val="FFFFFF" w:themeColor="background1"/>
              </w:rPr>
              <w:t>Grado</w:t>
            </w:r>
          </w:p>
        </w:tc>
      </w:tr>
      <w:tr w:rsidR="007E466E" w:rsidRPr="00174904" w14:paraId="058D1A85" w14:textId="77777777" w:rsidTr="0029378F">
        <w:trPr>
          <w:trHeight w:val="1129"/>
        </w:trPr>
        <w:tc>
          <w:tcPr>
            <w:tcW w:w="2331" w:type="dxa"/>
            <w:vMerge/>
            <w:tcBorders>
              <w:top w:val="nil"/>
            </w:tcBorders>
            <w:shd w:val="clear" w:color="auto" w:fill="9A2D1F"/>
            <w:vAlign w:val="center"/>
          </w:tcPr>
          <w:p w14:paraId="5C03F41D" w14:textId="77777777" w:rsidR="007E466E" w:rsidRPr="0029378F" w:rsidRDefault="007E466E" w:rsidP="0029378F">
            <w:pPr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  <w:vAlign w:val="center"/>
          </w:tcPr>
          <w:p w14:paraId="6B6713AE" w14:textId="77777777" w:rsidR="0029378F" w:rsidRPr="0029378F" w:rsidRDefault="0029378F" w:rsidP="0029378F">
            <w:pPr>
              <w:jc w:val="center"/>
              <w:rPr>
                <w:rFonts w:ascii="Garamond" w:eastAsia="Times New Roman" w:hAnsi="Garamond" w:cs="Times New Roman"/>
              </w:rPr>
            </w:pPr>
            <w:r w:rsidRPr="0029378F">
              <w:rPr>
                <w:rStyle w:val="CodiceHTML"/>
                <w:rFonts w:ascii="Garamond" w:eastAsia="Arial MT" w:hAnsi="Garamond"/>
              </w:rPr>
              <w:t>Vagrantfile</w:t>
            </w:r>
          </w:p>
          <w:p w14:paraId="1EB8E7C3" w14:textId="176853CA" w:rsidR="007E466E" w:rsidRPr="0029378F" w:rsidRDefault="007E466E" w:rsidP="0029378F">
            <w:pPr>
              <w:pStyle w:val="TableParagraph"/>
              <w:spacing w:before="103"/>
              <w:ind w:left="103"/>
              <w:jc w:val="center"/>
              <w:rPr>
                <w:rFonts w:ascii="Garamond" w:hAnsi="Garamond"/>
              </w:rPr>
            </w:pPr>
          </w:p>
        </w:tc>
        <w:tc>
          <w:tcPr>
            <w:tcW w:w="2339" w:type="dxa"/>
          </w:tcPr>
          <w:p w14:paraId="369FD48B" w14:textId="7B493DAD" w:rsidR="007E466E" w:rsidRPr="0029378F" w:rsidRDefault="0029378F" w:rsidP="0029378F">
            <w:pPr>
              <w:pStyle w:val="TableParagraph"/>
              <w:spacing w:before="103"/>
              <w:ind w:left="95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Aggiornamento infrastruttura VM e provisioning</w:t>
            </w:r>
          </w:p>
        </w:tc>
        <w:tc>
          <w:tcPr>
            <w:tcW w:w="2339" w:type="dxa"/>
            <w:vAlign w:val="center"/>
          </w:tcPr>
          <w:p w14:paraId="2CA9B4E2" w14:textId="2A162E7F" w:rsidR="007E466E" w:rsidRPr="0029378F" w:rsidRDefault="0029378F" w:rsidP="0029378F">
            <w:pPr>
              <w:pStyle w:val="TableParagraph"/>
              <w:spacing w:before="103"/>
              <w:ind w:left="96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Forte</w:t>
            </w:r>
          </w:p>
        </w:tc>
      </w:tr>
      <w:tr w:rsidR="007E466E" w:rsidRPr="00174904" w14:paraId="70BAD7E5" w14:textId="77777777" w:rsidTr="0029378F">
        <w:trPr>
          <w:trHeight w:val="1129"/>
        </w:trPr>
        <w:tc>
          <w:tcPr>
            <w:tcW w:w="2331" w:type="dxa"/>
            <w:vMerge/>
            <w:tcBorders>
              <w:top w:val="nil"/>
            </w:tcBorders>
            <w:shd w:val="clear" w:color="auto" w:fill="9A2D1F"/>
            <w:vAlign w:val="center"/>
          </w:tcPr>
          <w:p w14:paraId="113F20AF" w14:textId="77777777" w:rsidR="007E466E" w:rsidRPr="0029378F" w:rsidRDefault="007E466E" w:rsidP="0029378F">
            <w:pPr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  <w:vAlign w:val="center"/>
          </w:tcPr>
          <w:p w14:paraId="3DD58E2D" w14:textId="68DC8280" w:rsidR="007E466E" w:rsidRPr="0029378F" w:rsidRDefault="0029378F" w:rsidP="0029378F">
            <w:pPr>
              <w:pStyle w:val="TableParagraph"/>
              <w:spacing w:before="228"/>
              <w:ind w:left="103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integration-scripts/*</w:t>
            </w:r>
          </w:p>
        </w:tc>
        <w:tc>
          <w:tcPr>
            <w:tcW w:w="2339" w:type="dxa"/>
          </w:tcPr>
          <w:p w14:paraId="44BC1B74" w14:textId="2EC590E9" w:rsidR="007E466E" w:rsidRPr="0029378F" w:rsidRDefault="0029378F" w:rsidP="0029378F">
            <w:pPr>
              <w:pStyle w:val="TableParagraph"/>
              <w:spacing w:before="101"/>
              <w:ind w:left="95" w:right="254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Script eseguiti da Vagrant per installare runtime e dipendenze (repo/common/Node/R/Python/cppstats/DB/test)</w:t>
            </w:r>
          </w:p>
        </w:tc>
        <w:tc>
          <w:tcPr>
            <w:tcW w:w="2339" w:type="dxa"/>
            <w:vAlign w:val="center"/>
          </w:tcPr>
          <w:p w14:paraId="7F761970" w14:textId="1C2EEBAA" w:rsidR="007E466E" w:rsidRPr="0029378F" w:rsidRDefault="0029378F" w:rsidP="0029378F">
            <w:pPr>
              <w:pStyle w:val="TableParagraph"/>
              <w:spacing w:before="228"/>
              <w:ind w:left="96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Forte</w:t>
            </w:r>
          </w:p>
        </w:tc>
      </w:tr>
      <w:tr w:rsidR="007E466E" w:rsidRPr="00174904" w14:paraId="0C40A8B8" w14:textId="77777777" w:rsidTr="0029378F">
        <w:trPr>
          <w:trHeight w:val="1129"/>
        </w:trPr>
        <w:tc>
          <w:tcPr>
            <w:tcW w:w="2331" w:type="dxa"/>
            <w:vMerge/>
            <w:tcBorders>
              <w:top w:val="nil"/>
              <w:bottom w:val="nil"/>
            </w:tcBorders>
            <w:shd w:val="clear" w:color="auto" w:fill="9A2D1F"/>
            <w:vAlign w:val="center"/>
          </w:tcPr>
          <w:p w14:paraId="4AF94FEC" w14:textId="77777777" w:rsidR="007E466E" w:rsidRPr="0029378F" w:rsidRDefault="007E466E" w:rsidP="0029378F">
            <w:pPr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9378F" w:rsidRPr="0029378F" w14:paraId="71B2E09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4F9FD2" w14:textId="77777777" w:rsidR="0029378F" w:rsidRPr="0029378F" w:rsidRDefault="0029378F" w:rsidP="0029378F">
                  <w:pPr>
                    <w:pStyle w:val="TableParagraph"/>
                    <w:spacing w:before="1"/>
                    <w:ind w:left="103"/>
                    <w:jc w:val="center"/>
                    <w:rPr>
                      <w:rFonts w:ascii="Garamond" w:hAnsi="Garamond"/>
                    </w:rPr>
                  </w:pPr>
                </w:p>
              </w:tc>
            </w:tr>
          </w:tbl>
          <w:p w14:paraId="765F5F51" w14:textId="7BA89CF0" w:rsidR="0029378F" w:rsidRPr="0029378F" w:rsidRDefault="0029378F" w:rsidP="0029378F">
            <w:pPr>
              <w:pStyle w:val="TableParagraph"/>
              <w:spacing w:before="1"/>
              <w:ind w:left="103"/>
              <w:jc w:val="center"/>
              <w:rPr>
                <w:rFonts w:ascii="Garamond" w:hAnsi="Garamond"/>
                <w:vanish/>
              </w:rPr>
            </w:pPr>
            <w:r w:rsidRPr="0029378F">
              <w:rPr>
                <w:rFonts w:ascii="Garamond" w:hAnsi="Garamond"/>
              </w:rPr>
              <w:t>python_requirements.txt</w:t>
            </w:r>
          </w:p>
          <w:p w14:paraId="45F99E6A" w14:textId="647B3542" w:rsidR="007E466E" w:rsidRPr="0029378F" w:rsidRDefault="007E466E" w:rsidP="0029378F">
            <w:pPr>
              <w:pStyle w:val="TableParagraph"/>
              <w:spacing w:before="1"/>
              <w:ind w:left="103"/>
              <w:jc w:val="center"/>
              <w:rPr>
                <w:rFonts w:ascii="Garamond" w:hAnsi="Garamond"/>
              </w:rPr>
            </w:pPr>
          </w:p>
        </w:tc>
        <w:tc>
          <w:tcPr>
            <w:tcW w:w="2339" w:type="dxa"/>
          </w:tcPr>
          <w:p w14:paraId="143F1025" w14:textId="182770BF" w:rsidR="007E466E" w:rsidRPr="0029378F" w:rsidRDefault="0029378F" w:rsidP="0029378F">
            <w:pPr>
              <w:pStyle w:val="TableParagraph"/>
              <w:spacing w:before="112"/>
              <w:ind w:left="95" w:right="581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Dipendenze Python aggiornate per compatibilità con base moderna (Python 3, driver DB moderni</w:t>
            </w:r>
          </w:p>
        </w:tc>
        <w:tc>
          <w:tcPr>
            <w:tcW w:w="2339" w:type="dxa"/>
            <w:vAlign w:val="center"/>
          </w:tcPr>
          <w:p w14:paraId="503E9756" w14:textId="72D15D3F" w:rsidR="007E466E" w:rsidRPr="0029378F" w:rsidRDefault="0029378F" w:rsidP="0029378F">
            <w:pPr>
              <w:pStyle w:val="TableParagraph"/>
              <w:spacing w:before="1"/>
              <w:ind w:left="96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Forte</w:t>
            </w:r>
          </w:p>
        </w:tc>
      </w:tr>
      <w:tr w:rsidR="0029378F" w:rsidRPr="00174904" w14:paraId="790A2C4A" w14:textId="77777777" w:rsidTr="0029378F">
        <w:trPr>
          <w:trHeight w:val="1129"/>
        </w:trPr>
        <w:tc>
          <w:tcPr>
            <w:tcW w:w="2331" w:type="dxa"/>
            <w:tcBorders>
              <w:top w:val="nil"/>
              <w:bottom w:val="nil"/>
            </w:tcBorders>
            <w:shd w:val="clear" w:color="auto" w:fill="9A2D1F"/>
            <w:vAlign w:val="center"/>
          </w:tcPr>
          <w:p w14:paraId="76CF06B9" w14:textId="77777777" w:rsidR="0029378F" w:rsidRPr="0029378F" w:rsidRDefault="0029378F" w:rsidP="0029378F">
            <w:pPr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  <w:vAlign w:val="center"/>
          </w:tcPr>
          <w:p w14:paraId="7F41D952" w14:textId="586FCBD0" w:rsidR="0029378F" w:rsidRPr="0029378F" w:rsidRDefault="0029378F" w:rsidP="0029378F">
            <w:pPr>
              <w:pStyle w:val="TableParagraph"/>
              <w:spacing w:before="1"/>
              <w:ind w:left="103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setup.py</w:t>
            </w:r>
          </w:p>
        </w:tc>
        <w:tc>
          <w:tcPr>
            <w:tcW w:w="2339" w:type="dxa"/>
          </w:tcPr>
          <w:p w14:paraId="1C3B1135" w14:textId="08547833" w:rsidR="0029378F" w:rsidRPr="0029378F" w:rsidRDefault="0029378F" w:rsidP="0029378F">
            <w:pPr>
              <w:pStyle w:val="TableParagraph"/>
              <w:spacing w:before="112"/>
              <w:ind w:left="95" w:right="581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Dipendenze dichiarate del pacchetto codeface (allineate al nuovo runtime)</w:t>
            </w:r>
          </w:p>
        </w:tc>
        <w:tc>
          <w:tcPr>
            <w:tcW w:w="2339" w:type="dxa"/>
            <w:vAlign w:val="center"/>
          </w:tcPr>
          <w:p w14:paraId="210FDFD2" w14:textId="494D8F95" w:rsidR="0029378F" w:rsidRPr="0029378F" w:rsidRDefault="0029378F" w:rsidP="0029378F">
            <w:pPr>
              <w:pStyle w:val="TableParagraph"/>
              <w:spacing w:before="1"/>
              <w:ind w:left="96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Medio</w:t>
            </w:r>
          </w:p>
        </w:tc>
      </w:tr>
      <w:tr w:rsidR="0029378F" w:rsidRPr="00174904" w14:paraId="7E88D49C" w14:textId="77777777" w:rsidTr="0029378F">
        <w:trPr>
          <w:trHeight w:val="1129"/>
        </w:trPr>
        <w:tc>
          <w:tcPr>
            <w:tcW w:w="2331" w:type="dxa"/>
            <w:tcBorders>
              <w:top w:val="nil"/>
              <w:bottom w:val="nil"/>
            </w:tcBorders>
            <w:shd w:val="clear" w:color="auto" w:fill="9A2D1F"/>
            <w:vAlign w:val="center"/>
          </w:tcPr>
          <w:p w14:paraId="3DF318F7" w14:textId="77777777" w:rsidR="0029378F" w:rsidRPr="0029378F" w:rsidRDefault="0029378F" w:rsidP="0029378F">
            <w:pPr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  <w:vAlign w:val="center"/>
          </w:tcPr>
          <w:p w14:paraId="32119486" w14:textId="63269376" w:rsidR="0029378F" w:rsidRPr="0029378F" w:rsidRDefault="0029378F" w:rsidP="0029378F">
            <w:pPr>
              <w:pStyle w:val="TableParagraph"/>
              <w:spacing w:before="1"/>
              <w:ind w:left="103"/>
              <w:jc w:val="center"/>
              <w:rPr>
                <w:rFonts w:ascii="Garamond" w:hAnsi="Garamond"/>
              </w:rPr>
            </w:pPr>
            <w:proofErr w:type="gramStart"/>
            <w:r w:rsidRPr="0029378F">
              <w:rPr>
                <w:rFonts w:ascii="Garamond" w:hAnsi="Garamond"/>
              </w:rPr>
              <w:t>packages.R</w:t>
            </w:r>
            <w:proofErr w:type="gramEnd"/>
          </w:p>
        </w:tc>
        <w:tc>
          <w:tcPr>
            <w:tcW w:w="2339" w:type="dxa"/>
          </w:tcPr>
          <w:p w14:paraId="677B9585" w14:textId="38E07BE4" w:rsidR="0029378F" w:rsidRPr="0029378F" w:rsidRDefault="0029378F" w:rsidP="0029378F">
            <w:pPr>
              <w:pStyle w:val="TableParagraph"/>
              <w:spacing w:before="112"/>
              <w:ind w:left="95" w:right="581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Installazione pacchetti R resa più robusta su Ubuntu 20.04</w:t>
            </w:r>
          </w:p>
        </w:tc>
        <w:tc>
          <w:tcPr>
            <w:tcW w:w="2339" w:type="dxa"/>
            <w:vAlign w:val="center"/>
          </w:tcPr>
          <w:p w14:paraId="0B23FC0A" w14:textId="6160C4B3" w:rsidR="0029378F" w:rsidRPr="0029378F" w:rsidRDefault="0029378F" w:rsidP="0029378F">
            <w:pPr>
              <w:pStyle w:val="TableParagraph"/>
              <w:spacing w:before="1"/>
              <w:ind w:left="96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Forte</w:t>
            </w:r>
          </w:p>
        </w:tc>
      </w:tr>
    </w:tbl>
    <w:p w14:paraId="27955298" w14:textId="77777777" w:rsidR="0083516A" w:rsidRPr="00174904" w:rsidRDefault="0083516A">
      <w:pPr>
        <w:pStyle w:val="TableParagraph"/>
        <w:rPr>
          <w:rFonts w:ascii="Garamond" w:hAnsi="Garamond"/>
        </w:rPr>
        <w:sectPr w:rsidR="0083516A" w:rsidRPr="00174904">
          <w:pgSz w:w="12240" w:h="15840"/>
          <w:pgMar w:top="1360" w:right="1080" w:bottom="990" w:left="1440" w:header="720" w:footer="720" w:gutter="0"/>
          <w:cols w:space="720"/>
        </w:sectPr>
      </w:pPr>
    </w:p>
    <w:p w14:paraId="12C5049B" w14:textId="07836BFE" w:rsidR="0083516A" w:rsidRPr="00174904" w:rsidRDefault="0083516A" w:rsidP="0029378F">
      <w:pPr>
        <w:rPr>
          <w:rFonts w:ascii="Garamond" w:hAnsi="Garamond"/>
          <w:sz w:val="24"/>
        </w:rPr>
      </w:pPr>
    </w:p>
    <w:p w14:paraId="16DA3366" w14:textId="77777777" w:rsidR="0083516A" w:rsidRPr="00174904" w:rsidRDefault="00000000">
      <w:pPr>
        <w:pStyle w:val="Titolo4"/>
        <w:numPr>
          <w:ilvl w:val="3"/>
          <w:numId w:val="11"/>
        </w:numPr>
        <w:tabs>
          <w:tab w:val="left" w:pos="800"/>
        </w:tabs>
        <w:ind w:hanging="80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Discovered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3D21E7C4" w14:textId="2A3AA8AA" w:rsidR="0029378F" w:rsidRDefault="00000000" w:rsidP="0029378F">
      <w:pPr>
        <w:pStyle w:val="Corpotesto"/>
        <w:spacing w:before="122"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Attraverso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l’analisi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statica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delle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dipendenze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test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eseguiti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nel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contesto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progettuale,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sono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stati rilevati come impattati i seguenti file:</w:t>
      </w:r>
    </w:p>
    <w:p w14:paraId="76D6A9FC" w14:textId="3B718FB5" w:rsidR="00E24780" w:rsidRDefault="00E24780" w:rsidP="00E24780">
      <w:pPr>
        <w:pStyle w:val="Corpotesto"/>
        <w:numPr>
          <w:ilvl w:val="0"/>
          <w:numId w:val="15"/>
        </w:numPr>
        <w:spacing w:before="122" w:line="276" w:lineRule="auto"/>
        <w:ind w:right="463"/>
        <w:rPr>
          <w:rFonts w:ascii="Garamond" w:hAnsi="Garamond"/>
        </w:rPr>
      </w:pPr>
      <w:r w:rsidRPr="00E24780">
        <w:rPr>
          <w:rFonts w:ascii="Garamond" w:hAnsi="Garamond"/>
        </w:rPr>
        <w:t>conf/codeface.conf</w:t>
      </w:r>
    </w:p>
    <w:p w14:paraId="07CD376F" w14:textId="47EBA0E5" w:rsidR="0029378F" w:rsidRPr="0029378F" w:rsidRDefault="0029378F" w:rsidP="0029378F">
      <w:pPr>
        <w:pStyle w:val="Corpotesto"/>
        <w:numPr>
          <w:ilvl w:val="0"/>
          <w:numId w:val="15"/>
        </w:numPr>
        <w:spacing w:before="122" w:line="276" w:lineRule="auto"/>
        <w:ind w:right="463"/>
        <w:rPr>
          <w:rFonts w:ascii="Garamond" w:hAnsi="Garamond"/>
          <w:spacing w:val="-2"/>
        </w:rPr>
      </w:pPr>
      <w:r w:rsidRPr="0029378F">
        <w:rPr>
          <w:rFonts w:ascii="Garamond" w:hAnsi="Garamond"/>
          <w:spacing w:val="-2"/>
        </w:rPr>
        <w:t>\id_service\package.json</w:t>
      </w:r>
    </w:p>
    <w:p w14:paraId="66D4633B" w14:textId="34FDFE55" w:rsidR="0029378F" w:rsidRPr="0029378F" w:rsidRDefault="0029378F" w:rsidP="0029378F">
      <w:pPr>
        <w:pStyle w:val="Corpotesto"/>
        <w:numPr>
          <w:ilvl w:val="0"/>
          <w:numId w:val="15"/>
        </w:numPr>
        <w:spacing w:before="94"/>
        <w:rPr>
          <w:rFonts w:ascii="Garamond" w:hAnsi="Garamond"/>
          <w:spacing w:val="-2"/>
        </w:rPr>
      </w:pPr>
      <w:r w:rsidRPr="0029378F">
        <w:rPr>
          <w:rFonts w:ascii="Garamond" w:hAnsi="Garamond"/>
          <w:spacing w:val="-2"/>
        </w:rPr>
        <w:t>\</w:t>
      </w:r>
      <w:r w:rsidR="00E24780" w:rsidRPr="00E24780">
        <w:rPr>
          <w:rFonts w:ascii="Garamond" w:hAnsi="Garamond"/>
          <w:spacing w:val="-2"/>
        </w:rPr>
        <w:t xml:space="preserve"> </w:t>
      </w:r>
      <w:r w:rsidR="00E24780" w:rsidRPr="0029378F">
        <w:rPr>
          <w:rFonts w:ascii="Garamond" w:hAnsi="Garamond"/>
          <w:spacing w:val="-2"/>
        </w:rPr>
        <w:t>datamodel\codeface_schema.sql</w:t>
      </w:r>
    </w:p>
    <w:p w14:paraId="297A7696" w14:textId="77777777" w:rsidR="0083516A" w:rsidRPr="00174904" w:rsidRDefault="0083516A">
      <w:pPr>
        <w:pStyle w:val="Corpotesto"/>
        <w:spacing w:before="94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3"/>
        <w:gridCol w:w="3266"/>
        <w:gridCol w:w="2983"/>
      </w:tblGrid>
      <w:tr w:rsidR="0083516A" w:rsidRPr="00174904" w14:paraId="503965A8" w14:textId="77777777" w:rsidTr="00E24780">
        <w:trPr>
          <w:trHeight w:val="460"/>
        </w:trPr>
        <w:tc>
          <w:tcPr>
            <w:tcW w:w="3113" w:type="dxa"/>
            <w:vMerge w:val="restart"/>
            <w:shd w:val="clear" w:color="auto" w:fill="9A2D1F"/>
          </w:tcPr>
          <w:p w14:paraId="5A241BB4" w14:textId="77777777" w:rsidR="0083516A" w:rsidRPr="00174904" w:rsidRDefault="0083516A" w:rsidP="00E24780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36479F9C" w14:textId="77777777" w:rsidR="0083516A" w:rsidRPr="00174904" w:rsidRDefault="0083516A" w:rsidP="00E24780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74C2E7A1" w14:textId="77777777" w:rsidR="0083516A" w:rsidRPr="00174904" w:rsidRDefault="0083516A" w:rsidP="00E24780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743D0206" w14:textId="77777777" w:rsidR="0083516A" w:rsidRPr="00174904" w:rsidRDefault="0083516A" w:rsidP="00E24780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638387CE" w14:textId="77777777" w:rsidR="0083516A" w:rsidRPr="00174904" w:rsidRDefault="0083516A" w:rsidP="00E24780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47FDCBC4" w14:textId="77777777" w:rsidR="0083516A" w:rsidRPr="00174904" w:rsidRDefault="0083516A" w:rsidP="00E24780">
            <w:pPr>
              <w:pStyle w:val="TableParagraph"/>
              <w:spacing w:before="76"/>
              <w:jc w:val="center"/>
              <w:rPr>
                <w:rFonts w:ascii="Garamond" w:hAnsi="Garamond"/>
              </w:rPr>
            </w:pPr>
          </w:p>
          <w:p w14:paraId="6E7F078D" w14:textId="77777777" w:rsidR="0083516A" w:rsidRPr="00174904" w:rsidRDefault="00000000" w:rsidP="00E24780">
            <w:pPr>
              <w:pStyle w:val="TableParagraph"/>
              <w:ind w:left="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CR_01</w:t>
            </w:r>
          </w:p>
        </w:tc>
        <w:tc>
          <w:tcPr>
            <w:tcW w:w="3266" w:type="dxa"/>
            <w:shd w:val="clear" w:color="auto" w:fill="9A2D1F"/>
          </w:tcPr>
          <w:p w14:paraId="1A5194E6" w14:textId="77777777" w:rsidR="0083516A" w:rsidRPr="00174904" w:rsidRDefault="00000000" w:rsidP="00E24780">
            <w:pPr>
              <w:pStyle w:val="TableParagraph"/>
              <w:spacing w:before="104"/>
              <w:ind w:left="10" w:right="4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Artefatti</w:t>
            </w:r>
          </w:p>
        </w:tc>
        <w:tc>
          <w:tcPr>
            <w:tcW w:w="2983" w:type="dxa"/>
            <w:shd w:val="clear" w:color="auto" w:fill="9A2D1F"/>
          </w:tcPr>
          <w:p w14:paraId="46CA0BF4" w14:textId="77777777" w:rsidR="0083516A" w:rsidRPr="00174904" w:rsidRDefault="00000000" w:rsidP="00E24780">
            <w:pPr>
              <w:pStyle w:val="TableParagraph"/>
              <w:spacing w:before="104"/>
              <w:ind w:left="931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Descrizione</w:t>
            </w:r>
          </w:p>
        </w:tc>
      </w:tr>
      <w:tr w:rsidR="00E24780" w:rsidRPr="00174904" w14:paraId="3BDF97BF" w14:textId="77777777" w:rsidTr="00E24780">
        <w:trPr>
          <w:trHeight w:val="1720"/>
        </w:trPr>
        <w:tc>
          <w:tcPr>
            <w:tcW w:w="3113" w:type="dxa"/>
            <w:vMerge/>
            <w:tcBorders>
              <w:top w:val="nil"/>
            </w:tcBorders>
            <w:shd w:val="clear" w:color="auto" w:fill="9A2D1F"/>
            <w:vAlign w:val="center"/>
          </w:tcPr>
          <w:p w14:paraId="39CA700A" w14:textId="77777777" w:rsidR="00E24780" w:rsidRPr="00174904" w:rsidRDefault="00E24780" w:rsidP="00E24780">
            <w:pPr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326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4780" w:rsidRPr="00E24780" w14:paraId="0701E27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AF6D54" w14:textId="77777777" w:rsidR="00E24780" w:rsidRPr="00E24780" w:rsidRDefault="00E24780" w:rsidP="00E24780">
                  <w:pPr>
                    <w:pStyle w:val="TableParagraph"/>
                    <w:jc w:val="center"/>
                    <w:rPr>
                      <w:rFonts w:ascii="Garamond" w:hAnsi="Garamond"/>
                    </w:rPr>
                  </w:pPr>
                </w:p>
              </w:tc>
            </w:tr>
          </w:tbl>
          <w:p w14:paraId="6E59DCD9" w14:textId="77777777" w:rsidR="00E24780" w:rsidRPr="00E24780" w:rsidRDefault="00E24780" w:rsidP="00E24780">
            <w:pPr>
              <w:pStyle w:val="TableParagraph"/>
              <w:jc w:val="center"/>
              <w:rPr>
                <w:rFonts w:ascii="Garamond" w:hAnsi="Garamond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3"/>
            </w:tblGrid>
            <w:tr w:rsidR="00E24780" w:rsidRPr="00E24780" w14:paraId="5AD0E94A" w14:textId="77777777" w:rsidTr="00E24780">
              <w:trPr>
                <w:trHeight w:val="622"/>
                <w:tblCellSpacing w:w="15" w:type="dxa"/>
              </w:trPr>
              <w:tc>
                <w:tcPr>
                  <w:tcW w:w="3023" w:type="dxa"/>
                  <w:vAlign w:val="center"/>
                  <w:hideMark/>
                </w:tcPr>
                <w:p w14:paraId="087A6713" w14:textId="77777777" w:rsidR="00E24780" w:rsidRPr="00E24780" w:rsidRDefault="00E24780" w:rsidP="00E24780">
                  <w:pPr>
                    <w:pStyle w:val="TableParagraph"/>
                    <w:jc w:val="center"/>
                    <w:rPr>
                      <w:rFonts w:ascii="Garamond" w:hAnsi="Garamond"/>
                    </w:rPr>
                  </w:pPr>
                  <w:r w:rsidRPr="00E24780">
                    <w:rPr>
                      <w:rFonts w:ascii="Garamond" w:hAnsi="Garamond"/>
                    </w:rPr>
                    <w:t>conf/codeface.conf</w:t>
                  </w:r>
                </w:p>
              </w:tc>
            </w:tr>
          </w:tbl>
          <w:p w14:paraId="2638FA7D" w14:textId="77777777" w:rsidR="00E24780" w:rsidRPr="00174904" w:rsidRDefault="00E24780" w:rsidP="00E24780">
            <w:pPr>
              <w:pStyle w:val="TableParagraph"/>
              <w:jc w:val="center"/>
              <w:rPr>
                <w:rFonts w:ascii="Garamond" w:hAnsi="Garamond"/>
              </w:rPr>
            </w:pPr>
          </w:p>
        </w:tc>
        <w:tc>
          <w:tcPr>
            <w:tcW w:w="2983" w:type="dxa"/>
            <w:vAlign w:val="center"/>
          </w:tcPr>
          <w:p w14:paraId="72EE527E" w14:textId="62CB325E" w:rsidR="00E24780" w:rsidRPr="0029378F" w:rsidRDefault="00E24780" w:rsidP="00E24780">
            <w:pPr>
              <w:pStyle w:val="TableParagraph"/>
              <w:spacing w:before="102"/>
              <w:ind w:left="93" w:right="118"/>
              <w:jc w:val="center"/>
              <w:rPr>
                <w:rFonts w:ascii="Garamond" w:hAnsi="Garamond"/>
              </w:rPr>
            </w:pPr>
            <w:r w:rsidRPr="00E24780">
              <w:rPr>
                <w:rFonts w:ascii="Garamond" w:hAnsi="Garamond"/>
              </w:rPr>
              <w:t>Configurazione runtime (DB e servizi) letta da tool e servizi</w:t>
            </w:r>
          </w:p>
        </w:tc>
      </w:tr>
      <w:tr w:rsidR="0083516A" w:rsidRPr="00174904" w14:paraId="72E6FD61" w14:textId="77777777" w:rsidTr="00E24780">
        <w:trPr>
          <w:trHeight w:val="1720"/>
        </w:trPr>
        <w:tc>
          <w:tcPr>
            <w:tcW w:w="3113" w:type="dxa"/>
            <w:vMerge/>
            <w:tcBorders>
              <w:top w:val="nil"/>
            </w:tcBorders>
            <w:shd w:val="clear" w:color="auto" w:fill="9A2D1F"/>
            <w:vAlign w:val="center"/>
          </w:tcPr>
          <w:p w14:paraId="44FDCBF3" w14:textId="77777777" w:rsidR="0083516A" w:rsidRPr="00174904" w:rsidRDefault="0083516A" w:rsidP="00E24780">
            <w:pPr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3266" w:type="dxa"/>
            <w:vAlign w:val="center"/>
          </w:tcPr>
          <w:p w14:paraId="57861506" w14:textId="77777777" w:rsidR="0083516A" w:rsidRPr="00174904" w:rsidRDefault="0083516A" w:rsidP="00E24780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5B79014C" w14:textId="56ED6A41" w:rsidR="0083516A" w:rsidRPr="00174904" w:rsidRDefault="0029378F" w:rsidP="00E24780">
            <w:pPr>
              <w:pStyle w:val="TableParagraph"/>
              <w:ind w:left="101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id_service/package.json</w:t>
            </w:r>
          </w:p>
        </w:tc>
        <w:tc>
          <w:tcPr>
            <w:tcW w:w="2983" w:type="dxa"/>
            <w:vAlign w:val="center"/>
          </w:tcPr>
          <w:p w14:paraId="4C339BA6" w14:textId="3FCE938A" w:rsidR="0083516A" w:rsidRPr="00174904" w:rsidRDefault="0029378F" w:rsidP="00E24780">
            <w:pPr>
              <w:pStyle w:val="TableParagraph"/>
              <w:spacing w:before="102"/>
              <w:ind w:left="93" w:right="118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Necessario all’installazione delle dipendenze dell’id_service (Node) durante provisioning</w:t>
            </w:r>
          </w:p>
        </w:tc>
      </w:tr>
      <w:tr w:rsidR="0083516A" w:rsidRPr="00174904" w14:paraId="20B1E027" w14:textId="77777777" w:rsidTr="00E24780">
        <w:trPr>
          <w:trHeight w:val="1219"/>
        </w:trPr>
        <w:tc>
          <w:tcPr>
            <w:tcW w:w="3113" w:type="dxa"/>
            <w:vMerge/>
            <w:tcBorders>
              <w:top w:val="nil"/>
            </w:tcBorders>
            <w:shd w:val="clear" w:color="auto" w:fill="9A2D1F"/>
            <w:vAlign w:val="center"/>
          </w:tcPr>
          <w:p w14:paraId="2293566B" w14:textId="77777777" w:rsidR="0083516A" w:rsidRPr="00174904" w:rsidRDefault="0083516A" w:rsidP="00E24780">
            <w:pPr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3266" w:type="dxa"/>
            <w:vAlign w:val="center"/>
          </w:tcPr>
          <w:p w14:paraId="20CEFD35" w14:textId="68D38B52" w:rsidR="00E24780" w:rsidRPr="0029378F" w:rsidRDefault="00E24780" w:rsidP="00E24780">
            <w:pPr>
              <w:pStyle w:val="Corpotesto"/>
              <w:spacing w:before="94"/>
              <w:jc w:val="center"/>
              <w:rPr>
                <w:rFonts w:ascii="Garamond" w:hAnsi="Garamond"/>
                <w:spacing w:val="-2"/>
              </w:rPr>
            </w:pPr>
            <w:r w:rsidRPr="0029378F">
              <w:rPr>
                <w:rFonts w:ascii="Garamond" w:hAnsi="Garamond"/>
                <w:spacing w:val="-2"/>
              </w:rPr>
              <w:t>datamodel\codeface_schema.sql</w:t>
            </w:r>
          </w:p>
          <w:p w14:paraId="538A015C" w14:textId="29321305" w:rsidR="0083516A" w:rsidRPr="00174904" w:rsidRDefault="0083516A" w:rsidP="00E24780">
            <w:pPr>
              <w:pStyle w:val="TableParagraph"/>
              <w:ind w:left="101"/>
              <w:jc w:val="center"/>
              <w:rPr>
                <w:rFonts w:ascii="Garamond" w:hAnsi="Garamond"/>
              </w:rPr>
            </w:pPr>
          </w:p>
        </w:tc>
        <w:tc>
          <w:tcPr>
            <w:tcW w:w="2983" w:type="dxa"/>
            <w:vAlign w:val="center"/>
          </w:tcPr>
          <w:p w14:paraId="7062FDDC" w14:textId="6DF15548" w:rsidR="0083516A" w:rsidRPr="00174904" w:rsidRDefault="00E24780" w:rsidP="00E24780">
            <w:pPr>
              <w:pStyle w:val="TableParagraph"/>
              <w:spacing w:before="105"/>
              <w:ind w:left="93" w:right="118"/>
              <w:jc w:val="center"/>
              <w:rPr>
                <w:rFonts w:ascii="Garamond" w:hAnsi="Garamond"/>
              </w:rPr>
            </w:pPr>
            <w:r w:rsidRPr="00E24780">
              <w:rPr>
                <w:rFonts w:ascii="Garamond" w:hAnsi="Garamond"/>
              </w:rPr>
              <w:t>Schema importato durante provisioning DB</w:t>
            </w:r>
          </w:p>
        </w:tc>
      </w:tr>
    </w:tbl>
    <w:p w14:paraId="62F0FC20" w14:textId="77777777" w:rsidR="0083516A" w:rsidRPr="00174904" w:rsidRDefault="0083516A">
      <w:pPr>
        <w:pStyle w:val="Corpotesto"/>
        <w:rPr>
          <w:rFonts w:ascii="Garamond" w:hAnsi="Garamond"/>
        </w:rPr>
      </w:pPr>
    </w:p>
    <w:p w14:paraId="52054E29" w14:textId="03410CA5" w:rsidR="00E24780" w:rsidRDefault="00E24780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718EC212" w14:textId="77777777" w:rsidR="0083516A" w:rsidRPr="00174904" w:rsidRDefault="0083516A">
      <w:pPr>
        <w:pStyle w:val="Corpotesto"/>
        <w:spacing w:before="63"/>
        <w:rPr>
          <w:rFonts w:ascii="Garamond" w:hAnsi="Garamond"/>
        </w:rPr>
      </w:pPr>
    </w:p>
    <w:p w14:paraId="3094625F" w14:textId="77777777" w:rsidR="0083516A" w:rsidRPr="00174904" w:rsidRDefault="00000000">
      <w:pPr>
        <w:pStyle w:val="Titolo4"/>
        <w:numPr>
          <w:ilvl w:val="3"/>
          <w:numId w:val="11"/>
        </w:numPr>
        <w:tabs>
          <w:tab w:val="left" w:pos="800"/>
        </w:tabs>
        <w:ind w:hanging="80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False Positive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2A7AC82D" w14:textId="2429C809" w:rsidR="0083516A" w:rsidRDefault="00E24780">
      <w:pPr>
        <w:pStyle w:val="Corpotesto"/>
        <w:spacing w:before="102"/>
        <w:rPr>
          <w:rFonts w:ascii="Garamond" w:hAnsi="Garamond"/>
        </w:rPr>
      </w:pPr>
      <w:r w:rsidRPr="00E24780">
        <w:rPr>
          <w:rFonts w:ascii="Garamond" w:hAnsi="Garamond"/>
        </w:rPr>
        <w:t xml:space="preserve">Tutte le componenti incluse nel CIS risultano coerenti con la pipeline e con riferimenti espliciti nei file forniti. Di conseguenza, il </w:t>
      </w:r>
      <w:r w:rsidRPr="00E24780">
        <w:rPr>
          <w:rFonts w:ascii="Garamond" w:hAnsi="Garamond"/>
          <w:b/>
          <w:bCs/>
        </w:rPr>
        <w:t>FPIS è vuoto</w:t>
      </w:r>
      <w:r w:rsidRPr="00E24780">
        <w:rPr>
          <w:rFonts w:ascii="Garamond" w:hAnsi="Garamond"/>
        </w:rPr>
        <w:t>.</w:t>
      </w:r>
    </w:p>
    <w:p w14:paraId="10853EAF" w14:textId="77777777" w:rsidR="00E24780" w:rsidRPr="00174904" w:rsidRDefault="00E24780">
      <w:pPr>
        <w:pStyle w:val="Corpotesto"/>
        <w:spacing w:before="102"/>
        <w:rPr>
          <w:rFonts w:ascii="Garamond" w:hAnsi="Garamond"/>
        </w:rPr>
      </w:pPr>
    </w:p>
    <w:p w14:paraId="77EF6F04" w14:textId="2F507CBB" w:rsidR="00E24780" w:rsidRDefault="00000000" w:rsidP="00E24780">
      <w:pPr>
        <w:pStyle w:val="Titolo4"/>
        <w:numPr>
          <w:ilvl w:val="3"/>
          <w:numId w:val="11"/>
        </w:numPr>
        <w:tabs>
          <w:tab w:val="left" w:pos="800"/>
        </w:tabs>
        <w:ind w:hanging="80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Actual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56A1F4E1" w14:textId="77777777" w:rsidR="00E24780" w:rsidRPr="00E24780" w:rsidRDefault="00E24780" w:rsidP="00E24780">
      <w:pPr>
        <w:pStyle w:val="NormaleWeb"/>
        <w:ind w:left="-1"/>
        <w:rPr>
          <w:rFonts w:ascii="Garamond" w:hAnsi="Garamond"/>
          <w:sz w:val="22"/>
          <w:szCs w:val="22"/>
          <w:lang w:val="en-US"/>
        </w:rPr>
      </w:pPr>
      <w:r w:rsidRPr="00E24780">
        <w:rPr>
          <w:rFonts w:ascii="Garamond" w:hAnsi="Garamond"/>
          <w:sz w:val="22"/>
          <w:szCs w:val="22"/>
          <w:lang w:val="en-US"/>
        </w:rPr>
        <w:t>L’</w:t>
      </w:r>
      <w:r w:rsidRPr="00E24780">
        <w:rPr>
          <w:rStyle w:val="Enfasigrassetto"/>
          <w:rFonts w:ascii="Garamond" w:hAnsi="Garamond"/>
          <w:sz w:val="22"/>
          <w:szCs w:val="22"/>
          <w:lang w:val="en-US"/>
        </w:rPr>
        <w:t>Actual Impact Set (AIS)</w:t>
      </w:r>
      <w:r w:rsidRPr="00E24780">
        <w:rPr>
          <w:rFonts w:ascii="Garamond" w:hAnsi="Garamond"/>
          <w:sz w:val="22"/>
          <w:szCs w:val="22"/>
          <w:lang w:val="en-US"/>
        </w:rPr>
        <w:t xml:space="preserve"> definito come:</w:t>
      </w:r>
    </w:p>
    <w:p w14:paraId="1FD7FCBC" w14:textId="1E3C3ECC" w:rsidR="00E24780" w:rsidRPr="00E24780" w:rsidRDefault="00E24780" w:rsidP="00E24780">
      <w:pPr>
        <w:pStyle w:val="Titolo4"/>
        <w:tabs>
          <w:tab w:val="left" w:pos="800"/>
        </w:tabs>
        <w:ind w:left="-1"/>
        <w:rPr>
          <w:rFonts w:ascii="Garamond" w:hAnsi="Garamond"/>
        </w:rPr>
      </w:pPr>
      <m:oMathPara>
        <m:oMath>
          <m:r>
            <w:rPr>
              <w:rFonts w:ascii="Cambria Math" w:hAnsi="Cambria Math"/>
            </w:rPr>
            <m:t>AIS=(SIS∪DIS)-FPIS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AA49953" w14:textId="77777777" w:rsidR="00E24780" w:rsidRPr="00E24780" w:rsidRDefault="00E24780" w:rsidP="00E24780">
      <w:pPr>
        <w:rPr>
          <w:rFonts w:ascii="Garamond" w:hAnsi="Garamond"/>
        </w:rPr>
      </w:pPr>
      <w:r w:rsidRPr="00E24780">
        <w:rPr>
          <w:rFonts w:ascii="Garamond" w:hAnsi="Garamond"/>
        </w:rPr>
        <w:t>Risulta essere:</w:t>
      </w:r>
    </w:p>
    <w:p w14:paraId="579AD6E6" w14:textId="77777777" w:rsidR="00E24780" w:rsidRPr="00E24780" w:rsidRDefault="00E24780" w:rsidP="00E24780">
      <w:pPr>
        <w:pStyle w:val="Paragrafoelenco"/>
        <w:numPr>
          <w:ilvl w:val="0"/>
          <w:numId w:val="21"/>
        </w:numPr>
        <w:rPr>
          <w:rFonts w:ascii="Garamond" w:hAnsi="Garamond"/>
        </w:rPr>
      </w:pPr>
      <w:r w:rsidRPr="00E24780">
        <w:rPr>
          <w:rFonts w:ascii="Garamond" w:hAnsi="Garamond"/>
        </w:rPr>
        <w:t>\Vagrantfile</w:t>
      </w:r>
    </w:p>
    <w:p w14:paraId="6A3315E9" w14:textId="77777777" w:rsidR="00E24780" w:rsidRPr="00E24780" w:rsidRDefault="00E24780" w:rsidP="00E24780">
      <w:pPr>
        <w:pStyle w:val="Paragrafoelenco"/>
        <w:numPr>
          <w:ilvl w:val="0"/>
          <w:numId w:val="21"/>
        </w:numPr>
        <w:rPr>
          <w:rFonts w:ascii="Garamond" w:hAnsi="Garamond"/>
        </w:rPr>
      </w:pPr>
      <w:r w:rsidRPr="00E24780">
        <w:rPr>
          <w:rFonts w:ascii="Garamond" w:hAnsi="Garamond"/>
        </w:rPr>
        <w:t>\integration-scripts\*</w:t>
      </w:r>
    </w:p>
    <w:p w14:paraId="44DC7C1D" w14:textId="77777777" w:rsidR="00E24780" w:rsidRPr="00E24780" w:rsidRDefault="00E24780" w:rsidP="00E24780">
      <w:pPr>
        <w:pStyle w:val="Paragrafoelenco"/>
        <w:numPr>
          <w:ilvl w:val="0"/>
          <w:numId w:val="21"/>
        </w:numPr>
        <w:rPr>
          <w:rFonts w:ascii="Garamond" w:hAnsi="Garamond"/>
        </w:rPr>
      </w:pPr>
      <w:r w:rsidRPr="00E24780">
        <w:rPr>
          <w:rFonts w:ascii="Garamond" w:hAnsi="Garamond"/>
        </w:rPr>
        <w:t>\python_requirements.txt</w:t>
      </w:r>
    </w:p>
    <w:p w14:paraId="599230A9" w14:textId="77777777" w:rsidR="00E24780" w:rsidRPr="00E24780" w:rsidRDefault="00E24780" w:rsidP="00E24780">
      <w:pPr>
        <w:pStyle w:val="Paragrafoelenco"/>
        <w:numPr>
          <w:ilvl w:val="0"/>
          <w:numId w:val="21"/>
        </w:numPr>
        <w:rPr>
          <w:rFonts w:ascii="Garamond" w:hAnsi="Garamond"/>
        </w:rPr>
      </w:pPr>
      <w:r w:rsidRPr="00E24780">
        <w:rPr>
          <w:rFonts w:ascii="Garamond" w:hAnsi="Garamond"/>
        </w:rPr>
        <w:t>\setup.py</w:t>
      </w:r>
    </w:p>
    <w:p w14:paraId="5861B236" w14:textId="77777777" w:rsidR="00E24780" w:rsidRPr="00E24780" w:rsidRDefault="00E24780" w:rsidP="00E24780">
      <w:pPr>
        <w:pStyle w:val="Paragrafoelenco"/>
        <w:numPr>
          <w:ilvl w:val="0"/>
          <w:numId w:val="21"/>
        </w:numPr>
        <w:rPr>
          <w:rFonts w:ascii="Garamond" w:hAnsi="Garamond"/>
        </w:rPr>
      </w:pPr>
      <w:r w:rsidRPr="00E24780">
        <w:rPr>
          <w:rFonts w:ascii="Garamond" w:hAnsi="Garamond"/>
        </w:rPr>
        <w:t>\</w:t>
      </w:r>
      <w:proofErr w:type="gramStart"/>
      <w:r w:rsidRPr="00E24780">
        <w:rPr>
          <w:rFonts w:ascii="Garamond" w:hAnsi="Garamond"/>
        </w:rPr>
        <w:t>packages.R</w:t>
      </w:r>
      <w:proofErr w:type="gramEnd"/>
    </w:p>
    <w:p w14:paraId="36FEB442" w14:textId="77777777" w:rsidR="00E24780" w:rsidRPr="00E24780" w:rsidRDefault="00E24780" w:rsidP="00E24780">
      <w:pPr>
        <w:pStyle w:val="Paragrafoelenco"/>
        <w:numPr>
          <w:ilvl w:val="0"/>
          <w:numId w:val="21"/>
        </w:numPr>
        <w:rPr>
          <w:rFonts w:ascii="Garamond" w:hAnsi="Garamond"/>
        </w:rPr>
      </w:pPr>
      <w:r w:rsidRPr="00E24780">
        <w:rPr>
          <w:rFonts w:ascii="Garamond" w:hAnsi="Garamond"/>
        </w:rPr>
        <w:t>\conf\codeface.conf</w:t>
      </w:r>
    </w:p>
    <w:p w14:paraId="64561E5E" w14:textId="77777777" w:rsidR="00E24780" w:rsidRPr="00E24780" w:rsidRDefault="00E24780" w:rsidP="00E24780">
      <w:pPr>
        <w:pStyle w:val="Paragrafoelenco"/>
        <w:numPr>
          <w:ilvl w:val="0"/>
          <w:numId w:val="21"/>
        </w:numPr>
        <w:rPr>
          <w:rFonts w:ascii="Garamond" w:hAnsi="Garamond"/>
        </w:rPr>
      </w:pPr>
      <w:r w:rsidRPr="00E24780">
        <w:rPr>
          <w:rFonts w:ascii="Garamond" w:hAnsi="Garamond"/>
        </w:rPr>
        <w:t>\id_service\package.json</w:t>
      </w:r>
    </w:p>
    <w:p w14:paraId="58ABD67F" w14:textId="640F42F2" w:rsidR="0083516A" w:rsidRPr="00E24780" w:rsidRDefault="00E24780" w:rsidP="00E24780">
      <w:pPr>
        <w:pStyle w:val="Paragrafoelenco"/>
        <w:numPr>
          <w:ilvl w:val="0"/>
          <w:numId w:val="21"/>
        </w:numPr>
        <w:rPr>
          <w:rFonts w:ascii="Garamond" w:hAnsi="Garamond"/>
        </w:rPr>
        <w:sectPr w:rsidR="0083516A" w:rsidRPr="00E24780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  <w:r w:rsidRPr="00E24780">
        <w:rPr>
          <w:rFonts w:ascii="Garamond" w:hAnsi="Garamond"/>
        </w:rPr>
        <w:t>\datamodel\codeface_schema.sql</w:t>
      </w: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0"/>
        <w:gridCol w:w="3130"/>
        <w:gridCol w:w="3120"/>
      </w:tblGrid>
      <w:tr w:rsidR="00E24780" w:rsidRPr="00174904" w14:paraId="3D091994" w14:textId="77777777" w:rsidTr="00455F55">
        <w:trPr>
          <w:trHeight w:val="459"/>
        </w:trPr>
        <w:tc>
          <w:tcPr>
            <w:tcW w:w="3110" w:type="dxa"/>
            <w:vMerge w:val="restart"/>
            <w:shd w:val="clear" w:color="auto" w:fill="9A2D1F"/>
            <w:vAlign w:val="center"/>
          </w:tcPr>
          <w:p w14:paraId="13D5A1B8" w14:textId="77777777" w:rsidR="00E24780" w:rsidRPr="00E24780" w:rsidRDefault="00E24780" w:rsidP="00E24780">
            <w:pPr>
              <w:pStyle w:val="TableParagraph"/>
              <w:spacing w:before="1"/>
              <w:ind w:left="10"/>
              <w:jc w:val="center"/>
              <w:rPr>
                <w:rFonts w:ascii="Garamond" w:hAnsi="Garamond"/>
                <w:b/>
                <w:color w:val="FFFFFF" w:themeColor="background1"/>
              </w:rPr>
            </w:pPr>
            <w:r w:rsidRPr="00E24780">
              <w:rPr>
                <w:rFonts w:ascii="Garamond" w:hAnsi="Garamond"/>
                <w:b/>
                <w:bCs/>
                <w:color w:val="FFFFFF" w:themeColor="background1"/>
              </w:rPr>
              <w:lastRenderedPageBreak/>
              <w:t>CR_01</w:t>
            </w:r>
          </w:p>
          <w:p w14:paraId="4CEDC25B" w14:textId="0E169819" w:rsidR="00E24780" w:rsidRPr="00E24780" w:rsidRDefault="00E24780" w:rsidP="00E24780">
            <w:pPr>
              <w:pStyle w:val="TableParagraph"/>
              <w:spacing w:before="1"/>
              <w:ind w:left="10"/>
              <w:jc w:val="center"/>
              <w:rPr>
                <w:rFonts w:ascii="Garamond" w:hAnsi="Garamond"/>
                <w:b/>
                <w:color w:val="FFFFFF" w:themeColor="background1"/>
              </w:rPr>
            </w:pPr>
          </w:p>
        </w:tc>
        <w:tc>
          <w:tcPr>
            <w:tcW w:w="3130" w:type="dxa"/>
            <w:shd w:val="clear" w:color="auto" w:fill="9A2D1F"/>
            <w:vAlign w:val="center"/>
          </w:tcPr>
          <w:p w14:paraId="5845E91C" w14:textId="25DC65EC" w:rsidR="00E24780" w:rsidRPr="00E24780" w:rsidRDefault="00E24780" w:rsidP="00E24780">
            <w:pPr>
              <w:pStyle w:val="TableParagraph"/>
              <w:spacing w:before="112"/>
              <w:ind w:left="10"/>
              <w:jc w:val="center"/>
              <w:rPr>
                <w:rFonts w:ascii="Garamond" w:hAnsi="Garamond"/>
                <w:b/>
                <w:color w:val="FFFFFF" w:themeColor="background1"/>
              </w:rPr>
            </w:pPr>
            <w:r w:rsidRPr="00E24780">
              <w:rPr>
                <w:rFonts w:ascii="Garamond" w:hAnsi="Garamond"/>
                <w:b/>
                <w:bCs/>
                <w:color w:val="FFFFFF" w:themeColor="background1"/>
              </w:rPr>
              <w:t>Artefatti</w:t>
            </w:r>
          </w:p>
        </w:tc>
        <w:tc>
          <w:tcPr>
            <w:tcW w:w="3120" w:type="dxa"/>
            <w:shd w:val="clear" w:color="auto" w:fill="9A2D1F"/>
            <w:vAlign w:val="center"/>
          </w:tcPr>
          <w:p w14:paraId="0D0CBF07" w14:textId="6C0EC7DF" w:rsidR="00E24780" w:rsidRPr="00E24780" w:rsidRDefault="00E24780" w:rsidP="00E24780">
            <w:pPr>
              <w:pStyle w:val="TableParagraph"/>
              <w:spacing w:before="112"/>
              <w:ind w:left="932"/>
              <w:jc w:val="center"/>
              <w:rPr>
                <w:rFonts w:ascii="Garamond" w:hAnsi="Garamond"/>
                <w:b/>
                <w:color w:val="FFFFFF" w:themeColor="background1"/>
              </w:rPr>
            </w:pPr>
            <w:r w:rsidRPr="00E24780">
              <w:rPr>
                <w:rFonts w:ascii="Garamond" w:hAnsi="Garamond"/>
                <w:b/>
                <w:bCs/>
                <w:color w:val="FFFFFF" w:themeColor="background1"/>
              </w:rPr>
              <w:t>Descrizione</w:t>
            </w:r>
          </w:p>
        </w:tc>
      </w:tr>
      <w:tr w:rsidR="008768A1" w:rsidRPr="00174904" w14:paraId="39D6E870" w14:textId="77777777" w:rsidTr="008768A1">
        <w:trPr>
          <w:trHeight w:val="460"/>
        </w:trPr>
        <w:tc>
          <w:tcPr>
            <w:tcW w:w="3110" w:type="dxa"/>
            <w:vMerge/>
            <w:tcBorders>
              <w:top w:val="nil"/>
            </w:tcBorders>
            <w:shd w:val="clear" w:color="auto" w:fill="9A2D1F"/>
            <w:vAlign w:val="center"/>
          </w:tcPr>
          <w:p w14:paraId="212718C9" w14:textId="77777777" w:rsidR="008768A1" w:rsidRPr="00E24780" w:rsidRDefault="008768A1" w:rsidP="008768A1">
            <w:pPr>
              <w:rPr>
                <w:rFonts w:ascii="Garamond" w:hAnsi="Garamond"/>
              </w:rPr>
            </w:pPr>
          </w:p>
        </w:tc>
        <w:tc>
          <w:tcPr>
            <w:tcW w:w="3130" w:type="dxa"/>
            <w:vAlign w:val="center"/>
          </w:tcPr>
          <w:p w14:paraId="3699DEE8" w14:textId="77777777" w:rsidR="008768A1" w:rsidRPr="0029378F" w:rsidRDefault="008768A1" w:rsidP="008768A1">
            <w:pPr>
              <w:jc w:val="center"/>
              <w:rPr>
                <w:rFonts w:ascii="Garamond" w:eastAsia="Times New Roman" w:hAnsi="Garamond" w:cs="Times New Roman"/>
              </w:rPr>
            </w:pPr>
            <w:r w:rsidRPr="0029378F">
              <w:rPr>
                <w:rStyle w:val="CodiceHTML"/>
                <w:rFonts w:ascii="Garamond" w:eastAsia="Arial MT" w:hAnsi="Garamond"/>
              </w:rPr>
              <w:t>Vagrantfile</w:t>
            </w:r>
          </w:p>
          <w:p w14:paraId="73EE9E93" w14:textId="36E2D1DD" w:rsidR="008768A1" w:rsidRPr="00E24780" w:rsidRDefault="008768A1" w:rsidP="008768A1">
            <w:pPr>
              <w:pStyle w:val="TableParagraph"/>
              <w:spacing w:before="110"/>
              <w:ind w:left="104"/>
              <w:jc w:val="center"/>
              <w:rPr>
                <w:rFonts w:ascii="Garamond" w:hAnsi="Garamond"/>
              </w:rPr>
            </w:pPr>
          </w:p>
        </w:tc>
        <w:tc>
          <w:tcPr>
            <w:tcW w:w="3120" w:type="dxa"/>
            <w:vAlign w:val="center"/>
          </w:tcPr>
          <w:p w14:paraId="24465927" w14:textId="24DDBE13" w:rsidR="008768A1" w:rsidRPr="00E24780" w:rsidRDefault="008768A1" w:rsidP="008768A1">
            <w:pPr>
              <w:pStyle w:val="TableParagraph"/>
              <w:spacing w:before="110"/>
              <w:ind w:left="94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Aggiornamento infrastruttura VM e provisioning</w:t>
            </w:r>
          </w:p>
        </w:tc>
      </w:tr>
      <w:tr w:rsidR="008768A1" w:rsidRPr="00174904" w14:paraId="5D9B96C7" w14:textId="77777777" w:rsidTr="008768A1">
        <w:trPr>
          <w:trHeight w:val="700"/>
        </w:trPr>
        <w:tc>
          <w:tcPr>
            <w:tcW w:w="3110" w:type="dxa"/>
            <w:vMerge/>
            <w:tcBorders>
              <w:top w:val="nil"/>
            </w:tcBorders>
            <w:shd w:val="clear" w:color="auto" w:fill="9A2D1F"/>
            <w:vAlign w:val="center"/>
          </w:tcPr>
          <w:p w14:paraId="049FDE2B" w14:textId="77777777" w:rsidR="008768A1" w:rsidRPr="00E24780" w:rsidRDefault="008768A1" w:rsidP="008768A1">
            <w:pPr>
              <w:rPr>
                <w:rFonts w:ascii="Garamond" w:hAnsi="Garamond"/>
              </w:rPr>
            </w:pPr>
          </w:p>
        </w:tc>
        <w:tc>
          <w:tcPr>
            <w:tcW w:w="3130" w:type="dxa"/>
            <w:vAlign w:val="center"/>
          </w:tcPr>
          <w:p w14:paraId="041AC40F" w14:textId="2D026A33" w:rsidR="008768A1" w:rsidRPr="00E24780" w:rsidRDefault="008768A1" w:rsidP="008768A1">
            <w:pPr>
              <w:pStyle w:val="TableParagraph"/>
              <w:spacing w:before="235"/>
              <w:ind w:left="104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integration-scripts/*</w:t>
            </w:r>
          </w:p>
        </w:tc>
        <w:tc>
          <w:tcPr>
            <w:tcW w:w="3120" w:type="dxa"/>
            <w:vAlign w:val="center"/>
          </w:tcPr>
          <w:p w14:paraId="11E01BEA" w14:textId="2CEA1B8D" w:rsidR="008768A1" w:rsidRPr="00E24780" w:rsidRDefault="008768A1" w:rsidP="008768A1">
            <w:pPr>
              <w:pStyle w:val="TableParagraph"/>
              <w:spacing w:before="108"/>
              <w:ind w:left="94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Script eseguiti da Vagrant per installare runtime e dipendenze (repo/common/Node/R/Python/cppstats/DB/test)</w:t>
            </w:r>
          </w:p>
        </w:tc>
      </w:tr>
      <w:tr w:rsidR="008768A1" w:rsidRPr="00174904" w14:paraId="728E0EAF" w14:textId="77777777" w:rsidTr="008768A1">
        <w:trPr>
          <w:trHeight w:val="980"/>
        </w:trPr>
        <w:tc>
          <w:tcPr>
            <w:tcW w:w="3110" w:type="dxa"/>
            <w:vMerge/>
            <w:tcBorders>
              <w:top w:val="nil"/>
            </w:tcBorders>
            <w:shd w:val="clear" w:color="auto" w:fill="9A2D1F"/>
            <w:vAlign w:val="center"/>
          </w:tcPr>
          <w:p w14:paraId="34F44808" w14:textId="77777777" w:rsidR="008768A1" w:rsidRPr="00E24780" w:rsidRDefault="008768A1" w:rsidP="008768A1">
            <w:pPr>
              <w:rPr>
                <w:rFonts w:ascii="Garamond" w:hAnsi="Garamond"/>
              </w:rPr>
            </w:pPr>
          </w:p>
        </w:tc>
        <w:tc>
          <w:tcPr>
            <w:tcW w:w="313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768A1" w:rsidRPr="0029378F" w14:paraId="676AE9D7" w14:textId="77777777" w:rsidTr="00D44E6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285C54" w14:textId="77777777" w:rsidR="008768A1" w:rsidRPr="0029378F" w:rsidRDefault="008768A1" w:rsidP="008768A1">
                  <w:pPr>
                    <w:pStyle w:val="TableParagraph"/>
                    <w:spacing w:before="1"/>
                    <w:ind w:left="103"/>
                    <w:jc w:val="center"/>
                    <w:rPr>
                      <w:rFonts w:ascii="Garamond" w:hAnsi="Garamond"/>
                    </w:rPr>
                  </w:pPr>
                </w:p>
              </w:tc>
            </w:tr>
          </w:tbl>
          <w:p w14:paraId="0B99C975" w14:textId="77777777" w:rsidR="008768A1" w:rsidRPr="0029378F" w:rsidRDefault="008768A1" w:rsidP="008768A1">
            <w:pPr>
              <w:pStyle w:val="TableParagraph"/>
              <w:spacing w:before="1"/>
              <w:ind w:left="103"/>
              <w:jc w:val="center"/>
              <w:rPr>
                <w:rFonts w:ascii="Garamond" w:hAnsi="Garamond"/>
                <w:vanish/>
              </w:rPr>
            </w:pPr>
            <w:r w:rsidRPr="0029378F">
              <w:rPr>
                <w:rFonts w:ascii="Garamond" w:hAnsi="Garamond"/>
              </w:rPr>
              <w:t>python_requirements.txt</w:t>
            </w:r>
          </w:p>
          <w:p w14:paraId="25C1C5F2" w14:textId="2C2FC86A" w:rsidR="008768A1" w:rsidRPr="00E24780" w:rsidRDefault="008768A1" w:rsidP="008768A1">
            <w:pPr>
              <w:pStyle w:val="TableParagraph"/>
              <w:ind w:left="104"/>
              <w:jc w:val="center"/>
              <w:rPr>
                <w:rFonts w:ascii="Garamond" w:hAnsi="Garamond"/>
              </w:rPr>
            </w:pPr>
          </w:p>
        </w:tc>
        <w:tc>
          <w:tcPr>
            <w:tcW w:w="3120" w:type="dxa"/>
            <w:vAlign w:val="center"/>
          </w:tcPr>
          <w:p w14:paraId="15D39F2C" w14:textId="0C1405E1" w:rsidR="008768A1" w:rsidRPr="00E24780" w:rsidRDefault="008768A1" w:rsidP="008768A1">
            <w:pPr>
              <w:pStyle w:val="TableParagraph"/>
              <w:spacing w:before="119"/>
              <w:ind w:left="94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Dipendenze Python aggiornate per compatibilità con base moderna (Python 3, driver DB moderni</w:t>
            </w:r>
          </w:p>
        </w:tc>
      </w:tr>
      <w:tr w:rsidR="008768A1" w:rsidRPr="00174904" w14:paraId="6431192B" w14:textId="77777777" w:rsidTr="008768A1">
        <w:trPr>
          <w:trHeight w:val="959"/>
        </w:trPr>
        <w:tc>
          <w:tcPr>
            <w:tcW w:w="3110" w:type="dxa"/>
            <w:vMerge/>
            <w:tcBorders>
              <w:top w:val="nil"/>
            </w:tcBorders>
            <w:shd w:val="clear" w:color="auto" w:fill="9A2D1F"/>
            <w:vAlign w:val="center"/>
          </w:tcPr>
          <w:p w14:paraId="4ED63627" w14:textId="77777777" w:rsidR="008768A1" w:rsidRPr="00E24780" w:rsidRDefault="008768A1" w:rsidP="008768A1">
            <w:pPr>
              <w:rPr>
                <w:rFonts w:ascii="Garamond" w:hAnsi="Garamond"/>
              </w:rPr>
            </w:pPr>
          </w:p>
        </w:tc>
        <w:tc>
          <w:tcPr>
            <w:tcW w:w="3130" w:type="dxa"/>
            <w:vAlign w:val="center"/>
          </w:tcPr>
          <w:p w14:paraId="0B698463" w14:textId="5DDDD469" w:rsidR="008768A1" w:rsidRPr="00E24780" w:rsidRDefault="008768A1" w:rsidP="008768A1">
            <w:pPr>
              <w:pStyle w:val="TableParagraph"/>
              <w:ind w:left="104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setup.py</w:t>
            </w:r>
          </w:p>
        </w:tc>
        <w:tc>
          <w:tcPr>
            <w:tcW w:w="3120" w:type="dxa"/>
            <w:vAlign w:val="center"/>
          </w:tcPr>
          <w:p w14:paraId="6A088707" w14:textId="573FABC5" w:rsidR="008768A1" w:rsidRPr="00E24780" w:rsidRDefault="008768A1" w:rsidP="008768A1">
            <w:pPr>
              <w:pStyle w:val="TableParagraph"/>
              <w:spacing w:before="103"/>
              <w:ind w:left="94" w:right="424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Dipendenze dichiarate del pacchetto codeface (allineate al nuovo runtime)</w:t>
            </w:r>
          </w:p>
        </w:tc>
      </w:tr>
      <w:tr w:rsidR="008768A1" w:rsidRPr="00174904" w14:paraId="6A4686A4" w14:textId="77777777" w:rsidTr="008768A1">
        <w:trPr>
          <w:trHeight w:val="699"/>
        </w:trPr>
        <w:tc>
          <w:tcPr>
            <w:tcW w:w="3110" w:type="dxa"/>
            <w:vMerge/>
            <w:tcBorders>
              <w:top w:val="nil"/>
            </w:tcBorders>
            <w:shd w:val="clear" w:color="auto" w:fill="9A2D1F"/>
            <w:vAlign w:val="center"/>
          </w:tcPr>
          <w:p w14:paraId="4A9F699A" w14:textId="77777777" w:rsidR="008768A1" w:rsidRPr="00E24780" w:rsidRDefault="008768A1" w:rsidP="008768A1">
            <w:pPr>
              <w:rPr>
                <w:rFonts w:ascii="Garamond" w:hAnsi="Garamond"/>
              </w:rPr>
            </w:pPr>
          </w:p>
        </w:tc>
        <w:tc>
          <w:tcPr>
            <w:tcW w:w="3130" w:type="dxa"/>
            <w:vAlign w:val="center"/>
          </w:tcPr>
          <w:p w14:paraId="60A310C2" w14:textId="5C6F5B16" w:rsidR="008768A1" w:rsidRPr="00E24780" w:rsidRDefault="008768A1" w:rsidP="008768A1">
            <w:pPr>
              <w:pStyle w:val="TableParagraph"/>
              <w:spacing w:before="234"/>
              <w:ind w:left="104"/>
              <w:jc w:val="center"/>
              <w:rPr>
                <w:rFonts w:ascii="Garamond" w:hAnsi="Garamond"/>
              </w:rPr>
            </w:pPr>
            <w:proofErr w:type="gramStart"/>
            <w:r w:rsidRPr="0029378F">
              <w:rPr>
                <w:rFonts w:ascii="Garamond" w:hAnsi="Garamond"/>
              </w:rPr>
              <w:t>packages.R</w:t>
            </w:r>
            <w:proofErr w:type="gramEnd"/>
          </w:p>
        </w:tc>
        <w:tc>
          <w:tcPr>
            <w:tcW w:w="3120" w:type="dxa"/>
            <w:vAlign w:val="center"/>
          </w:tcPr>
          <w:p w14:paraId="6AC6DE2E" w14:textId="085E706E" w:rsidR="008768A1" w:rsidRPr="00E24780" w:rsidRDefault="008768A1" w:rsidP="008768A1">
            <w:pPr>
              <w:pStyle w:val="TableParagraph"/>
              <w:spacing w:before="107"/>
              <w:ind w:left="94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Installazione pacchetti R resa più robusta su Ubuntu 20.04</w:t>
            </w:r>
          </w:p>
        </w:tc>
      </w:tr>
      <w:tr w:rsidR="008768A1" w:rsidRPr="00174904" w14:paraId="2A54761C" w14:textId="77777777" w:rsidTr="008768A1">
        <w:trPr>
          <w:trHeight w:val="1740"/>
        </w:trPr>
        <w:tc>
          <w:tcPr>
            <w:tcW w:w="3110" w:type="dxa"/>
            <w:vMerge/>
            <w:tcBorders>
              <w:top w:val="nil"/>
            </w:tcBorders>
            <w:shd w:val="clear" w:color="auto" w:fill="9A2D1F"/>
            <w:vAlign w:val="center"/>
          </w:tcPr>
          <w:p w14:paraId="2EA82C34" w14:textId="77777777" w:rsidR="008768A1" w:rsidRPr="00E24780" w:rsidRDefault="008768A1" w:rsidP="008768A1">
            <w:pPr>
              <w:rPr>
                <w:rFonts w:ascii="Garamond" w:hAnsi="Garamond"/>
              </w:rPr>
            </w:pPr>
          </w:p>
        </w:tc>
        <w:tc>
          <w:tcPr>
            <w:tcW w:w="313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768A1" w:rsidRPr="00E24780" w14:paraId="5E7A3ECD" w14:textId="77777777" w:rsidTr="00D44E6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22C09A1" w14:textId="77777777" w:rsidR="008768A1" w:rsidRPr="00E24780" w:rsidRDefault="008768A1" w:rsidP="008768A1">
                  <w:pPr>
                    <w:pStyle w:val="TableParagraph"/>
                    <w:jc w:val="center"/>
                    <w:rPr>
                      <w:rFonts w:ascii="Garamond" w:hAnsi="Garamond"/>
                    </w:rPr>
                  </w:pPr>
                </w:p>
              </w:tc>
            </w:tr>
          </w:tbl>
          <w:p w14:paraId="12C82C19" w14:textId="77777777" w:rsidR="008768A1" w:rsidRPr="00E24780" w:rsidRDefault="008768A1" w:rsidP="008768A1">
            <w:pPr>
              <w:pStyle w:val="TableParagraph"/>
              <w:jc w:val="center"/>
              <w:rPr>
                <w:rFonts w:ascii="Garamond" w:hAnsi="Garamond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3"/>
            </w:tblGrid>
            <w:tr w:rsidR="008768A1" w:rsidRPr="00E24780" w14:paraId="3B2FE6D2" w14:textId="77777777" w:rsidTr="00D44E64">
              <w:trPr>
                <w:trHeight w:val="622"/>
                <w:tblCellSpacing w:w="15" w:type="dxa"/>
              </w:trPr>
              <w:tc>
                <w:tcPr>
                  <w:tcW w:w="3023" w:type="dxa"/>
                  <w:vAlign w:val="center"/>
                  <w:hideMark/>
                </w:tcPr>
                <w:p w14:paraId="24506498" w14:textId="77777777" w:rsidR="008768A1" w:rsidRPr="00E24780" w:rsidRDefault="008768A1" w:rsidP="008768A1">
                  <w:pPr>
                    <w:pStyle w:val="TableParagraph"/>
                    <w:jc w:val="center"/>
                    <w:rPr>
                      <w:rFonts w:ascii="Garamond" w:hAnsi="Garamond"/>
                    </w:rPr>
                  </w:pPr>
                  <w:r w:rsidRPr="00E24780">
                    <w:rPr>
                      <w:rFonts w:ascii="Garamond" w:hAnsi="Garamond"/>
                    </w:rPr>
                    <w:t>conf/codeface.conf</w:t>
                  </w:r>
                </w:p>
              </w:tc>
            </w:tr>
          </w:tbl>
          <w:p w14:paraId="14D88A1D" w14:textId="2A0BD001" w:rsidR="008768A1" w:rsidRPr="00E24780" w:rsidRDefault="008768A1" w:rsidP="008768A1">
            <w:pPr>
              <w:pStyle w:val="TableParagraph"/>
              <w:ind w:left="104"/>
              <w:jc w:val="center"/>
              <w:rPr>
                <w:rFonts w:ascii="Garamond" w:hAnsi="Garamond"/>
              </w:rPr>
            </w:pPr>
          </w:p>
        </w:tc>
        <w:tc>
          <w:tcPr>
            <w:tcW w:w="3120" w:type="dxa"/>
            <w:vAlign w:val="center"/>
          </w:tcPr>
          <w:p w14:paraId="523730B5" w14:textId="7F56716C" w:rsidR="008768A1" w:rsidRPr="00E24780" w:rsidRDefault="008768A1" w:rsidP="008768A1">
            <w:pPr>
              <w:pStyle w:val="TableParagraph"/>
              <w:spacing w:before="118"/>
              <w:ind w:left="94" w:right="191"/>
              <w:jc w:val="center"/>
              <w:rPr>
                <w:rFonts w:ascii="Garamond" w:hAnsi="Garamond"/>
              </w:rPr>
            </w:pPr>
            <w:r w:rsidRPr="00E24780">
              <w:rPr>
                <w:rFonts w:ascii="Garamond" w:hAnsi="Garamond"/>
              </w:rPr>
              <w:t>Configurazione runtime (DB e servizi) letta da tool e servizi</w:t>
            </w:r>
          </w:p>
        </w:tc>
      </w:tr>
      <w:tr w:rsidR="008768A1" w:rsidRPr="00174904" w14:paraId="2312FC40" w14:textId="77777777" w:rsidTr="008768A1">
        <w:trPr>
          <w:trHeight w:val="1199"/>
        </w:trPr>
        <w:tc>
          <w:tcPr>
            <w:tcW w:w="3110" w:type="dxa"/>
            <w:vMerge/>
            <w:tcBorders>
              <w:top w:val="nil"/>
              <w:bottom w:val="nil"/>
            </w:tcBorders>
            <w:shd w:val="clear" w:color="auto" w:fill="9A2D1F"/>
            <w:vAlign w:val="center"/>
          </w:tcPr>
          <w:p w14:paraId="0543C84C" w14:textId="77777777" w:rsidR="008768A1" w:rsidRPr="00E24780" w:rsidRDefault="008768A1" w:rsidP="008768A1">
            <w:pPr>
              <w:rPr>
                <w:rFonts w:ascii="Garamond" w:hAnsi="Garamond"/>
              </w:rPr>
            </w:pPr>
          </w:p>
        </w:tc>
        <w:tc>
          <w:tcPr>
            <w:tcW w:w="3130" w:type="dxa"/>
            <w:vAlign w:val="center"/>
          </w:tcPr>
          <w:p w14:paraId="641490FC" w14:textId="77777777" w:rsidR="008768A1" w:rsidRPr="00174904" w:rsidRDefault="008768A1" w:rsidP="008768A1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6B625D6E" w14:textId="040AEF6A" w:rsidR="008768A1" w:rsidRPr="00E24780" w:rsidRDefault="008768A1" w:rsidP="008768A1">
            <w:pPr>
              <w:pStyle w:val="TableParagraph"/>
              <w:spacing w:before="1"/>
              <w:ind w:left="104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id_service/package.json</w:t>
            </w:r>
          </w:p>
        </w:tc>
        <w:tc>
          <w:tcPr>
            <w:tcW w:w="3120" w:type="dxa"/>
            <w:vAlign w:val="center"/>
          </w:tcPr>
          <w:p w14:paraId="37A72A6A" w14:textId="40F531A7" w:rsidR="008768A1" w:rsidRPr="00E24780" w:rsidRDefault="008768A1" w:rsidP="008768A1">
            <w:pPr>
              <w:pStyle w:val="TableParagraph"/>
              <w:spacing w:before="101"/>
              <w:ind w:left="94" w:right="191"/>
              <w:jc w:val="center"/>
              <w:rPr>
                <w:rFonts w:ascii="Garamond" w:hAnsi="Garamond"/>
              </w:rPr>
            </w:pPr>
            <w:r w:rsidRPr="0029378F">
              <w:rPr>
                <w:rFonts w:ascii="Garamond" w:hAnsi="Garamond"/>
              </w:rPr>
              <w:t>Necessario all’installazione delle dipendenze dell’id_service (Node) durante provisioning</w:t>
            </w:r>
          </w:p>
        </w:tc>
      </w:tr>
      <w:tr w:rsidR="008768A1" w:rsidRPr="008768A1" w14:paraId="681638A2" w14:textId="77777777" w:rsidTr="008768A1">
        <w:trPr>
          <w:trHeight w:val="1199"/>
        </w:trPr>
        <w:tc>
          <w:tcPr>
            <w:tcW w:w="3110" w:type="dxa"/>
            <w:tcBorders>
              <w:top w:val="nil"/>
            </w:tcBorders>
            <w:shd w:val="clear" w:color="auto" w:fill="9A2D1F"/>
            <w:vAlign w:val="center"/>
          </w:tcPr>
          <w:p w14:paraId="08231B47" w14:textId="77777777" w:rsidR="008768A1" w:rsidRPr="00E24780" w:rsidRDefault="008768A1" w:rsidP="008768A1">
            <w:pPr>
              <w:rPr>
                <w:rFonts w:ascii="Garamond" w:hAnsi="Garamond"/>
              </w:rPr>
            </w:pPr>
          </w:p>
        </w:tc>
        <w:tc>
          <w:tcPr>
            <w:tcW w:w="3130" w:type="dxa"/>
            <w:vAlign w:val="center"/>
          </w:tcPr>
          <w:p w14:paraId="197EAC03" w14:textId="77777777" w:rsidR="008768A1" w:rsidRPr="0029378F" w:rsidRDefault="008768A1" w:rsidP="008768A1">
            <w:pPr>
              <w:pStyle w:val="Corpotesto"/>
              <w:spacing w:before="94"/>
              <w:jc w:val="center"/>
              <w:rPr>
                <w:rFonts w:ascii="Garamond" w:hAnsi="Garamond"/>
                <w:spacing w:val="-2"/>
              </w:rPr>
            </w:pPr>
            <w:r w:rsidRPr="0029378F">
              <w:rPr>
                <w:rFonts w:ascii="Garamond" w:hAnsi="Garamond"/>
                <w:spacing w:val="-2"/>
              </w:rPr>
              <w:t>datamodel\codeface_schema.sql</w:t>
            </w:r>
          </w:p>
          <w:p w14:paraId="45DA1988" w14:textId="0737DF83" w:rsidR="008768A1" w:rsidRPr="00E24780" w:rsidRDefault="008768A1" w:rsidP="008768A1">
            <w:pPr>
              <w:pStyle w:val="TableParagraph"/>
              <w:spacing w:before="227"/>
              <w:jc w:val="center"/>
              <w:rPr>
                <w:rFonts w:ascii="Garamond" w:hAnsi="Garamond"/>
              </w:rPr>
            </w:pPr>
          </w:p>
        </w:tc>
        <w:tc>
          <w:tcPr>
            <w:tcW w:w="3120" w:type="dxa"/>
            <w:vAlign w:val="center"/>
          </w:tcPr>
          <w:p w14:paraId="5B124CB9" w14:textId="40E17C22" w:rsidR="008768A1" w:rsidRPr="008768A1" w:rsidRDefault="008768A1" w:rsidP="008768A1">
            <w:pPr>
              <w:pStyle w:val="TableParagraph"/>
              <w:spacing w:before="101"/>
              <w:ind w:left="94" w:right="191"/>
              <w:jc w:val="center"/>
              <w:rPr>
                <w:rFonts w:ascii="Garamond" w:hAnsi="Garamond"/>
              </w:rPr>
            </w:pPr>
            <w:r w:rsidRPr="00E24780">
              <w:rPr>
                <w:rFonts w:ascii="Garamond" w:hAnsi="Garamond"/>
              </w:rPr>
              <w:t>Schema importato durante provisioning DB</w:t>
            </w:r>
          </w:p>
        </w:tc>
      </w:tr>
    </w:tbl>
    <w:p w14:paraId="2A63F1A0" w14:textId="687D0FA0" w:rsidR="00E264A5" w:rsidRDefault="00E264A5">
      <w:pPr>
        <w:pStyle w:val="Corpotesto"/>
        <w:rPr>
          <w:rFonts w:ascii="Garamond" w:hAnsi="Garamond"/>
        </w:rPr>
      </w:pPr>
    </w:p>
    <w:p w14:paraId="77ADFAD7" w14:textId="139E4E26" w:rsidR="0083516A" w:rsidRPr="008768A1" w:rsidRDefault="00E264A5" w:rsidP="00E264A5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573960D0" w14:textId="77777777" w:rsidR="0083516A" w:rsidRPr="008768A1" w:rsidRDefault="0083516A">
      <w:pPr>
        <w:pStyle w:val="Corpotesto"/>
        <w:spacing w:before="122"/>
        <w:rPr>
          <w:rFonts w:ascii="Garamond" w:hAnsi="Garamond"/>
        </w:rPr>
      </w:pPr>
    </w:p>
    <w:p w14:paraId="57097805" w14:textId="2C38A1A7" w:rsidR="0083516A" w:rsidRPr="00E264A5" w:rsidRDefault="00000000" w:rsidP="00E264A5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19" w:name="_Toc221669073"/>
      <w:r w:rsidRPr="00174904">
        <w:rPr>
          <w:rFonts w:ascii="Garamond" w:hAnsi="Garamond"/>
          <w:color w:val="424242"/>
        </w:rPr>
        <w:t>Metriche</w:t>
      </w:r>
      <w:r w:rsidRPr="00174904">
        <w:rPr>
          <w:rFonts w:ascii="Garamond" w:hAnsi="Garamond"/>
          <w:color w:val="424242"/>
          <w:spacing w:val="-5"/>
        </w:rPr>
        <w:t xml:space="preserve"> </w:t>
      </w:r>
      <w:r w:rsidRPr="00174904">
        <w:rPr>
          <w:rFonts w:ascii="Garamond" w:hAnsi="Garamond"/>
          <w:color w:val="424242"/>
        </w:rPr>
        <w:t>di</w:t>
      </w:r>
      <w:r w:rsidRPr="00174904">
        <w:rPr>
          <w:rFonts w:ascii="Garamond" w:hAnsi="Garamond"/>
          <w:color w:val="424242"/>
          <w:spacing w:val="-5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valutazione</w:t>
      </w:r>
      <w:bookmarkEnd w:id="19"/>
    </w:p>
    <w:p w14:paraId="214E2AC4" w14:textId="77777777" w:rsidR="0083516A" w:rsidRPr="00174904" w:rsidRDefault="0083516A">
      <w:pPr>
        <w:pStyle w:val="Corpotesto"/>
        <w:spacing w:before="4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83516A" w:rsidRPr="00174904" w14:paraId="318AA13A" w14:textId="77777777">
        <w:trPr>
          <w:trHeight w:val="479"/>
        </w:trPr>
        <w:tc>
          <w:tcPr>
            <w:tcW w:w="4680" w:type="dxa"/>
            <w:shd w:val="clear" w:color="auto" w:fill="9A2D1F"/>
          </w:tcPr>
          <w:p w14:paraId="4ECB579A" w14:textId="77777777" w:rsidR="0083516A" w:rsidRPr="00174904" w:rsidRDefault="00000000">
            <w:pPr>
              <w:pStyle w:val="TableParagraph"/>
              <w:spacing w:before="116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Insieme</w:t>
            </w:r>
          </w:p>
        </w:tc>
        <w:tc>
          <w:tcPr>
            <w:tcW w:w="4680" w:type="dxa"/>
            <w:shd w:val="clear" w:color="auto" w:fill="9A2D1F"/>
          </w:tcPr>
          <w:p w14:paraId="69EC83D6" w14:textId="77777777" w:rsidR="0083516A" w:rsidRPr="00174904" w:rsidRDefault="00000000">
            <w:pPr>
              <w:pStyle w:val="TableParagraph"/>
              <w:spacing w:before="116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Cardinalità</w:t>
            </w:r>
          </w:p>
        </w:tc>
      </w:tr>
      <w:tr w:rsidR="0083516A" w:rsidRPr="00174904" w14:paraId="65A15371" w14:textId="77777777">
        <w:trPr>
          <w:trHeight w:val="460"/>
        </w:trPr>
        <w:tc>
          <w:tcPr>
            <w:tcW w:w="4680" w:type="dxa"/>
          </w:tcPr>
          <w:p w14:paraId="2E580AE8" w14:textId="77777777" w:rsidR="0083516A" w:rsidRPr="00174904" w:rsidRDefault="00000000">
            <w:pPr>
              <w:pStyle w:val="TableParagraph"/>
              <w:spacing w:before="117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SIS</w:t>
            </w:r>
          </w:p>
        </w:tc>
        <w:tc>
          <w:tcPr>
            <w:tcW w:w="4680" w:type="dxa"/>
          </w:tcPr>
          <w:p w14:paraId="02A74226" w14:textId="2090528B" w:rsidR="0083516A" w:rsidRPr="00174904" w:rsidRDefault="00E24780">
            <w:pPr>
              <w:pStyle w:val="TableParagraph"/>
              <w:spacing w:before="117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1</w:t>
            </w:r>
          </w:p>
        </w:tc>
      </w:tr>
      <w:tr w:rsidR="0083516A" w:rsidRPr="00174904" w14:paraId="4775506A" w14:textId="77777777">
        <w:trPr>
          <w:trHeight w:val="460"/>
        </w:trPr>
        <w:tc>
          <w:tcPr>
            <w:tcW w:w="4680" w:type="dxa"/>
          </w:tcPr>
          <w:p w14:paraId="790AF343" w14:textId="77777777" w:rsidR="0083516A" w:rsidRPr="00174904" w:rsidRDefault="00000000">
            <w:pPr>
              <w:pStyle w:val="TableParagraph"/>
              <w:spacing w:before="115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CIS</w:t>
            </w:r>
          </w:p>
        </w:tc>
        <w:tc>
          <w:tcPr>
            <w:tcW w:w="4680" w:type="dxa"/>
          </w:tcPr>
          <w:p w14:paraId="342340AF" w14:textId="14503D21" w:rsidR="0083516A" w:rsidRPr="00174904" w:rsidRDefault="008768A1">
            <w:pPr>
              <w:pStyle w:val="TableParagraph"/>
              <w:spacing w:before="115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5</w:t>
            </w:r>
          </w:p>
        </w:tc>
      </w:tr>
      <w:tr w:rsidR="0083516A" w:rsidRPr="00174904" w14:paraId="191424A3" w14:textId="77777777">
        <w:trPr>
          <w:trHeight w:val="460"/>
        </w:trPr>
        <w:tc>
          <w:tcPr>
            <w:tcW w:w="4680" w:type="dxa"/>
          </w:tcPr>
          <w:p w14:paraId="7A9AE059" w14:textId="77777777" w:rsidR="0083516A" w:rsidRPr="00174904" w:rsidRDefault="00000000">
            <w:pPr>
              <w:pStyle w:val="TableParagraph"/>
              <w:spacing w:before="11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DIS</w:t>
            </w:r>
          </w:p>
        </w:tc>
        <w:tc>
          <w:tcPr>
            <w:tcW w:w="4680" w:type="dxa"/>
          </w:tcPr>
          <w:p w14:paraId="229DC17A" w14:textId="4E0FC793" w:rsidR="0083516A" w:rsidRPr="00174904" w:rsidRDefault="008768A1">
            <w:pPr>
              <w:pStyle w:val="TableParagraph"/>
              <w:spacing w:before="113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3</w:t>
            </w:r>
          </w:p>
        </w:tc>
      </w:tr>
      <w:tr w:rsidR="0083516A" w:rsidRPr="00174904" w14:paraId="102E97A0" w14:textId="77777777">
        <w:trPr>
          <w:trHeight w:val="460"/>
        </w:trPr>
        <w:tc>
          <w:tcPr>
            <w:tcW w:w="4680" w:type="dxa"/>
          </w:tcPr>
          <w:p w14:paraId="34CE4759" w14:textId="77777777" w:rsidR="0083516A" w:rsidRPr="00174904" w:rsidRDefault="00000000">
            <w:pPr>
              <w:pStyle w:val="TableParagraph"/>
              <w:spacing w:before="111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4"/>
              </w:rPr>
              <w:t>FPIS</w:t>
            </w:r>
          </w:p>
        </w:tc>
        <w:tc>
          <w:tcPr>
            <w:tcW w:w="4680" w:type="dxa"/>
          </w:tcPr>
          <w:p w14:paraId="6893FBC5" w14:textId="621D5F08" w:rsidR="0083516A" w:rsidRPr="00174904" w:rsidRDefault="00E24780">
            <w:pPr>
              <w:pStyle w:val="TableParagraph"/>
              <w:spacing w:before="111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</w:t>
            </w:r>
          </w:p>
        </w:tc>
      </w:tr>
      <w:tr w:rsidR="0083516A" w:rsidRPr="00174904" w14:paraId="5BB9CC92" w14:textId="77777777">
        <w:trPr>
          <w:trHeight w:val="460"/>
        </w:trPr>
        <w:tc>
          <w:tcPr>
            <w:tcW w:w="4680" w:type="dxa"/>
          </w:tcPr>
          <w:p w14:paraId="667B8D8B" w14:textId="77777777" w:rsidR="0083516A" w:rsidRPr="00174904" w:rsidRDefault="00000000">
            <w:pPr>
              <w:pStyle w:val="TableParagraph"/>
              <w:spacing w:before="109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AIS</w:t>
            </w:r>
          </w:p>
        </w:tc>
        <w:tc>
          <w:tcPr>
            <w:tcW w:w="4680" w:type="dxa"/>
          </w:tcPr>
          <w:p w14:paraId="2CF20515" w14:textId="37E0FAF9" w:rsidR="0083516A" w:rsidRPr="00174904" w:rsidRDefault="00E24780">
            <w:pPr>
              <w:pStyle w:val="TableParagraph"/>
              <w:spacing w:before="109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8</w:t>
            </w:r>
          </w:p>
        </w:tc>
      </w:tr>
    </w:tbl>
    <w:p w14:paraId="01E9E3FF" w14:textId="77777777" w:rsidR="0083516A" w:rsidRPr="00174904" w:rsidRDefault="0083516A">
      <w:pPr>
        <w:pStyle w:val="TableParagraph"/>
        <w:rPr>
          <w:rFonts w:ascii="Garamond" w:hAnsi="Garamond"/>
        </w:rPr>
        <w:sectPr w:rsidR="0083516A" w:rsidRPr="00174904">
          <w:pgSz w:w="12240" w:h="15840"/>
          <w:pgMar w:top="1360" w:right="1080" w:bottom="280" w:left="1440" w:header="720" w:footer="720" w:gutter="0"/>
          <w:cols w:space="720"/>
        </w:sectPr>
      </w:pPr>
    </w:p>
    <w:p w14:paraId="04DC50C8" w14:textId="77777777" w:rsidR="0083516A" w:rsidRPr="00174904" w:rsidRDefault="0083516A">
      <w:pPr>
        <w:pStyle w:val="Corpotesto"/>
        <w:spacing w:before="4"/>
        <w:rPr>
          <w:rFonts w:ascii="Garamond" w:hAnsi="Garamond"/>
          <w:sz w:val="17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0"/>
        <w:gridCol w:w="5800"/>
        <w:gridCol w:w="1780"/>
      </w:tblGrid>
      <w:tr w:rsidR="00D156EF" w:rsidRPr="00174904" w14:paraId="39236727" w14:textId="77777777">
        <w:trPr>
          <w:trHeight w:val="480"/>
        </w:trPr>
        <w:tc>
          <w:tcPr>
            <w:tcW w:w="1780" w:type="dxa"/>
            <w:shd w:val="clear" w:color="auto" w:fill="9A2D1F"/>
          </w:tcPr>
          <w:p w14:paraId="1313C368" w14:textId="0CD449C9" w:rsidR="00D156EF" w:rsidRPr="00174904" w:rsidRDefault="00D156EF" w:rsidP="00D156EF">
            <w:pPr>
              <w:pStyle w:val="TableParagraph"/>
              <w:spacing w:before="102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Metrica</w:t>
            </w:r>
          </w:p>
        </w:tc>
        <w:tc>
          <w:tcPr>
            <w:tcW w:w="5800" w:type="dxa"/>
            <w:shd w:val="clear" w:color="auto" w:fill="9A2D1F"/>
          </w:tcPr>
          <w:p w14:paraId="783C2078" w14:textId="1A6EFDA9" w:rsidR="00D156EF" w:rsidRPr="00174904" w:rsidRDefault="00D156EF" w:rsidP="00D156EF">
            <w:pPr>
              <w:pStyle w:val="TableParagraph"/>
              <w:spacing w:before="102"/>
              <w:ind w:left="99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Formula</w:t>
            </w:r>
          </w:p>
        </w:tc>
        <w:tc>
          <w:tcPr>
            <w:tcW w:w="1780" w:type="dxa"/>
            <w:shd w:val="clear" w:color="auto" w:fill="9A2D1F"/>
          </w:tcPr>
          <w:p w14:paraId="35B69949" w14:textId="162E3D61" w:rsidR="00D156EF" w:rsidRPr="00174904" w:rsidRDefault="00D156EF" w:rsidP="00D156EF">
            <w:pPr>
              <w:pStyle w:val="TableParagraph"/>
              <w:spacing w:before="102"/>
              <w:ind w:left="10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Valore</w:t>
            </w:r>
          </w:p>
        </w:tc>
      </w:tr>
      <w:tr w:rsidR="00D156EF" w:rsidRPr="00174904" w14:paraId="6C6AAB2E" w14:textId="77777777">
        <w:trPr>
          <w:trHeight w:val="459"/>
        </w:trPr>
        <w:tc>
          <w:tcPr>
            <w:tcW w:w="1780" w:type="dxa"/>
          </w:tcPr>
          <w:p w14:paraId="1E3910A5" w14:textId="107401D6" w:rsidR="00D156EF" w:rsidRPr="00174904" w:rsidRDefault="00D156EF" w:rsidP="00D156EF">
            <w:pPr>
              <w:pStyle w:val="TableParagraph"/>
              <w:spacing w:before="10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Recall</w:t>
            </w:r>
          </w:p>
        </w:tc>
        <w:tc>
          <w:tcPr>
            <w:tcW w:w="5800" w:type="dxa"/>
          </w:tcPr>
          <w:p w14:paraId="0E405CBE" w14:textId="6DF8750F" w:rsidR="00D156EF" w:rsidRPr="00174904" w:rsidRDefault="00D156EF" w:rsidP="00D156EF">
            <w:pPr>
              <w:pStyle w:val="TableParagraph"/>
              <w:spacing w:before="103"/>
              <w:ind w:left="99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Recall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=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TP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/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(TP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+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FN)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=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|CIS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∩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AIS|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/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spacing w:val="-2"/>
              </w:rPr>
              <w:t>|AIS|</w:t>
            </w:r>
          </w:p>
        </w:tc>
        <w:tc>
          <w:tcPr>
            <w:tcW w:w="1780" w:type="dxa"/>
          </w:tcPr>
          <w:p w14:paraId="56328D7C" w14:textId="3FC46EF0" w:rsidR="00D156EF" w:rsidRPr="00174904" w:rsidRDefault="00D156EF" w:rsidP="00D156EF">
            <w:pPr>
              <w:pStyle w:val="TableParagraph"/>
              <w:spacing w:before="103"/>
              <w:ind w:left="104"/>
              <w:rPr>
                <w:rFonts w:ascii="Garamond" w:hAnsi="Garamond"/>
              </w:rPr>
            </w:pPr>
            <w:r w:rsidRPr="008768A1">
              <w:rPr>
                <w:rFonts w:ascii="Garamond" w:hAnsi="Garamond"/>
                <w:spacing w:val="-2"/>
              </w:rPr>
              <w:t>62.5%</w:t>
            </w:r>
          </w:p>
        </w:tc>
      </w:tr>
      <w:tr w:rsidR="00D156EF" w:rsidRPr="00174904" w14:paraId="43058C0A" w14:textId="77777777">
        <w:trPr>
          <w:trHeight w:val="440"/>
        </w:trPr>
        <w:tc>
          <w:tcPr>
            <w:tcW w:w="1780" w:type="dxa"/>
          </w:tcPr>
          <w:p w14:paraId="5335FB72" w14:textId="60D34526" w:rsidR="00D156EF" w:rsidRPr="00174904" w:rsidRDefault="00D156EF" w:rsidP="00D156EF">
            <w:pPr>
              <w:pStyle w:val="TableParagraph"/>
              <w:spacing w:before="101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Precision</w:t>
            </w:r>
          </w:p>
        </w:tc>
        <w:tc>
          <w:tcPr>
            <w:tcW w:w="5800" w:type="dxa"/>
          </w:tcPr>
          <w:p w14:paraId="58FC2871" w14:textId="2D75AAAF" w:rsidR="00D156EF" w:rsidRPr="00174904" w:rsidRDefault="00D156EF" w:rsidP="00D156EF">
            <w:pPr>
              <w:pStyle w:val="TableParagraph"/>
              <w:spacing w:before="101"/>
              <w:ind w:left="99"/>
              <w:rPr>
                <w:rFonts w:ascii="Garamond" w:hAnsi="Garamond"/>
                <w:lang w:val="en-US"/>
              </w:rPr>
            </w:pPr>
            <w:r w:rsidRPr="00174904">
              <w:rPr>
                <w:rFonts w:ascii="Garamond" w:hAnsi="Garamond"/>
                <w:lang w:val="en-US"/>
              </w:rPr>
              <w:t>Precision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=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TP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/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(TP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+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FP)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=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|CIS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∩</w:t>
            </w:r>
            <w:r w:rsidRPr="00174904">
              <w:rPr>
                <w:rFonts w:ascii="Garamond" w:hAnsi="Garamond"/>
                <w:spacing w:val="-7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AIS|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/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spacing w:val="-2"/>
                <w:lang w:val="en-US"/>
              </w:rPr>
              <w:t>|CIS|</w:t>
            </w:r>
          </w:p>
        </w:tc>
        <w:tc>
          <w:tcPr>
            <w:tcW w:w="1780" w:type="dxa"/>
          </w:tcPr>
          <w:p w14:paraId="5CA863B2" w14:textId="26AF871A" w:rsidR="00D156EF" w:rsidRPr="00174904" w:rsidRDefault="00D156EF" w:rsidP="00D156EF">
            <w:pPr>
              <w:pStyle w:val="TableParagraph"/>
              <w:spacing w:before="101"/>
              <w:ind w:left="10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4"/>
              </w:rPr>
              <w:t>100%</w:t>
            </w:r>
          </w:p>
        </w:tc>
      </w:tr>
    </w:tbl>
    <w:p w14:paraId="1C6039E4" w14:textId="2EBE1350" w:rsidR="0083516A" w:rsidRPr="00174904" w:rsidRDefault="0083516A">
      <w:pPr>
        <w:pStyle w:val="Corpotesto"/>
        <w:rPr>
          <w:rFonts w:ascii="Garamond" w:hAnsi="Garamond"/>
          <w:sz w:val="20"/>
        </w:rPr>
        <w:sectPr w:rsidR="0083516A" w:rsidRPr="00174904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5E7D88D0" w14:textId="77777777" w:rsidR="0083516A" w:rsidRPr="00174904" w:rsidRDefault="0083516A">
      <w:pPr>
        <w:pStyle w:val="Corpotesto"/>
        <w:spacing w:before="282"/>
        <w:rPr>
          <w:rFonts w:ascii="Garamond" w:hAnsi="Garamond"/>
          <w:sz w:val="32"/>
        </w:rPr>
      </w:pPr>
    </w:p>
    <w:p w14:paraId="10F674E6" w14:textId="1E5FDEEB" w:rsidR="0083516A" w:rsidRPr="00174904" w:rsidRDefault="00000000">
      <w:pPr>
        <w:pStyle w:val="Titolo2"/>
        <w:numPr>
          <w:ilvl w:val="1"/>
          <w:numId w:val="11"/>
        </w:numPr>
        <w:tabs>
          <w:tab w:val="left" w:pos="530"/>
        </w:tabs>
        <w:spacing w:before="1"/>
        <w:ind w:left="530" w:hanging="530"/>
        <w:rPr>
          <w:rFonts w:ascii="Garamond" w:hAnsi="Garamond"/>
        </w:rPr>
      </w:pPr>
      <w:bookmarkStart w:id="20" w:name="_Toc221669074"/>
      <w:r w:rsidRPr="00174904">
        <w:rPr>
          <w:rFonts w:ascii="Garamond" w:hAnsi="Garamond"/>
          <w:spacing w:val="-2"/>
        </w:rPr>
        <w:t>CR_0</w:t>
      </w:r>
      <w:r w:rsidR="001C50A6">
        <w:rPr>
          <w:rFonts w:ascii="Garamond" w:hAnsi="Garamond"/>
          <w:spacing w:val="-2"/>
        </w:rPr>
        <w:t>2</w:t>
      </w:r>
      <w:bookmarkEnd w:id="20"/>
    </w:p>
    <w:p w14:paraId="59EF4D28" w14:textId="77777777" w:rsidR="0083516A" w:rsidRPr="00174904" w:rsidRDefault="0083516A">
      <w:pPr>
        <w:pStyle w:val="Corpotesto"/>
        <w:spacing w:before="7"/>
        <w:rPr>
          <w:rFonts w:ascii="Garamond" w:hAnsi="Garamond"/>
          <w:sz w:val="32"/>
        </w:rPr>
      </w:pPr>
    </w:p>
    <w:p w14:paraId="7A2A2AE3" w14:textId="1B03700B" w:rsidR="0083516A" w:rsidRPr="001C50A6" w:rsidRDefault="00000000" w:rsidP="001C50A6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21" w:name="_Toc221669075"/>
      <w:r w:rsidRPr="00174904">
        <w:rPr>
          <w:rFonts w:ascii="Garamond" w:hAnsi="Garamond"/>
          <w:color w:val="424242"/>
        </w:rPr>
        <w:t>Identificazione</w:t>
      </w:r>
      <w:r w:rsidRPr="00174904">
        <w:rPr>
          <w:rFonts w:ascii="Garamond" w:hAnsi="Garamond"/>
          <w:color w:val="424242"/>
          <w:spacing w:val="-8"/>
        </w:rPr>
        <w:t xml:space="preserve"> </w:t>
      </w:r>
      <w:r w:rsidRPr="00174904">
        <w:rPr>
          <w:rFonts w:ascii="Garamond" w:hAnsi="Garamond"/>
          <w:color w:val="424242"/>
        </w:rPr>
        <w:t>analisi</w:t>
      </w:r>
      <w:r w:rsidRPr="00174904">
        <w:rPr>
          <w:rFonts w:ascii="Garamond" w:hAnsi="Garamond"/>
          <w:color w:val="424242"/>
          <w:spacing w:val="-8"/>
        </w:rPr>
        <w:t xml:space="preserve"> </w:t>
      </w:r>
      <w:r w:rsidRPr="00174904">
        <w:rPr>
          <w:rFonts w:ascii="Garamond" w:hAnsi="Garamond"/>
          <w:color w:val="424242"/>
        </w:rPr>
        <w:t>e</w:t>
      </w:r>
      <w:r w:rsidRPr="00174904">
        <w:rPr>
          <w:rFonts w:ascii="Garamond" w:hAnsi="Garamond"/>
          <w:color w:val="424242"/>
          <w:spacing w:val="-7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valutazione</w:t>
      </w:r>
      <w:bookmarkEnd w:id="21"/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0371BA" w:rsidRPr="00174904" w14:paraId="0B6856A0" w14:textId="77777777">
        <w:trPr>
          <w:trHeight w:val="459"/>
        </w:trPr>
        <w:tc>
          <w:tcPr>
            <w:tcW w:w="2340" w:type="dxa"/>
            <w:shd w:val="clear" w:color="auto" w:fill="9A2D1F"/>
          </w:tcPr>
          <w:p w14:paraId="3EBC31B0" w14:textId="3AE5FF25" w:rsidR="000371BA" w:rsidRPr="00174904" w:rsidRDefault="000371BA" w:rsidP="000371BA">
            <w:pPr>
              <w:pStyle w:val="TableParagraph"/>
              <w:spacing w:before="11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Project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>Name</w:t>
            </w:r>
          </w:p>
        </w:tc>
        <w:tc>
          <w:tcPr>
            <w:tcW w:w="7020" w:type="dxa"/>
            <w:gridSpan w:val="3"/>
          </w:tcPr>
          <w:p w14:paraId="54CB0414" w14:textId="7597469D" w:rsidR="000371BA" w:rsidRPr="00174904" w:rsidRDefault="000371BA" w:rsidP="000371BA">
            <w:pPr>
              <w:pStyle w:val="TableParagraph"/>
              <w:spacing w:before="11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Codeface4Smell</w:t>
            </w:r>
          </w:p>
        </w:tc>
      </w:tr>
      <w:tr w:rsidR="000371BA" w:rsidRPr="00174904" w14:paraId="7F909EE0" w14:textId="77777777">
        <w:trPr>
          <w:trHeight w:val="460"/>
        </w:trPr>
        <w:tc>
          <w:tcPr>
            <w:tcW w:w="2340" w:type="dxa"/>
            <w:shd w:val="clear" w:color="auto" w:fill="9A2D1F"/>
          </w:tcPr>
          <w:p w14:paraId="3CCFE60E" w14:textId="1F2F5E77" w:rsidR="000371BA" w:rsidRPr="00174904" w:rsidRDefault="000371BA" w:rsidP="000371BA">
            <w:pPr>
              <w:pStyle w:val="TableParagraph"/>
              <w:spacing w:before="11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Project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Manager</w:t>
            </w:r>
          </w:p>
        </w:tc>
        <w:tc>
          <w:tcPr>
            <w:tcW w:w="7020" w:type="dxa"/>
            <w:gridSpan w:val="3"/>
          </w:tcPr>
          <w:p w14:paraId="0EB98E31" w14:textId="15E631D5" w:rsidR="000371BA" w:rsidRPr="00174904" w:rsidRDefault="000371BA" w:rsidP="000371BA">
            <w:pPr>
              <w:pStyle w:val="TableParagraph"/>
              <w:spacing w:before="111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Rosa Carotenuto, Luigi Guida</w:t>
            </w:r>
          </w:p>
        </w:tc>
      </w:tr>
      <w:tr w:rsidR="000371BA" w:rsidRPr="00174904" w14:paraId="2A00933E" w14:textId="77777777">
        <w:trPr>
          <w:trHeight w:val="459"/>
        </w:trPr>
        <w:tc>
          <w:tcPr>
            <w:tcW w:w="2340" w:type="dxa"/>
            <w:shd w:val="clear" w:color="auto" w:fill="9A2D1F"/>
          </w:tcPr>
          <w:p w14:paraId="6A2BF69A" w14:textId="4D0B3EDE" w:rsidR="000371BA" w:rsidRPr="00174904" w:rsidRDefault="000371BA" w:rsidP="000371BA">
            <w:pPr>
              <w:pStyle w:val="TableParagraph"/>
              <w:spacing w:before="109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Requested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7020" w:type="dxa"/>
            <w:gridSpan w:val="3"/>
          </w:tcPr>
          <w:p w14:paraId="33A05C45" w14:textId="610D9426" w:rsidR="000371BA" w:rsidRPr="00174904" w:rsidRDefault="000371BA" w:rsidP="000371BA">
            <w:pPr>
              <w:pStyle w:val="TableParagraph"/>
              <w:spacing w:before="109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Andrea</w:t>
            </w:r>
            <w:r w:rsidRPr="00174904">
              <w:rPr>
                <w:rFonts w:ascii="Garamond" w:hAnsi="Garamond"/>
                <w:spacing w:val="-4"/>
              </w:rPr>
              <w:t xml:space="preserve"> </w:t>
            </w:r>
            <w:r w:rsidRPr="00174904">
              <w:rPr>
                <w:rFonts w:ascii="Garamond" w:hAnsi="Garamond"/>
              </w:rPr>
              <w:t>De</w:t>
            </w:r>
            <w:r w:rsidRPr="00174904">
              <w:rPr>
                <w:rFonts w:ascii="Garamond" w:hAnsi="Garamond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spacing w:val="-2"/>
              </w:rPr>
              <w:t>Lucia</w:t>
            </w:r>
          </w:p>
        </w:tc>
      </w:tr>
      <w:tr w:rsidR="00FF4A3A" w:rsidRPr="00174904" w14:paraId="454FE0DB" w14:textId="77777777">
        <w:trPr>
          <w:trHeight w:val="700"/>
        </w:trPr>
        <w:tc>
          <w:tcPr>
            <w:tcW w:w="2340" w:type="dxa"/>
            <w:shd w:val="clear" w:color="auto" w:fill="9A2D1F"/>
          </w:tcPr>
          <w:p w14:paraId="731D72A2" w14:textId="58DB6E51" w:rsidR="00FF4A3A" w:rsidRPr="00174904" w:rsidRDefault="00FF4A3A" w:rsidP="00FF4A3A">
            <w:pPr>
              <w:pStyle w:val="TableParagraph"/>
              <w:spacing w:before="23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Submitted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4BC3AB22" w14:textId="01D32B60" w:rsidR="00FF4A3A" w:rsidRPr="00174904" w:rsidRDefault="00FF4A3A" w:rsidP="00FF4A3A">
            <w:pPr>
              <w:pStyle w:val="TableParagraph"/>
              <w:spacing w:before="107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2C8921FA" w14:textId="389F8651" w:rsidR="00FF4A3A" w:rsidRPr="00174904" w:rsidRDefault="00FF4A3A" w:rsidP="00FF4A3A">
            <w:pPr>
              <w:pStyle w:val="TableParagraph"/>
              <w:spacing w:before="23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Requested</w:t>
            </w:r>
          </w:p>
        </w:tc>
        <w:tc>
          <w:tcPr>
            <w:tcW w:w="2340" w:type="dxa"/>
          </w:tcPr>
          <w:p w14:paraId="23E93981" w14:textId="5A8E87EA" w:rsidR="00FF4A3A" w:rsidRPr="00174904" w:rsidRDefault="00FF4A3A" w:rsidP="00FF4A3A">
            <w:pPr>
              <w:pStyle w:val="TableParagraph"/>
              <w:spacing w:before="233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16</w:t>
            </w:r>
            <w:r w:rsidRPr="00174904">
              <w:rPr>
                <w:rFonts w:ascii="Garamond" w:hAnsi="Garamond"/>
                <w:spacing w:val="-2"/>
              </w:rPr>
              <w:t>/</w:t>
            </w:r>
            <w:r>
              <w:rPr>
                <w:rFonts w:ascii="Garamond" w:hAnsi="Garamond"/>
                <w:spacing w:val="-2"/>
              </w:rPr>
              <w:t>02</w:t>
            </w:r>
            <w:r w:rsidRPr="00174904">
              <w:rPr>
                <w:rFonts w:ascii="Garamond" w:hAnsi="Garamond"/>
                <w:spacing w:val="-2"/>
              </w:rPr>
              <w:t>/2025</w:t>
            </w:r>
          </w:p>
        </w:tc>
      </w:tr>
      <w:tr w:rsidR="00FF4A3A" w:rsidRPr="00174904" w14:paraId="6CB40433" w14:textId="77777777">
        <w:trPr>
          <w:trHeight w:val="719"/>
        </w:trPr>
        <w:tc>
          <w:tcPr>
            <w:tcW w:w="2340" w:type="dxa"/>
            <w:shd w:val="clear" w:color="auto" w:fill="9A2D1F"/>
          </w:tcPr>
          <w:p w14:paraId="247206FB" w14:textId="64288AB6" w:rsidR="00FF4A3A" w:rsidRPr="00174904" w:rsidRDefault="00FF4A3A" w:rsidP="00FF4A3A">
            <w:pPr>
              <w:pStyle w:val="TableParagraph"/>
              <w:spacing w:before="244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Evaluated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4582815B" w14:textId="7939D5F4" w:rsidR="00FF4A3A" w:rsidRPr="00174904" w:rsidRDefault="00FF4A3A" w:rsidP="00FF4A3A">
            <w:pPr>
              <w:pStyle w:val="TableParagraph"/>
              <w:spacing w:before="118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3AA96669" w14:textId="24E45781" w:rsidR="00FF4A3A" w:rsidRPr="00174904" w:rsidRDefault="00FF4A3A" w:rsidP="00FF4A3A">
            <w:pPr>
              <w:pStyle w:val="TableParagraph"/>
              <w:spacing w:before="244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Evaluated</w:t>
            </w:r>
          </w:p>
        </w:tc>
        <w:tc>
          <w:tcPr>
            <w:tcW w:w="2340" w:type="dxa"/>
          </w:tcPr>
          <w:p w14:paraId="0FCAA8A2" w14:textId="311E90D7" w:rsidR="00FF4A3A" w:rsidRPr="00174904" w:rsidRDefault="00FF4A3A" w:rsidP="00FF4A3A">
            <w:pPr>
              <w:pStyle w:val="TableParagraph"/>
              <w:spacing w:before="244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17</w:t>
            </w:r>
            <w:r w:rsidRPr="00174904">
              <w:rPr>
                <w:rFonts w:ascii="Garamond" w:hAnsi="Garamond"/>
                <w:spacing w:val="-2"/>
              </w:rPr>
              <w:t>/0</w:t>
            </w:r>
            <w:r>
              <w:rPr>
                <w:rFonts w:ascii="Garamond" w:hAnsi="Garamond"/>
                <w:spacing w:val="-2"/>
              </w:rPr>
              <w:t>2</w:t>
            </w:r>
            <w:r w:rsidRPr="00174904">
              <w:rPr>
                <w:rFonts w:ascii="Garamond" w:hAnsi="Garamond"/>
                <w:spacing w:val="-2"/>
              </w:rPr>
              <w:t>/2025</w:t>
            </w:r>
          </w:p>
        </w:tc>
      </w:tr>
      <w:tr w:rsidR="00FF4A3A" w:rsidRPr="00174904" w14:paraId="3018A5A3" w14:textId="77777777">
        <w:trPr>
          <w:trHeight w:val="719"/>
        </w:trPr>
        <w:tc>
          <w:tcPr>
            <w:tcW w:w="2340" w:type="dxa"/>
            <w:shd w:val="clear" w:color="auto" w:fill="9A2D1F"/>
          </w:tcPr>
          <w:p w14:paraId="5111FEF4" w14:textId="1F7A9F49" w:rsidR="00FF4A3A" w:rsidRPr="00174904" w:rsidRDefault="00FF4A3A" w:rsidP="00FF4A3A">
            <w:pPr>
              <w:pStyle w:val="TableParagraph"/>
              <w:spacing w:before="23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Decided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3A6EBC2B" w14:textId="58B2C79F" w:rsidR="00FF4A3A" w:rsidRPr="00174904" w:rsidRDefault="00FF4A3A" w:rsidP="00FF4A3A">
            <w:pPr>
              <w:pStyle w:val="TableParagraph"/>
              <w:spacing w:before="109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45359C2E" w14:textId="3A48EAE6" w:rsidR="00FF4A3A" w:rsidRPr="00174904" w:rsidRDefault="00FF4A3A" w:rsidP="00FF4A3A">
            <w:pPr>
              <w:pStyle w:val="TableParagraph"/>
              <w:spacing w:before="23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Decided</w:t>
            </w:r>
          </w:p>
        </w:tc>
        <w:tc>
          <w:tcPr>
            <w:tcW w:w="2340" w:type="dxa"/>
          </w:tcPr>
          <w:p w14:paraId="34B57364" w14:textId="30680EF3" w:rsidR="00FF4A3A" w:rsidRPr="00174904" w:rsidRDefault="00FF4A3A" w:rsidP="00FF4A3A">
            <w:pPr>
              <w:pStyle w:val="TableParagraph"/>
              <w:spacing w:before="235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17</w:t>
            </w:r>
            <w:r w:rsidRPr="00174904">
              <w:rPr>
                <w:rFonts w:ascii="Garamond" w:hAnsi="Garamond"/>
                <w:spacing w:val="-2"/>
              </w:rPr>
              <w:t>/0</w:t>
            </w:r>
            <w:r>
              <w:rPr>
                <w:rFonts w:ascii="Garamond" w:hAnsi="Garamond"/>
                <w:spacing w:val="-2"/>
              </w:rPr>
              <w:t>2</w:t>
            </w:r>
            <w:r w:rsidRPr="00174904">
              <w:rPr>
                <w:rFonts w:ascii="Garamond" w:hAnsi="Garamond"/>
                <w:spacing w:val="-2"/>
              </w:rPr>
              <w:t>/2025</w:t>
            </w:r>
          </w:p>
        </w:tc>
      </w:tr>
    </w:tbl>
    <w:p w14:paraId="3C971DAE" w14:textId="77777777" w:rsidR="0083516A" w:rsidRPr="00174904" w:rsidRDefault="0083516A">
      <w:pPr>
        <w:pStyle w:val="Corpotesto"/>
        <w:rPr>
          <w:rFonts w:ascii="Garamond" w:hAnsi="Garamond"/>
          <w:sz w:val="20"/>
        </w:rPr>
      </w:pPr>
    </w:p>
    <w:p w14:paraId="0C5A7049" w14:textId="77777777" w:rsidR="0083516A" w:rsidRPr="00174904" w:rsidRDefault="0083516A">
      <w:pPr>
        <w:pStyle w:val="Corpotesto"/>
        <w:spacing w:before="104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83516A" w:rsidRPr="00174904" w14:paraId="7B87FC7F" w14:textId="77777777">
        <w:trPr>
          <w:trHeight w:val="460"/>
        </w:trPr>
        <w:tc>
          <w:tcPr>
            <w:tcW w:w="9360" w:type="dxa"/>
            <w:gridSpan w:val="2"/>
            <w:shd w:val="clear" w:color="auto" w:fill="9A2D1F"/>
          </w:tcPr>
          <w:p w14:paraId="04924C5B" w14:textId="77777777" w:rsidR="0083516A" w:rsidRPr="00174904" w:rsidRDefault="00000000">
            <w:pPr>
              <w:pStyle w:val="TableParagraph"/>
              <w:spacing w:before="11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Identification</w:t>
            </w:r>
          </w:p>
        </w:tc>
      </w:tr>
      <w:tr w:rsidR="0083516A" w:rsidRPr="00174904" w14:paraId="7EE38B1C" w14:textId="77777777">
        <w:trPr>
          <w:trHeight w:val="460"/>
        </w:trPr>
        <w:tc>
          <w:tcPr>
            <w:tcW w:w="4680" w:type="dxa"/>
            <w:shd w:val="clear" w:color="auto" w:fill="9A2D1F"/>
          </w:tcPr>
          <w:p w14:paraId="2AEE923E" w14:textId="77777777" w:rsidR="0083516A" w:rsidRPr="00174904" w:rsidRDefault="00000000">
            <w:pPr>
              <w:pStyle w:val="TableParagraph"/>
              <w:spacing w:before="11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10"/>
              </w:rPr>
              <w:t>#</w:t>
            </w:r>
          </w:p>
        </w:tc>
        <w:tc>
          <w:tcPr>
            <w:tcW w:w="4680" w:type="dxa"/>
          </w:tcPr>
          <w:p w14:paraId="1D6D22FA" w14:textId="5C9BEE0F" w:rsidR="0083516A" w:rsidRPr="00174904" w:rsidRDefault="00000000">
            <w:pPr>
              <w:pStyle w:val="TableParagraph"/>
              <w:spacing w:before="115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CR_0</w:t>
            </w:r>
            <w:r w:rsidR="001C50A6">
              <w:rPr>
                <w:rFonts w:ascii="Garamond" w:hAnsi="Garamond"/>
                <w:spacing w:val="-2"/>
              </w:rPr>
              <w:t>2</w:t>
            </w:r>
          </w:p>
        </w:tc>
      </w:tr>
      <w:tr w:rsidR="0083516A" w:rsidRPr="00174904" w14:paraId="56C1937B" w14:textId="77777777">
        <w:trPr>
          <w:trHeight w:val="460"/>
        </w:trPr>
        <w:tc>
          <w:tcPr>
            <w:tcW w:w="4680" w:type="dxa"/>
            <w:shd w:val="clear" w:color="auto" w:fill="9A2D1F"/>
          </w:tcPr>
          <w:p w14:paraId="7A5CBD82" w14:textId="77777777" w:rsidR="0083516A" w:rsidRPr="00174904" w:rsidRDefault="00000000">
            <w:pPr>
              <w:pStyle w:val="TableParagraph"/>
              <w:spacing w:before="11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Title</w:t>
            </w:r>
          </w:p>
        </w:tc>
        <w:tc>
          <w:tcPr>
            <w:tcW w:w="4680" w:type="dxa"/>
          </w:tcPr>
          <w:p w14:paraId="52DF2CAC" w14:textId="3DD5772A" w:rsidR="0083516A" w:rsidRPr="00174904" w:rsidRDefault="00464467">
            <w:pPr>
              <w:pStyle w:val="TableParagraph"/>
              <w:spacing w:before="113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Ottimizzazione dell’installazione delle librerie R tramite caching persistente</w:t>
            </w:r>
          </w:p>
        </w:tc>
      </w:tr>
      <w:tr w:rsidR="0083516A" w:rsidRPr="00174904" w14:paraId="0152294D" w14:textId="77777777">
        <w:trPr>
          <w:trHeight w:val="459"/>
        </w:trPr>
        <w:tc>
          <w:tcPr>
            <w:tcW w:w="4680" w:type="dxa"/>
            <w:shd w:val="clear" w:color="auto" w:fill="9A2D1F"/>
          </w:tcPr>
          <w:p w14:paraId="5B43BD15" w14:textId="77777777" w:rsidR="0083516A" w:rsidRPr="00174904" w:rsidRDefault="00000000">
            <w:pPr>
              <w:pStyle w:val="TableParagraph"/>
              <w:spacing w:before="11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Maintenance</w:t>
            </w:r>
            <w:r w:rsidRPr="00174904">
              <w:rPr>
                <w:rFonts w:ascii="Garamond" w:hAnsi="Garamond"/>
                <w:b/>
                <w:color w:val="FFFFFF"/>
                <w:spacing w:val="-13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>Type</w:t>
            </w:r>
          </w:p>
        </w:tc>
        <w:tc>
          <w:tcPr>
            <w:tcW w:w="4680" w:type="dxa"/>
          </w:tcPr>
          <w:p w14:paraId="50B9C1F1" w14:textId="65C99784" w:rsidR="0083516A" w:rsidRPr="00174904" w:rsidRDefault="00464467">
            <w:pPr>
              <w:pStyle w:val="TableParagraph"/>
              <w:spacing w:before="111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Perfective Maintenance</w:t>
            </w:r>
          </w:p>
        </w:tc>
      </w:tr>
    </w:tbl>
    <w:p w14:paraId="48070DEB" w14:textId="77777777" w:rsidR="0083516A" w:rsidRPr="00174904" w:rsidRDefault="0083516A">
      <w:pPr>
        <w:pStyle w:val="TableParagraph"/>
        <w:rPr>
          <w:rFonts w:ascii="Garamond" w:hAnsi="Garamond"/>
        </w:rPr>
        <w:sectPr w:rsidR="0083516A" w:rsidRPr="00174904">
          <w:pgSz w:w="12240" w:h="15840"/>
          <w:pgMar w:top="1360" w:right="1080" w:bottom="1921" w:left="1440" w:header="720" w:footer="720" w:gutter="0"/>
          <w:cols w:space="720"/>
        </w:sect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83516A" w:rsidRPr="00174904" w14:paraId="134D3598" w14:textId="77777777">
        <w:trPr>
          <w:trHeight w:val="520"/>
        </w:trPr>
        <w:tc>
          <w:tcPr>
            <w:tcW w:w="9360" w:type="dxa"/>
            <w:gridSpan w:val="2"/>
            <w:shd w:val="clear" w:color="auto" w:fill="9A2D1F"/>
          </w:tcPr>
          <w:p w14:paraId="51ADCAE3" w14:textId="77777777" w:rsidR="0083516A" w:rsidRPr="00174904" w:rsidRDefault="00000000">
            <w:pPr>
              <w:pStyle w:val="TableParagraph"/>
              <w:spacing w:before="131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Details</w:t>
            </w:r>
          </w:p>
        </w:tc>
      </w:tr>
      <w:tr w:rsidR="0083516A" w:rsidRPr="00174904" w14:paraId="442CE2B0" w14:textId="77777777">
        <w:trPr>
          <w:trHeight w:val="959"/>
        </w:trPr>
        <w:tc>
          <w:tcPr>
            <w:tcW w:w="4680" w:type="dxa"/>
          </w:tcPr>
          <w:p w14:paraId="140DB481" w14:textId="77777777" w:rsidR="0083516A" w:rsidRPr="00174904" w:rsidRDefault="0083516A">
            <w:pPr>
              <w:pStyle w:val="TableParagraph"/>
              <w:spacing w:before="100"/>
              <w:rPr>
                <w:rFonts w:ascii="Garamond" w:hAnsi="Garamond"/>
              </w:rPr>
            </w:pPr>
          </w:p>
          <w:p w14:paraId="6CD279C0" w14:textId="77777777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Description</w:t>
            </w:r>
          </w:p>
        </w:tc>
        <w:tc>
          <w:tcPr>
            <w:tcW w:w="4680" w:type="dxa"/>
          </w:tcPr>
          <w:p w14:paraId="6195A020" w14:textId="7BD6F89E" w:rsidR="0083516A" w:rsidRPr="00174904" w:rsidRDefault="00464467">
            <w:pPr>
              <w:pStyle w:val="TableParagraph"/>
              <w:spacing w:before="100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Introdurre un meccanismo di caching persistente per le librerie R al fine di ottimizzare il processo di provisioning e ridurre i tempi di rebuild della macchina virtuale.</w:t>
            </w:r>
          </w:p>
        </w:tc>
      </w:tr>
      <w:tr w:rsidR="0083516A" w:rsidRPr="00174904" w14:paraId="157E15B0" w14:textId="77777777">
        <w:trPr>
          <w:trHeight w:val="1460"/>
        </w:trPr>
        <w:tc>
          <w:tcPr>
            <w:tcW w:w="4680" w:type="dxa"/>
          </w:tcPr>
          <w:p w14:paraId="09014578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10D2C3AB" w14:textId="77777777" w:rsidR="0083516A" w:rsidRPr="00174904" w:rsidRDefault="0083516A">
            <w:pPr>
              <w:pStyle w:val="TableParagraph"/>
              <w:spacing w:before="103"/>
              <w:rPr>
                <w:rFonts w:ascii="Garamond" w:hAnsi="Garamond"/>
              </w:rPr>
            </w:pPr>
          </w:p>
          <w:p w14:paraId="00A93E02" w14:textId="77777777" w:rsidR="0083516A" w:rsidRPr="00174904" w:rsidRDefault="00000000">
            <w:pPr>
              <w:pStyle w:val="TableParagraph"/>
              <w:spacing w:before="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Cause</w:t>
            </w:r>
          </w:p>
        </w:tc>
        <w:tc>
          <w:tcPr>
            <w:tcW w:w="4680" w:type="dxa"/>
          </w:tcPr>
          <w:p w14:paraId="77BC7FC1" w14:textId="4B9D1E28" w:rsidR="0083516A" w:rsidRPr="00174904" w:rsidRDefault="00464467">
            <w:pPr>
              <w:pStyle w:val="TableParagraph"/>
              <w:spacing w:before="104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L’installazione delle librerie R rappresentava un collo di bottiglia significativo, richiedendo compilazioni ripetute e causando lunghi tempi di attesa e possibili errori.</w:t>
            </w:r>
          </w:p>
        </w:tc>
      </w:tr>
      <w:tr w:rsidR="0083516A" w:rsidRPr="00174904" w14:paraId="571364DD" w14:textId="77777777">
        <w:trPr>
          <w:trHeight w:val="1479"/>
        </w:trPr>
        <w:tc>
          <w:tcPr>
            <w:tcW w:w="4680" w:type="dxa"/>
          </w:tcPr>
          <w:p w14:paraId="2112C8A5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68A83542" w14:textId="77777777" w:rsidR="0083516A" w:rsidRPr="00174904" w:rsidRDefault="0083516A">
            <w:pPr>
              <w:pStyle w:val="TableParagraph"/>
              <w:spacing w:before="113"/>
              <w:rPr>
                <w:rFonts w:ascii="Garamond" w:hAnsi="Garamond"/>
              </w:rPr>
            </w:pPr>
          </w:p>
          <w:p w14:paraId="18102495" w14:textId="77777777" w:rsidR="0083516A" w:rsidRPr="00174904" w:rsidRDefault="00000000">
            <w:pPr>
              <w:pStyle w:val="TableParagraph"/>
              <w:spacing w:before="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Justification</w:t>
            </w:r>
          </w:p>
        </w:tc>
        <w:tc>
          <w:tcPr>
            <w:tcW w:w="4680" w:type="dxa"/>
          </w:tcPr>
          <w:p w14:paraId="3E58286B" w14:textId="0F9A7AE3" w:rsidR="0083516A" w:rsidRPr="00174904" w:rsidRDefault="00464467">
            <w:pPr>
              <w:pStyle w:val="TableParagraph"/>
              <w:spacing w:before="114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L’intervento migliora significativamente le prestazioni, la stabilità e la manutenibilità del sistema. L’ottimizzazione della gestione delle librerie R, unita all’adeguamento di alcune dipendenze, riduce i tempi di provisioning e limita l’insorgere di errori legati a compilazioni ripetute o incompatibilità di versione.</w:t>
            </w:r>
          </w:p>
        </w:tc>
      </w:tr>
      <w:tr w:rsidR="0083516A" w:rsidRPr="00174904" w14:paraId="2FAE1157" w14:textId="77777777">
        <w:trPr>
          <w:trHeight w:val="460"/>
        </w:trPr>
        <w:tc>
          <w:tcPr>
            <w:tcW w:w="4680" w:type="dxa"/>
          </w:tcPr>
          <w:p w14:paraId="1E1163E1" w14:textId="77777777" w:rsidR="0083516A" w:rsidRPr="00174904" w:rsidRDefault="00000000">
            <w:pPr>
              <w:pStyle w:val="TableParagraph"/>
              <w:spacing w:before="10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Priority</w:t>
            </w:r>
          </w:p>
        </w:tc>
        <w:tc>
          <w:tcPr>
            <w:tcW w:w="4680" w:type="dxa"/>
          </w:tcPr>
          <w:p w14:paraId="1C31704E" w14:textId="77777777" w:rsidR="0083516A" w:rsidRPr="00174904" w:rsidRDefault="00000000">
            <w:pPr>
              <w:pStyle w:val="TableParagraph"/>
              <w:spacing w:before="10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4"/>
              </w:rPr>
              <w:t>Alta</w:t>
            </w:r>
          </w:p>
        </w:tc>
      </w:tr>
    </w:tbl>
    <w:p w14:paraId="43DC0881" w14:textId="77777777" w:rsidR="0083516A" w:rsidRDefault="0083516A">
      <w:pPr>
        <w:pStyle w:val="Corpotesto"/>
        <w:spacing w:before="16"/>
        <w:rPr>
          <w:rFonts w:ascii="Garamond" w:hAnsi="Garamond"/>
          <w:sz w:val="28"/>
        </w:rPr>
      </w:pPr>
    </w:p>
    <w:p w14:paraId="6B0254CD" w14:textId="77777777" w:rsidR="00464467" w:rsidRPr="00174904" w:rsidRDefault="00464467" w:rsidP="00464467">
      <w:pPr>
        <w:pStyle w:val="Corpotesto"/>
        <w:spacing w:before="1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464467" w:rsidRPr="00174904" w14:paraId="5C6AB60C" w14:textId="77777777" w:rsidTr="00D44E64">
        <w:trPr>
          <w:trHeight w:val="519"/>
        </w:trPr>
        <w:tc>
          <w:tcPr>
            <w:tcW w:w="9360" w:type="dxa"/>
            <w:gridSpan w:val="2"/>
            <w:shd w:val="clear" w:color="auto" w:fill="9A2D1F"/>
          </w:tcPr>
          <w:p w14:paraId="537C2380" w14:textId="77777777" w:rsidR="00464467" w:rsidRPr="00174904" w:rsidRDefault="00464467" w:rsidP="00D44E64">
            <w:pPr>
              <w:pStyle w:val="TableParagraph"/>
              <w:spacing w:before="13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Evaluation</w:t>
            </w:r>
          </w:p>
        </w:tc>
      </w:tr>
      <w:tr w:rsidR="00464467" w:rsidRPr="00174904" w14:paraId="397D1728" w14:textId="77777777" w:rsidTr="00D44E64">
        <w:trPr>
          <w:trHeight w:val="700"/>
        </w:trPr>
        <w:tc>
          <w:tcPr>
            <w:tcW w:w="4680" w:type="dxa"/>
          </w:tcPr>
          <w:p w14:paraId="04D6CE51" w14:textId="77777777" w:rsidR="00464467" w:rsidRPr="00174904" w:rsidRDefault="00464467" w:rsidP="00D44E64">
            <w:pPr>
              <w:pStyle w:val="TableParagraph"/>
              <w:spacing w:before="232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Scope</w:t>
            </w:r>
          </w:p>
        </w:tc>
        <w:tc>
          <w:tcPr>
            <w:tcW w:w="4680" w:type="dxa"/>
          </w:tcPr>
          <w:p w14:paraId="3FB5B8BE" w14:textId="1FC8E4FE" w:rsidR="00464467" w:rsidRPr="00174904" w:rsidRDefault="00464467" w:rsidP="00D44E64">
            <w:pPr>
              <w:pStyle w:val="TableParagraph"/>
              <w:spacing w:before="106"/>
              <w:ind w:left="94" w:right="17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L’intervento non introduce nuove funzionalità applicative, ma riguarda la gestione e l’ottimizzazione delle dipendenze esistenti.</w:t>
            </w:r>
            <w:r w:rsidRPr="00464467">
              <w:rPr>
                <w:rFonts w:ascii="Garamond" w:hAnsi="Garamond"/>
              </w:rPr>
              <w:br/>
              <w:t xml:space="preserve">Oltre all’introduzione di un meccanismo di caching persistente, alcune librerie sono state aggiornate o adeguate </w:t>
            </w:r>
            <w:proofErr w:type="gramStart"/>
            <w:r w:rsidRPr="00464467">
              <w:rPr>
                <w:rFonts w:ascii="Garamond" w:hAnsi="Garamond"/>
              </w:rPr>
              <w:t>per</w:t>
            </w:r>
            <w:proofErr w:type="gramEnd"/>
            <w:r w:rsidRPr="00464467">
              <w:rPr>
                <w:rFonts w:ascii="Garamond" w:hAnsi="Garamond"/>
              </w:rPr>
              <w:t xml:space="preserve"> garantire compatibilità e stabilità nell’ambiente modernizzato.</w:t>
            </w:r>
          </w:p>
        </w:tc>
      </w:tr>
      <w:tr w:rsidR="00464467" w:rsidRPr="00174904" w14:paraId="6D1F698D" w14:textId="77777777" w:rsidTr="00D44E64">
        <w:trPr>
          <w:trHeight w:val="3499"/>
        </w:trPr>
        <w:tc>
          <w:tcPr>
            <w:tcW w:w="4680" w:type="dxa"/>
          </w:tcPr>
          <w:p w14:paraId="0EEE33F9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634C9426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0BDC5498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1EA5F615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5FDE3335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6A5F5F34" w14:textId="77777777" w:rsidR="00464467" w:rsidRPr="00174904" w:rsidRDefault="00464467" w:rsidP="00D44E64">
            <w:pPr>
              <w:pStyle w:val="TableParagraph"/>
              <w:spacing w:before="116"/>
              <w:rPr>
                <w:rFonts w:ascii="Garamond" w:hAnsi="Garamond"/>
              </w:rPr>
            </w:pPr>
          </w:p>
          <w:p w14:paraId="67D43DC2" w14:textId="77777777" w:rsidR="00464467" w:rsidRPr="00174904" w:rsidRDefault="00464467" w:rsidP="00D44E64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Risk</w:t>
            </w:r>
          </w:p>
        </w:tc>
        <w:tc>
          <w:tcPr>
            <w:tcW w:w="4680" w:type="dxa"/>
          </w:tcPr>
          <w:p w14:paraId="54521C95" w14:textId="4D04C3EB" w:rsidR="00464467" w:rsidRPr="00174904" w:rsidRDefault="00464467" w:rsidP="00D44E64">
            <w:pPr>
              <w:pStyle w:val="TableParagraph"/>
              <w:spacing w:before="116"/>
              <w:ind w:left="94" w:right="97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L’intervento comporta un rischio moderato, in quanto l’aggiornamento e la riorganizzazione delle librerie R potrebbero introdurre incompatibilità o differenze di comportamento rispetto alla configurazione originale.</w:t>
            </w:r>
            <w:r w:rsidRPr="00464467">
              <w:rPr>
                <w:rFonts w:ascii="Garamond" w:hAnsi="Garamond"/>
              </w:rPr>
              <w:br/>
              <w:t>Tuttavia, tale rischio è mitigato dalla natura incrementale delle modifiche, dal riutilizzo di librerie già testate e dalla possibilità di validare il corretto funzionamento del sistema tramite l’esecuzione delle analisi e della dashboard.</w:t>
            </w:r>
          </w:p>
        </w:tc>
      </w:tr>
      <w:tr w:rsidR="00464467" w:rsidRPr="00174904" w14:paraId="6B82A75C" w14:textId="77777777" w:rsidTr="00D44E64">
        <w:trPr>
          <w:trHeight w:val="720"/>
        </w:trPr>
        <w:tc>
          <w:tcPr>
            <w:tcW w:w="4680" w:type="dxa"/>
          </w:tcPr>
          <w:p w14:paraId="692135DD" w14:textId="77777777" w:rsidR="00464467" w:rsidRPr="00174904" w:rsidRDefault="00464467" w:rsidP="00D44E64">
            <w:pPr>
              <w:pStyle w:val="TableParagraph"/>
              <w:spacing w:before="237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</w:rPr>
              <w:t>Alternatives</w:t>
            </w:r>
            <w:r w:rsidRPr="00174904">
              <w:rPr>
                <w:rFonts w:ascii="Garamond" w:hAnsi="Garamond"/>
                <w:b/>
                <w:spacing w:val="-8"/>
              </w:rPr>
              <w:t xml:space="preserve"> </w:t>
            </w:r>
            <w:r w:rsidRPr="00174904">
              <w:rPr>
                <w:rFonts w:ascii="Garamond" w:hAnsi="Garamond"/>
                <w:b/>
              </w:rPr>
              <w:t>and</w:t>
            </w:r>
            <w:r w:rsidRPr="00174904">
              <w:rPr>
                <w:rFonts w:ascii="Garamond" w:hAnsi="Garamond"/>
                <w:b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spacing w:val="-2"/>
              </w:rPr>
              <w:t>Recomendation</w:t>
            </w:r>
          </w:p>
        </w:tc>
        <w:tc>
          <w:tcPr>
            <w:tcW w:w="4680" w:type="dxa"/>
          </w:tcPr>
          <w:p w14:paraId="3A1C5200" w14:textId="6B5597F3" w:rsidR="00464467" w:rsidRPr="00174904" w:rsidRDefault="00464467" w:rsidP="00D44E64">
            <w:pPr>
              <w:pStyle w:val="TableParagraph"/>
              <w:spacing w:before="110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Mantenere l’approccio originale avrebbe comportato tempi di provisioning elevati e una maggiore probabilità di errori.</w:t>
            </w:r>
            <w:r w:rsidRPr="00464467">
              <w:rPr>
                <w:rFonts w:ascii="Garamond" w:hAnsi="Garamond"/>
              </w:rPr>
              <w:br/>
              <w:t>L’intervento proposto risulta quindi necessario per garantire un ambiente utilizzabile e ripetibile.</w:t>
            </w:r>
          </w:p>
        </w:tc>
      </w:tr>
    </w:tbl>
    <w:p w14:paraId="0E5B5AB4" w14:textId="77777777" w:rsidR="00464467" w:rsidRDefault="00464467" w:rsidP="00464467">
      <w:pPr>
        <w:pStyle w:val="Corpotesto"/>
        <w:rPr>
          <w:rFonts w:ascii="Garamond" w:hAnsi="Garamond"/>
          <w:sz w:val="20"/>
        </w:rPr>
      </w:pPr>
    </w:p>
    <w:p w14:paraId="61B35C9E" w14:textId="77777777" w:rsidR="00464467" w:rsidRPr="00174904" w:rsidRDefault="00464467" w:rsidP="00464467">
      <w:pPr>
        <w:rPr>
          <w:rFonts w:ascii="Garamond" w:hAnsi="Garamond"/>
          <w:sz w:val="20"/>
        </w:rPr>
      </w:pPr>
      <w:r>
        <w:rPr>
          <w:rFonts w:ascii="Garamond" w:hAnsi="Garamond"/>
          <w:sz w:val="20"/>
        </w:rPr>
        <w:br w:type="page"/>
      </w: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0"/>
      </w:tblGrid>
      <w:tr w:rsidR="00464467" w:rsidRPr="00174904" w14:paraId="2A158676" w14:textId="77777777" w:rsidTr="00D44E64">
        <w:trPr>
          <w:trHeight w:val="519"/>
        </w:trPr>
        <w:tc>
          <w:tcPr>
            <w:tcW w:w="9360" w:type="dxa"/>
            <w:shd w:val="clear" w:color="auto" w:fill="9A2D1F"/>
          </w:tcPr>
          <w:p w14:paraId="38F50033" w14:textId="77777777" w:rsidR="00464467" w:rsidRPr="00174904" w:rsidRDefault="00464467" w:rsidP="00D44E64">
            <w:pPr>
              <w:pStyle w:val="TableParagraph"/>
              <w:spacing w:before="13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lastRenderedPageBreak/>
              <w:t>Implementation</w:t>
            </w:r>
            <w:r w:rsidRPr="00174904">
              <w:rPr>
                <w:rFonts w:ascii="Garamond" w:hAnsi="Garamond"/>
                <w:b/>
                <w:color w:val="FFFFFF"/>
                <w:spacing w:val="-1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Options</w:t>
            </w:r>
          </w:p>
        </w:tc>
      </w:tr>
      <w:tr w:rsidR="00464467" w:rsidRPr="00174904" w14:paraId="62D6D6DE" w14:textId="77777777" w:rsidTr="00464467">
        <w:trPr>
          <w:trHeight w:val="1568"/>
        </w:trPr>
        <w:tc>
          <w:tcPr>
            <w:tcW w:w="9360" w:type="dxa"/>
          </w:tcPr>
          <w:p w14:paraId="16D41FDB" w14:textId="1CC6108B" w:rsidR="00464467" w:rsidRPr="00174904" w:rsidRDefault="00464467" w:rsidP="00D44E64">
            <w:pPr>
              <w:pStyle w:val="TableParagraph"/>
              <w:spacing w:before="117"/>
              <w:ind w:left="94" w:right="147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Implementazione di una directory persistente per le librerie R, montata durante il provisioning, e aggiornamento mirato delle dipendenze non compatibili. La configurazione di R è stata adattata per utilizzare in modo deterministico il percorso delle librerie, riducendo i tempi di setup e migliorando la stabilità complessiva dell’ambiente.</w:t>
            </w:r>
          </w:p>
        </w:tc>
      </w:tr>
    </w:tbl>
    <w:p w14:paraId="6AFC457A" w14:textId="77777777" w:rsidR="00464467" w:rsidRPr="00174904" w:rsidRDefault="00464467">
      <w:pPr>
        <w:pStyle w:val="Corpotesto"/>
        <w:spacing w:before="16"/>
        <w:rPr>
          <w:rFonts w:ascii="Garamond" w:hAnsi="Garamond"/>
          <w:sz w:val="28"/>
        </w:rPr>
      </w:pPr>
    </w:p>
    <w:p w14:paraId="6B3F04CB" w14:textId="77777777" w:rsidR="0083516A" w:rsidRPr="00174904" w:rsidRDefault="00000000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22" w:name="_Toc221669076"/>
      <w:r w:rsidRPr="00174904">
        <w:rPr>
          <w:rFonts w:ascii="Garamond" w:hAnsi="Garamond"/>
          <w:color w:val="424242"/>
        </w:rPr>
        <w:t>Impact</w:t>
      </w:r>
      <w:r w:rsidRPr="00174904">
        <w:rPr>
          <w:rFonts w:ascii="Garamond" w:hAnsi="Garamond"/>
          <w:color w:val="424242"/>
          <w:spacing w:val="-6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Analysis</w:t>
      </w:r>
      <w:bookmarkEnd w:id="22"/>
    </w:p>
    <w:p w14:paraId="6BA7C7F8" w14:textId="77777777" w:rsidR="0083516A" w:rsidRPr="00174904" w:rsidRDefault="0083516A">
      <w:pPr>
        <w:pStyle w:val="Corpotesto"/>
        <w:spacing w:before="7"/>
        <w:rPr>
          <w:rFonts w:ascii="Garamond" w:hAnsi="Garamond"/>
          <w:sz w:val="28"/>
        </w:rPr>
      </w:pPr>
    </w:p>
    <w:p w14:paraId="1EAF6869" w14:textId="77777777" w:rsidR="0083516A" w:rsidRPr="00174904" w:rsidRDefault="00000000">
      <w:pPr>
        <w:pStyle w:val="Titolo4"/>
        <w:numPr>
          <w:ilvl w:val="3"/>
          <w:numId w:val="11"/>
        </w:numPr>
        <w:tabs>
          <w:tab w:val="left" w:pos="800"/>
        </w:tabs>
        <w:ind w:hanging="80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Start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4A454C9A" w14:textId="77777777" w:rsidR="0083516A" w:rsidRPr="00174904" w:rsidRDefault="00000000">
      <w:pPr>
        <w:spacing w:before="121" w:line="276" w:lineRule="auto"/>
        <w:ind w:right="1629"/>
        <w:rPr>
          <w:rFonts w:ascii="Garamond" w:hAnsi="Garamond"/>
        </w:rPr>
      </w:pPr>
      <w:r w:rsidRPr="00174904">
        <w:rPr>
          <w:rFonts w:ascii="Garamond" w:hAnsi="Garamond"/>
        </w:rPr>
        <w:t>Lo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  <w:i/>
        </w:rPr>
        <w:t>Start</w:t>
      </w:r>
      <w:r w:rsidRPr="00174904">
        <w:rPr>
          <w:rFonts w:ascii="Garamond" w:hAnsi="Garamond"/>
          <w:i/>
          <w:spacing w:val="-4"/>
        </w:rPr>
        <w:t xml:space="preserve"> </w:t>
      </w:r>
      <w:r w:rsidRPr="00174904">
        <w:rPr>
          <w:rFonts w:ascii="Garamond" w:hAnsi="Garamond"/>
          <w:i/>
        </w:rPr>
        <w:t>Impact</w:t>
      </w:r>
      <w:r w:rsidRPr="00174904">
        <w:rPr>
          <w:rFonts w:ascii="Garamond" w:hAnsi="Garamond"/>
          <w:i/>
          <w:spacing w:val="-4"/>
        </w:rPr>
        <w:t xml:space="preserve"> </w:t>
      </w:r>
      <w:r w:rsidRPr="00174904">
        <w:rPr>
          <w:rFonts w:ascii="Garamond" w:hAnsi="Garamond"/>
          <w:i/>
        </w:rPr>
        <w:t>Set</w:t>
      </w:r>
      <w:r w:rsidRPr="00174904">
        <w:rPr>
          <w:rFonts w:ascii="Garamond" w:hAnsi="Garamond"/>
          <w:i/>
          <w:spacing w:val="-4"/>
        </w:rPr>
        <w:t xml:space="preserve"> </w:t>
      </w:r>
      <w:r w:rsidRPr="00174904">
        <w:rPr>
          <w:rFonts w:ascii="Garamond" w:hAnsi="Garamond"/>
          <w:i/>
        </w:rPr>
        <w:t>(SIS)</w:t>
      </w:r>
      <w:r w:rsidRPr="00174904">
        <w:rPr>
          <w:rFonts w:ascii="Garamond" w:hAnsi="Garamond"/>
          <w:i/>
          <w:spacing w:val="-4"/>
        </w:rPr>
        <w:t xml:space="preserve"> </w:t>
      </w:r>
      <w:r w:rsidRPr="00174904">
        <w:rPr>
          <w:rFonts w:ascii="Garamond" w:hAnsi="Garamond"/>
        </w:rPr>
        <w:t>include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file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direttamente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modificati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nei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commit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analizzati. I file identificati sono:</w:t>
      </w:r>
    </w:p>
    <w:p w14:paraId="75BF7D2D" w14:textId="0B37DF81" w:rsidR="001C50A6" w:rsidRPr="001C50A6" w:rsidRDefault="001C50A6" w:rsidP="001C50A6">
      <w:pPr>
        <w:pStyle w:val="Corpotesto"/>
        <w:numPr>
          <w:ilvl w:val="0"/>
          <w:numId w:val="21"/>
        </w:numPr>
        <w:spacing w:before="80"/>
        <w:rPr>
          <w:rFonts w:ascii="Garamond" w:hAnsi="Garamond"/>
          <w:spacing w:val="-2"/>
        </w:rPr>
      </w:pPr>
      <w:r w:rsidRPr="001C50A6">
        <w:rPr>
          <w:rFonts w:ascii="Garamond" w:hAnsi="Garamond"/>
          <w:spacing w:val="-2"/>
        </w:rPr>
        <w:t>\Vagrantfile</w:t>
      </w:r>
    </w:p>
    <w:p w14:paraId="4E321B43" w14:textId="79860E1C" w:rsidR="001C50A6" w:rsidRPr="001C50A6" w:rsidRDefault="001C50A6" w:rsidP="001C50A6">
      <w:pPr>
        <w:pStyle w:val="Corpotesto"/>
        <w:numPr>
          <w:ilvl w:val="0"/>
          <w:numId w:val="21"/>
        </w:numPr>
        <w:spacing w:before="80"/>
        <w:rPr>
          <w:rFonts w:ascii="Garamond" w:hAnsi="Garamond"/>
          <w:spacing w:val="-2"/>
          <w:lang w:val="en-US"/>
        </w:rPr>
      </w:pPr>
      <w:r w:rsidRPr="001C50A6">
        <w:rPr>
          <w:rFonts w:ascii="Garamond" w:hAnsi="Garamond"/>
          <w:spacing w:val="-2"/>
          <w:lang w:val="en-US"/>
        </w:rPr>
        <w:t>\integration-scripts\install_codeface_R.sh</w:t>
      </w:r>
    </w:p>
    <w:p w14:paraId="734CB32D" w14:textId="26D8357E" w:rsidR="001C50A6" w:rsidRPr="001C50A6" w:rsidRDefault="001C50A6" w:rsidP="001C50A6">
      <w:pPr>
        <w:pStyle w:val="Corpotesto"/>
        <w:numPr>
          <w:ilvl w:val="0"/>
          <w:numId w:val="21"/>
        </w:numPr>
        <w:spacing w:before="80"/>
        <w:rPr>
          <w:rFonts w:ascii="Garamond" w:hAnsi="Garamond"/>
          <w:spacing w:val="-2"/>
        </w:rPr>
      </w:pPr>
      <w:r w:rsidRPr="001C50A6">
        <w:rPr>
          <w:rFonts w:ascii="Garamond" w:hAnsi="Garamond"/>
          <w:spacing w:val="-2"/>
        </w:rPr>
        <w:t>\</w:t>
      </w:r>
      <w:proofErr w:type="gramStart"/>
      <w:r w:rsidRPr="001C50A6">
        <w:rPr>
          <w:rFonts w:ascii="Garamond" w:hAnsi="Garamond"/>
          <w:spacing w:val="-2"/>
        </w:rPr>
        <w:t>packages.R</w:t>
      </w:r>
      <w:proofErr w:type="gramEnd"/>
    </w:p>
    <w:p w14:paraId="12A83225" w14:textId="5566E3AC" w:rsidR="001C50A6" w:rsidRPr="001C50A6" w:rsidRDefault="001C50A6" w:rsidP="001C50A6">
      <w:pPr>
        <w:pStyle w:val="Corpotesto"/>
        <w:numPr>
          <w:ilvl w:val="0"/>
          <w:numId w:val="21"/>
        </w:numPr>
        <w:spacing w:before="80"/>
        <w:rPr>
          <w:rFonts w:ascii="Garamond" w:hAnsi="Garamond"/>
          <w:spacing w:val="-2"/>
        </w:rPr>
      </w:pPr>
      <w:r w:rsidRPr="001C50A6">
        <w:rPr>
          <w:rFonts w:ascii="Garamond" w:hAnsi="Garamond"/>
          <w:spacing w:val="-2"/>
        </w:rPr>
        <w:t>\.rlibs\</w:t>
      </w:r>
    </w:p>
    <w:p w14:paraId="4480427B" w14:textId="77777777" w:rsidR="0083516A" w:rsidRPr="00174904" w:rsidRDefault="0083516A">
      <w:pPr>
        <w:pStyle w:val="Corpotesto"/>
        <w:spacing w:before="80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3"/>
        <w:gridCol w:w="2348"/>
        <w:gridCol w:w="2341"/>
        <w:gridCol w:w="2341"/>
      </w:tblGrid>
      <w:tr w:rsidR="0083516A" w:rsidRPr="00174904" w14:paraId="46E42BCA" w14:textId="77777777">
        <w:trPr>
          <w:trHeight w:val="460"/>
        </w:trPr>
        <w:tc>
          <w:tcPr>
            <w:tcW w:w="2333" w:type="dxa"/>
            <w:vMerge w:val="restart"/>
            <w:shd w:val="clear" w:color="auto" w:fill="9A2D1F"/>
          </w:tcPr>
          <w:p w14:paraId="07833FD4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51346502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6213D205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2D6CF0EB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47633ED0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456D8A6D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166461C6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2407AB2B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553E59FA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540E9EFD" w14:textId="77777777" w:rsidR="0083516A" w:rsidRPr="00174904" w:rsidRDefault="0083516A">
            <w:pPr>
              <w:pStyle w:val="TableParagraph"/>
              <w:spacing w:before="48"/>
              <w:rPr>
                <w:rFonts w:ascii="Garamond" w:hAnsi="Garamond"/>
              </w:rPr>
            </w:pPr>
          </w:p>
          <w:p w14:paraId="4FF64193" w14:textId="138E9AE2" w:rsidR="0083516A" w:rsidRPr="00174904" w:rsidRDefault="00000000">
            <w:pPr>
              <w:pStyle w:val="TableParagraph"/>
              <w:ind w:left="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CR_0</w:t>
            </w:r>
            <w:r w:rsidR="00C07026">
              <w:rPr>
                <w:rFonts w:ascii="Garamond" w:hAnsi="Garamond"/>
                <w:b/>
                <w:color w:val="FFFFFF"/>
                <w:spacing w:val="-2"/>
              </w:rPr>
              <w:t>2</w:t>
            </w:r>
          </w:p>
        </w:tc>
        <w:tc>
          <w:tcPr>
            <w:tcW w:w="2348" w:type="dxa"/>
            <w:shd w:val="clear" w:color="auto" w:fill="9A2D1F"/>
          </w:tcPr>
          <w:p w14:paraId="353E934C" w14:textId="77777777" w:rsidR="0083516A" w:rsidRPr="00174904" w:rsidRDefault="00000000">
            <w:pPr>
              <w:pStyle w:val="TableParagraph"/>
              <w:spacing w:before="119"/>
              <w:ind w:left="745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Artefatti</w:t>
            </w:r>
          </w:p>
        </w:tc>
        <w:tc>
          <w:tcPr>
            <w:tcW w:w="2341" w:type="dxa"/>
            <w:shd w:val="clear" w:color="auto" w:fill="9A2D1F"/>
          </w:tcPr>
          <w:p w14:paraId="3CA59DDB" w14:textId="77777777" w:rsidR="0083516A" w:rsidRPr="00174904" w:rsidRDefault="00000000">
            <w:pPr>
              <w:pStyle w:val="TableParagraph"/>
              <w:spacing w:before="119"/>
              <w:ind w:left="541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Descrizione</w:t>
            </w:r>
          </w:p>
        </w:tc>
        <w:tc>
          <w:tcPr>
            <w:tcW w:w="2341" w:type="dxa"/>
            <w:shd w:val="clear" w:color="auto" w:fill="9A2D1F"/>
          </w:tcPr>
          <w:p w14:paraId="38A5ACD5" w14:textId="77777777" w:rsidR="0083516A" w:rsidRPr="00174904" w:rsidRDefault="00000000">
            <w:pPr>
              <w:pStyle w:val="TableParagraph"/>
              <w:spacing w:before="119"/>
              <w:ind w:right="2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Grado</w:t>
            </w:r>
          </w:p>
        </w:tc>
      </w:tr>
      <w:tr w:rsidR="0083516A" w:rsidRPr="00174904" w14:paraId="39E415CD" w14:textId="77777777" w:rsidTr="00A02CDC">
        <w:trPr>
          <w:trHeight w:val="2102"/>
        </w:trPr>
        <w:tc>
          <w:tcPr>
            <w:tcW w:w="2333" w:type="dxa"/>
            <w:vMerge/>
            <w:tcBorders>
              <w:top w:val="nil"/>
            </w:tcBorders>
            <w:shd w:val="clear" w:color="auto" w:fill="9A2D1F"/>
          </w:tcPr>
          <w:p w14:paraId="3A70B801" w14:textId="77777777" w:rsidR="0083516A" w:rsidRPr="00174904" w:rsidRDefault="0083516A" w:rsidP="00A02CDC">
            <w:pPr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</w:tcPr>
          <w:p w14:paraId="114FCD1E" w14:textId="77777777" w:rsidR="0083516A" w:rsidRPr="00174904" w:rsidRDefault="0083516A" w:rsidP="00A02CDC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3D7CA7B4" w14:textId="77777777" w:rsidR="0083516A" w:rsidRPr="00174904" w:rsidRDefault="0083516A" w:rsidP="00A02CDC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4862B69B" w14:textId="77777777" w:rsidR="0083516A" w:rsidRPr="00174904" w:rsidRDefault="0083516A" w:rsidP="00A02CDC">
            <w:pPr>
              <w:pStyle w:val="TableParagraph"/>
              <w:spacing w:before="116"/>
              <w:jc w:val="center"/>
              <w:rPr>
                <w:rFonts w:ascii="Garamond" w:hAnsi="Garamond"/>
              </w:rPr>
            </w:pPr>
          </w:p>
          <w:p w14:paraId="0E043A8B" w14:textId="366FC3EB" w:rsidR="0083516A" w:rsidRPr="00174904" w:rsidRDefault="00A02CDC" w:rsidP="00A02CDC">
            <w:pPr>
              <w:pStyle w:val="TableParagraph"/>
              <w:spacing w:before="1"/>
              <w:ind w:left="101"/>
              <w:jc w:val="center"/>
              <w:rPr>
                <w:rFonts w:ascii="Garamond" w:hAnsi="Garamond"/>
              </w:rPr>
            </w:pPr>
            <w:r w:rsidRPr="00A02CDC">
              <w:rPr>
                <w:rFonts w:ascii="Garamond" w:hAnsi="Garamond"/>
                <w:spacing w:val="-2"/>
              </w:rPr>
              <w:t>Vagrantfile</w:t>
            </w:r>
          </w:p>
        </w:tc>
        <w:tc>
          <w:tcPr>
            <w:tcW w:w="2341" w:type="dxa"/>
          </w:tcPr>
          <w:p w14:paraId="53469EFE" w14:textId="5962AB33" w:rsidR="0083516A" w:rsidRPr="00174904" w:rsidRDefault="00A02CDC" w:rsidP="00A02CDC">
            <w:pPr>
              <w:pStyle w:val="TableParagraph"/>
              <w:spacing w:before="117"/>
              <w:ind w:left="93" w:right="103"/>
              <w:jc w:val="center"/>
              <w:rPr>
                <w:rFonts w:ascii="Garamond" w:hAnsi="Garamond"/>
              </w:rPr>
            </w:pPr>
            <w:r w:rsidRPr="00A02CDC">
              <w:rPr>
                <w:rFonts w:ascii="Garamond" w:hAnsi="Garamond"/>
              </w:rPr>
              <w:t>Introduzione della cartella condivisa persistente per librerie R (.</w:t>
            </w:r>
            <w:proofErr w:type="gramStart"/>
            <w:r w:rsidRPr="00A02CDC">
              <w:rPr>
                <w:rFonts w:ascii="Garamond" w:hAnsi="Garamond"/>
              </w:rPr>
              <w:t>/.rlibs</w:t>
            </w:r>
            <w:proofErr w:type="gramEnd"/>
            <w:r w:rsidRPr="00A02CDC">
              <w:rPr>
                <w:rFonts w:ascii="Garamond" w:hAnsi="Garamond"/>
              </w:rPr>
              <w:t xml:space="preserve"> → /opt/Rlibs) e opzioni mount/permessi per stabilità</w:t>
            </w:r>
          </w:p>
        </w:tc>
        <w:tc>
          <w:tcPr>
            <w:tcW w:w="2341" w:type="dxa"/>
          </w:tcPr>
          <w:p w14:paraId="574E4E77" w14:textId="77777777" w:rsidR="0083516A" w:rsidRPr="00174904" w:rsidRDefault="0083516A" w:rsidP="00A02CDC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7224FD0D" w14:textId="77777777" w:rsidR="0083516A" w:rsidRPr="00174904" w:rsidRDefault="0083516A" w:rsidP="00A02CDC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100CC30D" w14:textId="77777777" w:rsidR="0083516A" w:rsidRPr="00174904" w:rsidRDefault="0083516A" w:rsidP="00A02CDC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54A38FC8" w14:textId="77777777" w:rsidR="0083516A" w:rsidRPr="00174904" w:rsidRDefault="0083516A" w:rsidP="00A02CDC">
            <w:pPr>
              <w:pStyle w:val="TableParagraph"/>
              <w:spacing w:before="116"/>
              <w:jc w:val="center"/>
              <w:rPr>
                <w:rFonts w:ascii="Garamond" w:hAnsi="Garamond"/>
              </w:rPr>
            </w:pPr>
          </w:p>
          <w:p w14:paraId="21CFBF21" w14:textId="77777777" w:rsidR="0083516A" w:rsidRPr="00174904" w:rsidRDefault="00000000" w:rsidP="00A02CDC">
            <w:pPr>
              <w:pStyle w:val="TableParagraph"/>
              <w:spacing w:before="1"/>
              <w:ind w:left="92"/>
              <w:jc w:val="center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Forte</w:t>
            </w:r>
          </w:p>
        </w:tc>
      </w:tr>
      <w:tr w:rsidR="0083516A" w:rsidRPr="00174904" w14:paraId="46D7CEE6" w14:textId="77777777" w:rsidTr="00A02CDC">
        <w:trPr>
          <w:trHeight w:val="1980"/>
        </w:trPr>
        <w:tc>
          <w:tcPr>
            <w:tcW w:w="2333" w:type="dxa"/>
            <w:vMerge/>
            <w:tcBorders>
              <w:top w:val="nil"/>
              <w:bottom w:val="nil"/>
            </w:tcBorders>
            <w:shd w:val="clear" w:color="auto" w:fill="9A2D1F"/>
          </w:tcPr>
          <w:p w14:paraId="7E2537E1" w14:textId="77777777" w:rsidR="0083516A" w:rsidRPr="00174904" w:rsidRDefault="0083516A" w:rsidP="00A02CDC">
            <w:pPr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</w:tcPr>
          <w:p w14:paraId="74DDADD8" w14:textId="77777777" w:rsidR="0083516A" w:rsidRPr="00A02CDC" w:rsidRDefault="0083516A" w:rsidP="00A02CDC">
            <w:pPr>
              <w:pStyle w:val="TableParagraph"/>
              <w:jc w:val="center"/>
              <w:rPr>
                <w:rFonts w:ascii="Garamond" w:hAnsi="Garamond"/>
                <w:lang w:val="en-US"/>
              </w:rPr>
            </w:pPr>
          </w:p>
          <w:p w14:paraId="77632217" w14:textId="77777777" w:rsidR="0083516A" w:rsidRPr="00A02CDC" w:rsidRDefault="0083516A" w:rsidP="00A02CDC">
            <w:pPr>
              <w:pStyle w:val="TableParagraph"/>
              <w:jc w:val="center"/>
              <w:rPr>
                <w:rFonts w:ascii="Garamond" w:hAnsi="Garamond"/>
                <w:lang w:val="en-US"/>
              </w:rPr>
            </w:pPr>
          </w:p>
          <w:p w14:paraId="311FB87A" w14:textId="77777777" w:rsidR="0083516A" w:rsidRPr="00A02CDC" w:rsidRDefault="0083516A" w:rsidP="00A02CDC">
            <w:pPr>
              <w:pStyle w:val="TableParagraph"/>
              <w:spacing w:before="118"/>
              <w:jc w:val="center"/>
              <w:rPr>
                <w:rFonts w:ascii="Garamond" w:hAnsi="Garamond"/>
                <w:lang w:val="en-US"/>
              </w:rPr>
            </w:pPr>
          </w:p>
          <w:p w14:paraId="28F4FE5B" w14:textId="0D2BBFD6" w:rsidR="0083516A" w:rsidRPr="00A02CDC" w:rsidRDefault="00A02CDC" w:rsidP="00A02CDC">
            <w:pPr>
              <w:pStyle w:val="TableParagraph"/>
              <w:ind w:left="101"/>
              <w:jc w:val="center"/>
              <w:rPr>
                <w:rFonts w:ascii="Garamond" w:hAnsi="Garamond"/>
                <w:lang w:val="en-US"/>
              </w:rPr>
            </w:pPr>
            <w:r w:rsidRPr="00A02CDC">
              <w:rPr>
                <w:rFonts w:ascii="Garamond" w:hAnsi="Garamond"/>
                <w:spacing w:val="-2"/>
                <w:lang w:val="en-US"/>
              </w:rPr>
              <w:t>integration-scripts/install_codeface_R.sh</w:t>
            </w:r>
          </w:p>
        </w:tc>
        <w:tc>
          <w:tcPr>
            <w:tcW w:w="2341" w:type="dxa"/>
          </w:tcPr>
          <w:p w14:paraId="59CEC153" w14:textId="2CBC0FD5" w:rsidR="0083516A" w:rsidRPr="00174904" w:rsidRDefault="00A02CDC" w:rsidP="00A02CDC">
            <w:pPr>
              <w:pStyle w:val="TableParagraph"/>
              <w:spacing w:before="118"/>
              <w:ind w:left="93" w:right="103"/>
              <w:jc w:val="center"/>
              <w:rPr>
                <w:rFonts w:ascii="Garamond" w:hAnsi="Garamond"/>
              </w:rPr>
            </w:pPr>
            <w:r w:rsidRPr="00A02CDC">
              <w:rPr>
                <w:rFonts w:ascii="Garamond" w:hAnsi="Garamond"/>
              </w:rPr>
              <w:t xml:space="preserve">Configurazione di R per usare /opt/Rlibs come prima libreria </w:t>
            </w:r>
            <w:proofErr w:type="gramStart"/>
            <w:r w:rsidRPr="00A02CDC">
              <w:rPr>
                <w:rFonts w:ascii="Garamond" w:hAnsi="Garamond"/>
              </w:rPr>
              <w:t>(.libPaths</w:t>
            </w:r>
            <w:proofErr w:type="gramEnd"/>
            <w:r w:rsidRPr="00A02CDC">
              <w:rPr>
                <w:rFonts w:ascii="Garamond" w:hAnsi="Garamond"/>
              </w:rPr>
              <w:t>, variabili ambiente), pulizia lock, installazione pacchetti su cache</w:t>
            </w:r>
          </w:p>
        </w:tc>
        <w:tc>
          <w:tcPr>
            <w:tcW w:w="2341" w:type="dxa"/>
          </w:tcPr>
          <w:p w14:paraId="6BDB65F1" w14:textId="77777777" w:rsidR="0083516A" w:rsidRPr="00174904" w:rsidRDefault="0083516A" w:rsidP="00A02CDC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5AE2B1C1" w14:textId="77777777" w:rsidR="0083516A" w:rsidRPr="00174904" w:rsidRDefault="0083516A" w:rsidP="00A02CDC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45CA25D6" w14:textId="77777777" w:rsidR="0083516A" w:rsidRPr="00174904" w:rsidRDefault="0083516A" w:rsidP="00A02CDC">
            <w:pPr>
              <w:pStyle w:val="TableParagraph"/>
              <w:spacing w:before="118"/>
              <w:jc w:val="center"/>
              <w:rPr>
                <w:rFonts w:ascii="Garamond" w:hAnsi="Garamond"/>
              </w:rPr>
            </w:pPr>
          </w:p>
          <w:p w14:paraId="771A4BB8" w14:textId="77777777" w:rsidR="0083516A" w:rsidRPr="00174904" w:rsidRDefault="00000000" w:rsidP="00A02CDC">
            <w:pPr>
              <w:pStyle w:val="TableParagraph"/>
              <w:ind w:left="92"/>
              <w:jc w:val="center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Medio</w:t>
            </w:r>
          </w:p>
        </w:tc>
      </w:tr>
      <w:tr w:rsidR="00A02CDC" w:rsidRPr="00174904" w14:paraId="2B9904C3" w14:textId="77777777" w:rsidTr="00A02CDC">
        <w:trPr>
          <w:trHeight w:val="1980"/>
        </w:trPr>
        <w:tc>
          <w:tcPr>
            <w:tcW w:w="2333" w:type="dxa"/>
            <w:tcBorders>
              <w:top w:val="nil"/>
            </w:tcBorders>
            <w:shd w:val="clear" w:color="auto" w:fill="9A2D1F"/>
          </w:tcPr>
          <w:p w14:paraId="653AB446" w14:textId="77777777" w:rsidR="00A02CDC" w:rsidRPr="00174904" w:rsidRDefault="00A02CDC" w:rsidP="00A02CDC">
            <w:pPr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2CDC" w:rsidRPr="00A02CDC" w14:paraId="3D40F6F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ADD7EA" w14:textId="77777777" w:rsidR="00A02CDC" w:rsidRPr="00A02CDC" w:rsidRDefault="00A02CDC" w:rsidP="00A02CDC">
                  <w:pPr>
                    <w:pStyle w:val="TableParagraph"/>
                    <w:jc w:val="center"/>
                    <w:rPr>
                      <w:rFonts w:ascii="Garamond" w:hAnsi="Garamond"/>
                    </w:rPr>
                  </w:pPr>
                </w:p>
              </w:tc>
            </w:tr>
          </w:tbl>
          <w:p w14:paraId="004E213E" w14:textId="77777777" w:rsidR="00A02CDC" w:rsidRPr="00A02CDC" w:rsidRDefault="00A02CDC" w:rsidP="00A02CDC">
            <w:pPr>
              <w:pStyle w:val="TableParagraph"/>
              <w:jc w:val="center"/>
              <w:rPr>
                <w:rFonts w:ascii="Garamond" w:hAnsi="Garamond"/>
                <w:vanish/>
              </w:rPr>
            </w:pPr>
          </w:p>
          <w:tbl>
            <w:tblPr>
              <w:tblpPr w:leftFromText="141" w:rightFromText="141" w:vertAnchor="text" w:horzAnchor="margin" w:tblpXSpec="center" w:tblpY="109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3"/>
            </w:tblGrid>
            <w:tr w:rsidR="00A02CDC" w:rsidRPr="00A02CDC" w14:paraId="5D61D2AF" w14:textId="77777777" w:rsidTr="00A02CDC">
              <w:trPr>
                <w:trHeight w:val="1397"/>
                <w:tblCellSpacing w:w="15" w:type="dxa"/>
              </w:trPr>
              <w:tc>
                <w:tcPr>
                  <w:tcW w:w="1793" w:type="dxa"/>
                  <w:vAlign w:val="center"/>
                  <w:hideMark/>
                </w:tcPr>
                <w:p w14:paraId="625B2330" w14:textId="77777777" w:rsidR="00A02CDC" w:rsidRPr="00A02CDC" w:rsidRDefault="00A02CDC" w:rsidP="00A02CDC">
                  <w:pPr>
                    <w:pStyle w:val="TableParagraph"/>
                    <w:jc w:val="center"/>
                    <w:rPr>
                      <w:rFonts w:ascii="Garamond" w:hAnsi="Garamond"/>
                    </w:rPr>
                  </w:pPr>
                  <w:proofErr w:type="gramStart"/>
                  <w:r w:rsidRPr="00A02CDC">
                    <w:rPr>
                      <w:rFonts w:ascii="Garamond" w:hAnsi="Garamond"/>
                    </w:rPr>
                    <w:t>packages.R</w:t>
                  </w:r>
                  <w:proofErr w:type="gramEnd"/>
                </w:p>
              </w:tc>
            </w:tr>
          </w:tbl>
          <w:p w14:paraId="1822DC17" w14:textId="77777777" w:rsidR="00A02CDC" w:rsidRPr="00A02CDC" w:rsidRDefault="00A02CDC" w:rsidP="00A02CDC">
            <w:pPr>
              <w:pStyle w:val="TableParagraph"/>
              <w:jc w:val="center"/>
              <w:rPr>
                <w:rFonts w:ascii="Garamond" w:hAnsi="Garamond"/>
                <w:lang w:val="en-US"/>
              </w:rPr>
            </w:pPr>
          </w:p>
        </w:tc>
        <w:tc>
          <w:tcPr>
            <w:tcW w:w="2341" w:type="dxa"/>
          </w:tcPr>
          <w:p w14:paraId="0C621F19" w14:textId="6A2603AB" w:rsidR="00A02CDC" w:rsidRPr="00A02CDC" w:rsidRDefault="00A02CDC" w:rsidP="00A02CDC">
            <w:pPr>
              <w:pStyle w:val="TableParagraph"/>
              <w:spacing w:before="118"/>
              <w:ind w:left="93" w:right="103"/>
              <w:jc w:val="center"/>
              <w:rPr>
                <w:rFonts w:ascii="Garamond" w:hAnsi="Garamond"/>
              </w:rPr>
            </w:pPr>
            <w:r w:rsidRPr="00A02CDC">
              <w:rPr>
                <w:rFonts w:ascii="Garamond" w:hAnsi="Garamond"/>
              </w:rPr>
              <w:t>Ottimizzazione install: evita reinstall, install controllato CRAN/Bioc/GitHub, riduce tempo e fallimenti di compilazione</w:t>
            </w:r>
          </w:p>
        </w:tc>
        <w:tc>
          <w:tcPr>
            <w:tcW w:w="2341" w:type="dxa"/>
            <w:vAlign w:val="center"/>
          </w:tcPr>
          <w:p w14:paraId="2B4FB329" w14:textId="7FDB171E" w:rsidR="00A02CDC" w:rsidRPr="00174904" w:rsidRDefault="00A02CDC" w:rsidP="00A02CDC">
            <w:pPr>
              <w:pStyle w:val="TableParagraph"/>
              <w:jc w:val="center"/>
              <w:rPr>
                <w:rFonts w:ascii="Garamond" w:hAnsi="Garamond"/>
              </w:rPr>
            </w:pPr>
            <w:r w:rsidRPr="00A02CDC">
              <w:rPr>
                <w:rFonts w:ascii="Garamond" w:hAnsi="Garamond"/>
              </w:rPr>
              <w:t>Medio</w:t>
            </w:r>
          </w:p>
        </w:tc>
      </w:tr>
    </w:tbl>
    <w:p w14:paraId="60292D89" w14:textId="77777777" w:rsidR="0083516A" w:rsidRPr="00174904" w:rsidRDefault="0083516A" w:rsidP="00A02CDC">
      <w:pPr>
        <w:pStyle w:val="TableParagraph"/>
        <w:jc w:val="center"/>
        <w:rPr>
          <w:rFonts w:ascii="Garamond" w:hAnsi="Garamond"/>
        </w:rPr>
        <w:sectPr w:rsidR="0083516A" w:rsidRPr="00174904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2558EBCA" w14:textId="77777777" w:rsidR="0083516A" w:rsidRPr="00174904" w:rsidRDefault="0083516A">
      <w:pPr>
        <w:pStyle w:val="Corpotesto"/>
        <w:rPr>
          <w:rFonts w:ascii="Garamond" w:hAnsi="Garamond"/>
          <w:sz w:val="24"/>
        </w:rPr>
      </w:pPr>
    </w:p>
    <w:p w14:paraId="5F5A7AA0" w14:textId="77777777" w:rsidR="0083516A" w:rsidRPr="00174904" w:rsidRDefault="0083516A">
      <w:pPr>
        <w:pStyle w:val="Corpotesto"/>
        <w:spacing w:before="82"/>
        <w:rPr>
          <w:rFonts w:ascii="Garamond" w:hAnsi="Garamond"/>
          <w:sz w:val="24"/>
        </w:rPr>
      </w:pPr>
    </w:p>
    <w:p w14:paraId="2D1F2897" w14:textId="77777777" w:rsidR="0083516A" w:rsidRPr="00174904" w:rsidRDefault="00000000">
      <w:pPr>
        <w:pStyle w:val="Titolo4"/>
        <w:numPr>
          <w:ilvl w:val="3"/>
          <w:numId w:val="11"/>
        </w:numPr>
        <w:tabs>
          <w:tab w:val="left" w:pos="800"/>
        </w:tabs>
        <w:ind w:hanging="800"/>
        <w:rPr>
          <w:rFonts w:ascii="Garamond" w:hAnsi="Garamond"/>
        </w:rPr>
      </w:pPr>
      <w:bookmarkStart w:id="23" w:name="3.3.2.2_Candidate_Impact_Set_"/>
      <w:bookmarkEnd w:id="23"/>
      <w:r w:rsidRPr="00174904">
        <w:rPr>
          <w:rFonts w:ascii="Garamond" w:hAnsi="Garamond"/>
          <w:color w:val="666666"/>
        </w:rPr>
        <w:t xml:space="preserve">Candidate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1F64E1E1" w14:textId="378F0FEA" w:rsidR="0083516A" w:rsidRPr="00174904" w:rsidRDefault="00A02CDC">
      <w:pPr>
        <w:pStyle w:val="Corpotesto"/>
        <w:spacing w:before="121" w:line="276" w:lineRule="auto"/>
        <w:rPr>
          <w:rFonts w:ascii="Garamond" w:hAnsi="Garamond"/>
        </w:rPr>
      </w:pPr>
      <w:r w:rsidRPr="00A02CDC">
        <w:rPr>
          <w:rFonts w:ascii="Garamond" w:hAnsi="Garamond"/>
        </w:rPr>
        <w:t xml:space="preserve">Il </w:t>
      </w:r>
      <w:r w:rsidRPr="00A02CDC">
        <w:rPr>
          <w:rFonts w:ascii="Garamond" w:hAnsi="Garamond"/>
          <w:i/>
          <w:iCs/>
        </w:rPr>
        <w:t>Candidate Impact Set (CIS)</w:t>
      </w:r>
      <w:r w:rsidRPr="00A02CDC">
        <w:rPr>
          <w:rFonts w:ascii="Garamond" w:hAnsi="Garamond"/>
        </w:rPr>
        <w:t xml:space="preserve"> è definito considerando la struttura del progetto e la pipeline di provisioning: il caching </w:t>
      </w:r>
      <w:r w:rsidRPr="00A02CDC">
        <w:rPr>
          <w:rFonts w:ascii="Garamond" w:hAnsi="Garamond"/>
        </w:rPr>
        <w:lastRenderedPageBreak/>
        <w:t xml:space="preserve">R tocca Vagrant (mount), lo script R (config e path), lo script dei pacchetti, e può richiedere dipendenze di sistema/repository coerenti con Ubuntu </w:t>
      </w:r>
      <w:proofErr w:type="gramStart"/>
      <w:r w:rsidRPr="00A02CDC">
        <w:rPr>
          <w:rFonts w:ascii="Garamond" w:hAnsi="Garamond"/>
        </w:rPr>
        <w:t>20.04.</w:t>
      </w:r>
      <w:r w:rsidRPr="00174904">
        <w:rPr>
          <w:rFonts w:ascii="Garamond" w:hAnsi="Garamond"/>
        </w:rPr>
        <w:t>.</w:t>
      </w:r>
      <w:proofErr w:type="gramEnd"/>
    </w:p>
    <w:p w14:paraId="7C3A30FA" w14:textId="77777777" w:rsidR="0083516A" w:rsidRPr="00174904" w:rsidRDefault="00000000">
      <w:pPr>
        <w:pStyle w:val="Corpotesto"/>
        <w:rPr>
          <w:rFonts w:ascii="Garamond" w:hAnsi="Garamond"/>
        </w:rPr>
      </w:pPr>
      <w:r w:rsidRPr="00174904">
        <w:rPr>
          <w:rFonts w:ascii="Garamond" w:hAnsi="Garamond"/>
        </w:rPr>
        <w:t>Dunque,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file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identificati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sono:</w:t>
      </w:r>
    </w:p>
    <w:p w14:paraId="5A874CDB" w14:textId="1203A965" w:rsidR="00A02CDC" w:rsidRPr="00A02CDC" w:rsidRDefault="00A02CDC" w:rsidP="00A02CDC">
      <w:pPr>
        <w:pStyle w:val="Corpotesto"/>
        <w:numPr>
          <w:ilvl w:val="0"/>
          <w:numId w:val="21"/>
        </w:numPr>
        <w:rPr>
          <w:rFonts w:ascii="Garamond" w:hAnsi="Garamond"/>
          <w:spacing w:val="-2"/>
          <w:lang w:val="en-US"/>
        </w:rPr>
      </w:pPr>
      <w:r w:rsidRPr="00A02CDC">
        <w:rPr>
          <w:rFonts w:ascii="Garamond" w:hAnsi="Garamond"/>
          <w:spacing w:val="-2"/>
          <w:lang w:val="en-US"/>
        </w:rPr>
        <w:t>\Vagrantfile</w:t>
      </w:r>
    </w:p>
    <w:p w14:paraId="139C4FCB" w14:textId="31863420" w:rsidR="00A02CDC" w:rsidRPr="00A02CDC" w:rsidRDefault="00A02CDC" w:rsidP="00A02CDC">
      <w:pPr>
        <w:pStyle w:val="Corpotesto"/>
        <w:numPr>
          <w:ilvl w:val="0"/>
          <w:numId w:val="21"/>
        </w:numPr>
        <w:rPr>
          <w:rFonts w:ascii="Garamond" w:hAnsi="Garamond"/>
          <w:spacing w:val="-2"/>
          <w:lang w:val="en-US"/>
        </w:rPr>
      </w:pPr>
      <w:r w:rsidRPr="00A02CDC">
        <w:rPr>
          <w:rFonts w:ascii="Garamond" w:hAnsi="Garamond"/>
          <w:spacing w:val="-2"/>
          <w:lang w:val="en-US"/>
        </w:rPr>
        <w:t>\integration-scripts\install_codeface_R.sh</w:t>
      </w:r>
    </w:p>
    <w:p w14:paraId="6EADD73D" w14:textId="048A7E74" w:rsidR="00A02CDC" w:rsidRPr="00A02CDC" w:rsidRDefault="00A02CDC" w:rsidP="00A02CDC">
      <w:pPr>
        <w:pStyle w:val="Corpotesto"/>
        <w:numPr>
          <w:ilvl w:val="0"/>
          <w:numId w:val="21"/>
        </w:numPr>
        <w:rPr>
          <w:rFonts w:ascii="Garamond" w:hAnsi="Garamond"/>
          <w:spacing w:val="-2"/>
        </w:rPr>
      </w:pPr>
      <w:r w:rsidRPr="00A02CDC">
        <w:rPr>
          <w:rFonts w:ascii="Garamond" w:hAnsi="Garamond"/>
          <w:spacing w:val="-2"/>
        </w:rPr>
        <w:t>\</w:t>
      </w:r>
      <w:proofErr w:type="gramStart"/>
      <w:r w:rsidRPr="00A02CDC">
        <w:rPr>
          <w:rFonts w:ascii="Garamond" w:hAnsi="Garamond"/>
          <w:spacing w:val="-2"/>
        </w:rPr>
        <w:t>packages.R</w:t>
      </w:r>
      <w:proofErr w:type="gramEnd"/>
    </w:p>
    <w:p w14:paraId="1E273DB7" w14:textId="416A9683" w:rsidR="00A02CDC" w:rsidRPr="00A02CDC" w:rsidRDefault="00A02CDC" w:rsidP="00A02CDC">
      <w:pPr>
        <w:pStyle w:val="Corpotesto"/>
        <w:numPr>
          <w:ilvl w:val="0"/>
          <w:numId w:val="21"/>
        </w:numPr>
        <w:rPr>
          <w:rFonts w:ascii="Garamond" w:hAnsi="Garamond"/>
          <w:spacing w:val="-2"/>
        </w:rPr>
      </w:pPr>
      <w:r w:rsidRPr="00A02CDC">
        <w:rPr>
          <w:rFonts w:ascii="Garamond" w:hAnsi="Garamond"/>
          <w:spacing w:val="-2"/>
        </w:rPr>
        <w:t xml:space="preserve">\integration-scripts\install_repositories.sh </w:t>
      </w:r>
    </w:p>
    <w:p w14:paraId="62776760" w14:textId="7EF838CD" w:rsidR="00A02CDC" w:rsidRPr="00A02CDC" w:rsidRDefault="00A02CDC" w:rsidP="00A02CDC">
      <w:pPr>
        <w:pStyle w:val="Corpotesto"/>
        <w:numPr>
          <w:ilvl w:val="0"/>
          <w:numId w:val="21"/>
        </w:numPr>
        <w:rPr>
          <w:rFonts w:ascii="Garamond" w:hAnsi="Garamond"/>
          <w:spacing w:val="-2"/>
          <w:lang w:val="en-US"/>
        </w:rPr>
      </w:pPr>
      <w:r w:rsidRPr="00A02CDC">
        <w:rPr>
          <w:rFonts w:ascii="Garamond" w:hAnsi="Garamond"/>
          <w:spacing w:val="-2"/>
          <w:lang w:val="en-US"/>
        </w:rPr>
        <w:t>\integration-scripts\install_common.sh</w:t>
      </w:r>
    </w:p>
    <w:p w14:paraId="7B267840" w14:textId="33A696C8" w:rsidR="0083516A" w:rsidRDefault="00A02CDC" w:rsidP="000E630A">
      <w:pPr>
        <w:pStyle w:val="Corpotesto"/>
        <w:numPr>
          <w:ilvl w:val="0"/>
          <w:numId w:val="21"/>
        </w:numPr>
        <w:rPr>
          <w:rFonts w:ascii="Garamond" w:hAnsi="Garamond"/>
          <w:spacing w:val="-2"/>
        </w:rPr>
      </w:pPr>
      <w:r w:rsidRPr="00A02CDC">
        <w:rPr>
          <w:rFonts w:ascii="Garamond" w:hAnsi="Garamond"/>
          <w:spacing w:val="-2"/>
        </w:rPr>
        <w:t>\.rlibs\</w:t>
      </w:r>
    </w:p>
    <w:p w14:paraId="302A5EE4" w14:textId="77777777" w:rsidR="000E630A" w:rsidRPr="000E630A" w:rsidRDefault="000E630A" w:rsidP="000E630A">
      <w:pPr>
        <w:pStyle w:val="Corpotesto"/>
        <w:ind w:left="720"/>
        <w:rPr>
          <w:rFonts w:ascii="Garamond" w:hAnsi="Garamond"/>
          <w:spacing w:val="-2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3"/>
        <w:gridCol w:w="2348"/>
        <w:gridCol w:w="2341"/>
        <w:gridCol w:w="2341"/>
      </w:tblGrid>
      <w:tr w:rsidR="0083516A" w:rsidRPr="00174904" w14:paraId="69AF75C8" w14:textId="77777777">
        <w:trPr>
          <w:trHeight w:val="440"/>
        </w:trPr>
        <w:tc>
          <w:tcPr>
            <w:tcW w:w="2333" w:type="dxa"/>
            <w:vMerge w:val="restart"/>
            <w:shd w:val="clear" w:color="auto" w:fill="9A2D1F"/>
          </w:tcPr>
          <w:p w14:paraId="0DE02EEE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6C7527B7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65818DB7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36269799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01929490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6F5A12D4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6D9149E6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79CCDDBC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436365C4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5743DC67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616B5134" w14:textId="77777777" w:rsidR="0083516A" w:rsidRPr="00174904" w:rsidRDefault="0083516A">
            <w:pPr>
              <w:pStyle w:val="TableParagraph"/>
              <w:rPr>
                <w:rFonts w:ascii="Garamond" w:hAnsi="Garamond"/>
              </w:rPr>
            </w:pPr>
          </w:p>
          <w:p w14:paraId="6D172668" w14:textId="77777777" w:rsidR="0083516A" w:rsidRPr="00174904" w:rsidRDefault="0083516A">
            <w:pPr>
              <w:pStyle w:val="TableParagraph"/>
              <w:spacing w:before="29"/>
              <w:rPr>
                <w:rFonts w:ascii="Garamond" w:hAnsi="Garamond"/>
              </w:rPr>
            </w:pPr>
          </w:p>
          <w:p w14:paraId="2C2960EA" w14:textId="6CD23B38" w:rsidR="0083516A" w:rsidRPr="00174904" w:rsidRDefault="00000000">
            <w:pPr>
              <w:pStyle w:val="TableParagraph"/>
              <w:spacing w:before="1"/>
              <w:ind w:left="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CR_0</w:t>
            </w:r>
            <w:r w:rsidR="00C07026">
              <w:rPr>
                <w:rFonts w:ascii="Garamond" w:hAnsi="Garamond"/>
                <w:b/>
                <w:color w:val="FFFFFF"/>
                <w:spacing w:val="-2"/>
              </w:rPr>
              <w:t>2</w:t>
            </w:r>
          </w:p>
        </w:tc>
        <w:tc>
          <w:tcPr>
            <w:tcW w:w="2348" w:type="dxa"/>
            <w:shd w:val="clear" w:color="auto" w:fill="9A2D1F"/>
          </w:tcPr>
          <w:p w14:paraId="4A77B1AC" w14:textId="77777777" w:rsidR="0083516A" w:rsidRPr="00174904" w:rsidRDefault="00000000">
            <w:pPr>
              <w:pStyle w:val="TableParagraph"/>
              <w:spacing w:before="101"/>
              <w:ind w:left="745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Artefatti</w:t>
            </w:r>
          </w:p>
        </w:tc>
        <w:tc>
          <w:tcPr>
            <w:tcW w:w="2341" w:type="dxa"/>
            <w:shd w:val="clear" w:color="auto" w:fill="9A2D1F"/>
          </w:tcPr>
          <w:p w14:paraId="6CE7E3F4" w14:textId="77777777" w:rsidR="0083516A" w:rsidRPr="00174904" w:rsidRDefault="00000000">
            <w:pPr>
              <w:pStyle w:val="TableParagraph"/>
              <w:spacing w:before="101"/>
              <w:ind w:left="541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Descrizione</w:t>
            </w:r>
          </w:p>
        </w:tc>
        <w:tc>
          <w:tcPr>
            <w:tcW w:w="2341" w:type="dxa"/>
            <w:shd w:val="clear" w:color="auto" w:fill="9A2D1F"/>
          </w:tcPr>
          <w:p w14:paraId="17210AFE" w14:textId="77777777" w:rsidR="0083516A" w:rsidRPr="00174904" w:rsidRDefault="00000000">
            <w:pPr>
              <w:pStyle w:val="TableParagraph"/>
              <w:spacing w:before="101"/>
              <w:ind w:right="2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Grado</w:t>
            </w:r>
          </w:p>
        </w:tc>
      </w:tr>
      <w:tr w:rsidR="0083516A" w:rsidRPr="00174904" w14:paraId="2E33545E" w14:textId="77777777" w:rsidTr="00A02CDC">
        <w:trPr>
          <w:trHeight w:val="3000"/>
        </w:trPr>
        <w:tc>
          <w:tcPr>
            <w:tcW w:w="2333" w:type="dxa"/>
            <w:vMerge/>
            <w:tcBorders>
              <w:top w:val="nil"/>
            </w:tcBorders>
            <w:shd w:val="clear" w:color="auto" w:fill="9A2D1F"/>
          </w:tcPr>
          <w:p w14:paraId="0B466CC0" w14:textId="77777777" w:rsidR="0083516A" w:rsidRPr="00174904" w:rsidRDefault="0083516A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  <w:vAlign w:val="center"/>
          </w:tcPr>
          <w:p w14:paraId="27C6B53A" w14:textId="77777777" w:rsidR="0083516A" w:rsidRPr="00174904" w:rsidRDefault="0083516A" w:rsidP="00A02CDC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0D2343BF" w14:textId="77777777" w:rsidR="0083516A" w:rsidRPr="00174904" w:rsidRDefault="0083516A" w:rsidP="00A02CDC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1CEAA96A" w14:textId="77777777" w:rsidR="0083516A" w:rsidRPr="00174904" w:rsidRDefault="0083516A" w:rsidP="00A02CDC">
            <w:pPr>
              <w:pStyle w:val="TableParagraph"/>
              <w:jc w:val="center"/>
              <w:rPr>
                <w:rFonts w:ascii="Garamond" w:hAnsi="Garamond"/>
              </w:rPr>
            </w:pPr>
          </w:p>
          <w:p w14:paraId="40B8990D" w14:textId="056347B9" w:rsidR="0083516A" w:rsidRPr="00174904" w:rsidRDefault="00A02CDC" w:rsidP="00A02CDC">
            <w:pPr>
              <w:pStyle w:val="TableParagraph"/>
              <w:ind w:left="101" w:right="144"/>
              <w:jc w:val="center"/>
              <w:rPr>
                <w:rFonts w:ascii="Garamond" w:hAnsi="Garamond"/>
                <w:lang w:val="en-US"/>
              </w:rPr>
            </w:pPr>
            <w:r w:rsidRPr="00A02CDC">
              <w:rPr>
                <w:rFonts w:ascii="Garamond" w:hAnsi="Garamond"/>
              </w:rPr>
              <w:t>Vagrantfile</w:t>
            </w:r>
          </w:p>
        </w:tc>
        <w:tc>
          <w:tcPr>
            <w:tcW w:w="2341" w:type="dxa"/>
            <w:vAlign w:val="center"/>
          </w:tcPr>
          <w:p w14:paraId="04D453C7" w14:textId="1C9B46C4" w:rsidR="0083516A" w:rsidRPr="00174904" w:rsidRDefault="00A02CDC" w:rsidP="00A02CDC">
            <w:pPr>
              <w:pStyle w:val="TableParagraph"/>
              <w:spacing w:before="118"/>
              <w:ind w:left="93" w:right="254"/>
              <w:jc w:val="center"/>
              <w:rPr>
                <w:rFonts w:ascii="Garamond" w:hAnsi="Garamond"/>
              </w:rPr>
            </w:pPr>
            <w:r w:rsidRPr="00A02CDC">
              <w:rPr>
                <w:rFonts w:ascii="Garamond" w:hAnsi="Garamond"/>
              </w:rPr>
              <w:t>Mount persistente e configurazione di avvio necessaria al caching</w:t>
            </w:r>
          </w:p>
        </w:tc>
        <w:tc>
          <w:tcPr>
            <w:tcW w:w="2341" w:type="dxa"/>
            <w:vAlign w:val="center"/>
          </w:tcPr>
          <w:p w14:paraId="23FFF089" w14:textId="77777777" w:rsidR="0083516A" w:rsidRPr="00174904" w:rsidRDefault="0083516A" w:rsidP="00A02CDC">
            <w:pPr>
              <w:pStyle w:val="TableParagraph"/>
              <w:spacing w:before="118"/>
              <w:rPr>
                <w:rFonts w:ascii="Garamond" w:hAnsi="Garamond"/>
              </w:rPr>
            </w:pPr>
          </w:p>
          <w:p w14:paraId="2CBB72E4" w14:textId="77777777" w:rsidR="0083516A" w:rsidRPr="00174904" w:rsidRDefault="00000000" w:rsidP="00A02CDC">
            <w:pPr>
              <w:pStyle w:val="TableParagraph"/>
              <w:ind w:left="92"/>
              <w:jc w:val="center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Forte</w:t>
            </w:r>
          </w:p>
        </w:tc>
      </w:tr>
      <w:tr w:rsidR="00A02CDC" w:rsidRPr="00A02CDC" w14:paraId="54F1D608" w14:textId="77777777" w:rsidTr="00A02CDC">
        <w:trPr>
          <w:trHeight w:val="2480"/>
        </w:trPr>
        <w:tc>
          <w:tcPr>
            <w:tcW w:w="2333" w:type="dxa"/>
            <w:tcBorders>
              <w:top w:val="nil"/>
              <w:bottom w:val="nil"/>
            </w:tcBorders>
            <w:shd w:val="clear" w:color="auto" w:fill="9A2D1F"/>
          </w:tcPr>
          <w:p w14:paraId="69E1A6E9" w14:textId="77777777" w:rsidR="00A02CDC" w:rsidRPr="00A02CDC" w:rsidRDefault="00A02CDC">
            <w:pPr>
              <w:rPr>
                <w:rFonts w:ascii="Garamond" w:hAnsi="Garamond"/>
                <w:sz w:val="2"/>
                <w:szCs w:val="2"/>
                <w:lang w:val="en-US"/>
              </w:rPr>
            </w:pPr>
          </w:p>
        </w:tc>
        <w:tc>
          <w:tcPr>
            <w:tcW w:w="234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2CDC" w:rsidRPr="00A02CDC" w14:paraId="072A010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6740B4" w14:textId="77777777" w:rsidR="00A02CDC" w:rsidRPr="00A02CDC" w:rsidRDefault="00A02CDC" w:rsidP="00A02CDC">
                  <w:pPr>
                    <w:pStyle w:val="TableParagraph"/>
                    <w:jc w:val="center"/>
                    <w:rPr>
                      <w:rFonts w:ascii="Garamond" w:hAnsi="Garamond"/>
                    </w:rPr>
                  </w:pPr>
                </w:p>
              </w:tc>
            </w:tr>
          </w:tbl>
          <w:p w14:paraId="71760F87" w14:textId="77777777" w:rsidR="00A02CDC" w:rsidRPr="00A02CDC" w:rsidRDefault="00A02CDC" w:rsidP="00A02CDC">
            <w:pPr>
              <w:pStyle w:val="TableParagraph"/>
              <w:jc w:val="center"/>
              <w:rPr>
                <w:rFonts w:ascii="Garamond" w:hAnsi="Garamond"/>
                <w:vanish/>
              </w:rPr>
            </w:pPr>
          </w:p>
          <w:tbl>
            <w:tblPr>
              <w:tblW w:w="234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9"/>
            </w:tblGrid>
            <w:tr w:rsidR="00A02CDC" w:rsidRPr="00A2411C" w14:paraId="553692A1" w14:textId="77777777" w:rsidTr="00A02CDC">
              <w:trPr>
                <w:trHeight w:val="567"/>
                <w:tblCellSpacing w:w="15" w:type="dxa"/>
              </w:trPr>
              <w:tc>
                <w:tcPr>
                  <w:tcW w:w="2289" w:type="dxa"/>
                  <w:vAlign w:val="center"/>
                  <w:hideMark/>
                </w:tcPr>
                <w:p w14:paraId="593EB1C4" w14:textId="77777777" w:rsidR="00A02CDC" w:rsidRPr="00A02CDC" w:rsidRDefault="00A02CDC" w:rsidP="00A02CDC">
                  <w:pPr>
                    <w:pStyle w:val="TableParagraph"/>
                    <w:jc w:val="center"/>
                    <w:rPr>
                      <w:rFonts w:ascii="Garamond" w:hAnsi="Garamond"/>
                      <w:lang w:val="en-US"/>
                    </w:rPr>
                  </w:pPr>
                  <w:r w:rsidRPr="00A02CDC">
                    <w:rPr>
                      <w:rFonts w:ascii="Garamond" w:hAnsi="Garamond"/>
                      <w:lang w:val="en-US"/>
                    </w:rPr>
                    <w:t>integration-scripts/install_codeface_</w:t>
                  </w:r>
                  <w:proofErr w:type="gramStart"/>
                  <w:r w:rsidRPr="00A02CDC">
                    <w:rPr>
                      <w:rFonts w:ascii="Garamond" w:hAnsi="Garamond"/>
                      <w:lang w:val="en-US"/>
                    </w:rPr>
                    <w:t>R.s</w:t>
                  </w:r>
                  <w:proofErr w:type="gramEnd"/>
                </w:p>
              </w:tc>
            </w:tr>
          </w:tbl>
          <w:p w14:paraId="10CD1D93" w14:textId="77777777" w:rsidR="00A02CDC" w:rsidRPr="00A02CDC" w:rsidRDefault="00A02CDC" w:rsidP="00A02CDC">
            <w:pPr>
              <w:pStyle w:val="TableParagraph"/>
              <w:jc w:val="center"/>
              <w:rPr>
                <w:rFonts w:ascii="Garamond" w:hAnsi="Garamond"/>
                <w:lang w:val="en-US"/>
              </w:rPr>
            </w:pPr>
          </w:p>
        </w:tc>
        <w:tc>
          <w:tcPr>
            <w:tcW w:w="2341" w:type="dxa"/>
            <w:vAlign w:val="center"/>
          </w:tcPr>
          <w:p w14:paraId="27F45D95" w14:textId="29608D0C" w:rsidR="00A02CDC" w:rsidRPr="00A02CDC" w:rsidRDefault="00A02CDC" w:rsidP="00A02CDC">
            <w:pPr>
              <w:pStyle w:val="TableParagraph"/>
              <w:spacing w:before="106"/>
              <w:ind w:left="93" w:right="103"/>
              <w:jc w:val="center"/>
              <w:rPr>
                <w:rFonts w:ascii="Garamond" w:hAnsi="Garamond"/>
              </w:rPr>
            </w:pPr>
            <w:r w:rsidRPr="00A02CDC">
              <w:rPr>
                <w:rFonts w:ascii="Garamond" w:hAnsi="Garamond"/>
              </w:rPr>
              <w:t>Script cardine che rende deterministico l’uso della cache /opt/Rlibs</w:t>
            </w:r>
          </w:p>
        </w:tc>
        <w:tc>
          <w:tcPr>
            <w:tcW w:w="2341" w:type="dxa"/>
            <w:vAlign w:val="center"/>
          </w:tcPr>
          <w:p w14:paraId="64B6D40D" w14:textId="43904A9D" w:rsidR="00A02CDC" w:rsidRPr="00A02CDC" w:rsidRDefault="00A02CDC" w:rsidP="00A02CDC">
            <w:pPr>
              <w:pStyle w:val="TableParagraph"/>
              <w:jc w:val="center"/>
              <w:rPr>
                <w:rFonts w:ascii="Garamond" w:hAnsi="Garamond"/>
              </w:rPr>
            </w:pPr>
            <w:r w:rsidRPr="00A02CDC">
              <w:rPr>
                <w:rFonts w:ascii="Garamond" w:hAnsi="Garamond"/>
              </w:rPr>
              <w:t>Forte</w:t>
            </w:r>
          </w:p>
        </w:tc>
      </w:tr>
      <w:tr w:rsidR="00A02CDC" w:rsidRPr="00A02CDC" w14:paraId="2C1B5741" w14:textId="77777777" w:rsidTr="00A02CDC">
        <w:trPr>
          <w:trHeight w:val="2480"/>
        </w:trPr>
        <w:tc>
          <w:tcPr>
            <w:tcW w:w="2333" w:type="dxa"/>
            <w:tcBorders>
              <w:top w:val="nil"/>
              <w:bottom w:val="nil"/>
            </w:tcBorders>
            <w:shd w:val="clear" w:color="auto" w:fill="9A2D1F"/>
          </w:tcPr>
          <w:p w14:paraId="0D6FBE5D" w14:textId="77777777" w:rsidR="00A02CDC" w:rsidRPr="00A02CDC" w:rsidRDefault="00A02CDC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2CDC" w:rsidRPr="00A02CDC" w14:paraId="214D008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2A56B5" w14:textId="77777777" w:rsidR="00A02CDC" w:rsidRPr="00A02CDC" w:rsidRDefault="00A02CDC" w:rsidP="00A02CDC">
                  <w:pPr>
                    <w:pStyle w:val="TableParagraph"/>
                    <w:jc w:val="center"/>
                    <w:rPr>
                      <w:rFonts w:ascii="Garamond" w:hAnsi="Garamond"/>
                    </w:rPr>
                  </w:pPr>
                </w:p>
              </w:tc>
            </w:tr>
          </w:tbl>
          <w:p w14:paraId="2219D2F2" w14:textId="77777777" w:rsidR="00A02CDC" w:rsidRPr="00A02CDC" w:rsidRDefault="00A02CDC" w:rsidP="00A02CDC">
            <w:pPr>
              <w:pStyle w:val="TableParagraph"/>
              <w:jc w:val="center"/>
              <w:rPr>
                <w:rFonts w:ascii="Garamond" w:hAnsi="Garamond"/>
                <w:vanish/>
              </w:rPr>
            </w:pPr>
          </w:p>
          <w:tbl>
            <w:tblPr>
              <w:tblW w:w="235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3"/>
            </w:tblGrid>
            <w:tr w:rsidR="00A02CDC" w:rsidRPr="00A02CDC" w14:paraId="4A4BCC89" w14:textId="77777777" w:rsidTr="00A02CDC">
              <w:trPr>
                <w:trHeight w:val="337"/>
                <w:tblCellSpacing w:w="15" w:type="dxa"/>
              </w:trPr>
              <w:tc>
                <w:tcPr>
                  <w:tcW w:w="2293" w:type="dxa"/>
                  <w:vAlign w:val="center"/>
                  <w:hideMark/>
                </w:tcPr>
                <w:p w14:paraId="53BE6594" w14:textId="77777777" w:rsidR="00A02CDC" w:rsidRPr="00A02CDC" w:rsidRDefault="00A02CDC" w:rsidP="00A02CDC">
                  <w:pPr>
                    <w:pStyle w:val="TableParagraph"/>
                    <w:jc w:val="center"/>
                    <w:rPr>
                      <w:rFonts w:ascii="Garamond" w:hAnsi="Garamond"/>
                    </w:rPr>
                  </w:pPr>
                  <w:proofErr w:type="gramStart"/>
                  <w:r w:rsidRPr="00A02CDC">
                    <w:rPr>
                      <w:rFonts w:ascii="Garamond" w:hAnsi="Garamond"/>
                    </w:rPr>
                    <w:t>packages.R</w:t>
                  </w:r>
                  <w:proofErr w:type="gramEnd"/>
                </w:p>
              </w:tc>
            </w:tr>
          </w:tbl>
          <w:p w14:paraId="12E6A6FA" w14:textId="77777777" w:rsidR="00A02CDC" w:rsidRPr="00A02CDC" w:rsidRDefault="00A02CDC" w:rsidP="00A02CDC">
            <w:pPr>
              <w:pStyle w:val="TableParagraph"/>
              <w:jc w:val="center"/>
              <w:rPr>
                <w:rFonts w:ascii="Garamond" w:hAnsi="Garamond"/>
              </w:rPr>
            </w:pPr>
          </w:p>
        </w:tc>
        <w:tc>
          <w:tcPr>
            <w:tcW w:w="2341" w:type="dxa"/>
          </w:tcPr>
          <w:p w14:paraId="35A07DF4" w14:textId="49248358" w:rsidR="00A02CDC" w:rsidRPr="00A02CDC" w:rsidRDefault="00A02CDC">
            <w:pPr>
              <w:pStyle w:val="TableParagraph"/>
              <w:spacing w:before="106"/>
              <w:ind w:left="93" w:right="103"/>
              <w:rPr>
                <w:rFonts w:ascii="Garamond" w:hAnsi="Garamond"/>
              </w:rPr>
            </w:pPr>
            <w:r w:rsidRPr="00A02CDC">
              <w:rPr>
                <w:rFonts w:ascii="Garamond" w:hAnsi="Garamond"/>
              </w:rPr>
              <w:t>Procedura che sfrutta la cache evitando reinstallazioni e gestendo CRAN/Bioc/GitHub</w:t>
            </w:r>
          </w:p>
        </w:tc>
        <w:tc>
          <w:tcPr>
            <w:tcW w:w="2341" w:type="dxa"/>
            <w:vAlign w:val="center"/>
          </w:tcPr>
          <w:p w14:paraId="690CD384" w14:textId="4C7F5C47" w:rsidR="00A02CDC" w:rsidRPr="00A02CDC" w:rsidRDefault="00A02CDC" w:rsidP="00A02CDC">
            <w:pPr>
              <w:pStyle w:val="TableParagraph"/>
              <w:jc w:val="center"/>
              <w:rPr>
                <w:rFonts w:ascii="Garamond" w:hAnsi="Garamond"/>
              </w:rPr>
            </w:pPr>
            <w:r w:rsidRPr="00A02CDC">
              <w:rPr>
                <w:rFonts w:ascii="Garamond" w:hAnsi="Garamond"/>
              </w:rPr>
              <w:t>Forte</w:t>
            </w:r>
          </w:p>
        </w:tc>
      </w:tr>
      <w:tr w:rsidR="00A02CDC" w:rsidRPr="000E630A" w14:paraId="5F578F8D" w14:textId="77777777" w:rsidTr="000E630A">
        <w:trPr>
          <w:trHeight w:val="2480"/>
        </w:trPr>
        <w:tc>
          <w:tcPr>
            <w:tcW w:w="2333" w:type="dxa"/>
            <w:tcBorders>
              <w:top w:val="nil"/>
              <w:bottom w:val="nil"/>
            </w:tcBorders>
            <w:shd w:val="clear" w:color="auto" w:fill="9A2D1F"/>
          </w:tcPr>
          <w:p w14:paraId="5625DDE1" w14:textId="77777777" w:rsidR="00A02CDC" w:rsidRPr="00A02CDC" w:rsidRDefault="00A02CDC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  <w:vAlign w:val="center"/>
          </w:tcPr>
          <w:p w14:paraId="05BDF1E2" w14:textId="5A23D4B2" w:rsidR="00A02CDC" w:rsidRPr="000E630A" w:rsidRDefault="000E630A" w:rsidP="000E630A">
            <w:pPr>
              <w:pStyle w:val="TableParagraph"/>
              <w:jc w:val="center"/>
              <w:rPr>
                <w:rFonts w:ascii="Garamond" w:hAnsi="Garamond"/>
                <w:lang w:val="en-US"/>
              </w:rPr>
            </w:pPr>
            <w:r w:rsidRPr="000E630A">
              <w:rPr>
                <w:rFonts w:ascii="Garamond" w:hAnsi="Garamond"/>
                <w:lang w:val="en-US"/>
              </w:rPr>
              <w:t>integration-scripts/install_repositories.sh</w:t>
            </w:r>
          </w:p>
        </w:tc>
        <w:tc>
          <w:tcPr>
            <w:tcW w:w="2341" w:type="dxa"/>
            <w:vAlign w:val="center"/>
          </w:tcPr>
          <w:p w14:paraId="62F52937" w14:textId="05660C88" w:rsidR="00A02CDC" w:rsidRPr="000E630A" w:rsidRDefault="000E630A" w:rsidP="000E630A">
            <w:pPr>
              <w:pStyle w:val="TableParagraph"/>
              <w:spacing w:before="106"/>
              <w:ind w:left="93" w:right="103"/>
              <w:jc w:val="center"/>
              <w:rPr>
                <w:rFonts w:ascii="Garamond" w:hAnsi="Garamond"/>
              </w:rPr>
            </w:pPr>
            <w:r w:rsidRPr="000E630A">
              <w:rPr>
                <w:rFonts w:ascii="Garamond" w:hAnsi="Garamond"/>
              </w:rPr>
              <w:t>Repository CRAN e installazione R base: impatta disponibilità/versioni pacchetti</w:t>
            </w:r>
          </w:p>
        </w:tc>
        <w:tc>
          <w:tcPr>
            <w:tcW w:w="2341" w:type="dxa"/>
            <w:vAlign w:val="center"/>
          </w:tcPr>
          <w:p w14:paraId="723B1312" w14:textId="053F0987" w:rsidR="00A02CDC" w:rsidRPr="000E630A" w:rsidRDefault="000E630A" w:rsidP="000E630A">
            <w:pPr>
              <w:pStyle w:val="TableParagraph"/>
              <w:jc w:val="center"/>
              <w:rPr>
                <w:rFonts w:ascii="Garamond" w:hAnsi="Garamond"/>
              </w:rPr>
            </w:pPr>
            <w:r w:rsidRPr="000E630A">
              <w:rPr>
                <w:rFonts w:ascii="Garamond" w:hAnsi="Garamond"/>
              </w:rPr>
              <w:t>Medio</w:t>
            </w:r>
          </w:p>
        </w:tc>
      </w:tr>
      <w:tr w:rsidR="00A02CDC" w:rsidRPr="000E630A" w14:paraId="67846D4B" w14:textId="77777777" w:rsidTr="000E630A">
        <w:trPr>
          <w:trHeight w:val="2480"/>
        </w:trPr>
        <w:tc>
          <w:tcPr>
            <w:tcW w:w="2333" w:type="dxa"/>
            <w:tcBorders>
              <w:top w:val="nil"/>
              <w:bottom w:val="nil"/>
            </w:tcBorders>
            <w:shd w:val="clear" w:color="auto" w:fill="9A2D1F"/>
          </w:tcPr>
          <w:p w14:paraId="49A21929" w14:textId="77777777" w:rsidR="00A02CDC" w:rsidRPr="000E630A" w:rsidRDefault="00A02CDC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  <w:vAlign w:val="center"/>
          </w:tcPr>
          <w:p w14:paraId="6AAC1F32" w14:textId="0FBEEB1C" w:rsidR="00A02CDC" w:rsidRPr="000E630A" w:rsidRDefault="000E630A" w:rsidP="000E630A">
            <w:pPr>
              <w:pStyle w:val="TableParagraph"/>
              <w:jc w:val="center"/>
              <w:rPr>
                <w:rFonts w:ascii="Garamond" w:hAnsi="Garamond"/>
                <w:lang w:val="en-US"/>
              </w:rPr>
            </w:pPr>
            <w:r w:rsidRPr="000E630A">
              <w:rPr>
                <w:rFonts w:ascii="Garamond" w:hAnsi="Garamond"/>
                <w:lang w:val="en-US"/>
              </w:rPr>
              <w:t>integration-scripts/install_common.sh</w:t>
            </w:r>
          </w:p>
        </w:tc>
        <w:tc>
          <w:tcPr>
            <w:tcW w:w="2341" w:type="dxa"/>
            <w:vAlign w:val="center"/>
          </w:tcPr>
          <w:p w14:paraId="6835B12E" w14:textId="5602A146" w:rsidR="00A02CDC" w:rsidRPr="000E630A" w:rsidRDefault="000E630A" w:rsidP="000E630A">
            <w:pPr>
              <w:pStyle w:val="TableParagraph"/>
              <w:spacing w:before="106"/>
              <w:ind w:left="93" w:right="103"/>
              <w:jc w:val="center"/>
              <w:rPr>
                <w:rFonts w:ascii="Garamond" w:hAnsi="Garamond"/>
              </w:rPr>
            </w:pPr>
            <w:r w:rsidRPr="000E630A">
              <w:rPr>
                <w:rFonts w:ascii="Garamond" w:hAnsi="Garamond"/>
              </w:rPr>
              <w:t>Dipendenze native richieste da molti pacchetti R: impatta stabilità/compilazione</w:t>
            </w:r>
          </w:p>
        </w:tc>
        <w:tc>
          <w:tcPr>
            <w:tcW w:w="2341" w:type="dxa"/>
            <w:vAlign w:val="center"/>
          </w:tcPr>
          <w:p w14:paraId="6EDB20C1" w14:textId="35E533B1" w:rsidR="00A02CDC" w:rsidRPr="000E630A" w:rsidRDefault="000E630A" w:rsidP="000E630A">
            <w:pPr>
              <w:pStyle w:val="TableParagraph"/>
              <w:jc w:val="center"/>
              <w:rPr>
                <w:rFonts w:ascii="Garamond" w:hAnsi="Garamond"/>
              </w:rPr>
            </w:pPr>
            <w:r w:rsidRPr="000E630A">
              <w:rPr>
                <w:rFonts w:ascii="Garamond" w:hAnsi="Garamond"/>
              </w:rPr>
              <w:t>Medio</w:t>
            </w:r>
          </w:p>
        </w:tc>
      </w:tr>
      <w:tr w:rsidR="00A02CDC" w:rsidRPr="000E630A" w14:paraId="3F18ABB9" w14:textId="77777777" w:rsidTr="000E630A">
        <w:trPr>
          <w:trHeight w:val="2480"/>
        </w:trPr>
        <w:tc>
          <w:tcPr>
            <w:tcW w:w="2333" w:type="dxa"/>
            <w:tcBorders>
              <w:top w:val="nil"/>
              <w:bottom w:val="nil"/>
            </w:tcBorders>
            <w:shd w:val="clear" w:color="auto" w:fill="9A2D1F"/>
          </w:tcPr>
          <w:p w14:paraId="6B6BFC3E" w14:textId="77777777" w:rsidR="00A02CDC" w:rsidRPr="000E630A" w:rsidRDefault="00A02CDC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348" w:type="dxa"/>
            <w:vAlign w:val="center"/>
          </w:tcPr>
          <w:p w14:paraId="28B8CEDC" w14:textId="70934F63" w:rsidR="00A02CDC" w:rsidRPr="000E630A" w:rsidRDefault="000E630A" w:rsidP="000E630A">
            <w:pPr>
              <w:pStyle w:val="TableParagraph"/>
              <w:jc w:val="center"/>
              <w:rPr>
                <w:rFonts w:ascii="Garamond" w:hAnsi="Garamond"/>
                <w:lang w:val="en-US"/>
              </w:rPr>
            </w:pPr>
            <w:proofErr w:type="gramStart"/>
            <w:r w:rsidRPr="000E630A">
              <w:rPr>
                <w:rFonts w:ascii="Garamond" w:hAnsi="Garamond"/>
              </w:rPr>
              <w:t>.rlibs</w:t>
            </w:r>
            <w:proofErr w:type="gramEnd"/>
            <w:r w:rsidRPr="000E630A">
              <w:rPr>
                <w:rFonts w:ascii="Garamond" w:hAnsi="Garamond"/>
              </w:rPr>
              <w:t>/</w:t>
            </w:r>
          </w:p>
        </w:tc>
        <w:tc>
          <w:tcPr>
            <w:tcW w:w="2341" w:type="dxa"/>
            <w:vAlign w:val="center"/>
          </w:tcPr>
          <w:p w14:paraId="54E49CF8" w14:textId="6A5C6CAE" w:rsidR="00A02CDC" w:rsidRPr="000E630A" w:rsidRDefault="000E630A" w:rsidP="000E630A">
            <w:pPr>
              <w:pStyle w:val="TableParagraph"/>
              <w:spacing w:before="106"/>
              <w:ind w:left="93" w:right="103"/>
              <w:jc w:val="center"/>
              <w:rPr>
                <w:rFonts w:ascii="Garamond" w:hAnsi="Garamond"/>
              </w:rPr>
            </w:pPr>
            <w:r w:rsidRPr="000E630A">
              <w:rPr>
                <w:rFonts w:ascii="Garamond" w:hAnsi="Garamond"/>
              </w:rPr>
              <w:t>Directory persistente che conserva le librerie tra rebuild</w:t>
            </w:r>
          </w:p>
        </w:tc>
        <w:tc>
          <w:tcPr>
            <w:tcW w:w="2341" w:type="dxa"/>
            <w:vAlign w:val="center"/>
          </w:tcPr>
          <w:p w14:paraId="6166C822" w14:textId="0150B492" w:rsidR="00A02CDC" w:rsidRPr="000E630A" w:rsidRDefault="000E630A" w:rsidP="000E630A">
            <w:pPr>
              <w:pStyle w:val="TableParagraph"/>
              <w:jc w:val="center"/>
              <w:rPr>
                <w:rFonts w:ascii="Garamond" w:hAnsi="Garamond"/>
              </w:rPr>
            </w:pPr>
            <w:r w:rsidRPr="000E630A">
              <w:rPr>
                <w:rFonts w:ascii="Garamond" w:hAnsi="Garamond"/>
              </w:rPr>
              <w:t>Forte</w:t>
            </w:r>
          </w:p>
        </w:tc>
      </w:tr>
    </w:tbl>
    <w:p w14:paraId="540B8711" w14:textId="77777777" w:rsidR="0083516A" w:rsidRPr="000E630A" w:rsidRDefault="0083516A">
      <w:pPr>
        <w:pStyle w:val="TableParagraph"/>
        <w:rPr>
          <w:rFonts w:ascii="Garamond" w:hAnsi="Garamond"/>
        </w:rPr>
        <w:sectPr w:rsidR="0083516A" w:rsidRPr="000E630A">
          <w:type w:val="continuous"/>
          <w:pgSz w:w="12240" w:h="15840"/>
          <w:pgMar w:top="1420" w:right="1080" w:bottom="1100" w:left="1440" w:header="720" w:footer="720" w:gutter="0"/>
          <w:cols w:space="720"/>
        </w:sectPr>
      </w:pPr>
    </w:p>
    <w:p w14:paraId="6EDE9507" w14:textId="77777777" w:rsidR="0083516A" w:rsidRPr="000E630A" w:rsidRDefault="0083516A">
      <w:pPr>
        <w:pStyle w:val="Corpotesto"/>
        <w:spacing w:before="51"/>
        <w:rPr>
          <w:rFonts w:ascii="Garamond" w:hAnsi="Garamond"/>
          <w:sz w:val="24"/>
        </w:rPr>
      </w:pPr>
    </w:p>
    <w:p w14:paraId="6C081B9C" w14:textId="77777777" w:rsidR="0083516A" w:rsidRPr="00174904" w:rsidRDefault="00000000">
      <w:pPr>
        <w:pStyle w:val="Titolo4"/>
        <w:numPr>
          <w:ilvl w:val="3"/>
          <w:numId w:val="11"/>
        </w:numPr>
        <w:tabs>
          <w:tab w:val="left" w:pos="800"/>
        </w:tabs>
        <w:spacing w:before="1"/>
        <w:ind w:hanging="80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Discovered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14605A9D" w14:textId="75F14E62" w:rsidR="0083516A" w:rsidRDefault="00000000" w:rsidP="000E630A">
      <w:pPr>
        <w:pStyle w:val="Corpotesto"/>
        <w:spacing w:before="121"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Attraverso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l’analisi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statica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delle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dipendenze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test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eseguiti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nel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contesto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progettuale,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sono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stati rilevati come impattati i seguenti file:</w:t>
      </w:r>
    </w:p>
    <w:p w14:paraId="21E2859F" w14:textId="642B272D" w:rsidR="000E630A" w:rsidRPr="000E630A" w:rsidRDefault="000E630A" w:rsidP="000E630A">
      <w:pPr>
        <w:pStyle w:val="Corpotesto"/>
        <w:numPr>
          <w:ilvl w:val="0"/>
          <w:numId w:val="21"/>
        </w:numPr>
        <w:spacing w:before="121" w:line="276" w:lineRule="auto"/>
        <w:ind w:right="463"/>
        <w:rPr>
          <w:rFonts w:ascii="Garamond" w:hAnsi="Garamond"/>
          <w:lang w:val="en-US"/>
        </w:rPr>
      </w:pPr>
      <w:r w:rsidRPr="000E630A">
        <w:rPr>
          <w:rFonts w:ascii="Garamond" w:hAnsi="Garamond"/>
          <w:lang w:val="en-US"/>
        </w:rPr>
        <w:t>codeface/R/</w:t>
      </w:r>
      <w:r>
        <w:rPr>
          <w:rFonts w:ascii="Garamond" w:hAnsi="Garamond"/>
          <w:lang w:val="en-US"/>
        </w:rPr>
        <w:t>*</w:t>
      </w:r>
    </w:p>
    <w:tbl>
      <w:tblPr>
        <w:tblStyle w:val="Grigliatabella"/>
        <w:tblW w:w="0" w:type="auto"/>
        <w:tblLook w:val="0000" w:firstRow="0" w:lastRow="0" w:firstColumn="0" w:lastColumn="0" w:noHBand="0" w:noVBand="0"/>
      </w:tblPr>
      <w:tblGrid>
        <w:gridCol w:w="3226"/>
        <w:gridCol w:w="3244"/>
        <w:gridCol w:w="3240"/>
      </w:tblGrid>
      <w:tr w:rsidR="000E630A" w14:paraId="56512B0D" w14:textId="77777777" w:rsidTr="000E630A">
        <w:trPr>
          <w:trHeight w:val="732"/>
        </w:trPr>
        <w:tc>
          <w:tcPr>
            <w:tcW w:w="3286" w:type="dxa"/>
            <w:vMerge w:val="restart"/>
            <w:shd w:val="clear" w:color="auto" w:fill="9A2D1F"/>
            <w:vAlign w:val="center"/>
          </w:tcPr>
          <w:p w14:paraId="3A31D5D9" w14:textId="4A27D5FD" w:rsidR="000E630A" w:rsidRDefault="000E630A" w:rsidP="000E630A">
            <w:pPr>
              <w:pStyle w:val="Corpotesto"/>
              <w:jc w:val="center"/>
              <w:rPr>
                <w:rFonts w:ascii="Garamond" w:hAnsi="Garamond"/>
                <w:sz w:val="24"/>
              </w:rPr>
            </w:pPr>
            <w:r w:rsidRPr="000E630A">
              <w:rPr>
                <w:rFonts w:ascii="Garamond" w:hAnsi="Garamond"/>
                <w:color w:val="FFFFFF" w:themeColor="background1"/>
                <w:sz w:val="24"/>
              </w:rPr>
              <w:t>CR_0</w:t>
            </w:r>
            <w:r w:rsidR="00C07026">
              <w:rPr>
                <w:rFonts w:ascii="Garamond" w:hAnsi="Garamond"/>
                <w:color w:val="FFFFFF" w:themeColor="background1"/>
                <w:sz w:val="24"/>
              </w:rPr>
              <w:t>2</w:t>
            </w:r>
          </w:p>
        </w:tc>
        <w:tc>
          <w:tcPr>
            <w:tcW w:w="3287" w:type="dxa"/>
            <w:shd w:val="clear" w:color="auto" w:fill="9A2D1F"/>
            <w:vAlign w:val="center"/>
          </w:tcPr>
          <w:p w14:paraId="24E5ADC4" w14:textId="029B61C3" w:rsidR="000E630A" w:rsidRDefault="000E630A" w:rsidP="000E630A">
            <w:pPr>
              <w:pStyle w:val="Corpotesto"/>
              <w:jc w:val="center"/>
              <w:rPr>
                <w:rFonts w:ascii="Garamond" w:hAnsi="Garamond"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Artefatti</w:t>
            </w:r>
          </w:p>
        </w:tc>
        <w:tc>
          <w:tcPr>
            <w:tcW w:w="3287" w:type="dxa"/>
            <w:shd w:val="clear" w:color="auto" w:fill="9A2D1F"/>
            <w:vAlign w:val="center"/>
          </w:tcPr>
          <w:p w14:paraId="1A47FA11" w14:textId="1E0223A0" w:rsidR="000E630A" w:rsidRDefault="000E630A" w:rsidP="000E630A">
            <w:pPr>
              <w:pStyle w:val="Corpotesto"/>
              <w:jc w:val="center"/>
              <w:rPr>
                <w:rFonts w:ascii="Garamond" w:hAnsi="Garamond"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Descrizione</w:t>
            </w:r>
          </w:p>
        </w:tc>
      </w:tr>
      <w:tr w:rsidR="000E630A" w14:paraId="2DFB3222" w14:textId="77777777" w:rsidTr="000E630A">
        <w:trPr>
          <w:trHeight w:val="1962"/>
        </w:trPr>
        <w:tc>
          <w:tcPr>
            <w:tcW w:w="3286" w:type="dxa"/>
            <w:vMerge/>
            <w:shd w:val="clear" w:color="auto" w:fill="9A2D1F"/>
          </w:tcPr>
          <w:p w14:paraId="02ED7981" w14:textId="77777777" w:rsidR="000E630A" w:rsidRDefault="000E630A">
            <w:pPr>
              <w:pStyle w:val="Corpotesto"/>
              <w:rPr>
                <w:rFonts w:ascii="Garamond" w:hAnsi="Garamond"/>
                <w:sz w:val="24"/>
              </w:rPr>
            </w:pPr>
          </w:p>
        </w:tc>
        <w:tc>
          <w:tcPr>
            <w:tcW w:w="3287" w:type="dxa"/>
            <w:vAlign w:val="center"/>
          </w:tcPr>
          <w:p w14:paraId="6B5AECED" w14:textId="15056D5A" w:rsidR="000E630A" w:rsidRDefault="000E630A" w:rsidP="000E630A">
            <w:pPr>
              <w:pStyle w:val="Corpotesto"/>
              <w:jc w:val="center"/>
              <w:rPr>
                <w:rFonts w:ascii="Garamond" w:hAnsi="Garamond"/>
                <w:sz w:val="24"/>
              </w:rPr>
            </w:pPr>
            <w:r w:rsidRPr="000E630A">
              <w:rPr>
                <w:rFonts w:ascii="Garamond" w:hAnsi="Garamond"/>
                <w:sz w:val="24"/>
              </w:rPr>
              <w:t>codeface/R/*</w:t>
            </w:r>
          </w:p>
        </w:tc>
        <w:tc>
          <w:tcPr>
            <w:tcW w:w="3287" w:type="dxa"/>
            <w:vAlign w:val="center"/>
          </w:tcPr>
          <w:p w14:paraId="1A40409B" w14:textId="6575E186" w:rsidR="000E630A" w:rsidRDefault="000E630A" w:rsidP="000E630A">
            <w:pPr>
              <w:pStyle w:val="Corpotesto"/>
              <w:jc w:val="center"/>
              <w:rPr>
                <w:rFonts w:ascii="Garamond" w:hAnsi="Garamond"/>
                <w:sz w:val="24"/>
              </w:rPr>
            </w:pPr>
            <w:r w:rsidRPr="000E630A">
              <w:rPr>
                <w:rFonts w:ascii="Garamond" w:hAnsi="Garamond"/>
                <w:sz w:val="24"/>
              </w:rPr>
              <w:t>Componenti R del progetto che dipendono dalla disponibilità delle librerie installate; beneficiano direttamente del caching persistente (pacchetti già presenti in /opt/Rlibs)</w:t>
            </w:r>
          </w:p>
        </w:tc>
      </w:tr>
    </w:tbl>
    <w:p w14:paraId="59AC69C0" w14:textId="77777777" w:rsidR="0083516A" w:rsidRPr="000E630A" w:rsidRDefault="0083516A">
      <w:pPr>
        <w:pStyle w:val="Corpotesto"/>
        <w:spacing w:before="25"/>
        <w:rPr>
          <w:rFonts w:ascii="Garamond" w:hAnsi="Garamond"/>
          <w:sz w:val="24"/>
        </w:rPr>
      </w:pPr>
    </w:p>
    <w:p w14:paraId="4661E376" w14:textId="77777777" w:rsidR="0083516A" w:rsidRPr="00174904" w:rsidRDefault="00000000">
      <w:pPr>
        <w:pStyle w:val="Titolo4"/>
        <w:numPr>
          <w:ilvl w:val="3"/>
          <w:numId w:val="11"/>
        </w:numPr>
        <w:tabs>
          <w:tab w:val="left" w:pos="800"/>
        </w:tabs>
        <w:spacing w:before="1"/>
        <w:ind w:hanging="80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False Positive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5FB6CD62" w14:textId="5E14490F" w:rsidR="0083516A" w:rsidRPr="00174904" w:rsidRDefault="00000000" w:rsidP="000E630A">
      <w:pPr>
        <w:pStyle w:val="Corpotesto"/>
        <w:spacing w:before="121"/>
        <w:rPr>
          <w:rFonts w:ascii="Garamond" w:hAnsi="Garamond"/>
        </w:rPr>
        <w:sectPr w:rsidR="0083516A" w:rsidRPr="00174904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  <w:r w:rsidRPr="00174904">
        <w:rPr>
          <w:rFonts w:ascii="Garamond" w:hAnsi="Garamond"/>
        </w:rPr>
        <w:t>Tutte</w:t>
      </w:r>
      <w:r w:rsidRPr="00174904">
        <w:rPr>
          <w:rFonts w:ascii="Garamond" w:hAnsi="Garamond"/>
          <w:spacing w:val="-8"/>
        </w:rPr>
        <w:t xml:space="preserve"> </w:t>
      </w:r>
      <w:r w:rsidRPr="00174904">
        <w:rPr>
          <w:rFonts w:ascii="Garamond" w:hAnsi="Garamond"/>
        </w:rPr>
        <w:t>le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componenti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CIS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sono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state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modificate,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quindi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il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FPIS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è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  <w:spacing w:val="-2"/>
        </w:rPr>
        <w:t>vuoto.</w:t>
      </w:r>
    </w:p>
    <w:p w14:paraId="02F21E18" w14:textId="77777777" w:rsidR="0083516A" w:rsidRPr="00174904" w:rsidRDefault="00000000">
      <w:pPr>
        <w:pStyle w:val="Titolo4"/>
        <w:numPr>
          <w:ilvl w:val="3"/>
          <w:numId w:val="11"/>
        </w:numPr>
        <w:tabs>
          <w:tab w:val="left" w:pos="800"/>
        </w:tabs>
        <w:spacing w:before="80"/>
        <w:ind w:hanging="80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lastRenderedPageBreak/>
        <w:t xml:space="preserve">Actual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1D792B01" w14:textId="77777777" w:rsidR="0083516A" w:rsidRPr="00174904" w:rsidRDefault="00000000">
      <w:pPr>
        <w:spacing w:before="123"/>
        <w:rPr>
          <w:rFonts w:ascii="Garamond" w:eastAsia="Cambria Math" w:hAnsi="Garamond"/>
        </w:rPr>
      </w:pP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conseguenza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l’</w:t>
      </w:r>
      <w:r w:rsidRPr="00174904">
        <w:rPr>
          <w:rFonts w:ascii="Garamond" w:eastAsia="Arial" w:hAnsi="Garamond"/>
          <w:i/>
        </w:rPr>
        <w:t>Actual</w:t>
      </w:r>
      <w:r w:rsidRPr="00174904">
        <w:rPr>
          <w:rFonts w:ascii="Garamond" w:eastAsia="Arial" w:hAnsi="Garamond"/>
          <w:i/>
          <w:spacing w:val="-3"/>
        </w:rPr>
        <w:t xml:space="preserve"> </w:t>
      </w:r>
      <w:r w:rsidRPr="00174904">
        <w:rPr>
          <w:rFonts w:ascii="Garamond" w:eastAsia="Arial" w:hAnsi="Garamond"/>
          <w:i/>
        </w:rPr>
        <w:t>Impact</w:t>
      </w:r>
      <w:r w:rsidRPr="00174904">
        <w:rPr>
          <w:rFonts w:ascii="Garamond" w:eastAsia="Arial" w:hAnsi="Garamond"/>
          <w:i/>
          <w:spacing w:val="-4"/>
        </w:rPr>
        <w:t xml:space="preserve"> </w:t>
      </w:r>
      <w:r w:rsidRPr="00174904">
        <w:rPr>
          <w:rFonts w:ascii="Garamond" w:eastAsia="Arial" w:hAnsi="Garamond"/>
          <w:i/>
        </w:rPr>
        <w:t>Set</w:t>
      </w:r>
      <w:r w:rsidRPr="00174904">
        <w:rPr>
          <w:rFonts w:ascii="Garamond" w:eastAsia="Arial" w:hAnsi="Garamond"/>
          <w:i/>
          <w:spacing w:val="-3"/>
        </w:rPr>
        <w:t xml:space="preserve"> </w:t>
      </w:r>
      <w:r w:rsidRPr="00174904">
        <w:rPr>
          <w:rFonts w:ascii="Garamond" w:eastAsia="Arial" w:hAnsi="Garamond"/>
          <w:i/>
        </w:rPr>
        <w:t>(AIS)</w:t>
      </w:r>
      <w:r w:rsidRPr="00174904">
        <w:rPr>
          <w:rFonts w:ascii="Garamond" w:eastAsia="Arial" w:hAnsi="Garamond"/>
          <w:i/>
          <w:spacing w:val="-4"/>
        </w:rPr>
        <w:t xml:space="preserve"> </w:t>
      </w:r>
      <w:r w:rsidRPr="00174904">
        <w:rPr>
          <w:rFonts w:ascii="Garamond" w:hAnsi="Garamond"/>
        </w:rPr>
        <w:t>definito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come: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Cambria Math" w:eastAsia="Cambria Math" w:hAnsi="Cambria Math" w:cs="Cambria Math"/>
        </w:rPr>
        <w:t>𝐴𝐼𝑆</w:t>
      </w:r>
      <w:r w:rsidRPr="00174904">
        <w:rPr>
          <w:rFonts w:ascii="Garamond" w:eastAsia="Cambria Math" w:hAnsi="Garamond"/>
          <w:spacing w:val="56"/>
          <w:w w:val="150"/>
        </w:rPr>
        <w:t xml:space="preserve"> </w:t>
      </w:r>
      <w:r w:rsidRPr="00174904">
        <w:rPr>
          <w:rFonts w:ascii="Garamond" w:eastAsia="Cambria Math" w:hAnsi="Garamond"/>
        </w:rPr>
        <w:t>=</w:t>
      </w:r>
      <w:r w:rsidRPr="00174904">
        <w:rPr>
          <w:rFonts w:ascii="Garamond" w:eastAsia="Cambria Math" w:hAnsi="Garamond"/>
          <w:spacing w:val="56"/>
          <w:w w:val="150"/>
        </w:rPr>
        <w:t xml:space="preserve"> </w:t>
      </w:r>
      <w:r w:rsidRPr="00174904">
        <w:rPr>
          <w:rFonts w:ascii="Garamond" w:eastAsia="Cambria Math" w:hAnsi="Garamond"/>
        </w:rPr>
        <w:t>(</w:t>
      </w:r>
      <w:r w:rsidRPr="00174904">
        <w:rPr>
          <w:rFonts w:ascii="Cambria Math" w:eastAsia="Cambria Math" w:hAnsi="Cambria Math" w:cs="Cambria Math"/>
        </w:rPr>
        <w:t>𝑆𝐼𝑆</w:t>
      </w:r>
      <w:r w:rsidRPr="00174904">
        <w:rPr>
          <w:rFonts w:ascii="Garamond" w:eastAsia="Cambria Math" w:hAnsi="Garamond"/>
          <w:spacing w:val="-3"/>
        </w:rPr>
        <w:t xml:space="preserve"> </w:t>
      </w:r>
      <w:r w:rsidRPr="00174904">
        <w:rPr>
          <w:rFonts w:ascii="Cambria Math" w:eastAsia="Cambria Math" w:hAnsi="Cambria Math" w:cs="Cambria Math"/>
        </w:rPr>
        <w:t>∪</w:t>
      </w:r>
      <w:r w:rsidRPr="00174904">
        <w:rPr>
          <w:rFonts w:ascii="Garamond" w:eastAsia="Cambria Math" w:hAnsi="Garamond"/>
          <w:spacing w:val="-3"/>
        </w:rPr>
        <w:t xml:space="preserve"> </w:t>
      </w:r>
      <w:r w:rsidRPr="00174904">
        <w:rPr>
          <w:rFonts w:ascii="Cambria Math" w:eastAsia="Cambria Math" w:hAnsi="Cambria Math" w:cs="Cambria Math"/>
        </w:rPr>
        <w:t>𝐷𝐼𝑆</w:t>
      </w:r>
      <w:r w:rsidRPr="00174904">
        <w:rPr>
          <w:rFonts w:ascii="Garamond" w:eastAsia="Cambria Math" w:hAnsi="Garamond"/>
        </w:rPr>
        <w:t>)</w:t>
      </w:r>
      <w:r w:rsidRPr="00174904">
        <w:rPr>
          <w:rFonts w:ascii="Garamond" w:eastAsia="Cambria Math" w:hAnsi="Garamond"/>
          <w:spacing w:val="57"/>
          <w:w w:val="150"/>
        </w:rPr>
        <w:t xml:space="preserve"> </w:t>
      </w:r>
      <w:r w:rsidRPr="00174904">
        <w:rPr>
          <w:rFonts w:ascii="Garamond" w:eastAsia="Cambria Math" w:hAnsi="Garamond"/>
        </w:rPr>
        <w:t>−</w:t>
      </w:r>
      <w:r w:rsidRPr="00174904">
        <w:rPr>
          <w:rFonts w:ascii="Garamond" w:eastAsia="Cambria Math" w:hAnsi="Garamond"/>
          <w:spacing w:val="56"/>
          <w:w w:val="150"/>
        </w:rPr>
        <w:t xml:space="preserve"> </w:t>
      </w:r>
      <w:r w:rsidRPr="00174904">
        <w:rPr>
          <w:rFonts w:ascii="Cambria Math" w:eastAsia="Cambria Math" w:hAnsi="Cambria Math" w:cs="Cambria Math"/>
          <w:spacing w:val="-4"/>
        </w:rPr>
        <w:t>𝐹𝑃𝐼𝑆</w:t>
      </w:r>
    </w:p>
    <w:p w14:paraId="4C738641" w14:textId="77777777" w:rsidR="0083516A" w:rsidRPr="00174904" w:rsidRDefault="00000000">
      <w:pPr>
        <w:pStyle w:val="Corpotesto"/>
        <w:spacing w:before="42"/>
        <w:rPr>
          <w:rFonts w:ascii="Garamond" w:hAnsi="Garamond"/>
        </w:rPr>
      </w:pPr>
      <w:r w:rsidRPr="00174904">
        <w:rPr>
          <w:rFonts w:ascii="Garamond" w:hAnsi="Garamond"/>
        </w:rPr>
        <w:t>Risulta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  <w:spacing w:val="-2"/>
        </w:rPr>
        <w:t>essere:</w:t>
      </w:r>
    </w:p>
    <w:p w14:paraId="10E15653" w14:textId="77777777" w:rsidR="000E630A" w:rsidRPr="00A02CDC" w:rsidRDefault="000E630A" w:rsidP="000E630A">
      <w:pPr>
        <w:pStyle w:val="Corpotesto"/>
        <w:numPr>
          <w:ilvl w:val="0"/>
          <w:numId w:val="21"/>
        </w:numPr>
        <w:rPr>
          <w:rFonts w:ascii="Garamond" w:hAnsi="Garamond"/>
          <w:spacing w:val="-2"/>
          <w:lang w:val="en-US"/>
        </w:rPr>
      </w:pPr>
      <w:r w:rsidRPr="00A02CDC">
        <w:rPr>
          <w:rFonts w:ascii="Garamond" w:hAnsi="Garamond"/>
          <w:spacing w:val="-2"/>
          <w:lang w:val="en-US"/>
        </w:rPr>
        <w:t>\Vagrantfile</w:t>
      </w:r>
    </w:p>
    <w:p w14:paraId="2FB96620" w14:textId="77777777" w:rsidR="000E630A" w:rsidRPr="00A02CDC" w:rsidRDefault="000E630A" w:rsidP="000E630A">
      <w:pPr>
        <w:pStyle w:val="Corpotesto"/>
        <w:numPr>
          <w:ilvl w:val="0"/>
          <w:numId w:val="21"/>
        </w:numPr>
        <w:rPr>
          <w:rFonts w:ascii="Garamond" w:hAnsi="Garamond"/>
          <w:spacing w:val="-2"/>
          <w:lang w:val="en-US"/>
        </w:rPr>
      </w:pPr>
      <w:r w:rsidRPr="00A02CDC">
        <w:rPr>
          <w:rFonts w:ascii="Garamond" w:hAnsi="Garamond"/>
          <w:spacing w:val="-2"/>
          <w:lang w:val="en-US"/>
        </w:rPr>
        <w:t>\integration-scripts\install_codeface_R.sh</w:t>
      </w:r>
    </w:p>
    <w:p w14:paraId="768FA766" w14:textId="77777777" w:rsidR="000E630A" w:rsidRPr="00A02CDC" w:rsidRDefault="000E630A" w:rsidP="000E630A">
      <w:pPr>
        <w:pStyle w:val="Corpotesto"/>
        <w:numPr>
          <w:ilvl w:val="0"/>
          <w:numId w:val="21"/>
        </w:numPr>
        <w:rPr>
          <w:rFonts w:ascii="Garamond" w:hAnsi="Garamond"/>
          <w:spacing w:val="-2"/>
        </w:rPr>
      </w:pPr>
      <w:r w:rsidRPr="00A02CDC">
        <w:rPr>
          <w:rFonts w:ascii="Garamond" w:hAnsi="Garamond"/>
          <w:spacing w:val="-2"/>
        </w:rPr>
        <w:t>\</w:t>
      </w:r>
      <w:proofErr w:type="gramStart"/>
      <w:r w:rsidRPr="00A02CDC">
        <w:rPr>
          <w:rFonts w:ascii="Garamond" w:hAnsi="Garamond"/>
          <w:spacing w:val="-2"/>
        </w:rPr>
        <w:t>packages.R</w:t>
      </w:r>
      <w:proofErr w:type="gramEnd"/>
    </w:p>
    <w:p w14:paraId="0015E2BA" w14:textId="77777777" w:rsidR="000E630A" w:rsidRPr="00A02CDC" w:rsidRDefault="000E630A" w:rsidP="000E630A">
      <w:pPr>
        <w:pStyle w:val="Corpotesto"/>
        <w:numPr>
          <w:ilvl w:val="0"/>
          <w:numId w:val="21"/>
        </w:numPr>
        <w:rPr>
          <w:rFonts w:ascii="Garamond" w:hAnsi="Garamond"/>
          <w:spacing w:val="-2"/>
        </w:rPr>
      </w:pPr>
      <w:r w:rsidRPr="00A02CDC">
        <w:rPr>
          <w:rFonts w:ascii="Garamond" w:hAnsi="Garamond"/>
          <w:spacing w:val="-2"/>
        </w:rPr>
        <w:t xml:space="preserve">\integration-scripts\install_repositories.sh </w:t>
      </w:r>
    </w:p>
    <w:p w14:paraId="62A7B7FC" w14:textId="77777777" w:rsidR="000E630A" w:rsidRPr="00A02CDC" w:rsidRDefault="000E630A" w:rsidP="000E630A">
      <w:pPr>
        <w:pStyle w:val="Corpotesto"/>
        <w:numPr>
          <w:ilvl w:val="0"/>
          <w:numId w:val="21"/>
        </w:numPr>
        <w:rPr>
          <w:rFonts w:ascii="Garamond" w:hAnsi="Garamond"/>
          <w:spacing w:val="-2"/>
          <w:lang w:val="en-US"/>
        </w:rPr>
      </w:pPr>
      <w:r w:rsidRPr="00A02CDC">
        <w:rPr>
          <w:rFonts w:ascii="Garamond" w:hAnsi="Garamond"/>
          <w:spacing w:val="-2"/>
          <w:lang w:val="en-US"/>
        </w:rPr>
        <w:t>\integration-scripts\install_common.sh</w:t>
      </w:r>
    </w:p>
    <w:p w14:paraId="6714F4AC" w14:textId="49DA72B8" w:rsidR="0083516A" w:rsidRDefault="000E630A" w:rsidP="000E630A">
      <w:pPr>
        <w:pStyle w:val="Corpotesto"/>
        <w:numPr>
          <w:ilvl w:val="0"/>
          <w:numId w:val="21"/>
        </w:numPr>
        <w:rPr>
          <w:rFonts w:ascii="Garamond" w:hAnsi="Garamond"/>
          <w:spacing w:val="-2"/>
        </w:rPr>
      </w:pPr>
      <w:r w:rsidRPr="00A02CDC">
        <w:rPr>
          <w:rFonts w:ascii="Garamond" w:hAnsi="Garamond"/>
          <w:spacing w:val="-2"/>
        </w:rPr>
        <w:t>\.rlibs\</w:t>
      </w:r>
    </w:p>
    <w:p w14:paraId="4BF8AD50" w14:textId="1E1DA7A9" w:rsidR="000E630A" w:rsidRPr="000E630A" w:rsidRDefault="000E630A" w:rsidP="000E630A">
      <w:pPr>
        <w:pStyle w:val="Corpotesto"/>
        <w:numPr>
          <w:ilvl w:val="0"/>
          <w:numId w:val="21"/>
        </w:numPr>
        <w:rPr>
          <w:rFonts w:ascii="Garamond" w:hAnsi="Garamond"/>
          <w:spacing w:val="-2"/>
        </w:rPr>
      </w:pPr>
      <w:r w:rsidRPr="000E630A">
        <w:rPr>
          <w:rFonts w:ascii="Garamond" w:hAnsi="Garamond"/>
        </w:rPr>
        <w:t>codeface/R/*</w:t>
      </w:r>
    </w:p>
    <w:p w14:paraId="29FB5555" w14:textId="77777777" w:rsidR="0083516A" w:rsidRPr="00174904" w:rsidRDefault="0083516A">
      <w:pPr>
        <w:pStyle w:val="Corpotesto"/>
        <w:spacing w:before="208"/>
        <w:rPr>
          <w:rFonts w:ascii="Garamond" w:hAnsi="Garamond"/>
          <w:sz w:val="20"/>
        </w:rPr>
      </w:pPr>
    </w:p>
    <w:tbl>
      <w:tblPr>
        <w:tblStyle w:val="Grigliatabella"/>
        <w:tblW w:w="0" w:type="auto"/>
        <w:tblLook w:val="0000" w:firstRow="0" w:lastRow="0" w:firstColumn="0" w:lastColumn="0" w:noHBand="0" w:noVBand="0"/>
      </w:tblPr>
      <w:tblGrid>
        <w:gridCol w:w="3199"/>
        <w:gridCol w:w="3265"/>
        <w:gridCol w:w="3246"/>
      </w:tblGrid>
      <w:tr w:rsidR="000E630A" w14:paraId="629E53A2" w14:textId="77777777" w:rsidTr="00D44E64">
        <w:trPr>
          <w:trHeight w:val="732"/>
        </w:trPr>
        <w:tc>
          <w:tcPr>
            <w:tcW w:w="3286" w:type="dxa"/>
            <w:vMerge w:val="restart"/>
            <w:shd w:val="clear" w:color="auto" w:fill="9A2D1F"/>
            <w:vAlign w:val="center"/>
          </w:tcPr>
          <w:p w14:paraId="56D4E883" w14:textId="123EC97C" w:rsidR="000E630A" w:rsidRPr="00D156EF" w:rsidRDefault="000E630A" w:rsidP="00D44E64">
            <w:pPr>
              <w:pStyle w:val="Corpotesto"/>
              <w:jc w:val="center"/>
              <w:rPr>
                <w:rFonts w:ascii="Garamond" w:hAnsi="Garamond"/>
              </w:rPr>
            </w:pPr>
            <w:r w:rsidRPr="00D156EF">
              <w:rPr>
                <w:rFonts w:ascii="Garamond" w:hAnsi="Garamond"/>
                <w:color w:val="FFFFFF" w:themeColor="background1"/>
              </w:rPr>
              <w:t>CR_0</w:t>
            </w:r>
            <w:r w:rsidR="00C07026">
              <w:rPr>
                <w:rFonts w:ascii="Garamond" w:hAnsi="Garamond"/>
                <w:color w:val="FFFFFF" w:themeColor="background1"/>
              </w:rPr>
              <w:t>2</w:t>
            </w:r>
          </w:p>
        </w:tc>
        <w:tc>
          <w:tcPr>
            <w:tcW w:w="3287" w:type="dxa"/>
            <w:shd w:val="clear" w:color="auto" w:fill="9A2D1F"/>
            <w:vAlign w:val="center"/>
          </w:tcPr>
          <w:p w14:paraId="40E8CAB2" w14:textId="77777777" w:rsidR="000E630A" w:rsidRPr="00D156EF" w:rsidRDefault="000E630A" w:rsidP="00D44E64">
            <w:pPr>
              <w:pStyle w:val="Corpotesto"/>
              <w:jc w:val="center"/>
              <w:rPr>
                <w:rFonts w:ascii="Garamond" w:hAnsi="Garamond"/>
              </w:rPr>
            </w:pPr>
            <w:r w:rsidRPr="00D156EF">
              <w:rPr>
                <w:rFonts w:ascii="Garamond" w:hAnsi="Garamond"/>
                <w:b/>
                <w:color w:val="FFFFFF"/>
                <w:spacing w:val="-2"/>
              </w:rPr>
              <w:t>Artefatti</w:t>
            </w:r>
          </w:p>
        </w:tc>
        <w:tc>
          <w:tcPr>
            <w:tcW w:w="3287" w:type="dxa"/>
            <w:shd w:val="clear" w:color="auto" w:fill="9A2D1F"/>
            <w:vAlign w:val="center"/>
          </w:tcPr>
          <w:p w14:paraId="3DB4F817" w14:textId="77777777" w:rsidR="000E630A" w:rsidRPr="00D156EF" w:rsidRDefault="000E630A" w:rsidP="00D44E64">
            <w:pPr>
              <w:pStyle w:val="Corpotesto"/>
              <w:jc w:val="center"/>
              <w:rPr>
                <w:rFonts w:ascii="Garamond" w:hAnsi="Garamond"/>
              </w:rPr>
            </w:pPr>
            <w:r w:rsidRPr="00D156EF">
              <w:rPr>
                <w:rFonts w:ascii="Garamond" w:hAnsi="Garamond"/>
                <w:b/>
                <w:color w:val="FFFFFF"/>
                <w:spacing w:val="-2"/>
              </w:rPr>
              <w:t>Descrizione</w:t>
            </w:r>
          </w:p>
        </w:tc>
      </w:tr>
      <w:tr w:rsidR="000E630A" w14:paraId="745A4CF8" w14:textId="77777777" w:rsidTr="00D44E64">
        <w:trPr>
          <w:trHeight w:val="1962"/>
        </w:trPr>
        <w:tc>
          <w:tcPr>
            <w:tcW w:w="3286" w:type="dxa"/>
            <w:vMerge/>
            <w:shd w:val="clear" w:color="auto" w:fill="9A2D1F"/>
          </w:tcPr>
          <w:p w14:paraId="6EFB606A" w14:textId="77777777" w:rsidR="000E630A" w:rsidRPr="00D156EF" w:rsidRDefault="000E630A" w:rsidP="00D44E64">
            <w:pPr>
              <w:pStyle w:val="Corpotesto"/>
              <w:rPr>
                <w:rFonts w:ascii="Garamond" w:hAnsi="Garamond"/>
              </w:rPr>
            </w:pPr>
          </w:p>
        </w:tc>
        <w:tc>
          <w:tcPr>
            <w:tcW w:w="3287" w:type="dxa"/>
            <w:vAlign w:val="center"/>
          </w:tcPr>
          <w:p w14:paraId="3CAEB84C" w14:textId="137503ED" w:rsidR="000E630A" w:rsidRPr="00D156EF" w:rsidRDefault="00D156EF" w:rsidP="00D44E64">
            <w:pPr>
              <w:pStyle w:val="Corpotesto"/>
              <w:jc w:val="center"/>
              <w:rPr>
                <w:rFonts w:ascii="Garamond" w:hAnsi="Garamond"/>
              </w:rPr>
            </w:pPr>
            <w:r w:rsidRPr="00A02CDC">
              <w:rPr>
                <w:rFonts w:ascii="Garamond" w:hAnsi="Garamond"/>
                <w:spacing w:val="-2"/>
                <w:lang w:val="en-US"/>
              </w:rPr>
              <w:t>Vagrantfile</w:t>
            </w:r>
          </w:p>
        </w:tc>
        <w:tc>
          <w:tcPr>
            <w:tcW w:w="3287" w:type="dxa"/>
            <w:vAlign w:val="center"/>
          </w:tcPr>
          <w:p w14:paraId="15E103C5" w14:textId="2811086F" w:rsidR="000E630A" w:rsidRPr="00D156EF" w:rsidRDefault="00D156EF" w:rsidP="00D44E64">
            <w:pPr>
              <w:pStyle w:val="Corpotesto"/>
              <w:jc w:val="center"/>
              <w:rPr>
                <w:rFonts w:ascii="Garamond" w:hAnsi="Garamond"/>
              </w:rPr>
            </w:pPr>
            <w:r w:rsidRPr="00D156EF">
              <w:rPr>
                <w:rFonts w:ascii="Garamond" w:hAnsi="Garamond"/>
              </w:rPr>
              <w:t>Mount persistente e configurazione di avvio necessaria al caching</w:t>
            </w:r>
          </w:p>
        </w:tc>
      </w:tr>
      <w:tr w:rsidR="000E630A" w14:paraId="6BF92F62" w14:textId="77777777" w:rsidTr="00D44E64">
        <w:trPr>
          <w:trHeight w:val="1962"/>
        </w:trPr>
        <w:tc>
          <w:tcPr>
            <w:tcW w:w="3286" w:type="dxa"/>
            <w:vMerge/>
            <w:shd w:val="clear" w:color="auto" w:fill="9A2D1F"/>
          </w:tcPr>
          <w:p w14:paraId="72897BDB" w14:textId="77777777" w:rsidR="000E630A" w:rsidRPr="00D156EF" w:rsidRDefault="000E630A" w:rsidP="00D44E64">
            <w:pPr>
              <w:pStyle w:val="Corpotesto"/>
              <w:rPr>
                <w:rFonts w:ascii="Garamond" w:hAnsi="Garamond"/>
              </w:rPr>
            </w:pPr>
          </w:p>
        </w:tc>
        <w:tc>
          <w:tcPr>
            <w:tcW w:w="3287" w:type="dxa"/>
            <w:vAlign w:val="center"/>
          </w:tcPr>
          <w:p w14:paraId="1F61729A" w14:textId="44D7E5BE" w:rsidR="000E630A" w:rsidRPr="00D156EF" w:rsidRDefault="00D156EF" w:rsidP="00D44E64">
            <w:pPr>
              <w:pStyle w:val="Corpotesto"/>
              <w:jc w:val="center"/>
              <w:rPr>
                <w:rFonts w:ascii="Garamond" w:hAnsi="Garamond"/>
                <w:lang w:val="en-US"/>
              </w:rPr>
            </w:pPr>
            <w:r w:rsidRPr="00A02CDC">
              <w:rPr>
                <w:rFonts w:ascii="Garamond" w:hAnsi="Garamond"/>
                <w:spacing w:val="-2"/>
                <w:lang w:val="en-US"/>
              </w:rPr>
              <w:t>integration-scripts\install_codeface_R.sh</w:t>
            </w:r>
          </w:p>
        </w:tc>
        <w:tc>
          <w:tcPr>
            <w:tcW w:w="3287" w:type="dxa"/>
            <w:vAlign w:val="center"/>
          </w:tcPr>
          <w:p w14:paraId="7876431A" w14:textId="758A4D68" w:rsidR="000E630A" w:rsidRPr="00D156EF" w:rsidRDefault="00D156EF" w:rsidP="00D44E64">
            <w:pPr>
              <w:pStyle w:val="Corpotesto"/>
              <w:jc w:val="center"/>
              <w:rPr>
                <w:rFonts w:ascii="Garamond" w:hAnsi="Garamond"/>
              </w:rPr>
            </w:pPr>
            <w:r w:rsidRPr="00D156EF">
              <w:rPr>
                <w:rFonts w:ascii="Garamond" w:hAnsi="Garamond"/>
              </w:rPr>
              <w:t>Script cardine che rende deterministico l’uso della cache /opt/Rlibs</w:t>
            </w:r>
          </w:p>
        </w:tc>
      </w:tr>
      <w:tr w:rsidR="000E630A" w14:paraId="64450D25" w14:textId="77777777" w:rsidTr="00D44E64">
        <w:trPr>
          <w:trHeight w:val="1962"/>
        </w:trPr>
        <w:tc>
          <w:tcPr>
            <w:tcW w:w="3286" w:type="dxa"/>
            <w:vMerge/>
            <w:shd w:val="clear" w:color="auto" w:fill="9A2D1F"/>
          </w:tcPr>
          <w:p w14:paraId="659FBE34" w14:textId="77777777" w:rsidR="000E630A" w:rsidRPr="00D156EF" w:rsidRDefault="000E630A" w:rsidP="00D44E64">
            <w:pPr>
              <w:pStyle w:val="Corpotesto"/>
              <w:rPr>
                <w:rFonts w:ascii="Garamond" w:hAnsi="Garamond"/>
              </w:rPr>
            </w:pPr>
          </w:p>
        </w:tc>
        <w:tc>
          <w:tcPr>
            <w:tcW w:w="3287" w:type="dxa"/>
            <w:vAlign w:val="center"/>
          </w:tcPr>
          <w:p w14:paraId="3C50BF30" w14:textId="091FFF80" w:rsidR="000E630A" w:rsidRPr="00D156EF" w:rsidRDefault="00D156EF" w:rsidP="00D44E64">
            <w:pPr>
              <w:pStyle w:val="Corpotesto"/>
              <w:jc w:val="center"/>
              <w:rPr>
                <w:rFonts w:ascii="Garamond" w:hAnsi="Garamond"/>
              </w:rPr>
            </w:pPr>
            <w:proofErr w:type="gramStart"/>
            <w:r w:rsidRPr="00A02CDC">
              <w:rPr>
                <w:rFonts w:ascii="Garamond" w:hAnsi="Garamond"/>
                <w:spacing w:val="-2"/>
              </w:rPr>
              <w:t>packages.R</w:t>
            </w:r>
            <w:proofErr w:type="gramEnd"/>
          </w:p>
        </w:tc>
        <w:tc>
          <w:tcPr>
            <w:tcW w:w="3287" w:type="dxa"/>
            <w:vAlign w:val="center"/>
          </w:tcPr>
          <w:p w14:paraId="00C36D4E" w14:textId="472D7934" w:rsidR="000E630A" w:rsidRPr="00D156EF" w:rsidRDefault="00D156EF" w:rsidP="00D44E64">
            <w:pPr>
              <w:pStyle w:val="Corpotesto"/>
              <w:jc w:val="center"/>
              <w:rPr>
                <w:rFonts w:ascii="Garamond" w:hAnsi="Garamond"/>
              </w:rPr>
            </w:pPr>
            <w:r w:rsidRPr="00D156EF">
              <w:rPr>
                <w:rFonts w:ascii="Garamond" w:hAnsi="Garamond"/>
              </w:rPr>
              <w:t>Procedura che sfrutta la cache evitando reinstallazioni e gestendo CRAN/Bioc/GitHub</w:t>
            </w:r>
          </w:p>
        </w:tc>
      </w:tr>
      <w:tr w:rsidR="000E630A" w14:paraId="46145864" w14:textId="77777777" w:rsidTr="00D44E64">
        <w:trPr>
          <w:trHeight w:val="1962"/>
        </w:trPr>
        <w:tc>
          <w:tcPr>
            <w:tcW w:w="3286" w:type="dxa"/>
            <w:vMerge/>
            <w:shd w:val="clear" w:color="auto" w:fill="9A2D1F"/>
          </w:tcPr>
          <w:p w14:paraId="4D6B1439" w14:textId="77777777" w:rsidR="000E630A" w:rsidRPr="00D156EF" w:rsidRDefault="000E630A" w:rsidP="00D44E64">
            <w:pPr>
              <w:pStyle w:val="Corpotesto"/>
              <w:rPr>
                <w:rFonts w:ascii="Garamond" w:hAnsi="Garamond"/>
              </w:rPr>
            </w:pPr>
          </w:p>
        </w:tc>
        <w:tc>
          <w:tcPr>
            <w:tcW w:w="3287" w:type="dxa"/>
            <w:vAlign w:val="center"/>
          </w:tcPr>
          <w:p w14:paraId="1FF3AA32" w14:textId="6B373FA3" w:rsidR="000E630A" w:rsidRPr="00D156EF" w:rsidRDefault="00D156EF" w:rsidP="00D44E64">
            <w:pPr>
              <w:pStyle w:val="Corpotesto"/>
              <w:jc w:val="center"/>
              <w:rPr>
                <w:rFonts w:ascii="Garamond" w:hAnsi="Garamond"/>
                <w:lang w:val="en-US"/>
              </w:rPr>
            </w:pPr>
            <w:r w:rsidRPr="00A02CDC">
              <w:rPr>
                <w:rFonts w:ascii="Garamond" w:hAnsi="Garamond"/>
                <w:spacing w:val="-2"/>
                <w:lang w:val="en-US"/>
              </w:rPr>
              <w:t>integration-scripts\install_repositories.sh</w:t>
            </w:r>
          </w:p>
        </w:tc>
        <w:tc>
          <w:tcPr>
            <w:tcW w:w="3287" w:type="dxa"/>
            <w:vAlign w:val="center"/>
          </w:tcPr>
          <w:p w14:paraId="61D511AF" w14:textId="601774EC" w:rsidR="000E630A" w:rsidRPr="00D156EF" w:rsidRDefault="00D156EF" w:rsidP="00D44E64">
            <w:pPr>
              <w:pStyle w:val="Corpotesto"/>
              <w:jc w:val="center"/>
              <w:rPr>
                <w:rFonts w:ascii="Garamond" w:hAnsi="Garamond"/>
              </w:rPr>
            </w:pPr>
            <w:r w:rsidRPr="00D156EF">
              <w:rPr>
                <w:rFonts w:ascii="Garamond" w:hAnsi="Garamond"/>
              </w:rPr>
              <w:t>Repository CRAN e installazione R base: impatta disponibilità/versioni pacchetti</w:t>
            </w:r>
          </w:p>
        </w:tc>
      </w:tr>
      <w:tr w:rsidR="000E630A" w14:paraId="5C18133C" w14:textId="77777777" w:rsidTr="00D44E64">
        <w:trPr>
          <w:trHeight w:val="1962"/>
        </w:trPr>
        <w:tc>
          <w:tcPr>
            <w:tcW w:w="3286" w:type="dxa"/>
            <w:vMerge/>
            <w:shd w:val="clear" w:color="auto" w:fill="9A2D1F"/>
          </w:tcPr>
          <w:p w14:paraId="7814C150" w14:textId="77777777" w:rsidR="000E630A" w:rsidRPr="00D156EF" w:rsidRDefault="000E630A" w:rsidP="00D44E64">
            <w:pPr>
              <w:pStyle w:val="Corpotesto"/>
              <w:rPr>
                <w:rFonts w:ascii="Garamond" w:hAnsi="Garamond"/>
              </w:rPr>
            </w:pPr>
          </w:p>
        </w:tc>
        <w:tc>
          <w:tcPr>
            <w:tcW w:w="3287" w:type="dxa"/>
            <w:vAlign w:val="center"/>
          </w:tcPr>
          <w:p w14:paraId="28EC5A6A" w14:textId="7E8E1CF7" w:rsidR="00D156EF" w:rsidRPr="00A02CDC" w:rsidRDefault="00D156EF" w:rsidP="00D156EF">
            <w:pPr>
              <w:pStyle w:val="Corpotesto"/>
              <w:jc w:val="center"/>
              <w:rPr>
                <w:rFonts w:ascii="Garamond" w:hAnsi="Garamond"/>
                <w:spacing w:val="-2"/>
                <w:lang w:val="en-US"/>
              </w:rPr>
            </w:pPr>
            <w:r w:rsidRPr="00A02CDC">
              <w:rPr>
                <w:rFonts w:ascii="Garamond" w:hAnsi="Garamond"/>
                <w:spacing w:val="-2"/>
                <w:lang w:val="en-US"/>
              </w:rPr>
              <w:t>\integration-scripts\install_common.sh</w:t>
            </w:r>
          </w:p>
          <w:p w14:paraId="4F491133" w14:textId="460F78C5" w:rsidR="000E630A" w:rsidRPr="00D156EF" w:rsidRDefault="000E630A" w:rsidP="00D44E64">
            <w:pPr>
              <w:pStyle w:val="Corpotesto"/>
              <w:jc w:val="center"/>
              <w:rPr>
                <w:rFonts w:ascii="Garamond" w:hAnsi="Garamond"/>
                <w:lang w:val="en-US"/>
              </w:rPr>
            </w:pPr>
          </w:p>
        </w:tc>
        <w:tc>
          <w:tcPr>
            <w:tcW w:w="3287" w:type="dxa"/>
            <w:vAlign w:val="center"/>
          </w:tcPr>
          <w:p w14:paraId="4125A42C" w14:textId="5EA22A16" w:rsidR="000E630A" w:rsidRPr="00D156EF" w:rsidRDefault="00D156EF" w:rsidP="00D44E64">
            <w:pPr>
              <w:pStyle w:val="Corpotesto"/>
              <w:jc w:val="center"/>
              <w:rPr>
                <w:rFonts w:ascii="Garamond" w:hAnsi="Garamond"/>
              </w:rPr>
            </w:pPr>
            <w:r w:rsidRPr="00D156EF">
              <w:rPr>
                <w:rFonts w:ascii="Garamond" w:hAnsi="Garamond"/>
              </w:rPr>
              <w:t>Dipendenze native richieste da molti pacchetti R: impatta stabilità/compilazione</w:t>
            </w:r>
          </w:p>
        </w:tc>
      </w:tr>
      <w:tr w:rsidR="000E630A" w14:paraId="0576FE3B" w14:textId="77777777" w:rsidTr="00D44E64">
        <w:trPr>
          <w:trHeight w:val="1962"/>
        </w:trPr>
        <w:tc>
          <w:tcPr>
            <w:tcW w:w="3286" w:type="dxa"/>
            <w:vMerge/>
            <w:shd w:val="clear" w:color="auto" w:fill="9A2D1F"/>
          </w:tcPr>
          <w:p w14:paraId="089F8C17" w14:textId="77777777" w:rsidR="000E630A" w:rsidRPr="00D156EF" w:rsidRDefault="000E630A" w:rsidP="00D44E64">
            <w:pPr>
              <w:pStyle w:val="Corpotesto"/>
              <w:rPr>
                <w:rFonts w:ascii="Garamond" w:hAnsi="Garamond"/>
              </w:rPr>
            </w:pPr>
          </w:p>
        </w:tc>
        <w:tc>
          <w:tcPr>
            <w:tcW w:w="3287" w:type="dxa"/>
            <w:vAlign w:val="center"/>
          </w:tcPr>
          <w:p w14:paraId="025F4A22" w14:textId="77777777" w:rsidR="00D156EF" w:rsidRDefault="00D156EF" w:rsidP="00D156EF">
            <w:pPr>
              <w:pStyle w:val="Corpotesto"/>
              <w:jc w:val="center"/>
              <w:rPr>
                <w:rFonts w:ascii="Garamond" w:hAnsi="Garamond"/>
                <w:spacing w:val="-2"/>
              </w:rPr>
            </w:pPr>
            <w:r w:rsidRPr="00A02CDC">
              <w:rPr>
                <w:rFonts w:ascii="Garamond" w:hAnsi="Garamond"/>
                <w:spacing w:val="-2"/>
              </w:rPr>
              <w:t>\.rlibs\</w:t>
            </w:r>
          </w:p>
          <w:p w14:paraId="6BCDF577" w14:textId="77777777" w:rsidR="000E630A" w:rsidRPr="00D156EF" w:rsidRDefault="000E630A" w:rsidP="00D44E64">
            <w:pPr>
              <w:pStyle w:val="Corpotesto"/>
              <w:jc w:val="center"/>
              <w:rPr>
                <w:rFonts w:ascii="Garamond" w:hAnsi="Garamond"/>
              </w:rPr>
            </w:pPr>
          </w:p>
        </w:tc>
        <w:tc>
          <w:tcPr>
            <w:tcW w:w="3287" w:type="dxa"/>
            <w:vAlign w:val="center"/>
          </w:tcPr>
          <w:p w14:paraId="574ECF63" w14:textId="13F572BD" w:rsidR="000E630A" w:rsidRPr="00D156EF" w:rsidRDefault="00D156EF" w:rsidP="00D44E64">
            <w:pPr>
              <w:pStyle w:val="Corpotesto"/>
              <w:jc w:val="center"/>
              <w:rPr>
                <w:rFonts w:ascii="Garamond" w:hAnsi="Garamond"/>
              </w:rPr>
            </w:pPr>
            <w:r w:rsidRPr="00D156EF">
              <w:rPr>
                <w:rFonts w:ascii="Garamond" w:hAnsi="Garamond"/>
              </w:rPr>
              <w:t>Directory persistente che conserva le librerie tra rebuild</w:t>
            </w:r>
          </w:p>
        </w:tc>
      </w:tr>
      <w:tr w:rsidR="000E630A" w14:paraId="32179429" w14:textId="77777777" w:rsidTr="00D44E64">
        <w:trPr>
          <w:trHeight w:val="1962"/>
        </w:trPr>
        <w:tc>
          <w:tcPr>
            <w:tcW w:w="3286" w:type="dxa"/>
            <w:vMerge/>
            <w:shd w:val="clear" w:color="auto" w:fill="9A2D1F"/>
          </w:tcPr>
          <w:p w14:paraId="765843ED" w14:textId="77777777" w:rsidR="000E630A" w:rsidRPr="00D156EF" w:rsidRDefault="000E630A" w:rsidP="00D44E64">
            <w:pPr>
              <w:pStyle w:val="Corpotesto"/>
              <w:rPr>
                <w:rFonts w:ascii="Garamond" w:hAnsi="Garamond"/>
              </w:rPr>
            </w:pPr>
          </w:p>
        </w:tc>
        <w:tc>
          <w:tcPr>
            <w:tcW w:w="3287" w:type="dxa"/>
            <w:vAlign w:val="center"/>
          </w:tcPr>
          <w:p w14:paraId="3332DD79" w14:textId="43220DBF" w:rsidR="000E630A" w:rsidRPr="00D156EF" w:rsidRDefault="00D156EF" w:rsidP="00D156EF">
            <w:pPr>
              <w:pStyle w:val="Corpotesto"/>
              <w:jc w:val="center"/>
              <w:rPr>
                <w:rFonts w:ascii="Garamond" w:hAnsi="Garamond"/>
                <w:spacing w:val="-2"/>
              </w:rPr>
            </w:pPr>
            <w:r w:rsidRPr="000E630A">
              <w:rPr>
                <w:rFonts w:ascii="Garamond" w:hAnsi="Garamond"/>
              </w:rPr>
              <w:t>codeface/R/*</w:t>
            </w:r>
          </w:p>
        </w:tc>
        <w:tc>
          <w:tcPr>
            <w:tcW w:w="3287" w:type="dxa"/>
            <w:vAlign w:val="center"/>
          </w:tcPr>
          <w:p w14:paraId="416746E5" w14:textId="5895C2B3" w:rsidR="000E630A" w:rsidRPr="00D156EF" w:rsidRDefault="00D156EF" w:rsidP="00D44E64">
            <w:pPr>
              <w:pStyle w:val="Corpotesto"/>
              <w:jc w:val="center"/>
              <w:rPr>
                <w:rFonts w:ascii="Garamond" w:hAnsi="Garamond"/>
              </w:rPr>
            </w:pPr>
            <w:r w:rsidRPr="00D156EF">
              <w:rPr>
                <w:rFonts w:ascii="Garamond" w:hAnsi="Garamond"/>
              </w:rPr>
              <w:t>Componenti R del progetto che dipendono dalla disponibilità delle librerie installate</w:t>
            </w:r>
          </w:p>
        </w:tc>
      </w:tr>
    </w:tbl>
    <w:p w14:paraId="674DFC18" w14:textId="77777777" w:rsidR="0083516A" w:rsidRPr="00174904" w:rsidRDefault="0083516A">
      <w:pPr>
        <w:pStyle w:val="TableParagraph"/>
        <w:rPr>
          <w:rFonts w:ascii="Garamond" w:hAnsi="Garamond"/>
        </w:rPr>
        <w:sectPr w:rsidR="0083516A" w:rsidRPr="00174904">
          <w:pgSz w:w="12240" w:h="15840"/>
          <w:pgMar w:top="1360" w:right="1080" w:bottom="280" w:left="1440" w:header="720" w:footer="720" w:gutter="0"/>
          <w:cols w:space="720"/>
        </w:sectPr>
      </w:pPr>
    </w:p>
    <w:p w14:paraId="6D20CBC0" w14:textId="77777777" w:rsidR="0083516A" w:rsidRPr="00174904" w:rsidRDefault="0083516A">
      <w:pPr>
        <w:pStyle w:val="Corpotesto"/>
        <w:spacing w:before="314"/>
        <w:rPr>
          <w:rFonts w:ascii="Garamond" w:hAnsi="Garamond"/>
          <w:sz w:val="28"/>
        </w:rPr>
      </w:pPr>
    </w:p>
    <w:p w14:paraId="1E357B70" w14:textId="77777777" w:rsidR="0083516A" w:rsidRPr="00174904" w:rsidRDefault="00000000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24" w:name="_Toc221669077"/>
      <w:r w:rsidRPr="00174904">
        <w:rPr>
          <w:rFonts w:ascii="Garamond" w:hAnsi="Garamond"/>
          <w:color w:val="424242"/>
        </w:rPr>
        <w:t>Metriche</w:t>
      </w:r>
      <w:r w:rsidRPr="00174904">
        <w:rPr>
          <w:rFonts w:ascii="Garamond" w:hAnsi="Garamond"/>
          <w:color w:val="424242"/>
          <w:spacing w:val="-5"/>
        </w:rPr>
        <w:t xml:space="preserve"> </w:t>
      </w:r>
      <w:r w:rsidRPr="00174904">
        <w:rPr>
          <w:rFonts w:ascii="Garamond" w:hAnsi="Garamond"/>
          <w:color w:val="424242"/>
        </w:rPr>
        <w:t>di</w:t>
      </w:r>
      <w:r w:rsidRPr="00174904">
        <w:rPr>
          <w:rFonts w:ascii="Garamond" w:hAnsi="Garamond"/>
          <w:color w:val="424242"/>
          <w:spacing w:val="-5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valutazione</w:t>
      </w:r>
      <w:bookmarkEnd w:id="24"/>
    </w:p>
    <w:p w14:paraId="04CD46BE" w14:textId="77777777" w:rsidR="0083516A" w:rsidRPr="00174904" w:rsidRDefault="0083516A">
      <w:pPr>
        <w:pStyle w:val="Corpotesto"/>
        <w:spacing w:before="174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83516A" w:rsidRPr="00174904" w14:paraId="01392E0B" w14:textId="77777777">
        <w:trPr>
          <w:trHeight w:val="480"/>
        </w:trPr>
        <w:tc>
          <w:tcPr>
            <w:tcW w:w="4680" w:type="dxa"/>
            <w:shd w:val="clear" w:color="auto" w:fill="9A2D1F"/>
          </w:tcPr>
          <w:p w14:paraId="521F8C56" w14:textId="77777777" w:rsidR="0083516A" w:rsidRPr="00174904" w:rsidRDefault="00000000">
            <w:pPr>
              <w:pStyle w:val="TableParagraph"/>
              <w:spacing w:before="115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Insieme</w:t>
            </w:r>
          </w:p>
        </w:tc>
        <w:tc>
          <w:tcPr>
            <w:tcW w:w="4680" w:type="dxa"/>
            <w:shd w:val="clear" w:color="auto" w:fill="9A2D1F"/>
          </w:tcPr>
          <w:p w14:paraId="1F57AA9E" w14:textId="77777777" w:rsidR="0083516A" w:rsidRPr="00174904" w:rsidRDefault="00000000">
            <w:pPr>
              <w:pStyle w:val="TableParagraph"/>
              <w:spacing w:before="115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Cardinalità</w:t>
            </w:r>
          </w:p>
        </w:tc>
      </w:tr>
      <w:tr w:rsidR="0083516A" w:rsidRPr="00174904" w14:paraId="2994A3B1" w14:textId="77777777">
        <w:trPr>
          <w:trHeight w:val="460"/>
        </w:trPr>
        <w:tc>
          <w:tcPr>
            <w:tcW w:w="4680" w:type="dxa"/>
          </w:tcPr>
          <w:p w14:paraId="09A809C8" w14:textId="77777777" w:rsidR="0083516A" w:rsidRPr="00174904" w:rsidRDefault="00000000">
            <w:pPr>
              <w:pStyle w:val="TableParagraph"/>
              <w:spacing w:before="116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SIS</w:t>
            </w:r>
          </w:p>
        </w:tc>
        <w:tc>
          <w:tcPr>
            <w:tcW w:w="4680" w:type="dxa"/>
          </w:tcPr>
          <w:p w14:paraId="0E8BF076" w14:textId="4492D9C8" w:rsidR="0083516A" w:rsidRPr="00174904" w:rsidRDefault="00D156EF">
            <w:pPr>
              <w:pStyle w:val="TableParagraph"/>
              <w:spacing w:before="116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4</w:t>
            </w:r>
          </w:p>
        </w:tc>
      </w:tr>
      <w:tr w:rsidR="0083516A" w:rsidRPr="00174904" w14:paraId="32735E4C" w14:textId="77777777">
        <w:trPr>
          <w:trHeight w:val="460"/>
        </w:trPr>
        <w:tc>
          <w:tcPr>
            <w:tcW w:w="4680" w:type="dxa"/>
          </w:tcPr>
          <w:p w14:paraId="46587DB4" w14:textId="77777777" w:rsidR="0083516A" w:rsidRPr="00174904" w:rsidRDefault="00000000">
            <w:pPr>
              <w:pStyle w:val="TableParagraph"/>
              <w:spacing w:before="114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CIS</w:t>
            </w:r>
          </w:p>
        </w:tc>
        <w:tc>
          <w:tcPr>
            <w:tcW w:w="4680" w:type="dxa"/>
          </w:tcPr>
          <w:p w14:paraId="4BDB2DA8" w14:textId="1642C3EC" w:rsidR="0083516A" w:rsidRPr="00174904" w:rsidRDefault="00D156EF">
            <w:pPr>
              <w:pStyle w:val="TableParagraph"/>
              <w:spacing w:before="114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6</w:t>
            </w:r>
          </w:p>
        </w:tc>
      </w:tr>
      <w:tr w:rsidR="0083516A" w:rsidRPr="00174904" w14:paraId="28DEBEB3" w14:textId="77777777">
        <w:trPr>
          <w:trHeight w:val="460"/>
        </w:trPr>
        <w:tc>
          <w:tcPr>
            <w:tcW w:w="4680" w:type="dxa"/>
          </w:tcPr>
          <w:p w14:paraId="0EF56267" w14:textId="77777777" w:rsidR="0083516A" w:rsidRPr="00174904" w:rsidRDefault="00000000">
            <w:pPr>
              <w:pStyle w:val="TableParagraph"/>
              <w:spacing w:before="112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DIS</w:t>
            </w:r>
          </w:p>
        </w:tc>
        <w:tc>
          <w:tcPr>
            <w:tcW w:w="4680" w:type="dxa"/>
          </w:tcPr>
          <w:p w14:paraId="76CCC642" w14:textId="41C1706B" w:rsidR="0083516A" w:rsidRPr="00174904" w:rsidRDefault="00D156EF">
            <w:pPr>
              <w:pStyle w:val="TableParagraph"/>
              <w:spacing w:before="112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1</w:t>
            </w:r>
          </w:p>
        </w:tc>
      </w:tr>
      <w:tr w:rsidR="0083516A" w:rsidRPr="00174904" w14:paraId="2F6A3BAC" w14:textId="77777777">
        <w:trPr>
          <w:trHeight w:val="460"/>
        </w:trPr>
        <w:tc>
          <w:tcPr>
            <w:tcW w:w="4680" w:type="dxa"/>
          </w:tcPr>
          <w:p w14:paraId="0446A216" w14:textId="77777777" w:rsidR="0083516A" w:rsidRPr="00174904" w:rsidRDefault="00000000">
            <w:pPr>
              <w:pStyle w:val="TableParagraph"/>
              <w:spacing w:before="110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4"/>
              </w:rPr>
              <w:t>FPIS</w:t>
            </w:r>
          </w:p>
        </w:tc>
        <w:tc>
          <w:tcPr>
            <w:tcW w:w="4680" w:type="dxa"/>
          </w:tcPr>
          <w:p w14:paraId="24C4DD4B" w14:textId="77777777" w:rsidR="0083516A" w:rsidRPr="00174904" w:rsidRDefault="00000000">
            <w:pPr>
              <w:pStyle w:val="TableParagraph"/>
              <w:spacing w:before="110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10"/>
              </w:rPr>
              <w:t>0</w:t>
            </w:r>
          </w:p>
        </w:tc>
      </w:tr>
      <w:tr w:rsidR="0083516A" w:rsidRPr="00174904" w14:paraId="5594097C" w14:textId="77777777">
        <w:trPr>
          <w:trHeight w:val="459"/>
        </w:trPr>
        <w:tc>
          <w:tcPr>
            <w:tcW w:w="4680" w:type="dxa"/>
          </w:tcPr>
          <w:p w14:paraId="197FFC85" w14:textId="77777777" w:rsidR="0083516A" w:rsidRPr="00174904" w:rsidRDefault="00000000">
            <w:pPr>
              <w:pStyle w:val="TableParagraph"/>
              <w:spacing w:before="108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AIS</w:t>
            </w:r>
          </w:p>
        </w:tc>
        <w:tc>
          <w:tcPr>
            <w:tcW w:w="4680" w:type="dxa"/>
          </w:tcPr>
          <w:p w14:paraId="5E073549" w14:textId="34F419EA" w:rsidR="0083516A" w:rsidRPr="00174904" w:rsidRDefault="00D156EF">
            <w:pPr>
              <w:pStyle w:val="TableParagraph"/>
              <w:spacing w:before="108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5"/>
              </w:rPr>
              <w:t>7</w:t>
            </w:r>
          </w:p>
        </w:tc>
      </w:tr>
    </w:tbl>
    <w:p w14:paraId="2B3CBD54" w14:textId="77777777" w:rsidR="0083516A" w:rsidRDefault="0083516A">
      <w:pPr>
        <w:pStyle w:val="Corpotesto"/>
        <w:rPr>
          <w:rFonts w:ascii="Garamond" w:hAnsi="Garamond"/>
          <w:sz w:val="32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0"/>
        <w:gridCol w:w="5800"/>
        <w:gridCol w:w="1780"/>
      </w:tblGrid>
      <w:tr w:rsidR="00D156EF" w:rsidRPr="00174904" w14:paraId="6DB4C35F" w14:textId="77777777" w:rsidTr="00D44E64">
        <w:trPr>
          <w:trHeight w:val="480"/>
        </w:trPr>
        <w:tc>
          <w:tcPr>
            <w:tcW w:w="1780" w:type="dxa"/>
            <w:shd w:val="clear" w:color="auto" w:fill="9A2D1F"/>
          </w:tcPr>
          <w:p w14:paraId="368BB435" w14:textId="77777777" w:rsidR="00D156EF" w:rsidRPr="00174904" w:rsidRDefault="00D156EF" w:rsidP="00D44E64">
            <w:pPr>
              <w:pStyle w:val="TableParagraph"/>
              <w:spacing w:before="102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Metrica</w:t>
            </w:r>
          </w:p>
        </w:tc>
        <w:tc>
          <w:tcPr>
            <w:tcW w:w="5800" w:type="dxa"/>
            <w:shd w:val="clear" w:color="auto" w:fill="9A2D1F"/>
          </w:tcPr>
          <w:p w14:paraId="288D2EA5" w14:textId="77777777" w:rsidR="00D156EF" w:rsidRPr="00174904" w:rsidRDefault="00D156EF" w:rsidP="00D44E64">
            <w:pPr>
              <w:pStyle w:val="TableParagraph"/>
              <w:spacing w:before="102"/>
              <w:ind w:left="99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Formula</w:t>
            </w:r>
          </w:p>
        </w:tc>
        <w:tc>
          <w:tcPr>
            <w:tcW w:w="1780" w:type="dxa"/>
            <w:shd w:val="clear" w:color="auto" w:fill="9A2D1F"/>
          </w:tcPr>
          <w:p w14:paraId="4B433E2B" w14:textId="77777777" w:rsidR="00D156EF" w:rsidRPr="00174904" w:rsidRDefault="00D156EF" w:rsidP="00D44E64">
            <w:pPr>
              <w:pStyle w:val="TableParagraph"/>
              <w:spacing w:before="102"/>
              <w:ind w:left="10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Valore</w:t>
            </w:r>
          </w:p>
        </w:tc>
      </w:tr>
      <w:tr w:rsidR="00D156EF" w:rsidRPr="00174904" w14:paraId="69687471" w14:textId="77777777" w:rsidTr="00D44E64">
        <w:trPr>
          <w:trHeight w:val="459"/>
        </w:trPr>
        <w:tc>
          <w:tcPr>
            <w:tcW w:w="1780" w:type="dxa"/>
          </w:tcPr>
          <w:p w14:paraId="4AB805DA" w14:textId="77777777" w:rsidR="00D156EF" w:rsidRPr="00174904" w:rsidRDefault="00D156EF" w:rsidP="00D44E64">
            <w:pPr>
              <w:pStyle w:val="TableParagraph"/>
              <w:spacing w:before="10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Recall</w:t>
            </w:r>
          </w:p>
        </w:tc>
        <w:tc>
          <w:tcPr>
            <w:tcW w:w="5800" w:type="dxa"/>
          </w:tcPr>
          <w:p w14:paraId="10C55D3B" w14:textId="77777777" w:rsidR="00D156EF" w:rsidRPr="00174904" w:rsidRDefault="00D156EF" w:rsidP="00D44E64">
            <w:pPr>
              <w:pStyle w:val="TableParagraph"/>
              <w:spacing w:before="103"/>
              <w:ind w:left="99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Recall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=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TP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/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(TP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+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FN)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=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|CIS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∩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AIS|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/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spacing w:val="-2"/>
              </w:rPr>
              <w:t>|AIS|</w:t>
            </w:r>
          </w:p>
        </w:tc>
        <w:tc>
          <w:tcPr>
            <w:tcW w:w="1780" w:type="dxa"/>
          </w:tcPr>
          <w:p w14:paraId="7E965C86" w14:textId="086AC304" w:rsidR="00D156EF" w:rsidRPr="00174904" w:rsidRDefault="00D156EF" w:rsidP="00D44E64">
            <w:pPr>
              <w:pStyle w:val="TableParagraph"/>
              <w:spacing w:before="103"/>
              <w:ind w:left="104"/>
              <w:rPr>
                <w:rFonts w:ascii="Garamond" w:hAnsi="Garamond"/>
              </w:rPr>
            </w:pPr>
            <w:r w:rsidRPr="00D156EF">
              <w:rPr>
                <w:rFonts w:ascii="Garamond" w:hAnsi="Garamond"/>
                <w:spacing w:val="-2"/>
              </w:rPr>
              <w:t>85.7%</w:t>
            </w:r>
          </w:p>
        </w:tc>
      </w:tr>
      <w:tr w:rsidR="00D156EF" w:rsidRPr="00174904" w14:paraId="2EC11E28" w14:textId="77777777" w:rsidTr="00D44E64">
        <w:trPr>
          <w:trHeight w:val="440"/>
        </w:trPr>
        <w:tc>
          <w:tcPr>
            <w:tcW w:w="1780" w:type="dxa"/>
          </w:tcPr>
          <w:p w14:paraId="67480550" w14:textId="77777777" w:rsidR="00D156EF" w:rsidRPr="00174904" w:rsidRDefault="00D156EF" w:rsidP="00D44E64">
            <w:pPr>
              <w:pStyle w:val="TableParagraph"/>
              <w:spacing w:before="101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Precision</w:t>
            </w:r>
          </w:p>
        </w:tc>
        <w:tc>
          <w:tcPr>
            <w:tcW w:w="5800" w:type="dxa"/>
          </w:tcPr>
          <w:p w14:paraId="5100CE57" w14:textId="77777777" w:rsidR="00D156EF" w:rsidRPr="00174904" w:rsidRDefault="00D156EF" w:rsidP="00D44E64">
            <w:pPr>
              <w:pStyle w:val="TableParagraph"/>
              <w:spacing w:before="101"/>
              <w:ind w:left="99"/>
              <w:rPr>
                <w:rFonts w:ascii="Garamond" w:hAnsi="Garamond"/>
                <w:lang w:val="en-US"/>
              </w:rPr>
            </w:pPr>
            <w:r w:rsidRPr="00174904">
              <w:rPr>
                <w:rFonts w:ascii="Garamond" w:hAnsi="Garamond"/>
                <w:lang w:val="en-US"/>
              </w:rPr>
              <w:t>Precision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=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TP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/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(TP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+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FP)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=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|CIS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∩</w:t>
            </w:r>
            <w:r w:rsidRPr="00174904">
              <w:rPr>
                <w:rFonts w:ascii="Garamond" w:hAnsi="Garamond"/>
                <w:spacing w:val="-7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AIS|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/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spacing w:val="-2"/>
                <w:lang w:val="en-US"/>
              </w:rPr>
              <w:t>|CIS|</w:t>
            </w:r>
          </w:p>
        </w:tc>
        <w:tc>
          <w:tcPr>
            <w:tcW w:w="1780" w:type="dxa"/>
          </w:tcPr>
          <w:p w14:paraId="26F8B83F" w14:textId="77777777" w:rsidR="00D156EF" w:rsidRPr="00174904" w:rsidRDefault="00D156EF" w:rsidP="00D44E64">
            <w:pPr>
              <w:pStyle w:val="TableParagraph"/>
              <w:spacing w:before="101"/>
              <w:ind w:left="10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4"/>
              </w:rPr>
              <w:t>100%</w:t>
            </w:r>
          </w:p>
        </w:tc>
      </w:tr>
    </w:tbl>
    <w:p w14:paraId="04847F00" w14:textId="77777777" w:rsidR="00464467" w:rsidRDefault="00464467">
      <w:pPr>
        <w:pStyle w:val="Corpotesto"/>
        <w:rPr>
          <w:rFonts w:ascii="Garamond" w:hAnsi="Garamond"/>
          <w:sz w:val="32"/>
        </w:rPr>
      </w:pPr>
    </w:p>
    <w:p w14:paraId="0FE9B45F" w14:textId="4A10EE5C" w:rsidR="00464467" w:rsidRPr="00174904" w:rsidRDefault="00464467" w:rsidP="00464467">
      <w:pPr>
        <w:pStyle w:val="Titolo2"/>
        <w:numPr>
          <w:ilvl w:val="1"/>
          <w:numId w:val="11"/>
        </w:numPr>
        <w:tabs>
          <w:tab w:val="left" w:pos="530"/>
        </w:tabs>
        <w:spacing w:before="1"/>
        <w:ind w:left="530" w:hanging="530"/>
        <w:rPr>
          <w:rFonts w:ascii="Garamond" w:hAnsi="Garamond"/>
        </w:rPr>
      </w:pPr>
      <w:bookmarkStart w:id="25" w:name="_Toc221669078"/>
      <w:r w:rsidRPr="00174904">
        <w:rPr>
          <w:rFonts w:ascii="Garamond" w:hAnsi="Garamond"/>
          <w:spacing w:val="-2"/>
        </w:rPr>
        <w:t>CR_0</w:t>
      </w:r>
      <w:r w:rsidR="00D156EF">
        <w:rPr>
          <w:rFonts w:ascii="Garamond" w:hAnsi="Garamond"/>
          <w:spacing w:val="-2"/>
        </w:rPr>
        <w:t>3</w:t>
      </w:r>
      <w:bookmarkEnd w:id="25"/>
    </w:p>
    <w:p w14:paraId="13B95065" w14:textId="77777777" w:rsidR="00464467" w:rsidRPr="00174904" w:rsidRDefault="00464467" w:rsidP="00464467">
      <w:pPr>
        <w:pStyle w:val="Corpotesto"/>
        <w:spacing w:before="7"/>
        <w:rPr>
          <w:rFonts w:ascii="Garamond" w:hAnsi="Garamond"/>
          <w:sz w:val="32"/>
        </w:rPr>
      </w:pPr>
    </w:p>
    <w:p w14:paraId="474DE8CA" w14:textId="77777777" w:rsidR="00464467" w:rsidRPr="00174904" w:rsidRDefault="00464467" w:rsidP="00464467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26" w:name="_Toc221669079"/>
      <w:r w:rsidRPr="00174904">
        <w:rPr>
          <w:rFonts w:ascii="Garamond" w:hAnsi="Garamond"/>
          <w:color w:val="424242"/>
        </w:rPr>
        <w:t>Identificazione</w:t>
      </w:r>
      <w:r w:rsidRPr="00174904">
        <w:rPr>
          <w:rFonts w:ascii="Garamond" w:hAnsi="Garamond"/>
          <w:color w:val="424242"/>
          <w:spacing w:val="-8"/>
        </w:rPr>
        <w:t xml:space="preserve"> </w:t>
      </w:r>
      <w:r w:rsidRPr="00174904">
        <w:rPr>
          <w:rFonts w:ascii="Garamond" w:hAnsi="Garamond"/>
          <w:color w:val="424242"/>
        </w:rPr>
        <w:t>analisi</w:t>
      </w:r>
      <w:r w:rsidRPr="00174904">
        <w:rPr>
          <w:rFonts w:ascii="Garamond" w:hAnsi="Garamond"/>
          <w:color w:val="424242"/>
          <w:spacing w:val="-8"/>
        </w:rPr>
        <w:t xml:space="preserve"> </w:t>
      </w:r>
      <w:r w:rsidRPr="00174904">
        <w:rPr>
          <w:rFonts w:ascii="Garamond" w:hAnsi="Garamond"/>
          <w:color w:val="424242"/>
        </w:rPr>
        <w:t>e</w:t>
      </w:r>
      <w:r w:rsidRPr="00174904">
        <w:rPr>
          <w:rFonts w:ascii="Garamond" w:hAnsi="Garamond"/>
          <w:color w:val="424242"/>
          <w:spacing w:val="-7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valutazione</w:t>
      </w:r>
      <w:bookmarkEnd w:id="26"/>
    </w:p>
    <w:p w14:paraId="12E86CC5" w14:textId="77777777" w:rsidR="00464467" w:rsidRPr="00174904" w:rsidRDefault="00464467" w:rsidP="00464467">
      <w:pPr>
        <w:pStyle w:val="Corpotesto"/>
        <w:spacing w:before="176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464467" w:rsidRPr="00174904" w14:paraId="7965F6CA" w14:textId="77777777" w:rsidTr="00D44E64">
        <w:trPr>
          <w:trHeight w:val="459"/>
        </w:trPr>
        <w:tc>
          <w:tcPr>
            <w:tcW w:w="2340" w:type="dxa"/>
            <w:shd w:val="clear" w:color="auto" w:fill="9A2D1F"/>
          </w:tcPr>
          <w:p w14:paraId="79A17DCE" w14:textId="77777777" w:rsidR="00464467" w:rsidRPr="00174904" w:rsidRDefault="00464467" w:rsidP="00D44E64">
            <w:pPr>
              <w:pStyle w:val="TableParagraph"/>
              <w:spacing w:before="11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Project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>Name</w:t>
            </w:r>
          </w:p>
        </w:tc>
        <w:tc>
          <w:tcPr>
            <w:tcW w:w="7020" w:type="dxa"/>
            <w:gridSpan w:val="3"/>
          </w:tcPr>
          <w:p w14:paraId="43644989" w14:textId="77777777" w:rsidR="00464467" w:rsidRPr="00174904" w:rsidRDefault="00464467" w:rsidP="00D44E64">
            <w:pPr>
              <w:pStyle w:val="TableParagraph"/>
              <w:spacing w:before="11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Codeface4Smell</w:t>
            </w:r>
          </w:p>
        </w:tc>
      </w:tr>
      <w:tr w:rsidR="00464467" w:rsidRPr="00174904" w14:paraId="7C52082F" w14:textId="77777777" w:rsidTr="00D44E64">
        <w:trPr>
          <w:trHeight w:val="460"/>
        </w:trPr>
        <w:tc>
          <w:tcPr>
            <w:tcW w:w="2340" w:type="dxa"/>
            <w:shd w:val="clear" w:color="auto" w:fill="9A2D1F"/>
          </w:tcPr>
          <w:p w14:paraId="57B9A469" w14:textId="77777777" w:rsidR="00464467" w:rsidRPr="00174904" w:rsidRDefault="00464467" w:rsidP="00D44E64">
            <w:pPr>
              <w:pStyle w:val="TableParagraph"/>
              <w:spacing w:before="11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Project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Manager</w:t>
            </w:r>
          </w:p>
        </w:tc>
        <w:tc>
          <w:tcPr>
            <w:tcW w:w="7020" w:type="dxa"/>
            <w:gridSpan w:val="3"/>
          </w:tcPr>
          <w:p w14:paraId="07E521E5" w14:textId="77777777" w:rsidR="00464467" w:rsidRPr="00174904" w:rsidRDefault="00464467" w:rsidP="00D44E64">
            <w:pPr>
              <w:pStyle w:val="TableParagraph"/>
              <w:spacing w:before="111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Rosa Carotenuto, Luigi Guida</w:t>
            </w:r>
          </w:p>
        </w:tc>
      </w:tr>
      <w:tr w:rsidR="00464467" w:rsidRPr="00174904" w14:paraId="57F7FD86" w14:textId="77777777" w:rsidTr="00D44E64">
        <w:trPr>
          <w:trHeight w:val="459"/>
        </w:trPr>
        <w:tc>
          <w:tcPr>
            <w:tcW w:w="2340" w:type="dxa"/>
            <w:shd w:val="clear" w:color="auto" w:fill="9A2D1F"/>
          </w:tcPr>
          <w:p w14:paraId="7210E38A" w14:textId="77777777" w:rsidR="00464467" w:rsidRPr="00174904" w:rsidRDefault="00464467" w:rsidP="00D44E64">
            <w:pPr>
              <w:pStyle w:val="TableParagraph"/>
              <w:spacing w:before="109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Requested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7020" w:type="dxa"/>
            <w:gridSpan w:val="3"/>
          </w:tcPr>
          <w:p w14:paraId="0CF617B4" w14:textId="77777777" w:rsidR="00464467" w:rsidRPr="00174904" w:rsidRDefault="00464467" w:rsidP="00D44E64">
            <w:pPr>
              <w:pStyle w:val="TableParagraph"/>
              <w:spacing w:before="109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Andrea</w:t>
            </w:r>
            <w:r w:rsidRPr="00174904">
              <w:rPr>
                <w:rFonts w:ascii="Garamond" w:hAnsi="Garamond"/>
                <w:spacing w:val="-4"/>
              </w:rPr>
              <w:t xml:space="preserve"> </w:t>
            </w:r>
            <w:r w:rsidRPr="00174904">
              <w:rPr>
                <w:rFonts w:ascii="Garamond" w:hAnsi="Garamond"/>
              </w:rPr>
              <w:t>De</w:t>
            </w:r>
            <w:r w:rsidRPr="00174904">
              <w:rPr>
                <w:rFonts w:ascii="Garamond" w:hAnsi="Garamond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spacing w:val="-2"/>
              </w:rPr>
              <w:t>Lucia</w:t>
            </w:r>
          </w:p>
        </w:tc>
      </w:tr>
      <w:tr w:rsidR="00FF4A3A" w:rsidRPr="00174904" w14:paraId="23863484" w14:textId="77777777" w:rsidTr="00D44E64">
        <w:trPr>
          <w:trHeight w:val="700"/>
        </w:trPr>
        <w:tc>
          <w:tcPr>
            <w:tcW w:w="2340" w:type="dxa"/>
            <w:shd w:val="clear" w:color="auto" w:fill="9A2D1F"/>
          </w:tcPr>
          <w:p w14:paraId="5FC5F32A" w14:textId="77777777" w:rsidR="00FF4A3A" w:rsidRPr="00174904" w:rsidRDefault="00FF4A3A" w:rsidP="00FF4A3A">
            <w:pPr>
              <w:pStyle w:val="TableParagraph"/>
              <w:spacing w:before="23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lastRenderedPageBreak/>
              <w:t>Submitted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480E8B44" w14:textId="77777777" w:rsidR="00FF4A3A" w:rsidRPr="00174904" w:rsidRDefault="00FF4A3A" w:rsidP="00FF4A3A">
            <w:pPr>
              <w:pStyle w:val="TableParagraph"/>
              <w:spacing w:before="107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710196F4" w14:textId="322A068D" w:rsidR="00FF4A3A" w:rsidRPr="00174904" w:rsidRDefault="00FF4A3A" w:rsidP="00FF4A3A">
            <w:pPr>
              <w:pStyle w:val="TableParagraph"/>
              <w:spacing w:before="23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Requested</w:t>
            </w:r>
          </w:p>
        </w:tc>
        <w:tc>
          <w:tcPr>
            <w:tcW w:w="2340" w:type="dxa"/>
          </w:tcPr>
          <w:p w14:paraId="6508F404" w14:textId="64AEA123" w:rsidR="00FF4A3A" w:rsidRPr="00174904" w:rsidRDefault="00FF4A3A" w:rsidP="00FF4A3A">
            <w:pPr>
              <w:pStyle w:val="TableParagraph"/>
              <w:spacing w:before="233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16</w:t>
            </w:r>
            <w:r w:rsidRPr="00174904">
              <w:rPr>
                <w:rFonts w:ascii="Garamond" w:hAnsi="Garamond"/>
                <w:spacing w:val="-2"/>
              </w:rPr>
              <w:t>/</w:t>
            </w:r>
            <w:r>
              <w:rPr>
                <w:rFonts w:ascii="Garamond" w:hAnsi="Garamond"/>
                <w:spacing w:val="-2"/>
              </w:rPr>
              <w:t>02</w:t>
            </w:r>
            <w:r w:rsidRPr="00174904">
              <w:rPr>
                <w:rFonts w:ascii="Garamond" w:hAnsi="Garamond"/>
                <w:spacing w:val="-2"/>
              </w:rPr>
              <w:t>/2025</w:t>
            </w:r>
          </w:p>
        </w:tc>
      </w:tr>
      <w:tr w:rsidR="00FF4A3A" w:rsidRPr="00174904" w14:paraId="53A4F0D7" w14:textId="77777777" w:rsidTr="00D44E64">
        <w:trPr>
          <w:trHeight w:val="719"/>
        </w:trPr>
        <w:tc>
          <w:tcPr>
            <w:tcW w:w="2340" w:type="dxa"/>
            <w:shd w:val="clear" w:color="auto" w:fill="9A2D1F"/>
          </w:tcPr>
          <w:p w14:paraId="6E99777A" w14:textId="77777777" w:rsidR="00FF4A3A" w:rsidRPr="00174904" w:rsidRDefault="00FF4A3A" w:rsidP="00FF4A3A">
            <w:pPr>
              <w:pStyle w:val="TableParagraph"/>
              <w:spacing w:before="244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Evaluated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1089871F" w14:textId="77777777" w:rsidR="00FF4A3A" w:rsidRPr="00174904" w:rsidRDefault="00FF4A3A" w:rsidP="00FF4A3A">
            <w:pPr>
              <w:pStyle w:val="TableParagraph"/>
              <w:spacing w:before="118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07117739" w14:textId="3E29419D" w:rsidR="00FF4A3A" w:rsidRPr="00174904" w:rsidRDefault="00FF4A3A" w:rsidP="00FF4A3A">
            <w:pPr>
              <w:pStyle w:val="TableParagraph"/>
              <w:spacing w:before="244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Evaluated</w:t>
            </w:r>
          </w:p>
        </w:tc>
        <w:tc>
          <w:tcPr>
            <w:tcW w:w="2340" w:type="dxa"/>
          </w:tcPr>
          <w:p w14:paraId="441779B5" w14:textId="1FAA5030" w:rsidR="00FF4A3A" w:rsidRPr="00174904" w:rsidRDefault="00FF4A3A" w:rsidP="00FF4A3A">
            <w:pPr>
              <w:pStyle w:val="TableParagraph"/>
              <w:spacing w:before="244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17</w:t>
            </w:r>
            <w:r w:rsidRPr="00174904">
              <w:rPr>
                <w:rFonts w:ascii="Garamond" w:hAnsi="Garamond"/>
                <w:spacing w:val="-2"/>
              </w:rPr>
              <w:t>/0</w:t>
            </w:r>
            <w:r>
              <w:rPr>
                <w:rFonts w:ascii="Garamond" w:hAnsi="Garamond"/>
                <w:spacing w:val="-2"/>
              </w:rPr>
              <w:t>2</w:t>
            </w:r>
            <w:r w:rsidRPr="00174904">
              <w:rPr>
                <w:rFonts w:ascii="Garamond" w:hAnsi="Garamond"/>
                <w:spacing w:val="-2"/>
              </w:rPr>
              <w:t>/2025</w:t>
            </w:r>
          </w:p>
        </w:tc>
      </w:tr>
      <w:tr w:rsidR="00FF4A3A" w:rsidRPr="00174904" w14:paraId="19D6B8F6" w14:textId="77777777" w:rsidTr="00D44E64">
        <w:trPr>
          <w:trHeight w:val="719"/>
        </w:trPr>
        <w:tc>
          <w:tcPr>
            <w:tcW w:w="2340" w:type="dxa"/>
            <w:shd w:val="clear" w:color="auto" w:fill="9A2D1F"/>
          </w:tcPr>
          <w:p w14:paraId="79B84B02" w14:textId="77777777" w:rsidR="00FF4A3A" w:rsidRPr="00174904" w:rsidRDefault="00FF4A3A" w:rsidP="00FF4A3A">
            <w:pPr>
              <w:pStyle w:val="TableParagraph"/>
              <w:spacing w:before="23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Decided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2E2282F0" w14:textId="77777777" w:rsidR="00FF4A3A" w:rsidRPr="00174904" w:rsidRDefault="00FF4A3A" w:rsidP="00FF4A3A">
            <w:pPr>
              <w:pStyle w:val="TableParagraph"/>
              <w:spacing w:before="109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7D060AB9" w14:textId="317D2A7D" w:rsidR="00FF4A3A" w:rsidRPr="00174904" w:rsidRDefault="00FF4A3A" w:rsidP="00FF4A3A">
            <w:pPr>
              <w:pStyle w:val="TableParagraph"/>
              <w:spacing w:before="23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Decided</w:t>
            </w:r>
          </w:p>
        </w:tc>
        <w:tc>
          <w:tcPr>
            <w:tcW w:w="2340" w:type="dxa"/>
          </w:tcPr>
          <w:p w14:paraId="6BD65DBB" w14:textId="3C7D2060" w:rsidR="00FF4A3A" w:rsidRPr="00174904" w:rsidRDefault="00FF4A3A" w:rsidP="00FF4A3A">
            <w:pPr>
              <w:pStyle w:val="TableParagraph"/>
              <w:spacing w:before="235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17</w:t>
            </w:r>
            <w:r w:rsidRPr="00174904">
              <w:rPr>
                <w:rFonts w:ascii="Garamond" w:hAnsi="Garamond"/>
                <w:spacing w:val="-2"/>
              </w:rPr>
              <w:t>/0</w:t>
            </w:r>
            <w:r>
              <w:rPr>
                <w:rFonts w:ascii="Garamond" w:hAnsi="Garamond"/>
                <w:spacing w:val="-2"/>
              </w:rPr>
              <w:t>2</w:t>
            </w:r>
            <w:r w:rsidRPr="00174904">
              <w:rPr>
                <w:rFonts w:ascii="Garamond" w:hAnsi="Garamond"/>
                <w:spacing w:val="-2"/>
              </w:rPr>
              <w:t>/2025</w:t>
            </w:r>
          </w:p>
        </w:tc>
      </w:tr>
    </w:tbl>
    <w:p w14:paraId="5D8269BE" w14:textId="77777777" w:rsidR="00464467" w:rsidRPr="00174904" w:rsidRDefault="00464467" w:rsidP="00464467">
      <w:pPr>
        <w:pStyle w:val="Corpotesto"/>
        <w:rPr>
          <w:rFonts w:ascii="Garamond" w:hAnsi="Garamond"/>
          <w:sz w:val="20"/>
        </w:rPr>
      </w:pPr>
    </w:p>
    <w:p w14:paraId="6F1F7696" w14:textId="77777777" w:rsidR="00464467" w:rsidRPr="00174904" w:rsidRDefault="00464467" w:rsidP="00464467">
      <w:pPr>
        <w:pStyle w:val="Corpotesto"/>
        <w:spacing w:before="104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464467" w:rsidRPr="00174904" w14:paraId="3D3DCA54" w14:textId="77777777" w:rsidTr="00D44E64">
        <w:trPr>
          <w:trHeight w:val="460"/>
        </w:trPr>
        <w:tc>
          <w:tcPr>
            <w:tcW w:w="9360" w:type="dxa"/>
            <w:gridSpan w:val="2"/>
            <w:shd w:val="clear" w:color="auto" w:fill="9A2D1F"/>
          </w:tcPr>
          <w:p w14:paraId="25154D28" w14:textId="77777777" w:rsidR="00464467" w:rsidRPr="00174904" w:rsidRDefault="00464467" w:rsidP="00D44E64">
            <w:pPr>
              <w:pStyle w:val="TableParagraph"/>
              <w:spacing w:before="11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Identification</w:t>
            </w:r>
          </w:p>
        </w:tc>
      </w:tr>
      <w:tr w:rsidR="00464467" w:rsidRPr="00174904" w14:paraId="233C1766" w14:textId="77777777" w:rsidTr="00D44E64">
        <w:trPr>
          <w:trHeight w:val="460"/>
        </w:trPr>
        <w:tc>
          <w:tcPr>
            <w:tcW w:w="4680" w:type="dxa"/>
            <w:shd w:val="clear" w:color="auto" w:fill="9A2D1F"/>
          </w:tcPr>
          <w:p w14:paraId="0687C758" w14:textId="77777777" w:rsidR="00464467" w:rsidRPr="00174904" w:rsidRDefault="00464467" w:rsidP="00D44E64">
            <w:pPr>
              <w:pStyle w:val="TableParagraph"/>
              <w:spacing w:before="11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10"/>
              </w:rPr>
              <w:t>#</w:t>
            </w:r>
          </w:p>
        </w:tc>
        <w:tc>
          <w:tcPr>
            <w:tcW w:w="4680" w:type="dxa"/>
          </w:tcPr>
          <w:p w14:paraId="21F731BE" w14:textId="07BCF13A" w:rsidR="00464467" w:rsidRPr="00174904" w:rsidRDefault="00464467" w:rsidP="00D44E64">
            <w:pPr>
              <w:pStyle w:val="TableParagraph"/>
              <w:spacing w:before="115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CR_0</w:t>
            </w:r>
            <w:r w:rsidR="00817447">
              <w:rPr>
                <w:rFonts w:ascii="Garamond" w:hAnsi="Garamond"/>
                <w:spacing w:val="-2"/>
              </w:rPr>
              <w:t>3</w:t>
            </w:r>
          </w:p>
        </w:tc>
      </w:tr>
      <w:tr w:rsidR="00464467" w:rsidRPr="00174904" w14:paraId="29B61C01" w14:textId="77777777" w:rsidTr="00D44E64">
        <w:trPr>
          <w:trHeight w:val="460"/>
        </w:trPr>
        <w:tc>
          <w:tcPr>
            <w:tcW w:w="4680" w:type="dxa"/>
            <w:shd w:val="clear" w:color="auto" w:fill="9A2D1F"/>
          </w:tcPr>
          <w:p w14:paraId="535A6192" w14:textId="77777777" w:rsidR="00464467" w:rsidRPr="00174904" w:rsidRDefault="00464467" w:rsidP="00D44E64">
            <w:pPr>
              <w:pStyle w:val="TableParagraph"/>
              <w:spacing w:before="11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Title</w:t>
            </w:r>
          </w:p>
        </w:tc>
        <w:tc>
          <w:tcPr>
            <w:tcW w:w="4680" w:type="dxa"/>
          </w:tcPr>
          <w:p w14:paraId="4D5DFCBF" w14:textId="2742FC16" w:rsidR="00464467" w:rsidRPr="00174904" w:rsidRDefault="00464467" w:rsidP="00D44E64">
            <w:pPr>
              <w:pStyle w:val="TableParagraph"/>
              <w:spacing w:before="113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Migrazione del runtime applicativo da Python 2 a Python 3</w:t>
            </w:r>
          </w:p>
        </w:tc>
      </w:tr>
      <w:tr w:rsidR="00464467" w:rsidRPr="00174904" w14:paraId="4C3DE360" w14:textId="77777777" w:rsidTr="00D44E64">
        <w:trPr>
          <w:trHeight w:val="459"/>
        </w:trPr>
        <w:tc>
          <w:tcPr>
            <w:tcW w:w="4680" w:type="dxa"/>
            <w:shd w:val="clear" w:color="auto" w:fill="9A2D1F"/>
          </w:tcPr>
          <w:p w14:paraId="4A5D2C6D" w14:textId="77777777" w:rsidR="00464467" w:rsidRPr="00174904" w:rsidRDefault="00464467" w:rsidP="00D44E64">
            <w:pPr>
              <w:pStyle w:val="TableParagraph"/>
              <w:spacing w:before="11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Maintenance</w:t>
            </w:r>
            <w:r w:rsidRPr="00174904">
              <w:rPr>
                <w:rFonts w:ascii="Garamond" w:hAnsi="Garamond"/>
                <w:b/>
                <w:color w:val="FFFFFF"/>
                <w:spacing w:val="-13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>Type</w:t>
            </w:r>
          </w:p>
        </w:tc>
        <w:tc>
          <w:tcPr>
            <w:tcW w:w="4680" w:type="dxa"/>
          </w:tcPr>
          <w:p w14:paraId="737E382C" w14:textId="6BE873BE" w:rsidR="00464467" w:rsidRPr="00174904" w:rsidRDefault="00464467" w:rsidP="00D44E64">
            <w:pPr>
              <w:pStyle w:val="TableParagraph"/>
              <w:spacing w:before="111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Adaptive Maintenance</w:t>
            </w:r>
          </w:p>
        </w:tc>
      </w:tr>
    </w:tbl>
    <w:p w14:paraId="7D48A938" w14:textId="77777777" w:rsidR="00464467" w:rsidRPr="00174904" w:rsidRDefault="00464467" w:rsidP="00464467">
      <w:pPr>
        <w:pStyle w:val="TableParagraph"/>
        <w:rPr>
          <w:rFonts w:ascii="Garamond" w:hAnsi="Garamond"/>
        </w:rPr>
        <w:sectPr w:rsidR="00464467" w:rsidRPr="00174904" w:rsidSect="00464467">
          <w:type w:val="continuous"/>
          <w:pgSz w:w="12240" w:h="15840"/>
          <w:pgMar w:top="1360" w:right="1080" w:bottom="1921" w:left="1440" w:header="720" w:footer="720" w:gutter="0"/>
          <w:cols w:space="720"/>
        </w:sect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464467" w:rsidRPr="00174904" w14:paraId="3A9EDA04" w14:textId="77777777" w:rsidTr="00D44E64">
        <w:trPr>
          <w:trHeight w:val="520"/>
        </w:trPr>
        <w:tc>
          <w:tcPr>
            <w:tcW w:w="9360" w:type="dxa"/>
            <w:gridSpan w:val="2"/>
            <w:shd w:val="clear" w:color="auto" w:fill="9A2D1F"/>
          </w:tcPr>
          <w:p w14:paraId="6790D741" w14:textId="77777777" w:rsidR="00464467" w:rsidRPr="00174904" w:rsidRDefault="00464467" w:rsidP="00D44E64">
            <w:pPr>
              <w:pStyle w:val="TableParagraph"/>
              <w:spacing w:before="131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Details</w:t>
            </w:r>
          </w:p>
        </w:tc>
      </w:tr>
      <w:tr w:rsidR="00464467" w:rsidRPr="00174904" w14:paraId="69EFBE19" w14:textId="77777777" w:rsidTr="00D44E64">
        <w:trPr>
          <w:trHeight w:val="959"/>
        </w:trPr>
        <w:tc>
          <w:tcPr>
            <w:tcW w:w="4680" w:type="dxa"/>
          </w:tcPr>
          <w:p w14:paraId="7B1E9986" w14:textId="77777777" w:rsidR="00464467" w:rsidRPr="00174904" w:rsidRDefault="00464467" w:rsidP="00D44E64">
            <w:pPr>
              <w:pStyle w:val="TableParagraph"/>
              <w:spacing w:before="100"/>
              <w:rPr>
                <w:rFonts w:ascii="Garamond" w:hAnsi="Garamond"/>
              </w:rPr>
            </w:pPr>
          </w:p>
          <w:p w14:paraId="5FF4B438" w14:textId="77777777" w:rsidR="00464467" w:rsidRPr="00174904" w:rsidRDefault="00464467" w:rsidP="00D44E64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Description</w:t>
            </w:r>
          </w:p>
        </w:tc>
        <w:tc>
          <w:tcPr>
            <w:tcW w:w="4680" w:type="dxa"/>
          </w:tcPr>
          <w:p w14:paraId="49B2C300" w14:textId="6A74A163" w:rsidR="00464467" w:rsidRPr="00174904" w:rsidRDefault="00464467" w:rsidP="00D44E64">
            <w:pPr>
              <w:pStyle w:val="TableParagraph"/>
              <w:spacing w:before="100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Migrare l’intero stack applicativo Python da Python 2 a Python 3, aggiornando codice e dipendenze per garantire la compatibilità con ambienti software moderni.</w:t>
            </w:r>
          </w:p>
        </w:tc>
      </w:tr>
      <w:tr w:rsidR="00464467" w:rsidRPr="00174904" w14:paraId="4DF6D27D" w14:textId="77777777" w:rsidTr="00D44E64">
        <w:trPr>
          <w:trHeight w:val="1460"/>
        </w:trPr>
        <w:tc>
          <w:tcPr>
            <w:tcW w:w="4680" w:type="dxa"/>
          </w:tcPr>
          <w:p w14:paraId="2D5CC2E3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5AAD5754" w14:textId="77777777" w:rsidR="00464467" w:rsidRPr="00174904" w:rsidRDefault="00464467" w:rsidP="00D44E64">
            <w:pPr>
              <w:pStyle w:val="TableParagraph"/>
              <w:spacing w:before="103"/>
              <w:rPr>
                <w:rFonts w:ascii="Garamond" w:hAnsi="Garamond"/>
              </w:rPr>
            </w:pPr>
          </w:p>
          <w:p w14:paraId="46FC1BB0" w14:textId="77777777" w:rsidR="00464467" w:rsidRPr="00174904" w:rsidRDefault="00464467" w:rsidP="00D44E64">
            <w:pPr>
              <w:pStyle w:val="TableParagraph"/>
              <w:spacing w:before="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Cause</w:t>
            </w:r>
          </w:p>
        </w:tc>
        <w:tc>
          <w:tcPr>
            <w:tcW w:w="4680" w:type="dxa"/>
          </w:tcPr>
          <w:p w14:paraId="50BF1789" w14:textId="3D6DE84F" w:rsidR="00464467" w:rsidRPr="00174904" w:rsidRDefault="00464467" w:rsidP="00D44E64">
            <w:pPr>
              <w:pStyle w:val="TableParagraph"/>
              <w:spacing w:before="104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Python 2 è deprecato e non più supportato, rendendo impossibile l’esecuzione del progetto in contesti attuali.</w:t>
            </w:r>
          </w:p>
        </w:tc>
      </w:tr>
      <w:tr w:rsidR="00464467" w:rsidRPr="00174904" w14:paraId="1FF7721C" w14:textId="77777777" w:rsidTr="00D44E64">
        <w:trPr>
          <w:trHeight w:val="1479"/>
        </w:trPr>
        <w:tc>
          <w:tcPr>
            <w:tcW w:w="4680" w:type="dxa"/>
          </w:tcPr>
          <w:p w14:paraId="10F5D895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4282976F" w14:textId="77777777" w:rsidR="00464467" w:rsidRPr="00174904" w:rsidRDefault="00464467" w:rsidP="00D44E64">
            <w:pPr>
              <w:pStyle w:val="TableParagraph"/>
              <w:spacing w:before="113"/>
              <w:rPr>
                <w:rFonts w:ascii="Garamond" w:hAnsi="Garamond"/>
              </w:rPr>
            </w:pPr>
          </w:p>
          <w:p w14:paraId="26F845DB" w14:textId="77777777" w:rsidR="00464467" w:rsidRPr="00174904" w:rsidRDefault="00464467" w:rsidP="00D44E64">
            <w:pPr>
              <w:pStyle w:val="TableParagraph"/>
              <w:spacing w:before="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Justification</w:t>
            </w:r>
          </w:p>
        </w:tc>
        <w:tc>
          <w:tcPr>
            <w:tcW w:w="4680" w:type="dxa"/>
          </w:tcPr>
          <w:p w14:paraId="1D9CB5CE" w14:textId="29EAD87D" w:rsidR="00464467" w:rsidRPr="00174904" w:rsidRDefault="00464467" w:rsidP="00D44E64">
            <w:pPr>
              <w:pStyle w:val="TableParagraph"/>
              <w:spacing w:before="114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 xml:space="preserve">L’evoluzione dell’ecosistema software richiede un adattamento del sistema per mantenerne l’usabilità. Python 3 garantisce supporto a lungo termine, maggiore sicurezza e compatibilità con librerie </w:t>
            </w:r>
            <w:proofErr w:type="gramStart"/>
            <w:r w:rsidRPr="00464467">
              <w:rPr>
                <w:rFonts w:ascii="Garamond" w:hAnsi="Garamond"/>
              </w:rPr>
              <w:t>aggiornate..</w:t>
            </w:r>
            <w:proofErr w:type="gramEnd"/>
          </w:p>
        </w:tc>
      </w:tr>
      <w:tr w:rsidR="00464467" w:rsidRPr="00174904" w14:paraId="658D1F7F" w14:textId="77777777" w:rsidTr="00D44E64">
        <w:trPr>
          <w:trHeight w:val="460"/>
        </w:trPr>
        <w:tc>
          <w:tcPr>
            <w:tcW w:w="4680" w:type="dxa"/>
          </w:tcPr>
          <w:p w14:paraId="72E16094" w14:textId="77777777" w:rsidR="00464467" w:rsidRPr="00174904" w:rsidRDefault="00464467" w:rsidP="00D44E64">
            <w:pPr>
              <w:pStyle w:val="TableParagraph"/>
              <w:spacing w:before="10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Priority</w:t>
            </w:r>
          </w:p>
        </w:tc>
        <w:tc>
          <w:tcPr>
            <w:tcW w:w="4680" w:type="dxa"/>
          </w:tcPr>
          <w:p w14:paraId="4B4307C0" w14:textId="77777777" w:rsidR="00464467" w:rsidRPr="00174904" w:rsidRDefault="00464467" w:rsidP="00D44E64">
            <w:pPr>
              <w:pStyle w:val="TableParagraph"/>
              <w:spacing w:before="10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4"/>
              </w:rPr>
              <w:t>Alta</w:t>
            </w:r>
          </w:p>
        </w:tc>
      </w:tr>
    </w:tbl>
    <w:p w14:paraId="71FE47AA" w14:textId="384545EC" w:rsidR="00464467" w:rsidRDefault="00464467" w:rsidP="00464467">
      <w:pPr>
        <w:pStyle w:val="Corpotesto"/>
        <w:spacing w:before="16"/>
        <w:rPr>
          <w:rFonts w:ascii="Garamond" w:hAnsi="Garamond"/>
          <w:sz w:val="28"/>
        </w:rPr>
      </w:pPr>
    </w:p>
    <w:p w14:paraId="446D82F2" w14:textId="46F2DD90" w:rsidR="00464467" w:rsidRDefault="00464467" w:rsidP="00464467">
      <w:pPr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br w:type="page"/>
      </w:r>
    </w:p>
    <w:p w14:paraId="4310409D" w14:textId="77777777" w:rsidR="00464467" w:rsidRPr="00174904" w:rsidRDefault="00464467" w:rsidP="00464467">
      <w:pPr>
        <w:pStyle w:val="Corpotesto"/>
        <w:spacing w:before="1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464467" w:rsidRPr="00174904" w14:paraId="461D323C" w14:textId="77777777" w:rsidTr="00D44E64">
        <w:trPr>
          <w:trHeight w:val="519"/>
        </w:trPr>
        <w:tc>
          <w:tcPr>
            <w:tcW w:w="9360" w:type="dxa"/>
            <w:gridSpan w:val="2"/>
            <w:shd w:val="clear" w:color="auto" w:fill="9A2D1F"/>
          </w:tcPr>
          <w:p w14:paraId="618BAA9D" w14:textId="77777777" w:rsidR="00464467" w:rsidRPr="00174904" w:rsidRDefault="00464467" w:rsidP="00D44E64">
            <w:pPr>
              <w:pStyle w:val="TableParagraph"/>
              <w:spacing w:before="13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Evaluation</w:t>
            </w:r>
          </w:p>
        </w:tc>
      </w:tr>
      <w:tr w:rsidR="00464467" w:rsidRPr="00174904" w14:paraId="5ABA238A" w14:textId="77777777" w:rsidTr="00D44E64">
        <w:trPr>
          <w:trHeight w:val="700"/>
        </w:trPr>
        <w:tc>
          <w:tcPr>
            <w:tcW w:w="4680" w:type="dxa"/>
          </w:tcPr>
          <w:p w14:paraId="691D0288" w14:textId="77777777" w:rsidR="00464467" w:rsidRPr="00174904" w:rsidRDefault="00464467" w:rsidP="00D44E64">
            <w:pPr>
              <w:pStyle w:val="TableParagraph"/>
              <w:spacing w:before="232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Scope</w:t>
            </w:r>
          </w:p>
        </w:tc>
        <w:tc>
          <w:tcPr>
            <w:tcW w:w="4680" w:type="dxa"/>
          </w:tcPr>
          <w:p w14:paraId="18F71A56" w14:textId="66098CDF" w:rsidR="00464467" w:rsidRPr="00174904" w:rsidRDefault="00464467" w:rsidP="00D44E64">
            <w:pPr>
              <w:pStyle w:val="TableParagraph"/>
              <w:spacing w:before="106"/>
              <w:ind w:left="94" w:right="17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La migrazione del runtime da Python 2 a Python 3 non introduce modifiche alla logica applicativa o alle funzionalità offerte dal sistema.</w:t>
            </w:r>
            <w:r w:rsidRPr="00464467">
              <w:rPr>
                <w:rFonts w:ascii="Garamond" w:hAnsi="Garamond"/>
              </w:rPr>
              <w:br/>
              <w:t>L’intervento è finalizzato esclusivamente a ripristinare l’eseguibilità del progetto in un ambiente moderno, garantendo la compatibilità con librerie aggiornate, strumenti di sviluppo attuali e sistemi operativi supportati.</w:t>
            </w:r>
          </w:p>
        </w:tc>
      </w:tr>
      <w:tr w:rsidR="00464467" w:rsidRPr="00174904" w14:paraId="776F8888" w14:textId="77777777" w:rsidTr="00D44E64">
        <w:trPr>
          <w:trHeight w:val="3499"/>
        </w:trPr>
        <w:tc>
          <w:tcPr>
            <w:tcW w:w="4680" w:type="dxa"/>
          </w:tcPr>
          <w:p w14:paraId="31F25E38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3A155233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5EFF4FC8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03A4A305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5E0EB7DA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75B01982" w14:textId="77777777" w:rsidR="00464467" w:rsidRPr="00174904" w:rsidRDefault="00464467" w:rsidP="00D44E64">
            <w:pPr>
              <w:pStyle w:val="TableParagraph"/>
              <w:spacing w:before="116"/>
              <w:rPr>
                <w:rFonts w:ascii="Garamond" w:hAnsi="Garamond"/>
              </w:rPr>
            </w:pPr>
          </w:p>
          <w:p w14:paraId="7FCF7EF8" w14:textId="77777777" w:rsidR="00464467" w:rsidRPr="00174904" w:rsidRDefault="00464467" w:rsidP="00D44E64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Risk</w:t>
            </w:r>
          </w:p>
        </w:tc>
        <w:tc>
          <w:tcPr>
            <w:tcW w:w="4680" w:type="dxa"/>
          </w:tcPr>
          <w:p w14:paraId="5646DBEA" w14:textId="1C3DCE26" w:rsidR="00464467" w:rsidRPr="00174904" w:rsidRDefault="00464467" w:rsidP="00D44E64">
            <w:pPr>
              <w:pStyle w:val="TableParagraph"/>
              <w:spacing w:before="116"/>
              <w:ind w:left="94" w:right="97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La migrazione del runtime applicativo comporta il rischio di introdurre regressioni funzionali, dovute a differenze sintattiche o semantiche tra Python 2 e Python 3, nonché a cambiamenti nel comportamento delle librerie aggiornate.</w:t>
            </w:r>
            <w:r w:rsidRPr="00464467">
              <w:rPr>
                <w:rFonts w:ascii="Garamond" w:hAnsi="Garamond"/>
              </w:rPr>
              <w:br/>
              <w:t>Tale rischio è mitigato attraverso l’esecuzione di test unitari e di integrazione, che consentono di verificare il corretto funzionamento delle principali funzionalità del sistema dopo la migrazione.</w:t>
            </w:r>
          </w:p>
        </w:tc>
      </w:tr>
      <w:tr w:rsidR="00464467" w:rsidRPr="00174904" w14:paraId="62DA4C52" w14:textId="77777777" w:rsidTr="00D44E64">
        <w:trPr>
          <w:trHeight w:val="720"/>
        </w:trPr>
        <w:tc>
          <w:tcPr>
            <w:tcW w:w="4680" w:type="dxa"/>
          </w:tcPr>
          <w:p w14:paraId="0CD5B229" w14:textId="77777777" w:rsidR="00464467" w:rsidRPr="00174904" w:rsidRDefault="00464467" w:rsidP="00D44E64">
            <w:pPr>
              <w:pStyle w:val="TableParagraph"/>
              <w:spacing w:before="237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</w:rPr>
              <w:t>Alternatives</w:t>
            </w:r>
            <w:r w:rsidRPr="00174904">
              <w:rPr>
                <w:rFonts w:ascii="Garamond" w:hAnsi="Garamond"/>
                <w:b/>
                <w:spacing w:val="-8"/>
              </w:rPr>
              <w:t xml:space="preserve"> </w:t>
            </w:r>
            <w:r w:rsidRPr="00174904">
              <w:rPr>
                <w:rFonts w:ascii="Garamond" w:hAnsi="Garamond"/>
                <w:b/>
              </w:rPr>
              <w:t>and</w:t>
            </w:r>
            <w:r w:rsidRPr="00174904">
              <w:rPr>
                <w:rFonts w:ascii="Garamond" w:hAnsi="Garamond"/>
                <w:b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spacing w:val="-2"/>
              </w:rPr>
              <w:t>Recomendation</w:t>
            </w:r>
          </w:p>
        </w:tc>
        <w:tc>
          <w:tcPr>
            <w:tcW w:w="4680" w:type="dxa"/>
          </w:tcPr>
          <w:p w14:paraId="7D207FF8" w14:textId="2CEBA114" w:rsidR="00464467" w:rsidRPr="00174904" w:rsidRDefault="00464467" w:rsidP="00D44E64">
            <w:pPr>
              <w:pStyle w:val="TableParagraph"/>
              <w:spacing w:before="110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Non esistono alternative sostenibili al mantenimento di Python 2, in quanto il runtime risulta deprecato e non più supportato dalla maggior parte delle librerie e degli strumenti di sviluppo moderni.</w:t>
            </w:r>
            <w:r w:rsidRPr="00464467">
              <w:rPr>
                <w:rFonts w:ascii="Garamond" w:hAnsi="Garamond"/>
              </w:rPr>
              <w:br/>
              <w:t>La migrazione a Python 3 rappresenta quindi una scelta necessaria per garantire la continuità operativa, la sicurezza e la manutenibilità del sistema nel tempo.</w:t>
            </w:r>
          </w:p>
        </w:tc>
      </w:tr>
    </w:tbl>
    <w:p w14:paraId="6BAED01C" w14:textId="77777777" w:rsidR="00464467" w:rsidRDefault="00464467" w:rsidP="00464467">
      <w:pPr>
        <w:pStyle w:val="Corpotesto"/>
        <w:rPr>
          <w:rFonts w:ascii="Garamond" w:hAnsi="Garamond"/>
          <w:sz w:val="20"/>
        </w:rPr>
      </w:pPr>
    </w:p>
    <w:p w14:paraId="2C72B8B6" w14:textId="77777777" w:rsidR="00464467" w:rsidRPr="00174904" w:rsidRDefault="00464467" w:rsidP="00464467">
      <w:pPr>
        <w:rPr>
          <w:rFonts w:ascii="Garamond" w:hAnsi="Garamond"/>
          <w:sz w:val="20"/>
        </w:rPr>
      </w:pPr>
      <w:r>
        <w:rPr>
          <w:rFonts w:ascii="Garamond" w:hAnsi="Garamond"/>
          <w:sz w:val="20"/>
        </w:rPr>
        <w:br w:type="page"/>
      </w: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0"/>
      </w:tblGrid>
      <w:tr w:rsidR="00464467" w:rsidRPr="00174904" w14:paraId="499A6E18" w14:textId="77777777" w:rsidTr="00D44E64">
        <w:trPr>
          <w:trHeight w:val="519"/>
        </w:trPr>
        <w:tc>
          <w:tcPr>
            <w:tcW w:w="9360" w:type="dxa"/>
            <w:shd w:val="clear" w:color="auto" w:fill="9A2D1F"/>
          </w:tcPr>
          <w:p w14:paraId="4824DF61" w14:textId="77777777" w:rsidR="00464467" w:rsidRPr="00174904" w:rsidRDefault="00464467" w:rsidP="00D44E64">
            <w:pPr>
              <w:pStyle w:val="TableParagraph"/>
              <w:spacing w:before="13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lastRenderedPageBreak/>
              <w:t>Implementation</w:t>
            </w:r>
            <w:r w:rsidRPr="00174904">
              <w:rPr>
                <w:rFonts w:ascii="Garamond" w:hAnsi="Garamond"/>
                <w:b/>
                <w:color w:val="FFFFFF"/>
                <w:spacing w:val="-1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Options</w:t>
            </w:r>
          </w:p>
        </w:tc>
      </w:tr>
      <w:tr w:rsidR="00464467" w:rsidRPr="00174904" w14:paraId="41C5B8E1" w14:textId="77777777" w:rsidTr="00D44E64">
        <w:trPr>
          <w:trHeight w:val="1568"/>
        </w:trPr>
        <w:tc>
          <w:tcPr>
            <w:tcW w:w="9360" w:type="dxa"/>
          </w:tcPr>
          <w:p w14:paraId="447E711A" w14:textId="67230CB8" w:rsidR="00464467" w:rsidRPr="00174904" w:rsidRDefault="00464467" w:rsidP="00D44E64">
            <w:pPr>
              <w:pStyle w:val="TableParagraph"/>
              <w:spacing w:before="117"/>
              <w:ind w:left="94" w:right="147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Refactoring mirato del codice applicativo per adeguarlo alle differenze sintattiche e semantiche introdotte da Python 3, affiancato dall’aggiornamento o dalla sostituzione delle dipendenze non compatibili.</w:t>
            </w:r>
            <w:r w:rsidRPr="00464467">
              <w:rPr>
                <w:rFonts w:ascii="Garamond" w:hAnsi="Garamond"/>
              </w:rPr>
              <w:br/>
              <w:t>L’intervento include l’adozione di librerie mantenute e il consolidamento dell’ambiente di esecuzione, assicurando una migrazione controllata e progressiva del sistema.</w:t>
            </w:r>
          </w:p>
        </w:tc>
      </w:tr>
    </w:tbl>
    <w:p w14:paraId="70553546" w14:textId="77777777" w:rsidR="00464467" w:rsidRDefault="00464467">
      <w:pPr>
        <w:pStyle w:val="Corpotesto"/>
        <w:rPr>
          <w:rFonts w:ascii="Garamond" w:hAnsi="Garamond"/>
          <w:sz w:val="32"/>
        </w:rPr>
      </w:pPr>
    </w:p>
    <w:p w14:paraId="350D44F3" w14:textId="6FD8FCD3" w:rsidR="00817447" w:rsidRPr="006E6C06" w:rsidRDefault="00817447" w:rsidP="00817447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27" w:name="_Toc221669080"/>
      <w:r w:rsidRPr="00174904">
        <w:rPr>
          <w:rFonts w:ascii="Garamond" w:hAnsi="Garamond"/>
          <w:color w:val="424242"/>
        </w:rPr>
        <w:t>Impact</w:t>
      </w:r>
      <w:r w:rsidRPr="00174904">
        <w:rPr>
          <w:rFonts w:ascii="Garamond" w:hAnsi="Garamond"/>
          <w:color w:val="424242"/>
          <w:spacing w:val="-6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Analysis</w:t>
      </w:r>
      <w:bookmarkEnd w:id="27"/>
    </w:p>
    <w:p w14:paraId="3E3BBA35" w14:textId="77777777" w:rsidR="006E6C06" w:rsidRPr="00817447" w:rsidRDefault="006E6C06" w:rsidP="006E6C06">
      <w:pPr>
        <w:pStyle w:val="Titolo3"/>
        <w:tabs>
          <w:tab w:val="left" w:pos="695"/>
        </w:tabs>
        <w:ind w:left="0" w:firstLine="0"/>
        <w:rPr>
          <w:rFonts w:ascii="Garamond" w:hAnsi="Garamond"/>
          <w:color w:val="424242"/>
        </w:rPr>
      </w:pPr>
    </w:p>
    <w:p w14:paraId="591AF0B2" w14:textId="77777777" w:rsidR="00817447" w:rsidRPr="00174904" w:rsidRDefault="00817447" w:rsidP="00817447">
      <w:pPr>
        <w:pStyle w:val="Titolo4"/>
        <w:numPr>
          <w:ilvl w:val="3"/>
          <w:numId w:val="11"/>
        </w:numPr>
        <w:tabs>
          <w:tab w:val="left" w:pos="800"/>
        </w:tabs>
        <w:ind w:left="3420" w:hanging="342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Start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3CBAD4F6" w14:textId="39A3928E" w:rsidR="006E6C06" w:rsidRPr="006E6C06" w:rsidRDefault="006E6C06" w:rsidP="006E6C06">
      <w:pPr>
        <w:pStyle w:val="Corpotesto"/>
        <w:spacing w:before="80"/>
        <w:rPr>
          <w:rFonts w:ascii="Garamond" w:eastAsia="Times New Roman" w:hAnsi="Garamond" w:cs="Times New Roman"/>
        </w:rPr>
      </w:pPr>
      <w:r w:rsidRPr="006E6C06">
        <w:rPr>
          <w:rFonts w:ascii="Garamond" w:hAnsi="Garamond"/>
        </w:rPr>
        <w:t xml:space="preserve">Lo </w:t>
      </w:r>
      <w:r w:rsidRPr="006E6C06">
        <w:rPr>
          <w:rFonts w:ascii="Garamond" w:hAnsi="Garamond"/>
          <w:i/>
          <w:iCs/>
        </w:rPr>
        <w:t>Start Impact Set (SIS)</w:t>
      </w:r>
      <w:r w:rsidRPr="006E6C06">
        <w:rPr>
          <w:rFonts w:ascii="Garamond" w:hAnsi="Garamond"/>
        </w:rPr>
        <w:t xml:space="preserve"> include i file direttamente modificati nei commit relativi alla migrazione da Python 2 a Python 3. Considerando come SIS i componenti in codeface/* coinvolti nel runtime Python, i file identificati sono:</w:t>
      </w:r>
      <w:r>
        <w:rPr>
          <w:rFonts w:ascii="Garamond" w:hAnsi="Garamond"/>
        </w:rPr>
        <w:t xml:space="preserve"> </w:t>
      </w:r>
    </w:p>
    <w:p w14:paraId="36B60C48" w14:textId="278E1095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eastAsia="it-IT"/>
        </w:rPr>
      </w:pPr>
      <w:r w:rsidRPr="006E6C06">
        <w:rPr>
          <w:rFonts w:ascii="Garamond" w:eastAsia="Times New Roman" w:hAnsi="Garamond" w:cs="Courier New"/>
          <w:lang w:eastAsia="it-IT"/>
        </w:rPr>
        <w:t>\codeface\TimeSeries.py</w:t>
      </w:r>
    </w:p>
    <w:p w14:paraId="0101F5F6" w14:textId="101EEB3D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eastAsia="it-IT"/>
        </w:rPr>
      </w:pPr>
      <w:r w:rsidRPr="006E6C06">
        <w:rPr>
          <w:rFonts w:ascii="Garamond" w:eastAsia="Times New Roman" w:hAnsi="Garamond" w:cs="Courier New"/>
          <w:lang w:eastAsia="it-IT"/>
        </w:rPr>
        <w:t>\codeface\VCS.py</w:t>
      </w:r>
    </w:p>
    <w:p w14:paraId="43457CA3" w14:textId="0D33451A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eastAsia="it-IT"/>
        </w:rPr>
      </w:pPr>
      <w:r w:rsidRPr="006E6C06">
        <w:rPr>
          <w:rFonts w:ascii="Garamond" w:eastAsia="Times New Roman" w:hAnsi="Garamond" w:cs="Courier New"/>
          <w:lang w:eastAsia="it-IT"/>
        </w:rPr>
        <w:t>\codeface\__init__.py</w:t>
      </w:r>
    </w:p>
    <w:p w14:paraId="5BCB61BD" w14:textId="02EEA3EE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eastAsia="it-IT"/>
        </w:rPr>
      </w:pPr>
      <w:r w:rsidRPr="006E6C06">
        <w:rPr>
          <w:rFonts w:ascii="Garamond" w:eastAsia="Times New Roman" w:hAnsi="Garamond" w:cs="Courier New"/>
          <w:lang w:eastAsia="it-IT"/>
        </w:rPr>
        <w:t>\codeface\cli.py</w:t>
      </w:r>
    </w:p>
    <w:p w14:paraId="247183E0" w14:textId="18139EC1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val="en-US" w:eastAsia="it-IT"/>
        </w:rPr>
      </w:pPr>
      <w:r w:rsidRPr="006E6C06">
        <w:rPr>
          <w:rFonts w:ascii="Garamond" w:eastAsia="Times New Roman" w:hAnsi="Garamond" w:cs="Courier New"/>
          <w:lang w:val="en-US" w:eastAsia="it-IT"/>
        </w:rPr>
        <w:t>\codeface\commit.py</w:t>
      </w:r>
    </w:p>
    <w:p w14:paraId="31DCF7A6" w14:textId="43BE1BEC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val="en-US" w:eastAsia="it-IT"/>
        </w:rPr>
      </w:pPr>
      <w:r w:rsidRPr="006E6C06">
        <w:rPr>
          <w:rFonts w:ascii="Garamond" w:eastAsia="Times New Roman" w:hAnsi="Garamond" w:cs="Courier New"/>
          <w:lang w:val="en-US" w:eastAsia="it-IT"/>
        </w:rPr>
        <w:t>\codeface\commit_analysis.py</w:t>
      </w:r>
    </w:p>
    <w:p w14:paraId="05157BE4" w14:textId="6F41F3FD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val="en-US" w:eastAsia="it-IT"/>
        </w:rPr>
      </w:pPr>
      <w:r w:rsidRPr="006E6C06">
        <w:rPr>
          <w:rFonts w:ascii="Garamond" w:eastAsia="Times New Roman" w:hAnsi="Garamond" w:cs="Courier New"/>
          <w:lang w:val="en-US" w:eastAsia="it-IT"/>
        </w:rPr>
        <w:t>\codeface\configuration.py</w:t>
      </w:r>
    </w:p>
    <w:p w14:paraId="243E927A" w14:textId="503A2725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val="en-US" w:eastAsia="it-IT"/>
        </w:rPr>
      </w:pPr>
      <w:r w:rsidRPr="006E6C06">
        <w:rPr>
          <w:rFonts w:ascii="Garamond" w:eastAsia="Times New Roman" w:hAnsi="Garamond" w:cs="Courier New"/>
          <w:lang w:val="en-US" w:eastAsia="it-IT"/>
        </w:rPr>
        <w:t>\codeface\dbmanager.py</w:t>
      </w:r>
    </w:p>
    <w:p w14:paraId="0F861216" w14:textId="61FCA88E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val="en-US" w:eastAsia="it-IT"/>
        </w:rPr>
      </w:pPr>
      <w:r w:rsidRPr="006E6C06">
        <w:rPr>
          <w:rFonts w:ascii="Garamond" w:eastAsia="Times New Roman" w:hAnsi="Garamond" w:cs="Courier New"/>
          <w:lang w:val="en-US" w:eastAsia="it-IT"/>
        </w:rPr>
        <w:t>\codeface\doxygen.conf</w:t>
      </w:r>
    </w:p>
    <w:p w14:paraId="25709F93" w14:textId="34DB41ED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val="en-US" w:eastAsia="it-IT"/>
        </w:rPr>
      </w:pPr>
      <w:r w:rsidRPr="006E6C06">
        <w:rPr>
          <w:rFonts w:ascii="Garamond" w:eastAsia="Times New Roman" w:hAnsi="Garamond" w:cs="Courier New"/>
          <w:lang w:val="en-US" w:eastAsia="it-IT"/>
        </w:rPr>
        <w:t>\codeface\fileCommit.py</w:t>
      </w:r>
    </w:p>
    <w:p w14:paraId="6CA68C1D" w14:textId="5A7D01FB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val="en-US" w:eastAsia="it-IT"/>
        </w:rPr>
      </w:pPr>
      <w:r w:rsidRPr="006E6C06">
        <w:rPr>
          <w:rFonts w:ascii="Garamond" w:eastAsia="Times New Roman" w:hAnsi="Garamond" w:cs="Courier New"/>
          <w:lang w:val="en-US" w:eastAsia="it-IT"/>
        </w:rPr>
        <w:t>\codeface\kerninfo.py</w:t>
      </w:r>
    </w:p>
    <w:p w14:paraId="4C5A19D6" w14:textId="08C1CEB5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val="en-US" w:eastAsia="it-IT"/>
        </w:rPr>
      </w:pPr>
      <w:r w:rsidRPr="006E6C06">
        <w:rPr>
          <w:rFonts w:ascii="Garamond" w:eastAsia="Times New Roman" w:hAnsi="Garamond" w:cs="Courier New"/>
          <w:lang w:val="en-US" w:eastAsia="it-IT"/>
        </w:rPr>
        <w:t>\codeface\linktype.py</w:t>
      </w:r>
    </w:p>
    <w:p w14:paraId="379E16C3" w14:textId="0E23A509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val="en-US" w:eastAsia="it-IT"/>
        </w:rPr>
      </w:pPr>
      <w:r w:rsidRPr="006E6C06">
        <w:rPr>
          <w:rFonts w:ascii="Garamond" w:eastAsia="Times New Roman" w:hAnsi="Garamond" w:cs="Courier New"/>
          <w:lang w:val="en-US" w:eastAsia="it-IT"/>
        </w:rPr>
        <w:t>\codeface\logger.py</w:t>
      </w:r>
    </w:p>
    <w:p w14:paraId="46DBFF85" w14:textId="087F155A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val="en-US" w:eastAsia="it-IT"/>
        </w:rPr>
      </w:pPr>
      <w:r w:rsidRPr="006E6C06">
        <w:rPr>
          <w:rFonts w:ascii="Garamond" w:eastAsia="Times New Roman" w:hAnsi="Garamond" w:cs="Courier New"/>
          <w:lang w:val="en-US" w:eastAsia="it-IT"/>
        </w:rPr>
        <w:t>\codeface\project.py</w:t>
      </w:r>
    </w:p>
    <w:p w14:paraId="00E67281" w14:textId="0E62D153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val="en-US" w:eastAsia="it-IT"/>
        </w:rPr>
      </w:pPr>
      <w:r w:rsidRPr="006E6C06">
        <w:rPr>
          <w:rFonts w:ascii="Garamond" w:eastAsia="Times New Roman" w:hAnsi="Garamond" w:cs="Courier New"/>
          <w:lang w:val="en-US" w:eastAsia="it-IT"/>
        </w:rPr>
        <w:t>\codeface\runCli.py</w:t>
      </w:r>
    </w:p>
    <w:p w14:paraId="23C36288" w14:textId="00051667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val="en-US" w:eastAsia="it-IT"/>
        </w:rPr>
      </w:pPr>
      <w:r w:rsidRPr="006E6C06">
        <w:rPr>
          <w:rFonts w:ascii="Garamond" w:eastAsia="Times New Roman" w:hAnsi="Garamond" w:cs="Courier New"/>
          <w:lang w:val="en-US" w:eastAsia="it-IT"/>
        </w:rPr>
        <w:t>\codeface\sourceAnalysis.py</w:t>
      </w:r>
    </w:p>
    <w:p w14:paraId="19A7C092" w14:textId="5E391833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val="en-US" w:eastAsia="it-IT"/>
        </w:rPr>
      </w:pPr>
      <w:r w:rsidRPr="006E6C06">
        <w:rPr>
          <w:rFonts w:ascii="Garamond" w:eastAsia="Times New Roman" w:hAnsi="Garamond" w:cs="Courier New"/>
          <w:lang w:val="en-US" w:eastAsia="it-IT"/>
        </w:rPr>
        <w:t>\codeface\ts.py</w:t>
      </w:r>
    </w:p>
    <w:p w14:paraId="539352C1" w14:textId="4F6251DE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eastAsia="it-IT"/>
        </w:rPr>
      </w:pPr>
      <w:r w:rsidRPr="006E6C06">
        <w:rPr>
          <w:rFonts w:ascii="Garamond" w:eastAsia="Times New Roman" w:hAnsi="Garamond" w:cs="Courier New"/>
          <w:lang w:eastAsia="it-IT"/>
        </w:rPr>
        <w:t>\codeface\util.py</w:t>
      </w:r>
    </w:p>
    <w:p w14:paraId="55DA90AA" w14:textId="09EB8439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eastAsia="it-IT"/>
        </w:rPr>
      </w:pPr>
      <w:r w:rsidRPr="006E6C06">
        <w:rPr>
          <w:rFonts w:ascii="Garamond" w:eastAsia="Times New Roman" w:hAnsi="Garamond" w:cs="Courier New"/>
          <w:lang w:eastAsia="it-IT"/>
        </w:rPr>
        <w:t>\codeface\cluster.py</w:t>
      </w:r>
    </w:p>
    <w:p w14:paraId="3CECA41F" w14:textId="2B3C38A1" w:rsidR="006E6C06" w:rsidRPr="006E6C06" w:rsidRDefault="006E6C06" w:rsidP="006E6C06">
      <w:pPr>
        <w:pStyle w:val="TableParagraph"/>
        <w:numPr>
          <w:ilvl w:val="0"/>
          <w:numId w:val="21"/>
        </w:numPr>
        <w:rPr>
          <w:rFonts w:ascii="Garamond" w:eastAsia="Times New Roman" w:hAnsi="Garamond" w:cs="Courier New"/>
          <w:lang w:eastAsia="it-IT"/>
        </w:rPr>
      </w:pPr>
      <w:r w:rsidRPr="006E6C06">
        <w:rPr>
          <w:rFonts w:ascii="Garamond" w:eastAsia="Times New Roman" w:hAnsi="Garamond" w:cs="Courier New"/>
          <w:lang w:eastAsia="it-IT"/>
        </w:rPr>
        <w:t>\codeface\idManager.py</w:t>
      </w:r>
    </w:p>
    <w:p w14:paraId="209C9618" w14:textId="77777777" w:rsidR="00817447" w:rsidRPr="00174904" w:rsidRDefault="00817447" w:rsidP="006E6C06">
      <w:pPr>
        <w:pStyle w:val="TableParagraph"/>
        <w:rPr>
          <w:rFonts w:ascii="Garamond" w:hAnsi="Garamond"/>
        </w:rPr>
        <w:sectPr w:rsidR="00817447" w:rsidRPr="00174904" w:rsidSect="00817447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3236D775" w14:textId="77777777" w:rsidR="00817447" w:rsidRPr="00174904" w:rsidRDefault="00817447" w:rsidP="00817447">
      <w:pPr>
        <w:pStyle w:val="Corpotesto"/>
        <w:rPr>
          <w:rFonts w:ascii="Garamond" w:hAnsi="Garamond"/>
          <w:sz w:val="24"/>
        </w:rPr>
      </w:pPr>
    </w:p>
    <w:tbl>
      <w:tblPr>
        <w:tblStyle w:val="Grigliatabella"/>
        <w:tblW w:w="0" w:type="auto"/>
        <w:tblLayout w:type="fixed"/>
        <w:tblLook w:val="0000" w:firstRow="0" w:lastRow="0" w:firstColumn="0" w:lastColumn="0" w:noHBand="0" w:noVBand="0"/>
      </w:tblPr>
      <w:tblGrid>
        <w:gridCol w:w="2484"/>
        <w:gridCol w:w="2484"/>
        <w:gridCol w:w="2484"/>
        <w:gridCol w:w="2484"/>
      </w:tblGrid>
      <w:tr w:rsidR="00B81C03" w:rsidRPr="00B81C03" w14:paraId="3F60087D" w14:textId="13BD7D37" w:rsidTr="00B81C03">
        <w:trPr>
          <w:trHeight w:val="567"/>
        </w:trPr>
        <w:tc>
          <w:tcPr>
            <w:tcW w:w="2484" w:type="dxa"/>
            <w:vMerge w:val="restart"/>
            <w:shd w:val="clear" w:color="auto" w:fill="9A2D1F"/>
            <w:vAlign w:val="center"/>
          </w:tcPr>
          <w:p w14:paraId="71190F60" w14:textId="77777777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color w:val="FFFFFF" w:themeColor="background1"/>
                <w:sz w:val="18"/>
                <w:szCs w:val="18"/>
              </w:rPr>
              <w:t>CR_03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696FC0C2" w14:textId="77777777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Artefatti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7F42C3D7" w14:textId="77777777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Descrizione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67796ED6" w14:textId="5616132B" w:rsidR="00B81C03" w:rsidRPr="00B81C03" w:rsidRDefault="00B81C03" w:rsidP="00B81C03">
            <w:pPr>
              <w:pStyle w:val="Corpotesto"/>
              <w:jc w:val="center"/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Grado</w:t>
            </w:r>
          </w:p>
        </w:tc>
      </w:tr>
      <w:tr w:rsidR="00B81C03" w:rsidRPr="00B81C03" w14:paraId="221D089E" w14:textId="389DE900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62328723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477740DA" w14:textId="6CE6102B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pacing w:val="-2"/>
                <w:sz w:val="18"/>
                <w:szCs w:val="18"/>
              </w:rPr>
              <w:t>codeface/TimeSeries.py</w:t>
            </w:r>
          </w:p>
        </w:tc>
        <w:tc>
          <w:tcPr>
            <w:tcW w:w="2484" w:type="dxa"/>
            <w:vAlign w:val="center"/>
          </w:tcPr>
          <w:p w14:paraId="44FFBDB1" w14:textId="758F9CEC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Adeguamento a Python 3 (compatibilità sintattica/semantica, gestione import e iteratori/str) per garantire la corretta costruzione e gestione delle serie temporali.</w:t>
            </w:r>
          </w:p>
        </w:tc>
        <w:tc>
          <w:tcPr>
            <w:tcW w:w="2484" w:type="dxa"/>
            <w:vAlign w:val="center"/>
          </w:tcPr>
          <w:p w14:paraId="1D007600" w14:textId="25A66E51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B81C03" w:rsidRPr="00B81C03" w14:paraId="10D05D82" w14:textId="35BB9F0A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4EE05CA8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104F68E8" w14:textId="322F74F9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codeface/VCS.py</w:t>
            </w:r>
          </w:p>
        </w:tc>
        <w:tc>
          <w:tcPr>
            <w:tcW w:w="2484" w:type="dxa"/>
            <w:vAlign w:val="center"/>
          </w:tcPr>
          <w:p w14:paraId="517857E2" w14:textId="276DA0B1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Aggiornamento interfaccia e chiamate verso tool/encoding/IO per compatibilità Python 3 nella gestione del version control e parsing delle informazioni.</w:t>
            </w:r>
          </w:p>
        </w:tc>
        <w:tc>
          <w:tcPr>
            <w:tcW w:w="2484" w:type="dxa"/>
            <w:vAlign w:val="center"/>
          </w:tcPr>
          <w:p w14:paraId="79D10F95" w14:textId="58574B6C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B81C03" w:rsidRPr="00B81C03" w14:paraId="40FD9B7B" w14:textId="644FB5DF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24A006FD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2A38EBAF" w14:textId="3559B60C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pacing w:val="-2"/>
                <w:sz w:val="18"/>
                <w:szCs w:val="18"/>
              </w:rPr>
              <w:t>codeface/util.py</w:t>
            </w:r>
          </w:p>
        </w:tc>
        <w:tc>
          <w:tcPr>
            <w:tcW w:w="2484" w:type="dxa"/>
            <w:vAlign w:val="center"/>
          </w:tcPr>
          <w:p w14:paraId="64B64EE5" w14:textId="78BDF20D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Normalizzazione utility comuni (stringhe/byte, encoding, compatibilità librerie) usate trasversalmente dal progetto.</w:t>
            </w:r>
          </w:p>
        </w:tc>
        <w:tc>
          <w:tcPr>
            <w:tcW w:w="2484" w:type="dxa"/>
            <w:vAlign w:val="center"/>
          </w:tcPr>
          <w:p w14:paraId="610117D5" w14:textId="067DD29D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B81C03" w:rsidRPr="00B81C03" w14:paraId="36FDD77D" w14:textId="01FC2ED5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5C4293ED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0131C790" w14:textId="095501B7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B81C03">
              <w:rPr>
                <w:rFonts w:ascii="Garamond" w:hAnsi="Garamond"/>
                <w:spacing w:val="-2"/>
                <w:sz w:val="18"/>
                <w:szCs w:val="18"/>
              </w:rPr>
              <w:t>codeface/ts.py</w:t>
            </w:r>
          </w:p>
        </w:tc>
        <w:tc>
          <w:tcPr>
            <w:tcW w:w="2484" w:type="dxa"/>
            <w:vAlign w:val="center"/>
          </w:tcPr>
          <w:p w14:paraId="6DC19855" w14:textId="35F4F687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 xml:space="preserve">Correzioni di compatibilità Python 3 per pipeline e gestione </w:t>
            </w:r>
            <w:r w:rsidRPr="00B81C03">
              <w:rPr>
                <w:rFonts w:ascii="Garamond" w:hAnsi="Garamond"/>
                <w:sz w:val="18"/>
                <w:szCs w:val="18"/>
              </w:rPr>
              <w:lastRenderedPageBreak/>
              <w:t>dati temporali, riducendo errori runtime legati a differenze di comportamento tra versioni.</w:t>
            </w:r>
          </w:p>
        </w:tc>
        <w:tc>
          <w:tcPr>
            <w:tcW w:w="2484" w:type="dxa"/>
            <w:vAlign w:val="center"/>
          </w:tcPr>
          <w:p w14:paraId="429D5CCC" w14:textId="02D6C0B5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lastRenderedPageBreak/>
              <w:t>Medio</w:t>
            </w:r>
          </w:p>
        </w:tc>
      </w:tr>
      <w:tr w:rsidR="00B81C03" w:rsidRPr="00B81C03" w14:paraId="76B19839" w14:textId="29FDD98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434096EC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0C866015" w14:textId="355A43DA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B81C03">
              <w:rPr>
                <w:rFonts w:ascii="Garamond" w:hAnsi="Garamond"/>
                <w:spacing w:val="-2"/>
                <w:sz w:val="18"/>
                <w:szCs w:val="18"/>
              </w:rPr>
              <w:t>codeface/project.py</w:t>
            </w:r>
          </w:p>
        </w:tc>
        <w:tc>
          <w:tcPr>
            <w:tcW w:w="2484" w:type="dxa"/>
            <w:vAlign w:val="center"/>
          </w:tcPr>
          <w:p w14:paraId="1A20C851" w14:textId="7EFF680D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Aggiornamenti per compatibilità Python 3 nell’inizializzazione/configurazione del progetto e nella gestione dei percorsi/dipendenze.</w:t>
            </w:r>
          </w:p>
        </w:tc>
        <w:tc>
          <w:tcPr>
            <w:tcW w:w="2484" w:type="dxa"/>
            <w:vAlign w:val="center"/>
          </w:tcPr>
          <w:p w14:paraId="0A8ECB3D" w14:textId="6ADB910D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B81C03" w:rsidRPr="00B81C03" w14:paraId="17E66B3D" w14:textId="2317A9AB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1629C9E1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19F012A6" w14:textId="380689E3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pacing w:val="-2"/>
                <w:sz w:val="18"/>
                <w:szCs w:val="18"/>
              </w:rPr>
              <w:t>codeface/logger.py</w:t>
            </w:r>
          </w:p>
        </w:tc>
        <w:tc>
          <w:tcPr>
            <w:tcW w:w="2484" w:type="dxa"/>
            <w:vAlign w:val="center"/>
          </w:tcPr>
          <w:p w14:paraId="2A083503" w14:textId="46083A76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Adeguamento logging a Python 3 (formattazione/handler, compatibilità) per mantenere tracciabilità e diagnosi.</w:t>
            </w:r>
          </w:p>
        </w:tc>
        <w:tc>
          <w:tcPr>
            <w:tcW w:w="2484" w:type="dxa"/>
            <w:vAlign w:val="center"/>
          </w:tcPr>
          <w:p w14:paraId="5DD4DC09" w14:textId="62C3A516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B81C03" w:rsidRPr="00B81C03" w14:paraId="6E892BE5" w14:textId="4A0A3A15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7DACD102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69DB2F5D" w14:textId="3E8D311F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pacing w:val="-2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codeface/fileCommit.py</w:t>
            </w:r>
          </w:p>
        </w:tc>
        <w:tc>
          <w:tcPr>
            <w:tcW w:w="2484" w:type="dxa"/>
            <w:vAlign w:val="center"/>
          </w:tcPr>
          <w:p w14:paraId="18B4E385" w14:textId="742614E4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Fix su parsing/lettura commit e gestione IO/encoding in Python 3, con impatto su analisi dei commit.</w:t>
            </w:r>
          </w:p>
        </w:tc>
        <w:tc>
          <w:tcPr>
            <w:tcW w:w="2484" w:type="dxa"/>
            <w:vAlign w:val="center"/>
          </w:tcPr>
          <w:p w14:paraId="0563184A" w14:textId="30F875E3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B81C03" w:rsidRPr="00B81C03" w14:paraId="7C4146D5" w14:textId="7777777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2409EAF9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2B88258E" w14:textId="4604CA0E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codeface/dbmanager.py</w:t>
            </w:r>
          </w:p>
        </w:tc>
        <w:tc>
          <w:tcPr>
            <w:tcW w:w="2484" w:type="dxa"/>
            <w:vAlign w:val="center"/>
          </w:tcPr>
          <w:p w14:paraId="21157CEC" w14:textId="3644AE0F" w:rsidR="00B81C03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Adeguamento layer DB a Python 3 (driver, parametri, unicode/bytes) per mantenere funzionanti accessi e query.</w:t>
            </w:r>
          </w:p>
        </w:tc>
        <w:tc>
          <w:tcPr>
            <w:tcW w:w="2484" w:type="dxa"/>
            <w:vAlign w:val="center"/>
          </w:tcPr>
          <w:p w14:paraId="50663663" w14:textId="6DAC6F32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B81C03" w:rsidRPr="00B81C03" w14:paraId="6FD8C720" w14:textId="7777777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2F64B083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44D45A92" w14:textId="1DDB500B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codeface/configuration.p</w:t>
            </w:r>
            <w:r>
              <w:rPr>
                <w:rFonts w:ascii="Garamond" w:hAnsi="Garamond"/>
                <w:sz w:val="18"/>
                <w:szCs w:val="18"/>
              </w:rPr>
              <w:t>y</w:t>
            </w:r>
          </w:p>
        </w:tc>
        <w:tc>
          <w:tcPr>
            <w:tcW w:w="2484" w:type="dxa"/>
            <w:vAlign w:val="center"/>
          </w:tcPr>
          <w:p w14:paraId="21A369BC" w14:textId="76C8C92D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Aggiornamento gestione config (parsing, tipi, compatibilità) per rendere stabile l’avvio in Python 3.</w:t>
            </w:r>
          </w:p>
        </w:tc>
        <w:tc>
          <w:tcPr>
            <w:tcW w:w="2484" w:type="dxa"/>
            <w:vAlign w:val="center"/>
          </w:tcPr>
          <w:p w14:paraId="151C0AD8" w14:textId="76CCC515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B81C03" w:rsidRPr="00B81C03" w14:paraId="7A97B563" w14:textId="7777777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3A77CC80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20ED1129" w14:textId="12F6BC70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codeface/commit_analysis.py</w:t>
            </w:r>
          </w:p>
        </w:tc>
        <w:tc>
          <w:tcPr>
            <w:tcW w:w="2484" w:type="dxa"/>
            <w:vAlign w:val="center"/>
          </w:tcPr>
          <w:p w14:paraId="41B81063" w14:textId="0DF36019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Adeguamento pipeline di analisi commit (import, tipi, compatibilità librerie) per esecuzione corretta in Python 3.</w:t>
            </w:r>
          </w:p>
        </w:tc>
        <w:tc>
          <w:tcPr>
            <w:tcW w:w="2484" w:type="dxa"/>
            <w:vAlign w:val="center"/>
          </w:tcPr>
          <w:p w14:paraId="4D596C2C" w14:textId="1D0C60FE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B81C03" w:rsidRPr="00B81C03" w14:paraId="5B7BD5A4" w14:textId="7777777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0B7D8B1A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6A4E18D1" w14:textId="70A0685C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codeface/cli.py</w:t>
            </w:r>
          </w:p>
        </w:tc>
        <w:tc>
          <w:tcPr>
            <w:tcW w:w="248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81C03" w:rsidRPr="00B81C03" w14:paraId="5A449CF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9B48CC" w14:textId="77777777" w:rsidR="00B81C03" w:rsidRPr="00B81C03" w:rsidRDefault="00B81C03" w:rsidP="00B81C03">
                  <w:pPr>
                    <w:pStyle w:val="Corpotesto"/>
                    <w:jc w:val="center"/>
                    <w:rPr>
                      <w:rFonts w:ascii="Garamond" w:hAnsi="Garamond"/>
                      <w:sz w:val="18"/>
                      <w:szCs w:val="18"/>
                    </w:rPr>
                  </w:pPr>
                </w:p>
              </w:tc>
            </w:tr>
          </w:tbl>
          <w:p w14:paraId="1545936F" w14:textId="77777777" w:rsidR="00B81C03" w:rsidRPr="00B81C03" w:rsidRDefault="00B81C03" w:rsidP="00B81C03">
            <w:pPr>
              <w:pStyle w:val="Corpotesto"/>
              <w:jc w:val="center"/>
              <w:rPr>
                <w:rFonts w:ascii="Garamond" w:hAnsi="Garamond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72"/>
            </w:tblGrid>
            <w:tr w:rsidR="00B81C03" w:rsidRPr="00B81C03" w14:paraId="0E288FAE" w14:textId="77777777">
              <w:trPr>
                <w:tblCellSpacing w:w="15" w:type="dxa"/>
              </w:trPr>
              <w:tc>
                <w:tcPr>
                  <w:tcW w:w="9912" w:type="dxa"/>
                  <w:vAlign w:val="center"/>
                  <w:hideMark/>
                </w:tcPr>
                <w:p w14:paraId="0499EF73" w14:textId="77777777" w:rsidR="00B81C03" w:rsidRDefault="00B81C03" w:rsidP="00B81C03">
                  <w:pPr>
                    <w:pStyle w:val="Corpotesto"/>
                    <w:rPr>
                      <w:rFonts w:ascii="Garamond" w:hAnsi="Garamond"/>
                      <w:sz w:val="18"/>
                      <w:szCs w:val="18"/>
                    </w:rPr>
                  </w:pPr>
                  <w:r w:rsidRPr="00B81C03">
                    <w:rPr>
                      <w:rFonts w:ascii="Garamond" w:hAnsi="Garamond"/>
                      <w:sz w:val="18"/>
                      <w:szCs w:val="18"/>
                    </w:rPr>
                    <w:t xml:space="preserve">Aggiornamento CLI (argparse, </w:t>
                  </w:r>
                </w:p>
                <w:p w14:paraId="6F1AACEA" w14:textId="77777777" w:rsidR="00B81C03" w:rsidRDefault="00B81C03" w:rsidP="00B81C03">
                  <w:pPr>
                    <w:pStyle w:val="Corpotesto"/>
                    <w:rPr>
                      <w:rFonts w:ascii="Garamond" w:hAnsi="Garamond"/>
                      <w:sz w:val="18"/>
                      <w:szCs w:val="18"/>
                    </w:rPr>
                  </w:pPr>
                  <w:r w:rsidRPr="00B81C03">
                    <w:rPr>
                      <w:rFonts w:ascii="Garamond" w:hAnsi="Garamond"/>
                      <w:sz w:val="18"/>
                      <w:szCs w:val="18"/>
                    </w:rPr>
                    <w:t xml:space="preserve">output, compatibilità) per </w:t>
                  </w:r>
                </w:p>
                <w:p w14:paraId="5D745428" w14:textId="77777777" w:rsidR="00B81C03" w:rsidRDefault="00B81C03" w:rsidP="00B81C03">
                  <w:pPr>
                    <w:pStyle w:val="Corpotesto"/>
                    <w:rPr>
                      <w:rFonts w:ascii="Garamond" w:hAnsi="Garamond"/>
                      <w:sz w:val="18"/>
                      <w:szCs w:val="18"/>
                    </w:rPr>
                  </w:pPr>
                  <w:r w:rsidRPr="00B81C03">
                    <w:rPr>
                      <w:rFonts w:ascii="Garamond" w:hAnsi="Garamond"/>
                      <w:sz w:val="18"/>
                      <w:szCs w:val="18"/>
                    </w:rPr>
                    <w:t xml:space="preserve">garantire eseguibilità degli </w:t>
                  </w:r>
                </w:p>
                <w:p w14:paraId="2935C08C" w14:textId="6D6882F1" w:rsidR="00B81C03" w:rsidRPr="00B81C03" w:rsidRDefault="00B81C03" w:rsidP="00B81C03">
                  <w:pPr>
                    <w:pStyle w:val="Corpotesto"/>
                    <w:rPr>
                      <w:rFonts w:ascii="Garamond" w:hAnsi="Garamond"/>
                      <w:sz w:val="18"/>
                      <w:szCs w:val="18"/>
                    </w:rPr>
                  </w:pPr>
                  <w:r w:rsidRPr="00B81C03">
                    <w:rPr>
                      <w:rFonts w:ascii="Garamond" w:hAnsi="Garamond"/>
                      <w:sz w:val="18"/>
                      <w:szCs w:val="18"/>
                    </w:rPr>
                    <w:t>entrypoint in Python 3.</w:t>
                  </w:r>
                </w:p>
              </w:tc>
            </w:tr>
          </w:tbl>
          <w:p w14:paraId="02764EEC" w14:textId="77777777" w:rsidR="00B81C03" w:rsidRPr="00B81C03" w:rsidRDefault="00B81C03" w:rsidP="00B81C03">
            <w:pPr>
              <w:pStyle w:val="Corpotesto"/>
              <w:jc w:val="center"/>
              <w:rPr>
                <w:rFonts w:ascii="Garamond" w:hAnsi="Garamond"/>
                <w:vanish/>
                <w:sz w:val="18"/>
                <w:szCs w:val="18"/>
              </w:rPr>
            </w:pPr>
          </w:p>
          <w:p w14:paraId="511B08DB" w14:textId="77777777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152F87DD" w14:textId="7AB2E0C1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B81C03" w:rsidRPr="00B81C03" w14:paraId="130956EF" w14:textId="7777777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36BDB56C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26E5B8B1" w14:textId="7ED34709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codeface/cluster.py</w:t>
            </w:r>
          </w:p>
        </w:tc>
        <w:tc>
          <w:tcPr>
            <w:tcW w:w="2484" w:type="dxa"/>
            <w:vAlign w:val="center"/>
          </w:tcPr>
          <w:p w14:paraId="55EB2A94" w14:textId="709A44F5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Aggiornamenti di compatibilità Python 3 nelle routine di clustering (iterazioni, conversioni, import) usate nelle analisi.</w:t>
            </w:r>
          </w:p>
        </w:tc>
        <w:tc>
          <w:tcPr>
            <w:tcW w:w="2484" w:type="dxa"/>
            <w:vAlign w:val="center"/>
          </w:tcPr>
          <w:p w14:paraId="39CD4629" w14:textId="48C6A140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B81C03" w:rsidRPr="00B81C03" w14:paraId="22F39AA4" w14:textId="7777777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4079A147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152CF9AA" w14:textId="2F664070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codeface/idManager.py</w:t>
            </w:r>
          </w:p>
        </w:tc>
        <w:tc>
          <w:tcPr>
            <w:tcW w:w="2484" w:type="dxa"/>
            <w:vAlign w:val="center"/>
          </w:tcPr>
          <w:p w14:paraId="7972A334" w14:textId="026D1671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Adeguamento gestione ID e strutture dati a Python 3 (dizionari/iteratori/encoding) per coerenza interna.</w:t>
            </w:r>
          </w:p>
        </w:tc>
        <w:tc>
          <w:tcPr>
            <w:tcW w:w="2484" w:type="dxa"/>
            <w:vAlign w:val="center"/>
          </w:tcPr>
          <w:p w14:paraId="3DEC07CA" w14:textId="7C9C4D20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B81C03" w:rsidRPr="00B81C03" w14:paraId="4D6B9B6E" w14:textId="7777777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70E0751F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6DFA27E3" w14:textId="2FFACA7D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codeface/__init__.py</w:t>
            </w:r>
          </w:p>
        </w:tc>
        <w:tc>
          <w:tcPr>
            <w:tcW w:w="2484" w:type="dxa"/>
            <w:vAlign w:val="center"/>
          </w:tcPr>
          <w:p w14:paraId="30D91299" w14:textId="4A8D2D88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Allineamento import/package structure in ambiente Python 3 (inizializzazione modulo).</w:t>
            </w:r>
          </w:p>
        </w:tc>
        <w:tc>
          <w:tcPr>
            <w:tcW w:w="2484" w:type="dxa"/>
            <w:vAlign w:val="center"/>
          </w:tcPr>
          <w:p w14:paraId="12AB370D" w14:textId="1CAF7809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Debole</w:t>
            </w:r>
          </w:p>
        </w:tc>
      </w:tr>
      <w:tr w:rsidR="00B81C03" w:rsidRPr="00B81C03" w14:paraId="48B6D1F9" w14:textId="7777777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5149856C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0C906A56" w14:textId="775B8E4A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codeface/commit.py</w:t>
            </w:r>
          </w:p>
        </w:tc>
        <w:tc>
          <w:tcPr>
            <w:tcW w:w="2484" w:type="dxa"/>
            <w:vAlign w:val="center"/>
          </w:tcPr>
          <w:p w14:paraId="1B4C2083" w14:textId="45301679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Compatibilità Python 3 nella struttura dati commit e nei campi derivati/descrizioni, evitando rotture in moduli dipendenti.</w:t>
            </w:r>
          </w:p>
        </w:tc>
        <w:tc>
          <w:tcPr>
            <w:tcW w:w="2484" w:type="dxa"/>
            <w:vAlign w:val="center"/>
          </w:tcPr>
          <w:p w14:paraId="52880F11" w14:textId="163E3E68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B81C03" w:rsidRPr="00B81C03" w14:paraId="2727D3FF" w14:textId="7777777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6532FC51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70069EC4" w14:textId="434E1791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codeface/runCli.py</w:t>
            </w:r>
          </w:p>
        </w:tc>
        <w:tc>
          <w:tcPr>
            <w:tcW w:w="2484" w:type="dxa"/>
            <w:vAlign w:val="center"/>
          </w:tcPr>
          <w:p w14:paraId="4905C242" w14:textId="18A82C71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Coerenza con l’esecuzione Python 3 degli entrypoint, utile per pipeline/automazione.</w:t>
            </w:r>
          </w:p>
        </w:tc>
        <w:tc>
          <w:tcPr>
            <w:tcW w:w="2484" w:type="dxa"/>
            <w:vAlign w:val="center"/>
          </w:tcPr>
          <w:p w14:paraId="7CFA3DF5" w14:textId="4199AD8E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Debole</w:t>
            </w:r>
          </w:p>
        </w:tc>
      </w:tr>
      <w:tr w:rsidR="00B81C03" w:rsidRPr="00B81C03" w14:paraId="3BCA1510" w14:textId="7777777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25D6D853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3E35A43F" w14:textId="595714CD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codeface/sourceAnalysis.p</w:t>
            </w:r>
            <w:r>
              <w:rPr>
                <w:rFonts w:ascii="Garamond" w:hAnsi="Garamond"/>
                <w:sz w:val="18"/>
                <w:szCs w:val="18"/>
              </w:rPr>
              <w:t>y</w:t>
            </w:r>
          </w:p>
        </w:tc>
        <w:tc>
          <w:tcPr>
            <w:tcW w:w="2484" w:type="dxa"/>
            <w:vAlign w:val="center"/>
          </w:tcPr>
          <w:p w14:paraId="2AEAD24A" w14:textId="28889AE0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Fix di compatibilità in parsing output tool esterni (es. doxygen) e gestione stringhe/encoding in Python 3.</w:t>
            </w:r>
          </w:p>
        </w:tc>
        <w:tc>
          <w:tcPr>
            <w:tcW w:w="2484" w:type="dxa"/>
            <w:vAlign w:val="center"/>
          </w:tcPr>
          <w:p w14:paraId="0D922CB7" w14:textId="11E49DCE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B81C03" w:rsidRPr="00B81C03" w14:paraId="2BD1AF06" w14:textId="7777777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54C5C2E4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41D2912D" w14:textId="761AEFEF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codeface/kerninfo.py</w:t>
            </w:r>
          </w:p>
        </w:tc>
        <w:tc>
          <w:tcPr>
            <w:tcW w:w="2484" w:type="dxa"/>
            <w:vAlign w:val="center"/>
          </w:tcPr>
          <w:p w14:paraId="461837D9" w14:textId="2073377C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Allineamento compatibilità Python 3 per moduli di supporto (IO/encoding).</w:t>
            </w:r>
          </w:p>
        </w:tc>
        <w:tc>
          <w:tcPr>
            <w:tcW w:w="2484" w:type="dxa"/>
            <w:vAlign w:val="center"/>
          </w:tcPr>
          <w:p w14:paraId="2A236B22" w14:textId="6863FD64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Debole</w:t>
            </w:r>
          </w:p>
        </w:tc>
      </w:tr>
      <w:tr w:rsidR="00B81C03" w:rsidRPr="00B81C03" w14:paraId="19C1100F" w14:textId="7777777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2E616E1B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6AC9DF77" w14:textId="4BD64097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codeface/linktype.py</w:t>
            </w:r>
          </w:p>
        </w:tc>
        <w:tc>
          <w:tcPr>
            <w:tcW w:w="2484" w:type="dxa"/>
            <w:vAlign w:val="center"/>
          </w:tcPr>
          <w:p w14:paraId="5D8EDA61" w14:textId="1D9FB4D2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Adeguamenti minori per compatibilità Python 3 e corretto import/uso in analisi.</w:t>
            </w:r>
          </w:p>
        </w:tc>
        <w:tc>
          <w:tcPr>
            <w:tcW w:w="2484" w:type="dxa"/>
            <w:vAlign w:val="center"/>
          </w:tcPr>
          <w:p w14:paraId="4C5CA8B5" w14:textId="441908A4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Debole</w:t>
            </w:r>
          </w:p>
        </w:tc>
      </w:tr>
      <w:tr w:rsidR="00B81C03" w:rsidRPr="00B81C03" w14:paraId="7E8B83A5" w14:textId="77777777" w:rsidTr="00B81C03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349E7FAB" w14:textId="77777777" w:rsidR="00B81C03" w:rsidRPr="00B81C03" w:rsidRDefault="00B81C0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3F948DE6" w14:textId="370753F3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codeface/doxygen.conf</w:t>
            </w:r>
          </w:p>
        </w:tc>
        <w:tc>
          <w:tcPr>
            <w:tcW w:w="2484" w:type="dxa"/>
            <w:vAlign w:val="center"/>
          </w:tcPr>
          <w:p w14:paraId="41149509" w14:textId="08D19449" w:rsidR="00B81C03" w:rsidRPr="00B81C03" w:rsidRDefault="00B81C0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sz w:val="18"/>
                <w:szCs w:val="18"/>
              </w:rPr>
              <w:t>Aggiornamento configurazione tool esterno per mantenere coerente l’analisi sorgente nel nuovo contesto.</w:t>
            </w:r>
          </w:p>
        </w:tc>
        <w:tc>
          <w:tcPr>
            <w:tcW w:w="2484" w:type="dxa"/>
            <w:vAlign w:val="center"/>
          </w:tcPr>
          <w:p w14:paraId="4DA64400" w14:textId="059D12CF" w:rsidR="00B81C03" w:rsidRPr="00B81C03" w:rsidRDefault="00A80D46" w:rsidP="00B81C03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Debole</w:t>
            </w:r>
          </w:p>
        </w:tc>
      </w:tr>
    </w:tbl>
    <w:p w14:paraId="7CF47AF1" w14:textId="77777777" w:rsidR="00817447" w:rsidRPr="00174904" w:rsidRDefault="00817447" w:rsidP="00817447">
      <w:pPr>
        <w:pStyle w:val="Corpotesto"/>
        <w:spacing w:before="82"/>
        <w:rPr>
          <w:rFonts w:ascii="Garamond" w:hAnsi="Garamond"/>
          <w:sz w:val="24"/>
        </w:rPr>
      </w:pPr>
    </w:p>
    <w:p w14:paraId="4A1D6EC7" w14:textId="77777777" w:rsidR="00817447" w:rsidRPr="00174904" w:rsidRDefault="00817447" w:rsidP="006E6C06">
      <w:pPr>
        <w:pStyle w:val="Titolo4"/>
        <w:numPr>
          <w:ilvl w:val="3"/>
          <w:numId w:val="11"/>
        </w:numPr>
        <w:tabs>
          <w:tab w:val="left" w:pos="800"/>
        </w:tabs>
        <w:ind w:left="851" w:hanging="851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Candidate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5292CD82" w14:textId="2B4BC681" w:rsidR="006E6C06" w:rsidRDefault="006E6C06" w:rsidP="00817447">
      <w:pPr>
        <w:pStyle w:val="Corpotesto"/>
        <w:rPr>
          <w:rFonts w:ascii="Garamond" w:hAnsi="Garamond"/>
        </w:rPr>
      </w:pPr>
      <w:r w:rsidRPr="006E6C06">
        <w:rPr>
          <w:rFonts w:ascii="Garamond" w:hAnsi="Garamond"/>
        </w:rPr>
        <w:t xml:space="preserve">Il </w:t>
      </w:r>
      <w:r w:rsidRPr="006E6C06">
        <w:rPr>
          <w:rFonts w:ascii="Garamond" w:hAnsi="Garamond"/>
          <w:i/>
          <w:iCs/>
        </w:rPr>
        <w:t>Candidate Impact Set (CIS)</w:t>
      </w:r>
      <w:r w:rsidRPr="006E6C06">
        <w:rPr>
          <w:rFonts w:ascii="Garamond" w:hAnsi="Garamond"/>
        </w:rPr>
        <w:t xml:space="preserve"> è definito considerando la struttura del progetto e le dipendenze interne: la migrazione a Python 3 coinvolge i moduli applicativi codeface/* e può propagarsi ai componenti di clustering in codeface/cluster/*, che vengono importati e usati da parti del core (oltre a condividere utility e gestione tipi/encoding).</w:t>
      </w:r>
    </w:p>
    <w:p w14:paraId="627943AE" w14:textId="77777777" w:rsidR="006E6C06" w:rsidRDefault="006E6C06" w:rsidP="00817447">
      <w:pPr>
        <w:pStyle w:val="Corpotesto"/>
        <w:rPr>
          <w:rFonts w:ascii="Garamond" w:hAnsi="Garamond"/>
        </w:rPr>
      </w:pPr>
    </w:p>
    <w:p w14:paraId="4EE42792" w14:textId="679ECFB2" w:rsidR="00817447" w:rsidRPr="00174904" w:rsidRDefault="00817447" w:rsidP="00817447">
      <w:pPr>
        <w:pStyle w:val="Corpotesto"/>
        <w:rPr>
          <w:rFonts w:ascii="Garamond" w:hAnsi="Garamond"/>
        </w:rPr>
      </w:pPr>
      <w:r w:rsidRPr="00174904">
        <w:rPr>
          <w:rFonts w:ascii="Garamond" w:hAnsi="Garamond"/>
        </w:rPr>
        <w:t>Dunque,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file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identificati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sono:</w:t>
      </w:r>
    </w:p>
    <w:p w14:paraId="03B9C9AF" w14:textId="77777777" w:rsidR="006E6C06" w:rsidRDefault="006E6C06" w:rsidP="006E6C06">
      <w:pPr>
        <w:pStyle w:val="NormaleWeb"/>
        <w:numPr>
          <w:ilvl w:val="0"/>
          <w:numId w:val="24"/>
        </w:numPr>
        <w:rPr>
          <w:rFonts w:ascii="Garamond" w:hAnsi="Garamond"/>
          <w:sz w:val="20"/>
          <w:szCs w:val="20"/>
        </w:rPr>
      </w:pPr>
      <w:r w:rsidRPr="006E6C06">
        <w:rPr>
          <w:rFonts w:ascii="Garamond" w:hAnsi="Garamond"/>
          <w:sz w:val="20"/>
          <w:szCs w:val="20"/>
        </w:rPr>
        <w:t>Tutti i file del SIS in \codeface\*</w:t>
      </w:r>
    </w:p>
    <w:p w14:paraId="02F2D45E" w14:textId="77777777" w:rsidR="006E6C06" w:rsidRDefault="006E6C06" w:rsidP="006E6C06">
      <w:pPr>
        <w:pStyle w:val="NormaleWeb"/>
        <w:rPr>
          <w:rFonts w:ascii="Garamond" w:hAnsi="Garamond"/>
          <w:sz w:val="20"/>
          <w:szCs w:val="20"/>
        </w:rPr>
      </w:pPr>
      <w:r w:rsidRPr="006E6C06">
        <w:rPr>
          <w:rFonts w:ascii="Garamond" w:hAnsi="Garamond"/>
          <w:sz w:val="20"/>
          <w:szCs w:val="20"/>
        </w:rPr>
        <w:t>Inoltre, la cartella \codeface\cluster\*</w:t>
      </w:r>
      <w:r>
        <w:rPr>
          <w:rFonts w:ascii="Garamond" w:hAnsi="Garamond"/>
          <w:sz w:val="20"/>
          <w:szCs w:val="20"/>
        </w:rPr>
        <w:t>:</w:t>
      </w:r>
    </w:p>
    <w:p w14:paraId="6BC166A1" w14:textId="77777777" w:rsidR="006E6C06" w:rsidRDefault="006E6C06" w:rsidP="006E6C06">
      <w:pPr>
        <w:pStyle w:val="NormaleWeb"/>
        <w:numPr>
          <w:ilvl w:val="0"/>
          <w:numId w:val="24"/>
        </w:numPr>
        <w:rPr>
          <w:rFonts w:ascii="Garamond" w:hAnsi="Garamond"/>
          <w:sz w:val="20"/>
          <w:szCs w:val="20"/>
        </w:rPr>
      </w:pPr>
      <w:r w:rsidRPr="006E6C06">
        <w:rPr>
          <w:rFonts w:ascii="Garamond" w:hAnsi="Garamond"/>
          <w:sz w:val="20"/>
          <w:szCs w:val="20"/>
        </w:rPr>
        <w:t>\codeface\cluster\PersonInfo.py</w:t>
      </w:r>
    </w:p>
    <w:p w14:paraId="257D8FF5" w14:textId="77777777" w:rsidR="006E6C06" w:rsidRDefault="006E6C06" w:rsidP="006E6C06">
      <w:pPr>
        <w:pStyle w:val="NormaleWeb"/>
        <w:numPr>
          <w:ilvl w:val="0"/>
          <w:numId w:val="24"/>
        </w:numPr>
        <w:rPr>
          <w:rFonts w:ascii="Garamond" w:hAnsi="Garamond"/>
          <w:sz w:val="20"/>
          <w:szCs w:val="20"/>
        </w:rPr>
      </w:pPr>
      <w:r w:rsidRPr="006E6C06">
        <w:rPr>
          <w:rFonts w:ascii="Garamond" w:hAnsi="Garamond"/>
          <w:sz w:val="20"/>
          <w:szCs w:val="20"/>
        </w:rPr>
        <w:t>\codeface\cluster\__init__.py</w:t>
      </w:r>
    </w:p>
    <w:p w14:paraId="4E3E5C12" w14:textId="77777777" w:rsidR="006E6C06" w:rsidRDefault="006E6C06" w:rsidP="006E6C06">
      <w:pPr>
        <w:pStyle w:val="NormaleWeb"/>
        <w:numPr>
          <w:ilvl w:val="0"/>
          <w:numId w:val="24"/>
        </w:numPr>
        <w:rPr>
          <w:rFonts w:ascii="Garamond" w:hAnsi="Garamond"/>
          <w:sz w:val="20"/>
          <w:szCs w:val="20"/>
        </w:rPr>
      </w:pPr>
      <w:r w:rsidRPr="006E6C06">
        <w:rPr>
          <w:rFonts w:ascii="Garamond" w:hAnsi="Garamond"/>
          <w:sz w:val="20"/>
          <w:szCs w:val="20"/>
        </w:rPr>
        <w:t>\codeface\cluster\cluster.py</w:t>
      </w:r>
    </w:p>
    <w:p w14:paraId="3EFACCEC" w14:textId="77777777" w:rsidR="006E6C06" w:rsidRDefault="006E6C06" w:rsidP="006E6C06">
      <w:pPr>
        <w:pStyle w:val="NormaleWeb"/>
        <w:numPr>
          <w:ilvl w:val="0"/>
          <w:numId w:val="24"/>
        </w:numPr>
        <w:rPr>
          <w:rFonts w:ascii="Garamond" w:hAnsi="Garamond"/>
          <w:sz w:val="20"/>
          <w:szCs w:val="20"/>
        </w:rPr>
      </w:pPr>
      <w:r w:rsidRPr="006E6C06">
        <w:rPr>
          <w:rFonts w:ascii="Garamond" w:hAnsi="Garamond"/>
          <w:sz w:val="20"/>
          <w:szCs w:val="20"/>
        </w:rPr>
        <w:t>\codeface\cluster\codeBlock.py</w:t>
      </w:r>
    </w:p>
    <w:p w14:paraId="6BC583A4" w14:textId="77777777" w:rsidR="006E6C06" w:rsidRDefault="006E6C06" w:rsidP="006E6C06">
      <w:pPr>
        <w:pStyle w:val="NormaleWeb"/>
        <w:numPr>
          <w:ilvl w:val="0"/>
          <w:numId w:val="24"/>
        </w:numPr>
        <w:rPr>
          <w:rFonts w:ascii="Garamond" w:hAnsi="Garamond"/>
          <w:sz w:val="20"/>
          <w:szCs w:val="20"/>
        </w:rPr>
      </w:pPr>
      <w:r w:rsidRPr="006E6C06">
        <w:rPr>
          <w:rFonts w:ascii="Garamond" w:hAnsi="Garamond"/>
          <w:sz w:val="20"/>
          <w:szCs w:val="20"/>
        </w:rPr>
        <w:t>\codeface\cluster\codeLine.py</w:t>
      </w:r>
    </w:p>
    <w:p w14:paraId="1A75B744" w14:textId="78719BDC" w:rsidR="00A80D46" w:rsidRPr="00A80D46" w:rsidRDefault="006E6C06" w:rsidP="00A80D46">
      <w:pPr>
        <w:pStyle w:val="NormaleWeb"/>
        <w:numPr>
          <w:ilvl w:val="0"/>
          <w:numId w:val="24"/>
        </w:numPr>
        <w:rPr>
          <w:rFonts w:ascii="Garamond" w:hAnsi="Garamond"/>
          <w:sz w:val="20"/>
          <w:szCs w:val="20"/>
        </w:rPr>
      </w:pPr>
      <w:r w:rsidRPr="006E6C06">
        <w:rPr>
          <w:rFonts w:ascii="Garamond" w:hAnsi="Garamond"/>
          <w:sz w:val="20"/>
          <w:szCs w:val="20"/>
        </w:rPr>
        <w:t>\codeface\cluster\idManager.py</w:t>
      </w:r>
    </w:p>
    <w:tbl>
      <w:tblPr>
        <w:tblStyle w:val="Grigliatabella"/>
        <w:tblW w:w="0" w:type="auto"/>
        <w:tblLayout w:type="fixed"/>
        <w:tblLook w:val="0000" w:firstRow="0" w:lastRow="0" w:firstColumn="0" w:lastColumn="0" w:noHBand="0" w:noVBand="0"/>
      </w:tblPr>
      <w:tblGrid>
        <w:gridCol w:w="2484"/>
        <w:gridCol w:w="2484"/>
        <w:gridCol w:w="2484"/>
        <w:gridCol w:w="2484"/>
      </w:tblGrid>
      <w:tr w:rsidR="00A80D46" w:rsidRPr="00B81C03" w14:paraId="1ADA60D8" w14:textId="77777777" w:rsidTr="00D44E64">
        <w:trPr>
          <w:trHeight w:val="567"/>
        </w:trPr>
        <w:tc>
          <w:tcPr>
            <w:tcW w:w="2484" w:type="dxa"/>
            <w:vMerge w:val="restart"/>
            <w:shd w:val="clear" w:color="auto" w:fill="9A2D1F"/>
            <w:vAlign w:val="center"/>
          </w:tcPr>
          <w:p w14:paraId="0564DE2F" w14:textId="7777777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color w:val="FFFFFF" w:themeColor="background1"/>
                <w:sz w:val="18"/>
                <w:szCs w:val="18"/>
              </w:rPr>
              <w:t>CR_03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09AC66F4" w14:textId="7777777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Artefatti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35F642C2" w14:textId="7777777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Descrizione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436BD515" w14:textId="7777777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Grado</w:t>
            </w:r>
          </w:p>
        </w:tc>
      </w:tr>
      <w:tr w:rsidR="00A80D46" w:rsidRPr="00B81C03" w14:paraId="0BEEB2A2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46C20C9E" w14:textId="77777777" w:rsidR="00A80D46" w:rsidRPr="00B81C03" w:rsidRDefault="00A80D4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1D6AF48C" w14:textId="524DDAD1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pacing w:val="-2"/>
                <w:sz w:val="18"/>
                <w:szCs w:val="18"/>
              </w:rPr>
              <w:t>codeface/* (artefatti SIS)</w:t>
            </w:r>
          </w:p>
        </w:tc>
        <w:tc>
          <w:tcPr>
            <w:tcW w:w="2484" w:type="dxa"/>
            <w:vAlign w:val="center"/>
          </w:tcPr>
          <w:p w14:paraId="2B346EF6" w14:textId="58FD6C79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Componenti core del runtime Python: aggiornamento sintassi, semantica, encoding/IO e dipendenze per eseguire il sistema in Python 3.</w:t>
            </w:r>
          </w:p>
        </w:tc>
        <w:tc>
          <w:tcPr>
            <w:tcW w:w="2484" w:type="dxa"/>
            <w:vAlign w:val="center"/>
          </w:tcPr>
          <w:p w14:paraId="15918D84" w14:textId="7777777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A80D46" w:rsidRPr="00B81C03" w14:paraId="7D078115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5F47B4BC" w14:textId="77777777" w:rsidR="00A80D46" w:rsidRPr="00B81C03" w:rsidRDefault="00A80D4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5CED7FDD" w14:textId="172F433D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codeface/cluster/cluster.py</w:t>
            </w:r>
          </w:p>
        </w:tc>
        <w:tc>
          <w:tcPr>
            <w:tcW w:w="2484" w:type="dxa"/>
            <w:vAlign w:val="center"/>
          </w:tcPr>
          <w:p w14:paraId="1E4F2CE2" w14:textId="70FE16DB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Modulo critico di clustering potenzialmente impattato da differenze Python 2→3 (iteratori, divisione, encoding, librerie).</w:t>
            </w:r>
          </w:p>
        </w:tc>
        <w:tc>
          <w:tcPr>
            <w:tcW w:w="2484" w:type="dxa"/>
            <w:vAlign w:val="center"/>
          </w:tcPr>
          <w:p w14:paraId="5E79ADA5" w14:textId="21412774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A80D46" w:rsidRPr="00B81C03" w14:paraId="709BAE02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23F00348" w14:textId="77777777" w:rsidR="00A80D46" w:rsidRPr="00B81C03" w:rsidRDefault="00A80D4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49BAB659" w14:textId="37EA3435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pacing w:val="-2"/>
                <w:sz w:val="18"/>
                <w:szCs w:val="18"/>
              </w:rPr>
              <w:t>codeface/cluster/codeBlock.p</w:t>
            </w:r>
            <w:r>
              <w:rPr>
                <w:rFonts w:ascii="Garamond" w:hAnsi="Garamond"/>
                <w:spacing w:val="-2"/>
                <w:sz w:val="18"/>
                <w:szCs w:val="18"/>
              </w:rPr>
              <w:t>y</w:t>
            </w:r>
          </w:p>
        </w:tc>
        <w:tc>
          <w:tcPr>
            <w:tcW w:w="2484" w:type="dxa"/>
            <w:vAlign w:val="center"/>
          </w:tcPr>
          <w:p w14:paraId="1AF26254" w14:textId="241B6308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Parsing e strutture dati del clustering: rischio di rottura per variazioni su stringhe/byte e iterazione in Python 3.</w:t>
            </w:r>
          </w:p>
        </w:tc>
        <w:tc>
          <w:tcPr>
            <w:tcW w:w="2484" w:type="dxa"/>
            <w:vAlign w:val="center"/>
          </w:tcPr>
          <w:p w14:paraId="5FB2FCDE" w14:textId="13C7CD5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A80D46" w:rsidRPr="00B81C03" w14:paraId="5AB52F88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1F6F6902" w14:textId="77777777" w:rsidR="00A80D46" w:rsidRPr="00B81C03" w:rsidRDefault="00A80D4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101C22F5" w14:textId="1C656FEC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80D46">
              <w:rPr>
                <w:rFonts w:ascii="Garamond" w:hAnsi="Garamond"/>
                <w:spacing w:val="-2"/>
                <w:sz w:val="18"/>
                <w:szCs w:val="18"/>
              </w:rPr>
              <w:t>codeface/cluster/idManager.py</w:t>
            </w:r>
          </w:p>
        </w:tc>
        <w:tc>
          <w:tcPr>
            <w:tcW w:w="2484" w:type="dxa"/>
            <w:vAlign w:val="center"/>
          </w:tcPr>
          <w:p w14:paraId="2275D172" w14:textId="75AD6C2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Gestione ID nel sottosistema cluster: possibile impatto per differenze dizionari/iteratori e compatibilità import.</w:t>
            </w:r>
          </w:p>
        </w:tc>
        <w:tc>
          <w:tcPr>
            <w:tcW w:w="2484" w:type="dxa"/>
            <w:vAlign w:val="center"/>
          </w:tcPr>
          <w:p w14:paraId="1CF0BDFC" w14:textId="7777777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A80D46" w:rsidRPr="00B81C03" w14:paraId="5E2BC119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53AF2132" w14:textId="77777777" w:rsidR="00A80D46" w:rsidRPr="00B81C03" w:rsidRDefault="00A80D4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00996A10" w14:textId="24857184" w:rsidR="00A80D46" w:rsidRPr="00A80D46" w:rsidRDefault="00A80D46" w:rsidP="00D44E64">
            <w:pPr>
              <w:pStyle w:val="Corpotesto"/>
              <w:jc w:val="center"/>
              <w:rPr>
                <w:rFonts w:ascii="Garamond" w:hAnsi="Garamond"/>
                <w:spacing w:val="-2"/>
                <w:sz w:val="18"/>
                <w:szCs w:val="18"/>
              </w:rPr>
            </w:pPr>
            <w:r w:rsidRPr="00A80D46">
              <w:rPr>
                <w:rFonts w:ascii="Garamond" w:hAnsi="Garamond"/>
                <w:spacing w:val="-2"/>
                <w:sz w:val="18"/>
                <w:szCs w:val="18"/>
              </w:rPr>
              <w:t>codeface/cluster/PersonInfo.py</w:t>
            </w:r>
          </w:p>
        </w:tc>
        <w:tc>
          <w:tcPr>
            <w:tcW w:w="2484" w:type="dxa"/>
            <w:vAlign w:val="center"/>
          </w:tcPr>
          <w:p w14:paraId="188694B3" w14:textId="6B6F83F7" w:rsidR="00A80D46" w:rsidRPr="00A80D46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Dipendenza del clustering: potenziale impatto indiretto se usa costrutti Python 2 o tipi non più supportati.</w:t>
            </w:r>
          </w:p>
        </w:tc>
        <w:tc>
          <w:tcPr>
            <w:tcW w:w="2484" w:type="dxa"/>
            <w:vAlign w:val="center"/>
          </w:tcPr>
          <w:p w14:paraId="7E0342EF" w14:textId="2370BEB9" w:rsidR="00A80D46" w:rsidRPr="00A80D46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Debole</w:t>
            </w:r>
          </w:p>
        </w:tc>
      </w:tr>
      <w:tr w:rsidR="00A80D46" w:rsidRPr="00B81C03" w14:paraId="2F55FC24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73ED5D14" w14:textId="77777777" w:rsidR="00A80D46" w:rsidRPr="00B81C03" w:rsidRDefault="00A80D4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7418BEF3" w14:textId="72318791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80D46">
              <w:rPr>
                <w:rFonts w:ascii="Garamond" w:hAnsi="Garamond"/>
                <w:spacing w:val="-2"/>
                <w:sz w:val="18"/>
                <w:szCs w:val="18"/>
              </w:rPr>
              <w:t>codeface/cluster/codeLine.py</w:t>
            </w:r>
          </w:p>
        </w:tc>
        <w:tc>
          <w:tcPr>
            <w:tcW w:w="2484" w:type="dxa"/>
            <w:vAlign w:val="center"/>
          </w:tcPr>
          <w:p w14:paraId="746265B0" w14:textId="7BDCD6B8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Parsing a livello riga: impatto possibile ma subordinato all’uso effettivo e al path di esecuzione.</w:t>
            </w:r>
          </w:p>
        </w:tc>
        <w:tc>
          <w:tcPr>
            <w:tcW w:w="2484" w:type="dxa"/>
            <w:vAlign w:val="center"/>
          </w:tcPr>
          <w:p w14:paraId="7DE4030D" w14:textId="0E0CF9FB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Debole</w:t>
            </w:r>
          </w:p>
        </w:tc>
      </w:tr>
      <w:tr w:rsidR="00A80D46" w:rsidRPr="00B81C03" w14:paraId="4883F200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10B6B2A5" w14:textId="77777777" w:rsidR="00A80D46" w:rsidRPr="00B81C03" w:rsidRDefault="00A80D4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4BF014F2" w14:textId="7E342B1A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pacing w:val="-2"/>
                <w:sz w:val="18"/>
                <w:szCs w:val="18"/>
              </w:rPr>
              <w:t>codeface/cluster/__init__.py</w:t>
            </w:r>
          </w:p>
        </w:tc>
        <w:tc>
          <w:tcPr>
            <w:tcW w:w="2484" w:type="dxa"/>
            <w:vAlign w:val="center"/>
          </w:tcPr>
          <w:p w14:paraId="546059CF" w14:textId="625E0B08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Inizializzazione package e import: impatto generalmente limitato ma possibile in caso di refactoring import</w:t>
            </w:r>
          </w:p>
        </w:tc>
        <w:tc>
          <w:tcPr>
            <w:tcW w:w="2484" w:type="dxa"/>
            <w:vAlign w:val="center"/>
          </w:tcPr>
          <w:p w14:paraId="0F62487F" w14:textId="002D0560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Debole</w:t>
            </w:r>
          </w:p>
        </w:tc>
      </w:tr>
    </w:tbl>
    <w:p w14:paraId="4A3058EF" w14:textId="77777777" w:rsidR="00817447" w:rsidRPr="000E630A" w:rsidRDefault="00817447" w:rsidP="00817447">
      <w:pPr>
        <w:pStyle w:val="TableParagraph"/>
        <w:rPr>
          <w:rFonts w:ascii="Garamond" w:hAnsi="Garamond"/>
        </w:rPr>
        <w:sectPr w:rsidR="00817447" w:rsidRPr="000E630A" w:rsidSect="00817447">
          <w:type w:val="continuous"/>
          <w:pgSz w:w="12240" w:h="15840"/>
          <w:pgMar w:top="1420" w:right="1080" w:bottom="1100" w:left="1440" w:header="720" w:footer="720" w:gutter="0"/>
          <w:cols w:space="720"/>
        </w:sectPr>
      </w:pPr>
    </w:p>
    <w:p w14:paraId="3BD0939A" w14:textId="77777777" w:rsidR="00817447" w:rsidRPr="000E630A" w:rsidRDefault="00817447" w:rsidP="00817447">
      <w:pPr>
        <w:pStyle w:val="Corpotesto"/>
        <w:spacing w:before="51"/>
        <w:rPr>
          <w:rFonts w:ascii="Garamond" w:hAnsi="Garamond"/>
          <w:sz w:val="24"/>
        </w:rPr>
      </w:pPr>
    </w:p>
    <w:p w14:paraId="4BBB5F6C" w14:textId="77777777" w:rsidR="00817447" w:rsidRPr="00174904" w:rsidRDefault="00817447" w:rsidP="006E6C06">
      <w:pPr>
        <w:pStyle w:val="Titolo4"/>
        <w:numPr>
          <w:ilvl w:val="3"/>
          <w:numId w:val="11"/>
        </w:numPr>
        <w:tabs>
          <w:tab w:val="left" w:pos="800"/>
        </w:tabs>
        <w:spacing w:before="1"/>
        <w:ind w:left="2552" w:hanging="2552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lastRenderedPageBreak/>
        <w:t xml:space="preserve">Discovered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2CEFA0F2" w14:textId="77777777" w:rsidR="006E6C06" w:rsidRPr="006E6C06" w:rsidRDefault="006E6C06" w:rsidP="006E6C06">
      <w:pPr>
        <w:pStyle w:val="Corpotesto"/>
        <w:spacing w:before="121" w:line="276" w:lineRule="auto"/>
        <w:ind w:right="463"/>
        <w:rPr>
          <w:rFonts w:ascii="Garamond" w:hAnsi="Garamond"/>
        </w:rPr>
      </w:pPr>
      <w:r w:rsidRPr="006E6C06">
        <w:rPr>
          <w:rFonts w:ascii="Garamond" w:hAnsi="Garamond"/>
        </w:rPr>
        <w:t>Attraverso analisi delle dipendenze e verifiche nel contesto progettuale, è stato rilevato come impattato anche:</w:t>
      </w:r>
    </w:p>
    <w:p w14:paraId="7FFE1C42" w14:textId="77777777" w:rsidR="006E6C06" w:rsidRDefault="006E6C06" w:rsidP="006E6C06">
      <w:pPr>
        <w:pStyle w:val="Corpotesto"/>
        <w:numPr>
          <w:ilvl w:val="0"/>
          <w:numId w:val="21"/>
        </w:numPr>
        <w:spacing w:before="121" w:line="276" w:lineRule="auto"/>
        <w:ind w:right="463"/>
        <w:rPr>
          <w:rFonts w:ascii="Garamond" w:hAnsi="Garamond"/>
        </w:rPr>
      </w:pPr>
      <w:r w:rsidRPr="006E6C06">
        <w:rPr>
          <w:rFonts w:ascii="Garamond" w:hAnsi="Garamond"/>
        </w:rPr>
        <w:t>\codeface\test\*</w:t>
      </w:r>
    </w:p>
    <w:p w14:paraId="3637B7C1" w14:textId="77777777" w:rsidR="00A80D46" w:rsidRDefault="00A80D46" w:rsidP="00A80D46">
      <w:pPr>
        <w:pStyle w:val="Corpotesto"/>
        <w:spacing w:before="121" w:line="276" w:lineRule="auto"/>
        <w:ind w:right="463"/>
        <w:rPr>
          <w:rFonts w:ascii="Garamond" w:hAnsi="Garamond"/>
        </w:rPr>
      </w:pPr>
    </w:p>
    <w:tbl>
      <w:tblPr>
        <w:tblStyle w:val="Grigliatabella"/>
        <w:tblW w:w="5000" w:type="pct"/>
        <w:tblLook w:val="0000" w:firstRow="0" w:lastRow="0" w:firstColumn="0" w:lastColumn="0" w:noHBand="0" w:noVBand="0"/>
      </w:tblPr>
      <w:tblGrid>
        <w:gridCol w:w="3238"/>
        <w:gridCol w:w="3237"/>
        <w:gridCol w:w="3235"/>
      </w:tblGrid>
      <w:tr w:rsidR="00A80D46" w:rsidRPr="00B81C03" w14:paraId="12454491" w14:textId="77777777" w:rsidTr="00A80D46">
        <w:trPr>
          <w:trHeight w:val="567"/>
        </w:trPr>
        <w:tc>
          <w:tcPr>
            <w:tcW w:w="1667" w:type="pct"/>
            <w:vMerge w:val="restart"/>
            <w:shd w:val="clear" w:color="auto" w:fill="9A2D1F"/>
            <w:vAlign w:val="center"/>
          </w:tcPr>
          <w:p w14:paraId="4A313D7C" w14:textId="7777777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color w:val="FFFFFF" w:themeColor="background1"/>
                <w:sz w:val="18"/>
                <w:szCs w:val="18"/>
              </w:rPr>
              <w:t>CR_03</w:t>
            </w:r>
          </w:p>
        </w:tc>
        <w:tc>
          <w:tcPr>
            <w:tcW w:w="1667" w:type="pct"/>
            <w:shd w:val="clear" w:color="auto" w:fill="9A2D1F"/>
            <w:vAlign w:val="center"/>
          </w:tcPr>
          <w:p w14:paraId="5E109B68" w14:textId="7777777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Artefatti</w:t>
            </w:r>
          </w:p>
        </w:tc>
        <w:tc>
          <w:tcPr>
            <w:tcW w:w="1667" w:type="pct"/>
            <w:shd w:val="clear" w:color="auto" w:fill="9A2D1F"/>
            <w:vAlign w:val="center"/>
          </w:tcPr>
          <w:p w14:paraId="3E26CB0F" w14:textId="7777777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Descrizione</w:t>
            </w:r>
          </w:p>
        </w:tc>
      </w:tr>
      <w:tr w:rsidR="00A80D46" w:rsidRPr="00B81C03" w14:paraId="613BDA0D" w14:textId="77777777" w:rsidTr="00A80D46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06642E72" w14:textId="77777777" w:rsidR="00A80D46" w:rsidRPr="00B81C03" w:rsidRDefault="00A80D4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4C566EA1" w14:textId="630F9DCD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pacing w:val="-2"/>
                <w:sz w:val="18"/>
                <w:szCs w:val="18"/>
              </w:rPr>
              <w:t>codeface/test/*</w:t>
            </w:r>
          </w:p>
        </w:tc>
        <w:tc>
          <w:tcPr>
            <w:tcW w:w="1667" w:type="pct"/>
            <w:vAlign w:val="center"/>
          </w:tcPr>
          <w:p w14:paraId="2ADEFE91" w14:textId="55FB61C4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I test devono essere aggiornati/validati in Python 3 (assert, import, comportamento librerie) e fungono da mitigazione del rischio di regressioni post-migrazione.</w:t>
            </w:r>
          </w:p>
        </w:tc>
      </w:tr>
    </w:tbl>
    <w:p w14:paraId="13A19D2D" w14:textId="77777777" w:rsidR="00817447" w:rsidRPr="000E630A" w:rsidRDefault="00817447" w:rsidP="00817447">
      <w:pPr>
        <w:pStyle w:val="Corpotesto"/>
        <w:spacing w:before="25"/>
        <w:rPr>
          <w:rFonts w:ascii="Garamond" w:hAnsi="Garamond"/>
          <w:sz w:val="24"/>
        </w:rPr>
      </w:pPr>
    </w:p>
    <w:p w14:paraId="58B83E56" w14:textId="77777777" w:rsidR="003D0CB9" w:rsidRDefault="00817447" w:rsidP="003D0CB9">
      <w:pPr>
        <w:pStyle w:val="Titolo4"/>
        <w:numPr>
          <w:ilvl w:val="3"/>
          <w:numId w:val="11"/>
        </w:numPr>
        <w:tabs>
          <w:tab w:val="left" w:pos="800"/>
        </w:tabs>
        <w:spacing w:before="1"/>
        <w:ind w:left="1985" w:hanging="2127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False Positive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44996352" w14:textId="715EB0F9" w:rsidR="003D0CB9" w:rsidRPr="003D0CB9" w:rsidRDefault="006E6C06" w:rsidP="003D0CB9">
      <w:pPr>
        <w:rPr>
          <w:rFonts w:ascii="Garamond" w:eastAsia="Roboto" w:hAnsi="Garamond" w:cs="Roboto"/>
          <w:sz w:val="24"/>
          <w:szCs w:val="24"/>
        </w:rPr>
      </w:pPr>
      <w:r w:rsidRPr="003D0CB9">
        <w:rPr>
          <w:rFonts w:ascii="Garamond" w:hAnsi="Garamond"/>
        </w:rPr>
        <w:t xml:space="preserve">Nel CIS sono inclusi artefatti “candidati” che, a valle delle modifiche effettive, risultano </w:t>
      </w:r>
      <w:r w:rsidRPr="003D0CB9">
        <w:rPr>
          <w:rFonts w:ascii="Garamond" w:hAnsi="Garamond"/>
          <w:b/>
          <w:bCs/>
        </w:rPr>
        <w:t>non impattati</w:t>
      </w:r>
      <w:r w:rsidRPr="003D0CB9">
        <w:rPr>
          <w:rFonts w:ascii="Garamond" w:hAnsi="Garamond"/>
        </w:rPr>
        <w:t xml:space="preserve"> (non modificati e/o non necessari per rendere eseguibile la migrazione nel caso specifico). Per esclusione rispetto all’AIS, il </w:t>
      </w:r>
      <w:r w:rsidRPr="003D0CB9">
        <w:rPr>
          <w:rFonts w:ascii="Garamond" w:hAnsi="Garamond"/>
          <w:b/>
          <w:bCs/>
        </w:rPr>
        <w:t>FPIS</w:t>
      </w:r>
      <w:r w:rsidRPr="003D0CB9">
        <w:rPr>
          <w:rFonts w:ascii="Garamond" w:hAnsi="Garamond"/>
        </w:rPr>
        <w:t xml:space="preserve"> include:</w:t>
      </w:r>
    </w:p>
    <w:p w14:paraId="53464436" w14:textId="426F5840" w:rsidR="003D0CB9" w:rsidRPr="003D0CB9" w:rsidRDefault="003D0CB9" w:rsidP="003D0CB9">
      <w:pPr>
        <w:pStyle w:val="Titolo4"/>
        <w:numPr>
          <w:ilvl w:val="0"/>
          <w:numId w:val="21"/>
        </w:numPr>
        <w:tabs>
          <w:tab w:val="left" w:pos="800"/>
        </w:tabs>
        <w:spacing w:before="80"/>
        <w:rPr>
          <w:rFonts w:ascii="Garamond" w:eastAsia="Times New Roman" w:hAnsi="Garamond" w:cs="Times New Roman"/>
        </w:rPr>
      </w:pPr>
      <w:r w:rsidRPr="003D0CB9">
        <w:rPr>
          <w:rStyle w:val="CodiceHTML"/>
          <w:rFonts w:ascii="Garamond" w:eastAsia="Roboto" w:hAnsi="Garamond"/>
        </w:rPr>
        <w:t>\codeface\__init__.py</w:t>
      </w:r>
    </w:p>
    <w:p w14:paraId="49B3B39E" w14:textId="6681DBBE" w:rsidR="003D0CB9" w:rsidRPr="003D0CB9" w:rsidRDefault="003D0CB9" w:rsidP="003D0CB9">
      <w:pPr>
        <w:pStyle w:val="NormaleWeb"/>
        <w:numPr>
          <w:ilvl w:val="0"/>
          <w:numId w:val="21"/>
        </w:numPr>
        <w:rPr>
          <w:rFonts w:ascii="Garamond" w:hAnsi="Garamond"/>
        </w:rPr>
      </w:pPr>
      <w:r w:rsidRPr="003D0CB9">
        <w:rPr>
          <w:rStyle w:val="CodiceHTML"/>
          <w:rFonts w:ascii="Garamond" w:hAnsi="Garamond"/>
        </w:rPr>
        <w:t>\codeface\commit.py</w:t>
      </w:r>
    </w:p>
    <w:p w14:paraId="0DFE92BD" w14:textId="1ED7E95C" w:rsidR="003D0CB9" w:rsidRPr="003D0CB9" w:rsidRDefault="003D0CB9" w:rsidP="003D0CB9">
      <w:pPr>
        <w:pStyle w:val="NormaleWeb"/>
        <w:numPr>
          <w:ilvl w:val="0"/>
          <w:numId w:val="21"/>
        </w:numPr>
        <w:rPr>
          <w:rFonts w:ascii="Garamond" w:hAnsi="Garamond"/>
        </w:rPr>
      </w:pPr>
      <w:r w:rsidRPr="003D0CB9">
        <w:rPr>
          <w:rStyle w:val="CodiceHTML"/>
          <w:rFonts w:ascii="Garamond" w:hAnsi="Garamond"/>
        </w:rPr>
        <w:t>\codeface\doxygen.conf</w:t>
      </w:r>
    </w:p>
    <w:p w14:paraId="7A500412" w14:textId="5C202006" w:rsidR="003D0CB9" w:rsidRPr="003D0CB9" w:rsidRDefault="003D0CB9" w:rsidP="003D0CB9">
      <w:pPr>
        <w:pStyle w:val="NormaleWeb"/>
        <w:numPr>
          <w:ilvl w:val="0"/>
          <w:numId w:val="21"/>
        </w:numPr>
        <w:rPr>
          <w:rFonts w:ascii="Garamond" w:hAnsi="Garamond"/>
        </w:rPr>
      </w:pPr>
      <w:r w:rsidRPr="003D0CB9">
        <w:rPr>
          <w:rStyle w:val="CodiceHTML"/>
          <w:rFonts w:ascii="Garamond" w:hAnsi="Garamond"/>
        </w:rPr>
        <w:t>\codeface\kerninfo.py</w:t>
      </w:r>
    </w:p>
    <w:p w14:paraId="6AB91535" w14:textId="57796975" w:rsidR="003D0CB9" w:rsidRPr="003D0CB9" w:rsidRDefault="003D0CB9" w:rsidP="003D0CB9">
      <w:pPr>
        <w:pStyle w:val="NormaleWeb"/>
        <w:numPr>
          <w:ilvl w:val="0"/>
          <w:numId w:val="21"/>
        </w:numPr>
        <w:rPr>
          <w:rFonts w:ascii="Garamond" w:hAnsi="Garamond"/>
        </w:rPr>
      </w:pPr>
      <w:r w:rsidRPr="003D0CB9">
        <w:rPr>
          <w:rStyle w:val="CodiceHTML"/>
          <w:rFonts w:ascii="Garamond" w:hAnsi="Garamond"/>
        </w:rPr>
        <w:t>\codeface\linktype.py</w:t>
      </w:r>
    </w:p>
    <w:p w14:paraId="596F7708" w14:textId="67CFA131" w:rsidR="003D0CB9" w:rsidRPr="003D0CB9" w:rsidRDefault="003D0CB9" w:rsidP="003D0CB9">
      <w:pPr>
        <w:pStyle w:val="NormaleWeb"/>
        <w:numPr>
          <w:ilvl w:val="0"/>
          <w:numId w:val="21"/>
        </w:numPr>
        <w:rPr>
          <w:rFonts w:ascii="Garamond" w:hAnsi="Garamond"/>
        </w:rPr>
      </w:pPr>
      <w:r w:rsidRPr="003D0CB9">
        <w:rPr>
          <w:rStyle w:val="CodiceHTML"/>
          <w:rFonts w:ascii="Garamond" w:hAnsi="Garamond"/>
        </w:rPr>
        <w:t>\codeface\runCli.py</w:t>
      </w:r>
    </w:p>
    <w:p w14:paraId="24365383" w14:textId="2367C006" w:rsidR="003D0CB9" w:rsidRPr="003D0CB9" w:rsidRDefault="003D0CB9" w:rsidP="003D0CB9">
      <w:pPr>
        <w:pStyle w:val="NormaleWeb"/>
        <w:numPr>
          <w:ilvl w:val="0"/>
          <w:numId w:val="21"/>
        </w:numPr>
        <w:rPr>
          <w:rFonts w:ascii="Garamond" w:hAnsi="Garamond"/>
        </w:rPr>
      </w:pPr>
      <w:r w:rsidRPr="003D0CB9">
        <w:rPr>
          <w:rStyle w:val="CodiceHTML"/>
          <w:rFonts w:ascii="Garamond" w:hAnsi="Garamond"/>
        </w:rPr>
        <w:t>\codeface\sourceAnalysis.py</w:t>
      </w:r>
    </w:p>
    <w:p w14:paraId="416E3672" w14:textId="77777777" w:rsidR="003D0CB9" w:rsidRDefault="003D0CB9" w:rsidP="003D0CB9">
      <w:pPr>
        <w:pStyle w:val="NormaleWeb"/>
        <w:numPr>
          <w:ilvl w:val="0"/>
          <w:numId w:val="21"/>
        </w:numPr>
        <w:rPr>
          <w:rFonts w:ascii="Garamond" w:hAnsi="Garamond"/>
        </w:rPr>
      </w:pPr>
      <w:r w:rsidRPr="003D0CB9">
        <w:rPr>
          <w:rStyle w:val="CodiceHTML"/>
          <w:rFonts w:ascii="Garamond" w:hAnsi="Garamond"/>
        </w:rPr>
        <w:t>\codeface\cluster\PersonInfo.py</w:t>
      </w:r>
    </w:p>
    <w:p w14:paraId="3B1AD5AC" w14:textId="62250643" w:rsidR="003D0CB9" w:rsidRPr="003D0CB9" w:rsidRDefault="003D0CB9" w:rsidP="003D0CB9">
      <w:pPr>
        <w:pStyle w:val="NormaleWeb"/>
        <w:numPr>
          <w:ilvl w:val="0"/>
          <w:numId w:val="21"/>
        </w:numPr>
        <w:rPr>
          <w:rFonts w:ascii="Garamond" w:hAnsi="Garamond"/>
        </w:rPr>
      </w:pPr>
      <w:r w:rsidRPr="003D0CB9">
        <w:rPr>
          <w:rStyle w:val="CodiceHTML"/>
          <w:rFonts w:ascii="Garamond" w:hAnsi="Garamond"/>
        </w:rPr>
        <w:t>\codeface\cluster\codeLine.py</w:t>
      </w:r>
    </w:p>
    <w:p w14:paraId="5539DE0E" w14:textId="78763983" w:rsidR="006E6C06" w:rsidRPr="00A80D46" w:rsidRDefault="003D0CB9" w:rsidP="006E6C06">
      <w:pPr>
        <w:pStyle w:val="NormaleWeb"/>
        <w:numPr>
          <w:ilvl w:val="0"/>
          <w:numId w:val="21"/>
        </w:numPr>
        <w:rPr>
          <w:rFonts w:ascii="Garamond" w:hAnsi="Garamond"/>
        </w:rPr>
      </w:pPr>
      <w:r w:rsidRPr="003D0CB9">
        <w:rPr>
          <w:rStyle w:val="CodiceHTML"/>
          <w:rFonts w:ascii="Garamond" w:hAnsi="Garamond"/>
        </w:rPr>
        <w:t>\codeface\cluster\__init__.p</w:t>
      </w:r>
    </w:p>
    <w:p w14:paraId="38FD0DEE" w14:textId="2C3438A4" w:rsidR="00817447" w:rsidRPr="00174904" w:rsidRDefault="00817447" w:rsidP="006E6C06">
      <w:pPr>
        <w:pStyle w:val="Titolo4"/>
        <w:numPr>
          <w:ilvl w:val="3"/>
          <w:numId w:val="11"/>
        </w:numPr>
        <w:tabs>
          <w:tab w:val="left" w:pos="800"/>
        </w:tabs>
        <w:spacing w:before="80"/>
        <w:ind w:left="0" w:firstLine="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Actual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5F0C3F79" w14:textId="77777777" w:rsidR="00817447" w:rsidRPr="00174904" w:rsidRDefault="00817447" w:rsidP="00817447">
      <w:pPr>
        <w:spacing w:before="123"/>
        <w:rPr>
          <w:rFonts w:ascii="Garamond" w:eastAsia="Cambria Math" w:hAnsi="Garamond"/>
        </w:rPr>
      </w:pP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conseguenza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l’</w:t>
      </w:r>
      <w:r w:rsidRPr="00174904">
        <w:rPr>
          <w:rFonts w:ascii="Garamond" w:eastAsia="Arial" w:hAnsi="Garamond"/>
          <w:i/>
        </w:rPr>
        <w:t>Actual</w:t>
      </w:r>
      <w:r w:rsidRPr="00174904">
        <w:rPr>
          <w:rFonts w:ascii="Garamond" w:eastAsia="Arial" w:hAnsi="Garamond"/>
          <w:i/>
          <w:spacing w:val="-3"/>
        </w:rPr>
        <w:t xml:space="preserve"> </w:t>
      </w:r>
      <w:r w:rsidRPr="00174904">
        <w:rPr>
          <w:rFonts w:ascii="Garamond" w:eastAsia="Arial" w:hAnsi="Garamond"/>
          <w:i/>
        </w:rPr>
        <w:t>Impact</w:t>
      </w:r>
      <w:r w:rsidRPr="00174904">
        <w:rPr>
          <w:rFonts w:ascii="Garamond" w:eastAsia="Arial" w:hAnsi="Garamond"/>
          <w:i/>
          <w:spacing w:val="-4"/>
        </w:rPr>
        <w:t xml:space="preserve"> </w:t>
      </w:r>
      <w:r w:rsidRPr="00174904">
        <w:rPr>
          <w:rFonts w:ascii="Garamond" w:eastAsia="Arial" w:hAnsi="Garamond"/>
          <w:i/>
        </w:rPr>
        <w:t>Set</w:t>
      </w:r>
      <w:r w:rsidRPr="00174904">
        <w:rPr>
          <w:rFonts w:ascii="Garamond" w:eastAsia="Arial" w:hAnsi="Garamond"/>
          <w:i/>
          <w:spacing w:val="-3"/>
        </w:rPr>
        <w:t xml:space="preserve"> </w:t>
      </w:r>
      <w:r w:rsidRPr="00174904">
        <w:rPr>
          <w:rFonts w:ascii="Garamond" w:eastAsia="Arial" w:hAnsi="Garamond"/>
          <w:i/>
        </w:rPr>
        <w:t>(AIS)</w:t>
      </w:r>
      <w:r w:rsidRPr="00174904">
        <w:rPr>
          <w:rFonts w:ascii="Garamond" w:eastAsia="Arial" w:hAnsi="Garamond"/>
          <w:i/>
          <w:spacing w:val="-4"/>
        </w:rPr>
        <w:t xml:space="preserve"> </w:t>
      </w:r>
      <w:r w:rsidRPr="00174904">
        <w:rPr>
          <w:rFonts w:ascii="Garamond" w:hAnsi="Garamond"/>
        </w:rPr>
        <w:t>definito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come: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Cambria Math" w:eastAsia="Cambria Math" w:hAnsi="Cambria Math" w:cs="Cambria Math"/>
        </w:rPr>
        <w:t>𝐴𝐼𝑆</w:t>
      </w:r>
      <w:r w:rsidRPr="00174904">
        <w:rPr>
          <w:rFonts w:ascii="Garamond" w:eastAsia="Cambria Math" w:hAnsi="Garamond"/>
          <w:spacing w:val="56"/>
          <w:w w:val="150"/>
        </w:rPr>
        <w:t xml:space="preserve"> </w:t>
      </w:r>
      <w:r w:rsidRPr="00174904">
        <w:rPr>
          <w:rFonts w:ascii="Garamond" w:eastAsia="Cambria Math" w:hAnsi="Garamond"/>
        </w:rPr>
        <w:t>=</w:t>
      </w:r>
      <w:r w:rsidRPr="00174904">
        <w:rPr>
          <w:rFonts w:ascii="Garamond" w:eastAsia="Cambria Math" w:hAnsi="Garamond"/>
          <w:spacing w:val="56"/>
          <w:w w:val="150"/>
        </w:rPr>
        <w:t xml:space="preserve"> </w:t>
      </w:r>
      <w:r w:rsidRPr="00174904">
        <w:rPr>
          <w:rFonts w:ascii="Garamond" w:eastAsia="Cambria Math" w:hAnsi="Garamond"/>
        </w:rPr>
        <w:t>(</w:t>
      </w:r>
      <w:r w:rsidRPr="00174904">
        <w:rPr>
          <w:rFonts w:ascii="Cambria Math" w:eastAsia="Cambria Math" w:hAnsi="Cambria Math" w:cs="Cambria Math"/>
        </w:rPr>
        <w:t>𝑆𝐼𝑆</w:t>
      </w:r>
      <w:r w:rsidRPr="00174904">
        <w:rPr>
          <w:rFonts w:ascii="Garamond" w:eastAsia="Cambria Math" w:hAnsi="Garamond"/>
          <w:spacing w:val="-3"/>
        </w:rPr>
        <w:t xml:space="preserve"> </w:t>
      </w:r>
      <w:r w:rsidRPr="00174904">
        <w:rPr>
          <w:rFonts w:ascii="Cambria Math" w:eastAsia="Cambria Math" w:hAnsi="Cambria Math" w:cs="Cambria Math"/>
        </w:rPr>
        <w:t>∪</w:t>
      </w:r>
      <w:r w:rsidRPr="00174904">
        <w:rPr>
          <w:rFonts w:ascii="Garamond" w:eastAsia="Cambria Math" w:hAnsi="Garamond"/>
          <w:spacing w:val="-3"/>
        </w:rPr>
        <w:t xml:space="preserve"> </w:t>
      </w:r>
      <w:r w:rsidRPr="00174904">
        <w:rPr>
          <w:rFonts w:ascii="Cambria Math" w:eastAsia="Cambria Math" w:hAnsi="Cambria Math" w:cs="Cambria Math"/>
        </w:rPr>
        <w:t>𝐷𝐼𝑆</w:t>
      </w:r>
      <w:r w:rsidRPr="00174904">
        <w:rPr>
          <w:rFonts w:ascii="Garamond" w:eastAsia="Cambria Math" w:hAnsi="Garamond"/>
        </w:rPr>
        <w:t>)</w:t>
      </w:r>
      <w:r w:rsidRPr="00174904">
        <w:rPr>
          <w:rFonts w:ascii="Garamond" w:eastAsia="Cambria Math" w:hAnsi="Garamond"/>
          <w:spacing w:val="57"/>
          <w:w w:val="150"/>
        </w:rPr>
        <w:t xml:space="preserve"> </w:t>
      </w:r>
      <w:r w:rsidRPr="00174904">
        <w:rPr>
          <w:rFonts w:ascii="Garamond" w:eastAsia="Cambria Math" w:hAnsi="Garamond"/>
        </w:rPr>
        <w:t>−</w:t>
      </w:r>
      <w:r w:rsidRPr="00174904">
        <w:rPr>
          <w:rFonts w:ascii="Garamond" w:eastAsia="Cambria Math" w:hAnsi="Garamond"/>
          <w:spacing w:val="56"/>
          <w:w w:val="150"/>
        </w:rPr>
        <w:t xml:space="preserve"> </w:t>
      </w:r>
      <w:r w:rsidRPr="00174904">
        <w:rPr>
          <w:rFonts w:ascii="Cambria Math" w:eastAsia="Cambria Math" w:hAnsi="Cambria Math" w:cs="Cambria Math"/>
          <w:spacing w:val="-4"/>
        </w:rPr>
        <w:t>𝐹𝑃𝐼𝑆</w:t>
      </w:r>
    </w:p>
    <w:p w14:paraId="73EBE0E4" w14:textId="77777777" w:rsidR="00817447" w:rsidRPr="00174904" w:rsidRDefault="00817447" w:rsidP="00817447">
      <w:pPr>
        <w:pStyle w:val="Corpotesto"/>
        <w:spacing w:before="42"/>
        <w:rPr>
          <w:rFonts w:ascii="Garamond" w:hAnsi="Garamond"/>
        </w:rPr>
      </w:pPr>
      <w:r w:rsidRPr="00174904">
        <w:rPr>
          <w:rFonts w:ascii="Garamond" w:hAnsi="Garamond"/>
        </w:rPr>
        <w:t>Risulta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  <w:spacing w:val="-2"/>
        </w:rPr>
        <w:t>essere:</w:t>
      </w:r>
    </w:p>
    <w:p w14:paraId="496ACBA5" w14:textId="77777777" w:rsid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\codeface\TimeSeries.py</w:t>
      </w:r>
    </w:p>
    <w:p w14:paraId="126F5B2B" w14:textId="38E5228A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\codeface\VCS.py</w:t>
      </w:r>
    </w:p>
    <w:p w14:paraId="55092ACE" w14:textId="43482A58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\codeface\util.py</w:t>
      </w:r>
    </w:p>
    <w:p w14:paraId="5BBC04CA" w14:textId="428D57F3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\codeface\ts.py</w:t>
      </w:r>
    </w:p>
    <w:p w14:paraId="57109F0F" w14:textId="4373D7EC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\codeface\project.py</w:t>
      </w:r>
    </w:p>
    <w:p w14:paraId="33B2EEF2" w14:textId="4E2F5FFC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\codeface\logger.py</w:t>
      </w:r>
    </w:p>
    <w:p w14:paraId="7285945A" w14:textId="0A822BEE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\codeface\fileCommit.py</w:t>
      </w:r>
    </w:p>
    <w:p w14:paraId="099923C1" w14:textId="3EDBF3B9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\codeface\dbmanager.py</w:t>
      </w:r>
    </w:p>
    <w:p w14:paraId="52FD5BAF" w14:textId="1721C4C5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\codeface\configuration.py</w:t>
      </w:r>
    </w:p>
    <w:p w14:paraId="5CB327BB" w14:textId="058674C3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\codeface\commit_analysis.py</w:t>
      </w:r>
    </w:p>
    <w:p w14:paraId="600824FF" w14:textId="123A235A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\codeface\cli.py</w:t>
      </w:r>
    </w:p>
    <w:p w14:paraId="33803257" w14:textId="5B6AE43F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\codeface\cluster.py</w:t>
      </w:r>
    </w:p>
    <w:p w14:paraId="5817F611" w14:textId="2EC339B4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\codeface\idManager.py</w:t>
      </w:r>
    </w:p>
    <w:p w14:paraId="2A47C870" w14:textId="128968B0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\codeface\cluster\cluster.py</w:t>
      </w:r>
    </w:p>
    <w:p w14:paraId="1EE1377F" w14:textId="3C81E78D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\codeface\cluster\codeBlock.py</w:t>
      </w:r>
    </w:p>
    <w:p w14:paraId="411ACF90" w14:textId="5E9CEE3A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\codeface\cluster\idManager.py</w:t>
      </w:r>
    </w:p>
    <w:p w14:paraId="3C99ABA4" w14:textId="456C1763" w:rsidR="003D0CB9" w:rsidRPr="003D0CB9" w:rsidRDefault="003D0CB9" w:rsidP="003D0CB9">
      <w:pPr>
        <w:pStyle w:val="Corpotesto"/>
        <w:numPr>
          <w:ilvl w:val="0"/>
          <w:numId w:val="21"/>
        </w:numPr>
        <w:ind w:left="714" w:hanging="357"/>
        <w:rPr>
          <w:rFonts w:ascii="Garamond" w:hAnsi="Garamond"/>
          <w:spacing w:val="-2"/>
          <w:sz w:val="20"/>
          <w:szCs w:val="20"/>
        </w:rPr>
      </w:pPr>
      <w:r w:rsidRPr="003D0CB9">
        <w:rPr>
          <w:rFonts w:ascii="Garamond" w:hAnsi="Garamond"/>
          <w:spacing w:val="-2"/>
          <w:sz w:val="20"/>
          <w:szCs w:val="20"/>
        </w:rPr>
        <w:t>\codeface\test\*</w:t>
      </w:r>
    </w:p>
    <w:p w14:paraId="46329E9D" w14:textId="77777777" w:rsidR="00A80D46" w:rsidRDefault="00A80D46" w:rsidP="00817447">
      <w:pPr>
        <w:pStyle w:val="TableParagraph"/>
        <w:rPr>
          <w:rFonts w:ascii="Garamond" w:hAnsi="Garamond"/>
        </w:rPr>
      </w:pPr>
    </w:p>
    <w:tbl>
      <w:tblPr>
        <w:tblStyle w:val="Grigliatabella"/>
        <w:tblW w:w="5000" w:type="pct"/>
        <w:tblLook w:val="0000" w:firstRow="0" w:lastRow="0" w:firstColumn="0" w:lastColumn="0" w:noHBand="0" w:noVBand="0"/>
      </w:tblPr>
      <w:tblGrid>
        <w:gridCol w:w="3238"/>
        <w:gridCol w:w="3237"/>
        <w:gridCol w:w="3235"/>
      </w:tblGrid>
      <w:tr w:rsidR="00A80D46" w:rsidRPr="00B81C03" w14:paraId="784F8451" w14:textId="77777777" w:rsidTr="00A80D46">
        <w:trPr>
          <w:trHeight w:val="567"/>
        </w:trPr>
        <w:tc>
          <w:tcPr>
            <w:tcW w:w="1667" w:type="pct"/>
            <w:vMerge w:val="restart"/>
            <w:shd w:val="clear" w:color="auto" w:fill="9A2D1F"/>
            <w:vAlign w:val="center"/>
          </w:tcPr>
          <w:p w14:paraId="25F7872B" w14:textId="7777777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color w:val="FFFFFF" w:themeColor="background1"/>
                <w:sz w:val="18"/>
                <w:szCs w:val="18"/>
              </w:rPr>
              <w:t>CR_03</w:t>
            </w:r>
          </w:p>
        </w:tc>
        <w:tc>
          <w:tcPr>
            <w:tcW w:w="1667" w:type="pct"/>
            <w:shd w:val="clear" w:color="auto" w:fill="9A2D1F"/>
            <w:vAlign w:val="center"/>
          </w:tcPr>
          <w:p w14:paraId="24093665" w14:textId="7777777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Artefatti</w:t>
            </w:r>
          </w:p>
        </w:tc>
        <w:tc>
          <w:tcPr>
            <w:tcW w:w="1666" w:type="pct"/>
            <w:shd w:val="clear" w:color="auto" w:fill="9A2D1F"/>
            <w:vAlign w:val="center"/>
          </w:tcPr>
          <w:p w14:paraId="107875E5" w14:textId="77777777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Descrizione</w:t>
            </w:r>
          </w:p>
        </w:tc>
      </w:tr>
      <w:tr w:rsidR="00A80D46" w:rsidRPr="00B81C03" w14:paraId="739917A9" w14:textId="77777777" w:rsidTr="00A80D46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1D940520" w14:textId="77777777" w:rsidR="00A80D46" w:rsidRPr="00B81C03" w:rsidRDefault="00A80D4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52954D1A" w14:textId="5CB5BF52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pacing w:val="-2"/>
                <w:sz w:val="18"/>
                <w:szCs w:val="18"/>
              </w:rPr>
              <w:t>codeface/*.py</w:t>
            </w:r>
          </w:p>
        </w:tc>
        <w:tc>
          <w:tcPr>
            <w:tcW w:w="1666" w:type="pct"/>
            <w:vAlign w:val="center"/>
          </w:tcPr>
          <w:p w14:paraId="44BBCC4A" w14:textId="1C2A0158" w:rsidR="00A80D46" w:rsidRPr="00B81C03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 xml:space="preserve">Migrazione a Python 3 dei moduli core: compatibilità sintattica/semantica, gestione encoding/IO, aggiornamento import e </w:t>
            </w:r>
            <w:r w:rsidRPr="00A80D46">
              <w:rPr>
                <w:rFonts w:ascii="Garamond" w:hAnsi="Garamond"/>
                <w:sz w:val="18"/>
                <w:szCs w:val="18"/>
              </w:rPr>
              <w:lastRenderedPageBreak/>
              <w:t>stabilizzazione runtime.</w:t>
            </w:r>
          </w:p>
        </w:tc>
      </w:tr>
      <w:tr w:rsidR="00A80D46" w:rsidRPr="00A80D46" w14:paraId="64BFC0F8" w14:textId="77777777" w:rsidTr="00A80D46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3CD49B04" w14:textId="77777777" w:rsidR="00A80D46" w:rsidRPr="00B81C03" w:rsidRDefault="00A80D4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434BAEF6" w14:textId="51B79208" w:rsidR="00A80D46" w:rsidRPr="00A80D46" w:rsidRDefault="00A80D46" w:rsidP="00D44E64">
            <w:pPr>
              <w:pStyle w:val="Corpotesto"/>
              <w:jc w:val="center"/>
              <w:rPr>
                <w:rFonts w:ascii="Garamond" w:hAnsi="Garamond"/>
                <w:spacing w:val="-2"/>
                <w:sz w:val="18"/>
                <w:szCs w:val="18"/>
                <w:lang w:val="en-US"/>
              </w:rPr>
            </w:pPr>
            <w:r w:rsidRPr="00A80D46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codeface/cluster/* (cluster.py, codeBlock.py, idManager.py)</w:t>
            </w:r>
          </w:p>
        </w:tc>
        <w:tc>
          <w:tcPr>
            <w:tcW w:w="1666" w:type="pct"/>
            <w:vAlign w:val="center"/>
          </w:tcPr>
          <w:p w14:paraId="4983EA49" w14:textId="2AD8A1B3" w:rsidR="00A80D46" w:rsidRPr="00A80D46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Adeguamento del sottosistema di clustering a Python 3 per evitare rotture nel parsing e nelle strutture dati.</w:t>
            </w:r>
          </w:p>
        </w:tc>
      </w:tr>
      <w:tr w:rsidR="00A80D46" w:rsidRPr="00A80D46" w14:paraId="14B6F268" w14:textId="77777777" w:rsidTr="00A80D46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762349B8" w14:textId="77777777" w:rsidR="00A80D46" w:rsidRPr="00A80D46" w:rsidRDefault="00A80D4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42CFFC79" w14:textId="240A387A" w:rsidR="00A80D46" w:rsidRPr="00A80D46" w:rsidRDefault="00A80D46" w:rsidP="00D44E64">
            <w:pPr>
              <w:pStyle w:val="Corpotesto"/>
              <w:jc w:val="center"/>
              <w:rPr>
                <w:rFonts w:ascii="Garamond" w:hAnsi="Garamond"/>
                <w:spacing w:val="-2"/>
                <w:sz w:val="18"/>
                <w:szCs w:val="18"/>
              </w:rPr>
            </w:pPr>
            <w:r w:rsidRPr="00A80D46">
              <w:rPr>
                <w:rFonts w:ascii="Garamond" w:hAnsi="Garamond"/>
                <w:spacing w:val="-2"/>
                <w:sz w:val="18"/>
                <w:szCs w:val="18"/>
              </w:rPr>
              <w:t>codeface/test/*</w:t>
            </w:r>
          </w:p>
        </w:tc>
        <w:tc>
          <w:tcPr>
            <w:tcW w:w="1666" w:type="pct"/>
            <w:vAlign w:val="center"/>
          </w:tcPr>
          <w:p w14:paraId="401585B3" w14:textId="17B0A9D9" w:rsidR="00A80D46" w:rsidRPr="00A80D46" w:rsidRDefault="00A80D4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Adeguamento/validazione test per mitigare regressioni e verificare comportamento post-migrazione.</w:t>
            </w:r>
          </w:p>
        </w:tc>
      </w:tr>
    </w:tbl>
    <w:p w14:paraId="4A800429" w14:textId="77777777" w:rsidR="00A80D46" w:rsidRPr="00A80D46" w:rsidRDefault="00A80D46" w:rsidP="00817447">
      <w:pPr>
        <w:pStyle w:val="TableParagraph"/>
        <w:rPr>
          <w:rFonts w:ascii="Garamond" w:hAnsi="Garamond"/>
        </w:rPr>
        <w:sectPr w:rsidR="00A80D46" w:rsidRPr="00A80D46" w:rsidSect="006E6C06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C2C8192" w14:textId="77777777" w:rsidR="00817447" w:rsidRPr="00A80D46" w:rsidRDefault="00817447" w:rsidP="00817447">
      <w:pPr>
        <w:pStyle w:val="Corpotesto"/>
        <w:spacing w:before="314"/>
        <w:rPr>
          <w:rFonts w:ascii="Garamond" w:hAnsi="Garamond"/>
          <w:sz w:val="28"/>
        </w:rPr>
      </w:pPr>
    </w:p>
    <w:p w14:paraId="42738E5D" w14:textId="77777777" w:rsidR="00817447" w:rsidRPr="00174904" w:rsidRDefault="00817447" w:rsidP="00817447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28" w:name="_Toc221669081"/>
      <w:r w:rsidRPr="00174904">
        <w:rPr>
          <w:rFonts w:ascii="Garamond" w:hAnsi="Garamond"/>
          <w:color w:val="424242"/>
        </w:rPr>
        <w:t>Metriche</w:t>
      </w:r>
      <w:r w:rsidRPr="00174904">
        <w:rPr>
          <w:rFonts w:ascii="Garamond" w:hAnsi="Garamond"/>
          <w:color w:val="424242"/>
          <w:spacing w:val="-5"/>
        </w:rPr>
        <w:t xml:space="preserve"> </w:t>
      </w:r>
      <w:r w:rsidRPr="00174904">
        <w:rPr>
          <w:rFonts w:ascii="Garamond" w:hAnsi="Garamond"/>
          <w:color w:val="424242"/>
        </w:rPr>
        <w:t>di</w:t>
      </w:r>
      <w:r w:rsidRPr="00174904">
        <w:rPr>
          <w:rFonts w:ascii="Garamond" w:hAnsi="Garamond"/>
          <w:color w:val="424242"/>
          <w:spacing w:val="-5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valutazione</w:t>
      </w:r>
      <w:bookmarkEnd w:id="28"/>
    </w:p>
    <w:p w14:paraId="662954D5" w14:textId="77777777" w:rsidR="00817447" w:rsidRPr="00174904" w:rsidRDefault="00817447" w:rsidP="00817447">
      <w:pPr>
        <w:pStyle w:val="Corpotesto"/>
        <w:spacing w:before="174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817447" w:rsidRPr="00174904" w14:paraId="1DA3FC87" w14:textId="77777777" w:rsidTr="00D44E64">
        <w:trPr>
          <w:trHeight w:val="480"/>
        </w:trPr>
        <w:tc>
          <w:tcPr>
            <w:tcW w:w="4680" w:type="dxa"/>
            <w:shd w:val="clear" w:color="auto" w:fill="9A2D1F"/>
          </w:tcPr>
          <w:p w14:paraId="5AA8616B" w14:textId="77777777" w:rsidR="00817447" w:rsidRPr="00174904" w:rsidRDefault="00817447" w:rsidP="00D44E64">
            <w:pPr>
              <w:pStyle w:val="TableParagraph"/>
              <w:spacing w:before="115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Insieme</w:t>
            </w:r>
          </w:p>
        </w:tc>
        <w:tc>
          <w:tcPr>
            <w:tcW w:w="4680" w:type="dxa"/>
            <w:shd w:val="clear" w:color="auto" w:fill="9A2D1F"/>
          </w:tcPr>
          <w:p w14:paraId="08AE313F" w14:textId="77777777" w:rsidR="00817447" w:rsidRPr="00174904" w:rsidRDefault="00817447" w:rsidP="00D44E64">
            <w:pPr>
              <w:pStyle w:val="TableParagraph"/>
              <w:spacing w:before="115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Cardinalità</w:t>
            </w:r>
          </w:p>
        </w:tc>
      </w:tr>
      <w:tr w:rsidR="00817447" w:rsidRPr="00174904" w14:paraId="360348A1" w14:textId="77777777" w:rsidTr="00D44E64">
        <w:trPr>
          <w:trHeight w:val="460"/>
        </w:trPr>
        <w:tc>
          <w:tcPr>
            <w:tcW w:w="4680" w:type="dxa"/>
          </w:tcPr>
          <w:p w14:paraId="371B9B30" w14:textId="77777777" w:rsidR="00817447" w:rsidRPr="00174904" w:rsidRDefault="00817447" w:rsidP="00D44E64">
            <w:pPr>
              <w:pStyle w:val="TableParagraph"/>
              <w:spacing w:before="116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SIS</w:t>
            </w:r>
          </w:p>
        </w:tc>
        <w:tc>
          <w:tcPr>
            <w:tcW w:w="4680" w:type="dxa"/>
          </w:tcPr>
          <w:p w14:paraId="391D599A" w14:textId="2AE8410F" w:rsidR="00817447" w:rsidRPr="00174904" w:rsidRDefault="003D0CB9" w:rsidP="00D44E64">
            <w:pPr>
              <w:pStyle w:val="TableParagraph"/>
              <w:spacing w:before="116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20</w:t>
            </w:r>
          </w:p>
        </w:tc>
      </w:tr>
      <w:tr w:rsidR="00817447" w:rsidRPr="00174904" w14:paraId="69560157" w14:textId="77777777" w:rsidTr="00D44E64">
        <w:trPr>
          <w:trHeight w:val="460"/>
        </w:trPr>
        <w:tc>
          <w:tcPr>
            <w:tcW w:w="4680" w:type="dxa"/>
          </w:tcPr>
          <w:p w14:paraId="3706209B" w14:textId="77777777" w:rsidR="00817447" w:rsidRPr="00174904" w:rsidRDefault="00817447" w:rsidP="00D44E64">
            <w:pPr>
              <w:pStyle w:val="TableParagraph"/>
              <w:spacing w:before="114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CIS</w:t>
            </w:r>
          </w:p>
        </w:tc>
        <w:tc>
          <w:tcPr>
            <w:tcW w:w="4680" w:type="dxa"/>
          </w:tcPr>
          <w:p w14:paraId="011DA52B" w14:textId="4A82F4FE" w:rsidR="00817447" w:rsidRPr="00174904" w:rsidRDefault="003D0CB9" w:rsidP="003D0CB9">
            <w:pPr>
              <w:pStyle w:val="TableParagraph"/>
              <w:spacing w:before="11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 xml:space="preserve"> 26</w:t>
            </w:r>
          </w:p>
        </w:tc>
      </w:tr>
      <w:tr w:rsidR="00817447" w:rsidRPr="00174904" w14:paraId="78DF3622" w14:textId="77777777" w:rsidTr="00D44E64">
        <w:trPr>
          <w:trHeight w:val="460"/>
        </w:trPr>
        <w:tc>
          <w:tcPr>
            <w:tcW w:w="4680" w:type="dxa"/>
          </w:tcPr>
          <w:p w14:paraId="237E5295" w14:textId="77777777" w:rsidR="00817447" w:rsidRPr="00174904" w:rsidRDefault="00817447" w:rsidP="00D44E64">
            <w:pPr>
              <w:pStyle w:val="TableParagraph"/>
              <w:spacing w:before="112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DIS</w:t>
            </w:r>
          </w:p>
        </w:tc>
        <w:tc>
          <w:tcPr>
            <w:tcW w:w="4680" w:type="dxa"/>
          </w:tcPr>
          <w:p w14:paraId="4032D341" w14:textId="77777777" w:rsidR="00817447" w:rsidRPr="00174904" w:rsidRDefault="00817447" w:rsidP="00D44E64">
            <w:pPr>
              <w:pStyle w:val="TableParagraph"/>
              <w:spacing w:before="112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1</w:t>
            </w:r>
          </w:p>
        </w:tc>
      </w:tr>
      <w:tr w:rsidR="00817447" w:rsidRPr="00174904" w14:paraId="16DC2D3B" w14:textId="77777777" w:rsidTr="00D44E64">
        <w:trPr>
          <w:trHeight w:val="460"/>
        </w:trPr>
        <w:tc>
          <w:tcPr>
            <w:tcW w:w="4680" w:type="dxa"/>
          </w:tcPr>
          <w:p w14:paraId="262CA82B" w14:textId="77777777" w:rsidR="00817447" w:rsidRPr="00174904" w:rsidRDefault="00817447" w:rsidP="00D44E64">
            <w:pPr>
              <w:pStyle w:val="TableParagraph"/>
              <w:spacing w:before="110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4"/>
              </w:rPr>
              <w:t>FPIS</w:t>
            </w:r>
          </w:p>
        </w:tc>
        <w:tc>
          <w:tcPr>
            <w:tcW w:w="4680" w:type="dxa"/>
          </w:tcPr>
          <w:p w14:paraId="1A3C502A" w14:textId="031C49D2" w:rsidR="00817447" w:rsidRPr="00174904" w:rsidRDefault="003D0CB9" w:rsidP="00D44E64">
            <w:pPr>
              <w:pStyle w:val="TableParagraph"/>
              <w:spacing w:before="110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9</w:t>
            </w:r>
          </w:p>
        </w:tc>
      </w:tr>
      <w:tr w:rsidR="00817447" w:rsidRPr="00174904" w14:paraId="6743E7CC" w14:textId="77777777" w:rsidTr="00D44E64">
        <w:trPr>
          <w:trHeight w:val="459"/>
        </w:trPr>
        <w:tc>
          <w:tcPr>
            <w:tcW w:w="4680" w:type="dxa"/>
          </w:tcPr>
          <w:p w14:paraId="17BFFF56" w14:textId="77777777" w:rsidR="00817447" w:rsidRPr="00174904" w:rsidRDefault="00817447" w:rsidP="00D44E64">
            <w:pPr>
              <w:pStyle w:val="TableParagraph"/>
              <w:spacing w:before="108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AIS</w:t>
            </w:r>
          </w:p>
        </w:tc>
        <w:tc>
          <w:tcPr>
            <w:tcW w:w="4680" w:type="dxa"/>
          </w:tcPr>
          <w:p w14:paraId="3BB343FC" w14:textId="6F48B316" w:rsidR="00817447" w:rsidRPr="00174904" w:rsidRDefault="003D0CB9" w:rsidP="00D44E64">
            <w:pPr>
              <w:pStyle w:val="TableParagraph"/>
              <w:spacing w:before="108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5"/>
              </w:rPr>
              <w:t>1</w:t>
            </w:r>
            <w:r w:rsidR="00817447">
              <w:rPr>
                <w:rFonts w:ascii="Garamond" w:hAnsi="Garamond"/>
                <w:spacing w:val="-5"/>
              </w:rPr>
              <w:t>7</w:t>
            </w:r>
          </w:p>
        </w:tc>
      </w:tr>
    </w:tbl>
    <w:p w14:paraId="3320615D" w14:textId="77777777" w:rsidR="00817447" w:rsidRDefault="00817447" w:rsidP="00817447">
      <w:pPr>
        <w:pStyle w:val="Corpotesto"/>
        <w:rPr>
          <w:rFonts w:ascii="Garamond" w:hAnsi="Garamond"/>
          <w:sz w:val="32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0"/>
        <w:gridCol w:w="5800"/>
        <w:gridCol w:w="1780"/>
      </w:tblGrid>
      <w:tr w:rsidR="00817447" w:rsidRPr="00174904" w14:paraId="19EC0061" w14:textId="77777777" w:rsidTr="00D44E64">
        <w:trPr>
          <w:trHeight w:val="480"/>
        </w:trPr>
        <w:tc>
          <w:tcPr>
            <w:tcW w:w="1780" w:type="dxa"/>
            <w:shd w:val="clear" w:color="auto" w:fill="9A2D1F"/>
          </w:tcPr>
          <w:p w14:paraId="7C4407F8" w14:textId="77777777" w:rsidR="00817447" w:rsidRPr="00174904" w:rsidRDefault="00817447" w:rsidP="00D44E64">
            <w:pPr>
              <w:pStyle w:val="TableParagraph"/>
              <w:spacing w:before="102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Metrica</w:t>
            </w:r>
          </w:p>
        </w:tc>
        <w:tc>
          <w:tcPr>
            <w:tcW w:w="5800" w:type="dxa"/>
            <w:shd w:val="clear" w:color="auto" w:fill="9A2D1F"/>
          </w:tcPr>
          <w:p w14:paraId="58F2B778" w14:textId="77777777" w:rsidR="00817447" w:rsidRPr="00174904" w:rsidRDefault="00817447" w:rsidP="00D44E64">
            <w:pPr>
              <w:pStyle w:val="TableParagraph"/>
              <w:spacing w:before="102"/>
              <w:ind w:left="99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Formula</w:t>
            </w:r>
          </w:p>
        </w:tc>
        <w:tc>
          <w:tcPr>
            <w:tcW w:w="1780" w:type="dxa"/>
            <w:shd w:val="clear" w:color="auto" w:fill="9A2D1F"/>
          </w:tcPr>
          <w:p w14:paraId="72755287" w14:textId="77777777" w:rsidR="00817447" w:rsidRPr="00174904" w:rsidRDefault="00817447" w:rsidP="00D44E64">
            <w:pPr>
              <w:pStyle w:val="TableParagraph"/>
              <w:spacing w:before="102"/>
              <w:ind w:left="10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Valore</w:t>
            </w:r>
          </w:p>
        </w:tc>
      </w:tr>
      <w:tr w:rsidR="00817447" w:rsidRPr="00174904" w14:paraId="4742E18D" w14:textId="77777777" w:rsidTr="00D44E64">
        <w:trPr>
          <w:trHeight w:val="459"/>
        </w:trPr>
        <w:tc>
          <w:tcPr>
            <w:tcW w:w="1780" w:type="dxa"/>
          </w:tcPr>
          <w:p w14:paraId="0DD73C1E" w14:textId="77777777" w:rsidR="00817447" w:rsidRPr="00174904" w:rsidRDefault="00817447" w:rsidP="00D44E64">
            <w:pPr>
              <w:pStyle w:val="TableParagraph"/>
              <w:spacing w:before="10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Recall</w:t>
            </w:r>
          </w:p>
        </w:tc>
        <w:tc>
          <w:tcPr>
            <w:tcW w:w="5800" w:type="dxa"/>
          </w:tcPr>
          <w:p w14:paraId="152A0B31" w14:textId="77777777" w:rsidR="00817447" w:rsidRPr="00174904" w:rsidRDefault="00817447" w:rsidP="00D44E64">
            <w:pPr>
              <w:pStyle w:val="TableParagraph"/>
              <w:spacing w:before="103"/>
              <w:ind w:left="99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Recall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=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TP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/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(TP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+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FN)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=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|CIS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∩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AIS|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/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spacing w:val="-2"/>
              </w:rPr>
              <w:t>|AIS|</w:t>
            </w:r>
          </w:p>
        </w:tc>
        <w:tc>
          <w:tcPr>
            <w:tcW w:w="1780" w:type="dxa"/>
          </w:tcPr>
          <w:p w14:paraId="08FC0470" w14:textId="4418F350" w:rsidR="00817447" w:rsidRPr="00174904" w:rsidRDefault="003D0CB9" w:rsidP="00D44E64">
            <w:pPr>
              <w:pStyle w:val="TableParagraph"/>
              <w:spacing w:before="103"/>
              <w:ind w:left="104"/>
              <w:rPr>
                <w:rFonts w:ascii="Garamond" w:hAnsi="Garamond"/>
              </w:rPr>
            </w:pPr>
            <w:r w:rsidRPr="003D0CB9">
              <w:rPr>
                <w:rFonts w:ascii="Garamond" w:hAnsi="Garamond"/>
                <w:spacing w:val="-2"/>
              </w:rPr>
              <w:t>94.1%</w:t>
            </w:r>
          </w:p>
        </w:tc>
      </w:tr>
      <w:tr w:rsidR="00817447" w:rsidRPr="00174904" w14:paraId="3A5CF9C6" w14:textId="77777777" w:rsidTr="00D44E64">
        <w:trPr>
          <w:trHeight w:val="440"/>
        </w:trPr>
        <w:tc>
          <w:tcPr>
            <w:tcW w:w="1780" w:type="dxa"/>
          </w:tcPr>
          <w:p w14:paraId="6BD3C625" w14:textId="77777777" w:rsidR="00817447" w:rsidRPr="00174904" w:rsidRDefault="00817447" w:rsidP="00D44E64">
            <w:pPr>
              <w:pStyle w:val="TableParagraph"/>
              <w:spacing w:before="101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Precision</w:t>
            </w:r>
          </w:p>
        </w:tc>
        <w:tc>
          <w:tcPr>
            <w:tcW w:w="5800" w:type="dxa"/>
          </w:tcPr>
          <w:p w14:paraId="3665772C" w14:textId="77777777" w:rsidR="00817447" w:rsidRPr="00174904" w:rsidRDefault="00817447" w:rsidP="00D44E64">
            <w:pPr>
              <w:pStyle w:val="TableParagraph"/>
              <w:spacing w:before="101"/>
              <w:ind w:left="99"/>
              <w:rPr>
                <w:rFonts w:ascii="Garamond" w:hAnsi="Garamond"/>
                <w:lang w:val="en-US"/>
              </w:rPr>
            </w:pPr>
            <w:r w:rsidRPr="00174904">
              <w:rPr>
                <w:rFonts w:ascii="Garamond" w:hAnsi="Garamond"/>
                <w:lang w:val="en-US"/>
              </w:rPr>
              <w:t>Precision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=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TP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/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(TP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+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FP)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=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|CIS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∩</w:t>
            </w:r>
            <w:r w:rsidRPr="00174904">
              <w:rPr>
                <w:rFonts w:ascii="Garamond" w:hAnsi="Garamond"/>
                <w:spacing w:val="-7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AIS|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/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spacing w:val="-2"/>
                <w:lang w:val="en-US"/>
              </w:rPr>
              <w:t>|CIS|</w:t>
            </w:r>
          </w:p>
        </w:tc>
        <w:tc>
          <w:tcPr>
            <w:tcW w:w="1780" w:type="dxa"/>
          </w:tcPr>
          <w:p w14:paraId="6D99A507" w14:textId="1D31EF7E" w:rsidR="00817447" w:rsidRPr="00174904" w:rsidRDefault="003D0CB9" w:rsidP="00D44E64">
            <w:pPr>
              <w:pStyle w:val="TableParagraph"/>
              <w:spacing w:before="101"/>
              <w:ind w:left="104"/>
              <w:rPr>
                <w:rFonts w:ascii="Garamond" w:hAnsi="Garamond"/>
              </w:rPr>
            </w:pPr>
            <w:r w:rsidRPr="003D0CB9">
              <w:rPr>
                <w:rFonts w:ascii="Garamond" w:hAnsi="Garamond"/>
                <w:spacing w:val="-4"/>
              </w:rPr>
              <w:t>61.5%</w:t>
            </w:r>
          </w:p>
        </w:tc>
      </w:tr>
    </w:tbl>
    <w:p w14:paraId="1BE70111" w14:textId="77777777" w:rsidR="00817447" w:rsidRDefault="00817447" w:rsidP="00817447">
      <w:pPr>
        <w:pStyle w:val="Corpotesto"/>
        <w:rPr>
          <w:rFonts w:ascii="Garamond" w:hAnsi="Garamond"/>
          <w:sz w:val="32"/>
        </w:rPr>
      </w:pPr>
    </w:p>
    <w:p w14:paraId="750B85E8" w14:textId="77777777" w:rsidR="00817447" w:rsidRDefault="00817447">
      <w:pPr>
        <w:pStyle w:val="Corpotesto"/>
        <w:rPr>
          <w:rFonts w:ascii="Garamond" w:hAnsi="Garamond"/>
          <w:sz w:val="32"/>
        </w:rPr>
      </w:pPr>
    </w:p>
    <w:p w14:paraId="154ED001" w14:textId="77777777" w:rsidR="00817447" w:rsidRDefault="00817447">
      <w:pPr>
        <w:pStyle w:val="Corpotesto"/>
        <w:rPr>
          <w:rFonts w:ascii="Garamond" w:hAnsi="Garamond"/>
          <w:sz w:val="32"/>
        </w:rPr>
      </w:pPr>
    </w:p>
    <w:p w14:paraId="1A440C47" w14:textId="5F68121C" w:rsidR="00464467" w:rsidRPr="00174904" w:rsidRDefault="00464467" w:rsidP="00464467">
      <w:pPr>
        <w:pStyle w:val="Titolo2"/>
        <w:numPr>
          <w:ilvl w:val="1"/>
          <w:numId w:val="11"/>
        </w:numPr>
        <w:tabs>
          <w:tab w:val="left" w:pos="530"/>
        </w:tabs>
        <w:spacing w:before="1"/>
        <w:ind w:left="530" w:hanging="530"/>
        <w:rPr>
          <w:rFonts w:ascii="Garamond" w:hAnsi="Garamond"/>
        </w:rPr>
      </w:pPr>
      <w:bookmarkStart w:id="29" w:name="_Toc221669082"/>
      <w:r w:rsidRPr="00174904">
        <w:rPr>
          <w:rFonts w:ascii="Garamond" w:hAnsi="Garamond"/>
          <w:spacing w:val="-2"/>
        </w:rPr>
        <w:t>CR_0</w:t>
      </w:r>
      <w:r w:rsidR="00D156EF">
        <w:rPr>
          <w:rFonts w:ascii="Garamond" w:hAnsi="Garamond"/>
          <w:spacing w:val="-2"/>
        </w:rPr>
        <w:t>4</w:t>
      </w:r>
      <w:bookmarkEnd w:id="29"/>
    </w:p>
    <w:p w14:paraId="3F97B990" w14:textId="77777777" w:rsidR="00464467" w:rsidRPr="00174904" w:rsidRDefault="00464467" w:rsidP="00464467">
      <w:pPr>
        <w:pStyle w:val="Corpotesto"/>
        <w:spacing w:before="7"/>
        <w:rPr>
          <w:rFonts w:ascii="Garamond" w:hAnsi="Garamond"/>
          <w:sz w:val="32"/>
        </w:rPr>
      </w:pPr>
    </w:p>
    <w:p w14:paraId="3AB6A4E0" w14:textId="77777777" w:rsidR="00464467" w:rsidRPr="00174904" w:rsidRDefault="00464467" w:rsidP="00464467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30" w:name="_Toc221669083"/>
      <w:r w:rsidRPr="00174904">
        <w:rPr>
          <w:rFonts w:ascii="Garamond" w:hAnsi="Garamond"/>
          <w:color w:val="424242"/>
        </w:rPr>
        <w:t>Identificazione</w:t>
      </w:r>
      <w:r w:rsidRPr="00174904">
        <w:rPr>
          <w:rFonts w:ascii="Garamond" w:hAnsi="Garamond"/>
          <w:color w:val="424242"/>
          <w:spacing w:val="-8"/>
        </w:rPr>
        <w:t xml:space="preserve"> </w:t>
      </w:r>
      <w:r w:rsidRPr="00174904">
        <w:rPr>
          <w:rFonts w:ascii="Garamond" w:hAnsi="Garamond"/>
          <w:color w:val="424242"/>
        </w:rPr>
        <w:t>analisi</w:t>
      </w:r>
      <w:r w:rsidRPr="00174904">
        <w:rPr>
          <w:rFonts w:ascii="Garamond" w:hAnsi="Garamond"/>
          <w:color w:val="424242"/>
          <w:spacing w:val="-8"/>
        </w:rPr>
        <w:t xml:space="preserve"> </w:t>
      </w:r>
      <w:r w:rsidRPr="00174904">
        <w:rPr>
          <w:rFonts w:ascii="Garamond" w:hAnsi="Garamond"/>
          <w:color w:val="424242"/>
        </w:rPr>
        <w:t>e</w:t>
      </w:r>
      <w:r w:rsidRPr="00174904">
        <w:rPr>
          <w:rFonts w:ascii="Garamond" w:hAnsi="Garamond"/>
          <w:color w:val="424242"/>
          <w:spacing w:val="-7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valutazione</w:t>
      </w:r>
      <w:bookmarkEnd w:id="30"/>
    </w:p>
    <w:p w14:paraId="0BDFFDDE" w14:textId="77777777" w:rsidR="00464467" w:rsidRPr="00174904" w:rsidRDefault="00464467" w:rsidP="00464467">
      <w:pPr>
        <w:pStyle w:val="Corpotesto"/>
        <w:spacing w:before="176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464467" w:rsidRPr="00174904" w14:paraId="43E78C06" w14:textId="77777777" w:rsidTr="00D44E64">
        <w:trPr>
          <w:trHeight w:val="459"/>
        </w:trPr>
        <w:tc>
          <w:tcPr>
            <w:tcW w:w="2340" w:type="dxa"/>
            <w:shd w:val="clear" w:color="auto" w:fill="9A2D1F"/>
          </w:tcPr>
          <w:p w14:paraId="2B1AF4FB" w14:textId="77777777" w:rsidR="00464467" w:rsidRPr="00174904" w:rsidRDefault="00464467" w:rsidP="00D44E64">
            <w:pPr>
              <w:pStyle w:val="TableParagraph"/>
              <w:spacing w:before="11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Project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>Name</w:t>
            </w:r>
          </w:p>
        </w:tc>
        <w:tc>
          <w:tcPr>
            <w:tcW w:w="7020" w:type="dxa"/>
            <w:gridSpan w:val="3"/>
          </w:tcPr>
          <w:p w14:paraId="44351807" w14:textId="77777777" w:rsidR="00464467" w:rsidRPr="00174904" w:rsidRDefault="00464467" w:rsidP="00D44E64">
            <w:pPr>
              <w:pStyle w:val="TableParagraph"/>
              <w:spacing w:before="11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Codeface4Smell</w:t>
            </w:r>
          </w:p>
        </w:tc>
      </w:tr>
      <w:tr w:rsidR="00464467" w:rsidRPr="00174904" w14:paraId="182D21D7" w14:textId="77777777" w:rsidTr="00D44E64">
        <w:trPr>
          <w:trHeight w:val="460"/>
        </w:trPr>
        <w:tc>
          <w:tcPr>
            <w:tcW w:w="2340" w:type="dxa"/>
            <w:shd w:val="clear" w:color="auto" w:fill="9A2D1F"/>
          </w:tcPr>
          <w:p w14:paraId="24F3A6F6" w14:textId="77777777" w:rsidR="00464467" w:rsidRPr="00174904" w:rsidRDefault="00464467" w:rsidP="00D44E64">
            <w:pPr>
              <w:pStyle w:val="TableParagraph"/>
              <w:spacing w:before="11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Project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Manager</w:t>
            </w:r>
          </w:p>
        </w:tc>
        <w:tc>
          <w:tcPr>
            <w:tcW w:w="7020" w:type="dxa"/>
            <w:gridSpan w:val="3"/>
          </w:tcPr>
          <w:p w14:paraId="3258EA9C" w14:textId="77777777" w:rsidR="00464467" w:rsidRPr="00174904" w:rsidRDefault="00464467" w:rsidP="00D44E64">
            <w:pPr>
              <w:pStyle w:val="TableParagraph"/>
              <w:spacing w:before="111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Rosa Carotenuto, Luigi Guida</w:t>
            </w:r>
          </w:p>
        </w:tc>
      </w:tr>
      <w:tr w:rsidR="00464467" w:rsidRPr="00174904" w14:paraId="142F39FA" w14:textId="77777777" w:rsidTr="00D44E64">
        <w:trPr>
          <w:trHeight w:val="459"/>
        </w:trPr>
        <w:tc>
          <w:tcPr>
            <w:tcW w:w="2340" w:type="dxa"/>
            <w:shd w:val="clear" w:color="auto" w:fill="9A2D1F"/>
          </w:tcPr>
          <w:p w14:paraId="1677ED4E" w14:textId="77777777" w:rsidR="00464467" w:rsidRPr="00174904" w:rsidRDefault="00464467" w:rsidP="00D44E64">
            <w:pPr>
              <w:pStyle w:val="TableParagraph"/>
              <w:spacing w:before="109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Requested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7020" w:type="dxa"/>
            <w:gridSpan w:val="3"/>
          </w:tcPr>
          <w:p w14:paraId="11D785A8" w14:textId="77777777" w:rsidR="00464467" w:rsidRPr="00174904" w:rsidRDefault="00464467" w:rsidP="00D44E64">
            <w:pPr>
              <w:pStyle w:val="TableParagraph"/>
              <w:spacing w:before="109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Andrea</w:t>
            </w:r>
            <w:r w:rsidRPr="00174904">
              <w:rPr>
                <w:rFonts w:ascii="Garamond" w:hAnsi="Garamond"/>
                <w:spacing w:val="-4"/>
              </w:rPr>
              <w:t xml:space="preserve"> </w:t>
            </w:r>
            <w:r w:rsidRPr="00174904">
              <w:rPr>
                <w:rFonts w:ascii="Garamond" w:hAnsi="Garamond"/>
              </w:rPr>
              <w:t>De</w:t>
            </w:r>
            <w:r w:rsidRPr="00174904">
              <w:rPr>
                <w:rFonts w:ascii="Garamond" w:hAnsi="Garamond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spacing w:val="-2"/>
              </w:rPr>
              <w:t>Lucia</w:t>
            </w:r>
          </w:p>
        </w:tc>
      </w:tr>
      <w:tr w:rsidR="00FF4A3A" w:rsidRPr="00174904" w14:paraId="2F749EB7" w14:textId="77777777" w:rsidTr="00D44E64">
        <w:trPr>
          <w:trHeight w:val="700"/>
        </w:trPr>
        <w:tc>
          <w:tcPr>
            <w:tcW w:w="2340" w:type="dxa"/>
            <w:shd w:val="clear" w:color="auto" w:fill="9A2D1F"/>
          </w:tcPr>
          <w:p w14:paraId="72CFEB48" w14:textId="77777777" w:rsidR="00FF4A3A" w:rsidRPr="00174904" w:rsidRDefault="00FF4A3A" w:rsidP="00FF4A3A">
            <w:pPr>
              <w:pStyle w:val="TableParagraph"/>
              <w:spacing w:before="23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Submitted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2D822397" w14:textId="77777777" w:rsidR="00FF4A3A" w:rsidRPr="00174904" w:rsidRDefault="00FF4A3A" w:rsidP="00FF4A3A">
            <w:pPr>
              <w:pStyle w:val="TableParagraph"/>
              <w:spacing w:before="107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749C2A33" w14:textId="6A14C198" w:rsidR="00FF4A3A" w:rsidRPr="00174904" w:rsidRDefault="00FF4A3A" w:rsidP="00FF4A3A">
            <w:pPr>
              <w:pStyle w:val="TableParagraph"/>
              <w:spacing w:before="23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Requested</w:t>
            </w:r>
          </w:p>
        </w:tc>
        <w:tc>
          <w:tcPr>
            <w:tcW w:w="2340" w:type="dxa"/>
          </w:tcPr>
          <w:p w14:paraId="260BD845" w14:textId="5DBD4AF7" w:rsidR="00FF4A3A" w:rsidRPr="00174904" w:rsidRDefault="00FF4A3A" w:rsidP="00FF4A3A">
            <w:pPr>
              <w:pStyle w:val="TableParagraph"/>
              <w:spacing w:before="233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16</w:t>
            </w:r>
            <w:r w:rsidRPr="00174904">
              <w:rPr>
                <w:rFonts w:ascii="Garamond" w:hAnsi="Garamond"/>
                <w:spacing w:val="-2"/>
              </w:rPr>
              <w:t>/</w:t>
            </w:r>
            <w:r>
              <w:rPr>
                <w:rFonts w:ascii="Garamond" w:hAnsi="Garamond"/>
                <w:spacing w:val="-2"/>
              </w:rPr>
              <w:t>02</w:t>
            </w:r>
            <w:r w:rsidRPr="00174904">
              <w:rPr>
                <w:rFonts w:ascii="Garamond" w:hAnsi="Garamond"/>
                <w:spacing w:val="-2"/>
              </w:rPr>
              <w:t>/2025</w:t>
            </w:r>
          </w:p>
        </w:tc>
      </w:tr>
      <w:tr w:rsidR="00FF4A3A" w:rsidRPr="00174904" w14:paraId="37C32883" w14:textId="77777777" w:rsidTr="00D44E64">
        <w:trPr>
          <w:trHeight w:val="719"/>
        </w:trPr>
        <w:tc>
          <w:tcPr>
            <w:tcW w:w="2340" w:type="dxa"/>
            <w:shd w:val="clear" w:color="auto" w:fill="9A2D1F"/>
          </w:tcPr>
          <w:p w14:paraId="27F9AF8B" w14:textId="77777777" w:rsidR="00FF4A3A" w:rsidRPr="00174904" w:rsidRDefault="00FF4A3A" w:rsidP="00FF4A3A">
            <w:pPr>
              <w:pStyle w:val="TableParagraph"/>
              <w:spacing w:before="244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Evaluated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30D031E7" w14:textId="77777777" w:rsidR="00FF4A3A" w:rsidRPr="00174904" w:rsidRDefault="00FF4A3A" w:rsidP="00FF4A3A">
            <w:pPr>
              <w:pStyle w:val="TableParagraph"/>
              <w:spacing w:before="118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3E172C8E" w14:textId="71AE1CF3" w:rsidR="00FF4A3A" w:rsidRPr="00174904" w:rsidRDefault="00FF4A3A" w:rsidP="00FF4A3A">
            <w:pPr>
              <w:pStyle w:val="TableParagraph"/>
              <w:spacing w:before="244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Evaluated</w:t>
            </w:r>
          </w:p>
        </w:tc>
        <w:tc>
          <w:tcPr>
            <w:tcW w:w="2340" w:type="dxa"/>
          </w:tcPr>
          <w:p w14:paraId="1A1521EC" w14:textId="02347E2D" w:rsidR="00FF4A3A" w:rsidRPr="00174904" w:rsidRDefault="00FF4A3A" w:rsidP="00FF4A3A">
            <w:pPr>
              <w:pStyle w:val="TableParagraph"/>
              <w:spacing w:before="244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17</w:t>
            </w:r>
            <w:r w:rsidRPr="00174904">
              <w:rPr>
                <w:rFonts w:ascii="Garamond" w:hAnsi="Garamond"/>
                <w:spacing w:val="-2"/>
              </w:rPr>
              <w:t>/0</w:t>
            </w:r>
            <w:r>
              <w:rPr>
                <w:rFonts w:ascii="Garamond" w:hAnsi="Garamond"/>
                <w:spacing w:val="-2"/>
              </w:rPr>
              <w:t>2</w:t>
            </w:r>
            <w:r w:rsidRPr="00174904">
              <w:rPr>
                <w:rFonts w:ascii="Garamond" w:hAnsi="Garamond"/>
                <w:spacing w:val="-2"/>
              </w:rPr>
              <w:t>/2025</w:t>
            </w:r>
          </w:p>
        </w:tc>
      </w:tr>
      <w:tr w:rsidR="00FF4A3A" w:rsidRPr="00174904" w14:paraId="5E4C6107" w14:textId="77777777" w:rsidTr="00D44E64">
        <w:trPr>
          <w:trHeight w:val="719"/>
        </w:trPr>
        <w:tc>
          <w:tcPr>
            <w:tcW w:w="2340" w:type="dxa"/>
            <w:shd w:val="clear" w:color="auto" w:fill="9A2D1F"/>
          </w:tcPr>
          <w:p w14:paraId="54F5F1E5" w14:textId="77777777" w:rsidR="00FF4A3A" w:rsidRPr="00174904" w:rsidRDefault="00FF4A3A" w:rsidP="00FF4A3A">
            <w:pPr>
              <w:pStyle w:val="TableParagraph"/>
              <w:spacing w:before="23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lastRenderedPageBreak/>
              <w:t>Decided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7A4DC2E4" w14:textId="77777777" w:rsidR="00FF4A3A" w:rsidRPr="00174904" w:rsidRDefault="00FF4A3A" w:rsidP="00FF4A3A">
            <w:pPr>
              <w:pStyle w:val="TableParagraph"/>
              <w:spacing w:before="109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143AA9D4" w14:textId="51FD4E4D" w:rsidR="00FF4A3A" w:rsidRPr="00174904" w:rsidRDefault="00FF4A3A" w:rsidP="00FF4A3A">
            <w:pPr>
              <w:pStyle w:val="TableParagraph"/>
              <w:spacing w:before="23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Decided</w:t>
            </w:r>
          </w:p>
        </w:tc>
        <w:tc>
          <w:tcPr>
            <w:tcW w:w="2340" w:type="dxa"/>
          </w:tcPr>
          <w:p w14:paraId="2991ED61" w14:textId="26886E5B" w:rsidR="00FF4A3A" w:rsidRPr="00174904" w:rsidRDefault="00FF4A3A" w:rsidP="00FF4A3A">
            <w:pPr>
              <w:pStyle w:val="TableParagraph"/>
              <w:spacing w:before="235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17</w:t>
            </w:r>
            <w:r w:rsidRPr="00174904">
              <w:rPr>
                <w:rFonts w:ascii="Garamond" w:hAnsi="Garamond"/>
                <w:spacing w:val="-2"/>
              </w:rPr>
              <w:t>/0</w:t>
            </w:r>
            <w:r>
              <w:rPr>
                <w:rFonts w:ascii="Garamond" w:hAnsi="Garamond"/>
                <w:spacing w:val="-2"/>
              </w:rPr>
              <w:t>2</w:t>
            </w:r>
            <w:r w:rsidRPr="00174904">
              <w:rPr>
                <w:rFonts w:ascii="Garamond" w:hAnsi="Garamond"/>
                <w:spacing w:val="-2"/>
              </w:rPr>
              <w:t>/2025</w:t>
            </w:r>
          </w:p>
        </w:tc>
      </w:tr>
    </w:tbl>
    <w:p w14:paraId="33332BA0" w14:textId="77777777" w:rsidR="00464467" w:rsidRPr="00174904" w:rsidRDefault="00464467" w:rsidP="00464467">
      <w:pPr>
        <w:pStyle w:val="Corpotesto"/>
        <w:rPr>
          <w:rFonts w:ascii="Garamond" w:hAnsi="Garamond"/>
          <w:sz w:val="20"/>
        </w:rPr>
      </w:pPr>
    </w:p>
    <w:p w14:paraId="4D1D6A0C" w14:textId="77777777" w:rsidR="00464467" w:rsidRPr="00174904" w:rsidRDefault="00464467" w:rsidP="00464467">
      <w:pPr>
        <w:pStyle w:val="Corpotesto"/>
        <w:spacing w:before="104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464467" w:rsidRPr="00174904" w14:paraId="7661F2D1" w14:textId="77777777" w:rsidTr="00D44E64">
        <w:trPr>
          <w:trHeight w:val="460"/>
        </w:trPr>
        <w:tc>
          <w:tcPr>
            <w:tcW w:w="9360" w:type="dxa"/>
            <w:gridSpan w:val="2"/>
            <w:shd w:val="clear" w:color="auto" w:fill="9A2D1F"/>
          </w:tcPr>
          <w:p w14:paraId="7C7A2ECA" w14:textId="77777777" w:rsidR="00464467" w:rsidRPr="00174904" w:rsidRDefault="00464467" w:rsidP="00D44E64">
            <w:pPr>
              <w:pStyle w:val="TableParagraph"/>
              <w:spacing w:before="11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Identification</w:t>
            </w:r>
          </w:p>
        </w:tc>
      </w:tr>
      <w:tr w:rsidR="00464467" w:rsidRPr="00174904" w14:paraId="71F56175" w14:textId="77777777" w:rsidTr="00D44E64">
        <w:trPr>
          <w:trHeight w:val="460"/>
        </w:trPr>
        <w:tc>
          <w:tcPr>
            <w:tcW w:w="4680" w:type="dxa"/>
            <w:shd w:val="clear" w:color="auto" w:fill="9A2D1F"/>
          </w:tcPr>
          <w:p w14:paraId="26AD2A72" w14:textId="77777777" w:rsidR="00464467" w:rsidRPr="00174904" w:rsidRDefault="00464467" w:rsidP="00D44E64">
            <w:pPr>
              <w:pStyle w:val="TableParagraph"/>
              <w:spacing w:before="11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10"/>
              </w:rPr>
              <w:t>#</w:t>
            </w:r>
          </w:p>
        </w:tc>
        <w:tc>
          <w:tcPr>
            <w:tcW w:w="4680" w:type="dxa"/>
          </w:tcPr>
          <w:p w14:paraId="5C422E41" w14:textId="77777777" w:rsidR="00464467" w:rsidRPr="00174904" w:rsidRDefault="00464467" w:rsidP="00D44E64">
            <w:pPr>
              <w:pStyle w:val="TableParagraph"/>
              <w:spacing w:before="115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CR_0</w:t>
            </w:r>
            <w:r>
              <w:rPr>
                <w:rFonts w:ascii="Garamond" w:hAnsi="Garamond"/>
                <w:spacing w:val="-2"/>
              </w:rPr>
              <w:t>4</w:t>
            </w:r>
          </w:p>
        </w:tc>
      </w:tr>
      <w:tr w:rsidR="00464467" w:rsidRPr="00174904" w14:paraId="6BB0E4F3" w14:textId="77777777" w:rsidTr="00D44E64">
        <w:trPr>
          <w:trHeight w:val="460"/>
        </w:trPr>
        <w:tc>
          <w:tcPr>
            <w:tcW w:w="4680" w:type="dxa"/>
            <w:shd w:val="clear" w:color="auto" w:fill="9A2D1F"/>
          </w:tcPr>
          <w:p w14:paraId="6DA8AA48" w14:textId="77777777" w:rsidR="00464467" w:rsidRPr="00174904" w:rsidRDefault="00464467" w:rsidP="00D44E64">
            <w:pPr>
              <w:pStyle w:val="TableParagraph"/>
              <w:spacing w:before="11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Title</w:t>
            </w:r>
          </w:p>
        </w:tc>
        <w:tc>
          <w:tcPr>
            <w:tcW w:w="4680" w:type="dxa"/>
          </w:tcPr>
          <w:p w14:paraId="7A9971D5" w14:textId="7812E1FE" w:rsidR="00464467" w:rsidRPr="00174904" w:rsidRDefault="00464467" w:rsidP="00D44E64">
            <w:pPr>
              <w:pStyle w:val="TableParagraph"/>
              <w:spacing w:before="113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Ripristino e configurazione della dashboard Shiny</w:t>
            </w:r>
          </w:p>
        </w:tc>
      </w:tr>
      <w:tr w:rsidR="00464467" w:rsidRPr="00174904" w14:paraId="1FD4B339" w14:textId="77777777" w:rsidTr="00D44E64">
        <w:trPr>
          <w:trHeight w:val="459"/>
        </w:trPr>
        <w:tc>
          <w:tcPr>
            <w:tcW w:w="4680" w:type="dxa"/>
            <w:shd w:val="clear" w:color="auto" w:fill="9A2D1F"/>
          </w:tcPr>
          <w:p w14:paraId="7C4C1FC1" w14:textId="77777777" w:rsidR="00464467" w:rsidRPr="00174904" w:rsidRDefault="00464467" w:rsidP="00D44E64">
            <w:pPr>
              <w:pStyle w:val="TableParagraph"/>
              <w:spacing w:before="11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Maintenance</w:t>
            </w:r>
            <w:r w:rsidRPr="00174904">
              <w:rPr>
                <w:rFonts w:ascii="Garamond" w:hAnsi="Garamond"/>
                <w:b/>
                <w:color w:val="FFFFFF"/>
                <w:spacing w:val="-13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>Type</w:t>
            </w:r>
          </w:p>
        </w:tc>
        <w:tc>
          <w:tcPr>
            <w:tcW w:w="4680" w:type="dxa"/>
          </w:tcPr>
          <w:p w14:paraId="0F6B3B75" w14:textId="30B8B405" w:rsidR="00464467" w:rsidRPr="00174904" w:rsidRDefault="00464467" w:rsidP="00D44E64">
            <w:pPr>
              <w:pStyle w:val="TableParagraph"/>
              <w:spacing w:before="111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Corrective Maintenance</w:t>
            </w:r>
          </w:p>
        </w:tc>
      </w:tr>
    </w:tbl>
    <w:p w14:paraId="3DEC62A1" w14:textId="77777777" w:rsidR="00464467" w:rsidRPr="00174904" w:rsidRDefault="00464467" w:rsidP="00464467">
      <w:pPr>
        <w:pStyle w:val="TableParagraph"/>
        <w:rPr>
          <w:rFonts w:ascii="Garamond" w:hAnsi="Garamond"/>
        </w:rPr>
        <w:sectPr w:rsidR="00464467" w:rsidRPr="00174904" w:rsidSect="00464467">
          <w:type w:val="continuous"/>
          <w:pgSz w:w="12240" w:h="15840"/>
          <w:pgMar w:top="1360" w:right="1080" w:bottom="1921" w:left="1440" w:header="720" w:footer="720" w:gutter="0"/>
          <w:cols w:space="720"/>
        </w:sect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464467" w:rsidRPr="00174904" w14:paraId="369420CF" w14:textId="77777777" w:rsidTr="00D44E64">
        <w:trPr>
          <w:trHeight w:val="520"/>
        </w:trPr>
        <w:tc>
          <w:tcPr>
            <w:tcW w:w="9360" w:type="dxa"/>
            <w:gridSpan w:val="2"/>
            <w:shd w:val="clear" w:color="auto" w:fill="9A2D1F"/>
          </w:tcPr>
          <w:p w14:paraId="30909AEC" w14:textId="77777777" w:rsidR="00464467" w:rsidRPr="00174904" w:rsidRDefault="00464467" w:rsidP="00D44E64">
            <w:pPr>
              <w:pStyle w:val="TableParagraph"/>
              <w:spacing w:before="131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Details</w:t>
            </w:r>
          </w:p>
        </w:tc>
      </w:tr>
      <w:tr w:rsidR="00464467" w:rsidRPr="00174904" w14:paraId="0861F68A" w14:textId="77777777" w:rsidTr="00D44E64">
        <w:trPr>
          <w:trHeight w:val="959"/>
        </w:trPr>
        <w:tc>
          <w:tcPr>
            <w:tcW w:w="4680" w:type="dxa"/>
          </w:tcPr>
          <w:p w14:paraId="6BBB6D34" w14:textId="77777777" w:rsidR="00464467" w:rsidRPr="00174904" w:rsidRDefault="00464467" w:rsidP="00D44E64">
            <w:pPr>
              <w:pStyle w:val="TableParagraph"/>
              <w:spacing w:before="100"/>
              <w:rPr>
                <w:rFonts w:ascii="Garamond" w:hAnsi="Garamond"/>
              </w:rPr>
            </w:pPr>
          </w:p>
          <w:p w14:paraId="10595316" w14:textId="77777777" w:rsidR="00464467" w:rsidRPr="00174904" w:rsidRDefault="00464467" w:rsidP="00D44E64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Description</w:t>
            </w:r>
          </w:p>
        </w:tc>
        <w:tc>
          <w:tcPr>
            <w:tcW w:w="4680" w:type="dxa"/>
          </w:tcPr>
          <w:p w14:paraId="4DD53BBF" w14:textId="56A1119C" w:rsidR="00464467" w:rsidRPr="00174904" w:rsidRDefault="00464467" w:rsidP="00D44E64">
            <w:pPr>
              <w:pStyle w:val="TableParagraph"/>
              <w:spacing w:before="100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 xml:space="preserve">Ripristinare il corretto avvio e funzionamento della dashboard Shiny di CodeFace4Smell, consentendo la visualizzazione e l’esplorazione interattiva dei risultati prodotti dalle analisi </w:t>
            </w:r>
            <w:proofErr w:type="gramStart"/>
            <w:r w:rsidRPr="00464467">
              <w:rPr>
                <w:rFonts w:ascii="Garamond" w:hAnsi="Garamond"/>
              </w:rPr>
              <w:t>socio-tecniche</w:t>
            </w:r>
            <w:proofErr w:type="gramEnd"/>
            <w:r w:rsidRPr="00464467">
              <w:rPr>
                <w:rFonts w:ascii="Garamond" w:hAnsi="Garamond"/>
              </w:rPr>
              <w:t xml:space="preserve"> del sistema.</w:t>
            </w:r>
            <w:r w:rsidRPr="00464467">
              <w:rPr>
                <w:rFonts w:ascii="Garamond" w:hAnsi="Garamond"/>
              </w:rPr>
              <w:br/>
              <w:t>L’intervento mira a rendere nuovamente accessibile l’interfaccia grafica prevista dal progetto originale, permettendo agli utenti di consultare metriche, grafici e informazioni aggregate direttamente tramite browser.</w:t>
            </w:r>
          </w:p>
        </w:tc>
      </w:tr>
      <w:tr w:rsidR="00464467" w:rsidRPr="00174904" w14:paraId="1C4275D5" w14:textId="77777777" w:rsidTr="00D44E64">
        <w:trPr>
          <w:trHeight w:val="1460"/>
        </w:trPr>
        <w:tc>
          <w:tcPr>
            <w:tcW w:w="4680" w:type="dxa"/>
          </w:tcPr>
          <w:p w14:paraId="313BD20B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5EF5B587" w14:textId="77777777" w:rsidR="00464467" w:rsidRPr="00174904" w:rsidRDefault="00464467" w:rsidP="00D44E64">
            <w:pPr>
              <w:pStyle w:val="TableParagraph"/>
              <w:spacing w:before="103"/>
              <w:rPr>
                <w:rFonts w:ascii="Garamond" w:hAnsi="Garamond"/>
              </w:rPr>
            </w:pPr>
          </w:p>
          <w:p w14:paraId="1341EB77" w14:textId="77777777" w:rsidR="00464467" w:rsidRPr="00174904" w:rsidRDefault="00464467" w:rsidP="00D44E64">
            <w:pPr>
              <w:pStyle w:val="TableParagraph"/>
              <w:spacing w:before="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Cause</w:t>
            </w:r>
          </w:p>
        </w:tc>
        <w:tc>
          <w:tcPr>
            <w:tcW w:w="4680" w:type="dxa"/>
          </w:tcPr>
          <w:p w14:paraId="62F2EB87" w14:textId="19D033AE" w:rsidR="00464467" w:rsidRPr="00174904" w:rsidRDefault="00464467" w:rsidP="00D44E64">
            <w:pPr>
              <w:pStyle w:val="TableParagraph"/>
              <w:spacing w:before="104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Nel contesto dell’ambiente modernizzato, la dashboard Shiny non risultava avviabile a causa di problemi di configurazione e di connessione al database.</w:t>
            </w:r>
          </w:p>
        </w:tc>
      </w:tr>
      <w:tr w:rsidR="00464467" w:rsidRPr="00174904" w14:paraId="53FA00CC" w14:textId="77777777" w:rsidTr="00D44E64">
        <w:trPr>
          <w:trHeight w:val="1479"/>
        </w:trPr>
        <w:tc>
          <w:tcPr>
            <w:tcW w:w="4680" w:type="dxa"/>
          </w:tcPr>
          <w:p w14:paraId="3CAF3369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2854247A" w14:textId="77777777" w:rsidR="00464467" w:rsidRPr="00174904" w:rsidRDefault="00464467" w:rsidP="00D44E64">
            <w:pPr>
              <w:pStyle w:val="TableParagraph"/>
              <w:spacing w:before="113"/>
              <w:rPr>
                <w:rFonts w:ascii="Garamond" w:hAnsi="Garamond"/>
              </w:rPr>
            </w:pPr>
          </w:p>
          <w:p w14:paraId="3F083449" w14:textId="77777777" w:rsidR="00464467" w:rsidRPr="00174904" w:rsidRDefault="00464467" w:rsidP="00D44E64">
            <w:pPr>
              <w:pStyle w:val="TableParagraph"/>
              <w:spacing w:before="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Justification</w:t>
            </w:r>
          </w:p>
        </w:tc>
        <w:tc>
          <w:tcPr>
            <w:tcW w:w="4680" w:type="dxa"/>
          </w:tcPr>
          <w:p w14:paraId="38CAB7CD" w14:textId="4B074CD4" w:rsidR="00464467" w:rsidRPr="00174904" w:rsidRDefault="00464467" w:rsidP="00464467">
            <w:pPr>
              <w:pStyle w:val="TableParagraph"/>
              <w:spacing w:before="11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La dashboard rappresenta infatti il principale punto di accesso per la consultazione delle informazioni prodotte dal sistema, rendendo questo intervento necessario per garantire la piena fruibilità del progetto.</w:t>
            </w:r>
          </w:p>
        </w:tc>
      </w:tr>
      <w:tr w:rsidR="00464467" w:rsidRPr="00174904" w14:paraId="669DAC4C" w14:textId="77777777" w:rsidTr="00D44E64">
        <w:trPr>
          <w:trHeight w:val="460"/>
        </w:trPr>
        <w:tc>
          <w:tcPr>
            <w:tcW w:w="4680" w:type="dxa"/>
          </w:tcPr>
          <w:p w14:paraId="38FD7D55" w14:textId="77777777" w:rsidR="00464467" w:rsidRPr="00174904" w:rsidRDefault="00464467" w:rsidP="00D44E64">
            <w:pPr>
              <w:pStyle w:val="TableParagraph"/>
              <w:spacing w:before="10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Priority</w:t>
            </w:r>
          </w:p>
        </w:tc>
        <w:tc>
          <w:tcPr>
            <w:tcW w:w="4680" w:type="dxa"/>
          </w:tcPr>
          <w:p w14:paraId="6FBDFCF1" w14:textId="77777777" w:rsidR="00464467" w:rsidRPr="00174904" w:rsidRDefault="00464467" w:rsidP="00D44E64">
            <w:pPr>
              <w:pStyle w:val="TableParagraph"/>
              <w:spacing w:before="10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4"/>
              </w:rPr>
              <w:t>Alta</w:t>
            </w:r>
          </w:p>
        </w:tc>
      </w:tr>
    </w:tbl>
    <w:p w14:paraId="49E7DE76" w14:textId="77777777" w:rsidR="00464467" w:rsidRDefault="00464467" w:rsidP="00464467">
      <w:pPr>
        <w:pStyle w:val="Corpotesto"/>
        <w:spacing w:before="16"/>
        <w:rPr>
          <w:rFonts w:ascii="Garamond" w:hAnsi="Garamond"/>
          <w:sz w:val="28"/>
        </w:rPr>
      </w:pPr>
    </w:p>
    <w:p w14:paraId="5F4E4290" w14:textId="77777777" w:rsidR="00464467" w:rsidRDefault="00464467" w:rsidP="00464467">
      <w:pPr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br w:type="page"/>
      </w:r>
    </w:p>
    <w:p w14:paraId="585C6527" w14:textId="77777777" w:rsidR="00464467" w:rsidRPr="00174904" w:rsidRDefault="00464467" w:rsidP="00464467">
      <w:pPr>
        <w:pStyle w:val="Corpotesto"/>
        <w:spacing w:before="1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464467" w:rsidRPr="00174904" w14:paraId="2C5F92DF" w14:textId="77777777" w:rsidTr="00D44E64">
        <w:trPr>
          <w:trHeight w:val="519"/>
        </w:trPr>
        <w:tc>
          <w:tcPr>
            <w:tcW w:w="9360" w:type="dxa"/>
            <w:gridSpan w:val="2"/>
            <w:shd w:val="clear" w:color="auto" w:fill="9A2D1F"/>
          </w:tcPr>
          <w:p w14:paraId="6BA17703" w14:textId="77777777" w:rsidR="00464467" w:rsidRPr="00174904" w:rsidRDefault="00464467" w:rsidP="00D44E64">
            <w:pPr>
              <w:pStyle w:val="TableParagraph"/>
              <w:spacing w:before="13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Evaluation</w:t>
            </w:r>
          </w:p>
        </w:tc>
      </w:tr>
      <w:tr w:rsidR="00464467" w:rsidRPr="00174904" w14:paraId="5732FABE" w14:textId="77777777" w:rsidTr="00D44E64">
        <w:trPr>
          <w:trHeight w:val="700"/>
        </w:trPr>
        <w:tc>
          <w:tcPr>
            <w:tcW w:w="4680" w:type="dxa"/>
          </w:tcPr>
          <w:p w14:paraId="69923453" w14:textId="77777777" w:rsidR="00464467" w:rsidRPr="00174904" w:rsidRDefault="00464467" w:rsidP="00D44E64">
            <w:pPr>
              <w:pStyle w:val="TableParagraph"/>
              <w:spacing w:before="232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Scope</w:t>
            </w:r>
          </w:p>
        </w:tc>
        <w:tc>
          <w:tcPr>
            <w:tcW w:w="4680" w:type="dxa"/>
          </w:tcPr>
          <w:p w14:paraId="28EE40A6" w14:textId="39852A99" w:rsidR="00464467" w:rsidRPr="00174904" w:rsidRDefault="00464467" w:rsidP="00D44E64">
            <w:pPr>
              <w:pStyle w:val="TableParagraph"/>
              <w:spacing w:before="106"/>
              <w:ind w:left="94" w:right="17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L’intervento riguarda esclusivamente il ripristino di una funzionalità già prevista nel progetto originale e non introduce nuove caratteristiche o modifiche alla logica di analisi del sistema.</w:t>
            </w:r>
            <w:r w:rsidRPr="00464467">
              <w:rPr>
                <w:rFonts w:ascii="Garamond" w:hAnsi="Garamond"/>
              </w:rPr>
              <w:br/>
              <w:t>La modifica si limita a rendere nuovamente operativo un componente esistente, preservando lo scope funzionale del progetto</w:t>
            </w:r>
          </w:p>
        </w:tc>
      </w:tr>
      <w:tr w:rsidR="00464467" w:rsidRPr="00174904" w14:paraId="3DBDD48C" w14:textId="77777777" w:rsidTr="00D44E64">
        <w:trPr>
          <w:trHeight w:val="3499"/>
        </w:trPr>
        <w:tc>
          <w:tcPr>
            <w:tcW w:w="4680" w:type="dxa"/>
          </w:tcPr>
          <w:p w14:paraId="59CA2E14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3C56940D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607A87F1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57BE24DB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3498CC83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64EA8718" w14:textId="77777777" w:rsidR="00464467" w:rsidRPr="00174904" w:rsidRDefault="00464467" w:rsidP="00D44E64">
            <w:pPr>
              <w:pStyle w:val="TableParagraph"/>
              <w:spacing w:before="116"/>
              <w:rPr>
                <w:rFonts w:ascii="Garamond" w:hAnsi="Garamond"/>
              </w:rPr>
            </w:pPr>
          </w:p>
          <w:p w14:paraId="144D84D4" w14:textId="77777777" w:rsidR="00464467" w:rsidRPr="00174904" w:rsidRDefault="00464467" w:rsidP="00D44E64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Risk</w:t>
            </w:r>
          </w:p>
        </w:tc>
        <w:tc>
          <w:tcPr>
            <w:tcW w:w="4680" w:type="dxa"/>
          </w:tcPr>
          <w:p w14:paraId="7CED7C13" w14:textId="12180F1F" w:rsidR="00464467" w:rsidRPr="00174904" w:rsidRDefault="00464467" w:rsidP="00D44E64">
            <w:pPr>
              <w:pStyle w:val="TableParagraph"/>
              <w:spacing w:before="116"/>
              <w:ind w:left="94" w:right="97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Il rischio associato alla modifica è contenuto e principalmente legato ad aspetti di configurazione dell’ambiente e di integrazione con il database.</w:t>
            </w:r>
            <w:r w:rsidRPr="00464467">
              <w:rPr>
                <w:rFonts w:ascii="Garamond" w:hAnsi="Garamond"/>
              </w:rPr>
              <w:br/>
              <w:t>Eventuali errori possono manifestarsi sotto forma di problemi di avvio o di visualizzazione dei dati, ma risultano facilmente individuabili e correggibili tramite test manuali e verifica del collegamento ai servizi backend.</w:t>
            </w:r>
          </w:p>
        </w:tc>
      </w:tr>
      <w:tr w:rsidR="00464467" w:rsidRPr="00174904" w14:paraId="02CC641A" w14:textId="77777777" w:rsidTr="00D44E64">
        <w:trPr>
          <w:trHeight w:val="720"/>
        </w:trPr>
        <w:tc>
          <w:tcPr>
            <w:tcW w:w="4680" w:type="dxa"/>
          </w:tcPr>
          <w:p w14:paraId="368FCB36" w14:textId="77777777" w:rsidR="00464467" w:rsidRPr="00174904" w:rsidRDefault="00464467" w:rsidP="00D44E64">
            <w:pPr>
              <w:pStyle w:val="TableParagraph"/>
              <w:spacing w:before="237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</w:rPr>
              <w:t>Alternatives</w:t>
            </w:r>
            <w:r w:rsidRPr="00174904">
              <w:rPr>
                <w:rFonts w:ascii="Garamond" w:hAnsi="Garamond"/>
                <w:b/>
                <w:spacing w:val="-8"/>
              </w:rPr>
              <w:t xml:space="preserve"> </w:t>
            </w:r>
            <w:r w:rsidRPr="00174904">
              <w:rPr>
                <w:rFonts w:ascii="Garamond" w:hAnsi="Garamond"/>
                <w:b/>
              </w:rPr>
              <w:t>and</w:t>
            </w:r>
            <w:r w:rsidRPr="00174904">
              <w:rPr>
                <w:rFonts w:ascii="Garamond" w:hAnsi="Garamond"/>
                <w:b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spacing w:val="-2"/>
              </w:rPr>
              <w:t>Recomendation</w:t>
            </w:r>
          </w:p>
        </w:tc>
        <w:tc>
          <w:tcPr>
            <w:tcW w:w="4680" w:type="dxa"/>
          </w:tcPr>
          <w:p w14:paraId="4573B3FA" w14:textId="50A59480" w:rsidR="00464467" w:rsidRPr="00174904" w:rsidRDefault="00464467" w:rsidP="00D44E64">
            <w:pPr>
              <w:pStyle w:val="TableParagraph"/>
              <w:spacing w:before="110"/>
              <w:ind w:left="94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Non sono previste alternative valide alla dashboard Shiny, in quanto essa costituisce l’unica interfaccia grafica prevista per la visualizzazione dei risultati di CodeFace4Smell.</w:t>
            </w:r>
            <w:r w:rsidRPr="00464467">
              <w:rPr>
                <w:rFonts w:ascii="Garamond" w:hAnsi="Garamond"/>
              </w:rPr>
              <w:br/>
              <w:t>Il ripristino del suo corretto funzionamento è pertanto fortemente raccomandato per garantire la completezza e l’usabilità del sistema.</w:t>
            </w:r>
          </w:p>
        </w:tc>
      </w:tr>
    </w:tbl>
    <w:p w14:paraId="7628EA98" w14:textId="77777777" w:rsidR="00464467" w:rsidRDefault="00464467" w:rsidP="00464467">
      <w:pPr>
        <w:pStyle w:val="Corpotesto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0"/>
      </w:tblGrid>
      <w:tr w:rsidR="00464467" w:rsidRPr="00174904" w14:paraId="6684386E" w14:textId="77777777" w:rsidTr="00D44E64">
        <w:trPr>
          <w:trHeight w:val="519"/>
        </w:trPr>
        <w:tc>
          <w:tcPr>
            <w:tcW w:w="9360" w:type="dxa"/>
            <w:shd w:val="clear" w:color="auto" w:fill="9A2D1F"/>
          </w:tcPr>
          <w:p w14:paraId="37197402" w14:textId="77777777" w:rsidR="00464467" w:rsidRPr="00174904" w:rsidRDefault="00464467" w:rsidP="00D44E64">
            <w:pPr>
              <w:pStyle w:val="TableParagraph"/>
              <w:spacing w:before="13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Implementation</w:t>
            </w:r>
            <w:r w:rsidRPr="00174904">
              <w:rPr>
                <w:rFonts w:ascii="Garamond" w:hAnsi="Garamond"/>
                <w:b/>
                <w:color w:val="FFFFFF"/>
                <w:spacing w:val="-1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Options</w:t>
            </w:r>
          </w:p>
        </w:tc>
      </w:tr>
      <w:tr w:rsidR="00464467" w:rsidRPr="00174904" w14:paraId="375F0C2F" w14:textId="77777777" w:rsidTr="00D44E64">
        <w:trPr>
          <w:trHeight w:val="1568"/>
        </w:trPr>
        <w:tc>
          <w:tcPr>
            <w:tcW w:w="9360" w:type="dxa"/>
          </w:tcPr>
          <w:p w14:paraId="7975CDA4" w14:textId="1A7DC25C" w:rsidR="00464467" w:rsidRPr="00174904" w:rsidRDefault="00464467" w:rsidP="00D44E64">
            <w:pPr>
              <w:pStyle w:val="TableParagraph"/>
              <w:spacing w:before="117"/>
              <w:ind w:left="94" w:right="147"/>
              <w:rPr>
                <w:rFonts w:ascii="Garamond" w:hAnsi="Garamond"/>
              </w:rPr>
            </w:pPr>
            <w:r w:rsidRPr="00464467">
              <w:rPr>
                <w:rFonts w:ascii="Garamond" w:hAnsi="Garamond"/>
              </w:rPr>
              <w:t>Razionalizzazione della struttura delle applicazioni Shiny, con particolare attenzione alla definizione dell’entry point principale, e verifica della corretta configurazione della connessione al database.</w:t>
            </w:r>
            <w:r w:rsidRPr="00464467">
              <w:rPr>
                <w:rFonts w:ascii="Garamond" w:hAnsi="Garamond"/>
              </w:rPr>
              <w:br/>
              <w:t>L’intervento include l’adeguamento dei percorsi, la disattivazione di componenti non necessari e il controllo dell’inizializzazione dei servizi, al fine di garantire un avvio affidabile della dashboard e una corretta visualizzazione dei dati.</w:t>
            </w:r>
          </w:p>
        </w:tc>
      </w:tr>
    </w:tbl>
    <w:p w14:paraId="398ABB66" w14:textId="4782A4C6" w:rsidR="00464467" w:rsidRDefault="00464467">
      <w:pPr>
        <w:pStyle w:val="Corpotesto"/>
        <w:rPr>
          <w:rFonts w:ascii="Garamond" w:hAnsi="Garamond"/>
          <w:sz w:val="32"/>
        </w:rPr>
      </w:pPr>
    </w:p>
    <w:p w14:paraId="43FBDE92" w14:textId="77777777" w:rsidR="00A03B16" w:rsidRPr="006E6C06" w:rsidRDefault="00A03B16" w:rsidP="00A03B16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31" w:name="_Toc221669084"/>
      <w:r w:rsidRPr="00174904">
        <w:rPr>
          <w:rFonts w:ascii="Garamond" w:hAnsi="Garamond"/>
          <w:color w:val="424242"/>
        </w:rPr>
        <w:t>Impact</w:t>
      </w:r>
      <w:r w:rsidRPr="00174904">
        <w:rPr>
          <w:rFonts w:ascii="Garamond" w:hAnsi="Garamond"/>
          <w:color w:val="424242"/>
          <w:spacing w:val="-6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Analysis</w:t>
      </w:r>
      <w:bookmarkEnd w:id="31"/>
    </w:p>
    <w:p w14:paraId="3096551E" w14:textId="77777777" w:rsidR="00A03B16" w:rsidRPr="00817447" w:rsidRDefault="00A03B16" w:rsidP="00A03B16">
      <w:pPr>
        <w:pStyle w:val="Titolo3"/>
        <w:tabs>
          <w:tab w:val="left" w:pos="695"/>
        </w:tabs>
        <w:ind w:left="0" w:firstLine="0"/>
        <w:rPr>
          <w:rFonts w:ascii="Garamond" w:hAnsi="Garamond"/>
          <w:color w:val="424242"/>
        </w:rPr>
      </w:pPr>
    </w:p>
    <w:p w14:paraId="124C1DB8" w14:textId="77777777" w:rsidR="00A03B16" w:rsidRPr="00174904" w:rsidRDefault="00A03B16" w:rsidP="00A03B16">
      <w:pPr>
        <w:pStyle w:val="Titolo4"/>
        <w:numPr>
          <w:ilvl w:val="3"/>
          <w:numId w:val="11"/>
        </w:numPr>
        <w:tabs>
          <w:tab w:val="left" w:pos="800"/>
        </w:tabs>
        <w:ind w:left="3420" w:hanging="342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Start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1F35E28A" w14:textId="77777777" w:rsidR="00A03B16" w:rsidRPr="00A03B16" w:rsidRDefault="00A03B16" w:rsidP="00A03B16">
      <w:pPr>
        <w:pStyle w:val="TableParagraph"/>
        <w:rPr>
          <w:rFonts w:ascii="Garamond" w:hAnsi="Garamond"/>
        </w:rPr>
      </w:pPr>
      <w:r w:rsidRPr="00A03B16">
        <w:rPr>
          <w:rFonts w:ascii="Garamond" w:hAnsi="Garamond"/>
        </w:rPr>
        <w:t>Lo Start Impact Set (SIS) include i file direttamente modificati nei commit analizzati per il ripristino della dashboard Shiny. I file identificati sono:</w:t>
      </w:r>
    </w:p>
    <w:p w14:paraId="714084E6" w14:textId="77777777" w:rsidR="00A03B16" w:rsidRPr="00A03B16" w:rsidRDefault="00A03B16" w:rsidP="00A03B16">
      <w:pPr>
        <w:pStyle w:val="TableParagraph"/>
        <w:numPr>
          <w:ilvl w:val="0"/>
          <w:numId w:val="30"/>
        </w:numPr>
        <w:rPr>
          <w:rFonts w:ascii="Garamond" w:hAnsi="Garamond"/>
        </w:rPr>
      </w:pPr>
      <w:r w:rsidRPr="00A03B16">
        <w:rPr>
          <w:rFonts w:ascii="Garamond" w:hAnsi="Garamond"/>
        </w:rPr>
        <w:t>\Vagrantfile</w:t>
      </w:r>
    </w:p>
    <w:p w14:paraId="5337514E" w14:textId="77777777" w:rsidR="00A03B16" w:rsidRPr="00A03B16" w:rsidRDefault="00A03B16" w:rsidP="00A03B16">
      <w:pPr>
        <w:pStyle w:val="TableParagraph"/>
        <w:numPr>
          <w:ilvl w:val="0"/>
          <w:numId w:val="30"/>
        </w:numPr>
        <w:rPr>
          <w:rFonts w:ascii="Garamond" w:hAnsi="Garamond"/>
        </w:rPr>
      </w:pPr>
      <w:r w:rsidRPr="00A03B16">
        <w:rPr>
          <w:rFonts w:ascii="Garamond" w:hAnsi="Garamond"/>
        </w:rPr>
        <w:t>\codeface\R\shiny\app.R</w:t>
      </w:r>
    </w:p>
    <w:p w14:paraId="0C3710F4" w14:textId="77777777" w:rsidR="00A03B16" w:rsidRPr="00A03B16" w:rsidRDefault="00A03B16" w:rsidP="00A03B16">
      <w:pPr>
        <w:pStyle w:val="TableParagraph"/>
        <w:numPr>
          <w:ilvl w:val="0"/>
          <w:numId w:val="30"/>
        </w:numPr>
        <w:rPr>
          <w:rFonts w:ascii="Garamond" w:hAnsi="Garamond"/>
          <w:lang w:val="en-US"/>
        </w:rPr>
      </w:pPr>
      <w:r w:rsidRPr="00A03B16">
        <w:rPr>
          <w:rFonts w:ascii="Garamond" w:hAnsi="Garamond"/>
          <w:lang w:val="en-US"/>
        </w:rPr>
        <w:t>\codeface\R\shiny\app.R.test</w:t>
      </w:r>
    </w:p>
    <w:p w14:paraId="37921E88" w14:textId="77777777" w:rsidR="00A03B16" w:rsidRPr="00A03B16" w:rsidRDefault="00A03B16" w:rsidP="00A03B16">
      <w:pPr>
        <w:pStyle w:val="TableParagraph"/>
        <w:numPr>
          <w:ilvl w:val="0"/>
          <w:numId w:val="30"/>
        </w:numPr>
        <w:rPr>
          <w:rFonts w:ascii="Garamond" w:hAnsi="Garamond"/>
          <w:lang w:val="en-US"/>
        </w:rPr>
      </w:pPr>
      <w:r w:rsidRPr="00A03B16">
        <w:rPr>
          <w:rFonts w:ascii="Garamond" w:hAnsi="Garamond"/>
          <w:lang w:val="en-US"/>
        </w:rPr>
        <w:t>\codeface\R\shiny\shiny-server-pack.sh</w:t>
      </w:r>
    </w:p>
    <w:p w14:paraId="7BAA2297" w14:textId="77777777" w:rsidR="00A03B16" w:rsidRPr="00A03B16" w:rsidRDefault="00A03B16" w:rsidP="00A03B16">
      <w:pPr>
        <w:pStyle w:val="TableParagraph"/>
        <w:numPr>
          <w:ilvl w:val="0"/>
          <w:numId w:val="30"/>
        </w:numPr>
        <w:rPr>
          <w:rFonts w:ascii="Garamond" w:hAnsi="Garamond"/>
          <w:lang w:val="en-US"/>
        </w:rPr>
      </w:pPr>
      <w:r w:rsidRPr="00A03B16">
        <w:rPr>
          <w:rFonts w:ascii="Garamond" w:hAnsi="Garamond"/>
          <w:lang w:val="en-US"/>
        </w:rPr>
        <w:t>\codeface\R\shiny\shiny-server.sh</w:t>
      </w:r>
    </w:p>
    <w:p w14:paraId="48FDFD3B" w14:textId="77777777" w:rsidR="00A03B16" w:rsidRPr="00A03B16" w:rsidRDefault="00A03B16" w:rsidP="00A03B16">
      <w:pPr>
        <w:pStyle w:val="TableParagraph"/>
        <w:numPr>
          <w:ilvl w:val="0"/>
          <w:numId w:val="30"/>
        </w:numPr>
        <w:rPr>
          <w:rFonts w:ascii="Garamond" w:hAnsi="Garamond"/>
        </w:rPr>
      </w:pPr>
      <w:r w:rsidRPr="00A03B16">
        <w:rPr>
          <w:rFonts w:ascii="Garamond" w:hAnsi="Garamond"/>
        </w:rPr>
        <w:t>\apps\dashboard\server.r</w:t>
      </w:r>
    </w:p>
    <w:p w14:paraId="389FF409" w14:textId="77777777" w:rsidR="00A03B16" w:rsidRPr="00174904" w:rsidRDefault="00A03B16" w:rsidP="00A03B16">
      <w:pPr>
        <w:pStyle w:val="TableParagraph"/>
        <w:rPr>
          <w:rFonts w:ascii="Garamond" w:hAnsi="Garamond"/>
        </w:rPr>
        <w:sectPr w:rsidR="00A03B16" w:rsidRPr="00174904" w:rsidSect="00A03B16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6B61CABE" w14:textId="77777777" w:rsidR="00A03B16" w:rsidRPr="00174904" w:rsidRDefault="00A03B16" w:rsidP="00A03B16">
      <w:pPr>
        <w:pStyle w:val="Corpotesto"/>
        <w:rPr>
          <w:rFonts w:ascii="Garamond" w:hAnsi="Garamond"/>
          <w:sz w:val="24"/>
        </w:rPr>
      </w:pPr>
    </w:p>
    <w:tbl>
      <w:tblPr>
        <w:tblStyle w:val="Grigliatabella"/>
        <w:tblW w:w="0" w:type="auto"/>
        <w:tblLayout w:type="fixed"/>
        <w:tblLook w:val="0000" w:firstRow="0" w:lastRow="0" w:firstColumn="0" w:lastColumn="0" w:noHBand="0" w:noVBand="0"/>
      </w:tblPr>
      <w:tblGrid>
        <w:gridCol w:w="2484"/>
        <w:gridCol w:w="2484"/>
        <w:gridCol w:w="2484"/>
        <w:gridCol w:w="2484"/>
      </w:tblGrid>
      <w:tr w:rsidR="00A03B16" w:rsidRPr="00B81C03" w14:paraId="4B53DA91" w14:textId="77777777" w:rsidTr="00D44E64">
        <w:trPr>
          <w:trHeight w:val="567"/>
        </w:trPr>
        <w:tc>
          <w:tcPr>
            <w:tcW w:w="2484" w:type="dxa"/>
            <w:vMerge w:val="restart"/>
            <w:shd w:val="clear" w:color="auto" w:fill="9A2D1F"/>
            <w:vAlign w:val="center"/>
          </w:tcPr>
          <w:p w14:paraId="21ABD42F" w14:textId="07E248AB" w:rsidR="00A03B16" w:rsidRPr="00B81C03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color w:val="FFFFFF" w:themeColor="background1"/>
                <w:sz w:val="18"/>
                <w:szCs w:val="18"/>
              </w:rPr>
              <w:lastRenderedPageBreak/>
              <w:t>CR_0</w:t>
            </w:r>
            <w:r w:rsidR="00B17820">
              <w:rPr>
                <w:rFonts w:ascii="Garamond" w:hAnsi="Garamond"/>
                <w:color w:val="FFFFFF" w:themeColor="background1"/>
                <w:sz w:val="18"/>
                <w:szCs w:val="18"/>
              </w:rPr>
              <w:t>4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57F7DDF9" w14:textId="77777777" w:rsidR="00A03B16" w:rsidRPr="00B81C03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Artefatti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5B0B7D8F" w14:textId="77777777" w:rsidR="00A03B16" w:rsidRPr="00B81C03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Descrizione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62DCCA90" w14:textId="77777777" w:rsidR="00A03B16" w:rsidRPr="00B81C03" w:rsidRDefault="00A03B16" w:rsidP="00D44E64">
            <w:pPr>
              <w:pStyle w:val="Corpotesto"/>
              <w:jc w:val="center"/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Grado</w:t>
            </w:r>
          </w:p>
        </w:tc>
      </w:tr>
      <w:tr w:rsidR="00A03B16" w:rsidRPr="00B81C03" w14:paraId="57D8A141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6AF4C7DC" w14:textId="77777777" w:rsidR="00A03B16" w:rsidRPr="00B81C03" w:rsidRDefault="00A03B1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4BA4454C" w14:textId="23AF0934" w:rsidR="00A03B16" w:rsidRPr="00B81C03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</w:rPr>
              <w:t>Vagrantfile</w:t>
            </w:r>
          </w:p>
        </w:tc>
        <w:tc>
          <w:tcPr>
            <w:tcW w:w="2484" w:type="dxa"/>
            <w:vAlign w:val="center"/>
          </w:tcPr>
          <w:p w14:paraId="7803508B" w14:textId="139F31E2" w:rsidR="00A03B16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Adeguamenti alla VM per rendere avviabile la dashboard (integrazione con servizi, path e configurazioni necessarie all’esecuzione di Shiny/servizi correlati).</w:t>
            </w:r>
          </w:p>
        </w:tc>
        <w:tc>
          <w:tcPr>
            <w:tcW w:w="2484" w:type="dxa"/>
            <w:vAlign w:val="center"/>
          </w:tcPr>
          <w:p w14:paraId="3235DFD4" w14:textId="77777777" w:rsidR="00A03B16" w:rsidRPr="00B81C03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A03B16" w:rsidRPr="00B81C03" w14:paraId="226E8980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2CAF2144" w14:textId="77777777" w:rsidR="00A03B16" w:rsidRPr="00B81C03" w:rsidRDefault="00A03B1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559C01B2" w14:textId="39C08E22" w:rsidR="00A03B16" w:rsidRPr="00A03B16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03B16">
              <w:rPr>
                <w:rFonts w:ascii="Garamond" w:hAnsi="Garamond"/>
                <w:sz w:val="18"/>
                <w:szCs w:val="18"/>
                <w:lang w:val="en-US"/>
              </w:rPr>
              <w:t>codeface/R/shiny/</w:t>
            </w:r>
            <w:proofErr w:type="gramStart"/>
            <w:r w:rsidRPr="00A03B16">
              <w:rPr>
                <w:rFonts w:ascii="Garamond" w:hAnsi="Garamond"/>
                <w:sz w:val="18"/>
                <w:szCs w:val="18"/>
                <w:lang w:val="en-US"/>
              </w:rPr>
              <w:t>app.R</w:t>
            </w:r>
            <w:proofErr w:type="gramEnd"/>
          </w:p>
        </w:tc>
        <w:tc>
          <w:tcPr>
            <w:tcW w:w="2484" w:type="dxa"/>
            <w:vAlign w:val="center"/>
          </w:tcPr>
          <w:p w14:paraId="5CF9FB41" w14:textId="228DE667" w:rsidR="00A03B16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Ripristino dell’entry point della dashboard Shiny e dei riferimenti necessari per caricare UI/logic e connettersi ai dati.</w:t>
            </w:r>
          </w:p>
        </w:tc>
        <w:tc>
          <w:tcPr>
            <w:tcW w:w="2484" w:type="dxa"/>
            <w:vAlign w:val="center"/>
          </w:tcPr>
          <w:p w14:paraId="7D28D489" w14:textId="77777777" w:rsidR="00A03B16" w:rsidRPr="00B81C03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A03B16" w:rsidRPr="00B81C03" w14:paraId="00CF755B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059DC58D" w14:textId="77777777" w:rsidR="00A03B16" w:rsidRPr="00B81C03" w:rsidRDefault="00A03B1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10B061BB" w14:textId="60355803" w:rsidR="00A03B16" w:rsidRPr="00A03B16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codeface/R/shiny/app.R.test</w:t>
            </w:r>
          </w:p>
        </w:tc>
        <w:tc>
          <w:tcPr>
            <w:tcW w:w="2484" w:type="dxa"/>
            <w:vAlign w:val="center"/>
          </w:tcPr>
          <w:p w14:paraId="59A1FC8D" w14:textId="5BBBFAED" w:rsidR="00A03B16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 xml:space="preserve">Aggiornamento per validare avvio e comportamento essenziale dell’app Shiny nel nuovo </w:t>
            </w:r>
            <w:proofErr w:type="gramStart"/>
            <w:r w:rsidRPr="003421BC">
              <w:rPr>
                <w:rFonts w:ascii="Garamond" w:hAnsi="Garamond"/>
                <w:sz w:val="18"/>
                <w:szCs w:val="18"/>
              </w:rPr>
              <w:t>ambiente.</w:t>
            </w:r>
            <w:r w:rsidR="00A03B16" w:rsidRPr="00B81C03">
              <w:rPr>
                <w:rFonts w:ascii="Garamond" w:hAnsi="Garamond"/>
                <w:sz w:val="18"/>
                <w:szCs w:val="18"/>
              </w:rPr>
              <w:t>.</w:t>
            </w:r>
            <w:proofErr w:type="gramEnd"/>
          </w:p>
        </w:tc>
        <w:tc>
          <w:tcPr>
            <w:tcW w:w="2484" w:type="dxa"/>
            <w:vAlign w:val="center"/>
          </w:tcPr>
          <w:p w14:paraId="3662A136" w14:textId="4D292B85" w:rsidR="00A03B16" w:rsidRPr="00B81C03" w:rsidRDefault="00B17820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17820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A03B16" w:rsidRPr="00B81C03" w14:paraId="5F031CDD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31D5C447" w14:textId="77777777" w:rsidR="00A03B16" w:rsidRPr="00B81C03" w:rsidRDefault="00A03B1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70D7B5AD" w14:textId="58C9F568" w:rsidR="00A03B16" w:rsidRPr="00A03B16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codeface/R/shiny/shiny-server-pack.sh</w:t>
            </w:r>
          </w:p>
        </w:tc>
        <w:tc>
          <w:tcPr>
            <w:tcW w:w="2484" w:type="dxa"/>
            <w:vAlign w:val="center"/>
          </w:tcPr>
          <w:p w14:paraId="1E61AA0B" w14:textId="3764E168" w:rsidR="00A03B16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Script di packaging/avvio per predisporre l’app Shiny (permessi, path, bundle, dipendenze), rendendo l’esecuzione riproducibile</w:t>
            </w:r>
          </w:p>
        </w:tc>
        <w:tc>
          <w:tcPr>
            <w:tcW w:w="2484" w:type="dxa"/>
            <w:vAlign w:val="center"/>
          </w:tcPr>
          <w:p w14:paraId="23C5315A" w14:textId="77777777" w:rsidR="00A03B16" w:rsidRPr="00B81C03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A03B16" w:rsidRPr="00B81C03" w14:paraId="65ED3429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15773BF4" w14:textId="77777777" w:rsidR="00A03B16" w:rsidRPr="00B81C03" w:rsidRDefault="00A03B1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1A43C82D" w14:textId="7BAF8D4E" w:rsidR="00A03B16" w:rsidRPr="00A03B16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codeface/R/shiny/shiny-server.sh</w:t>
            </w:r>
          </w:p>
        </w:tc>
        <w:tc>
          <w:tcPr>
            <w:tcW w:w="2484" w:type="dxa"/>
            <w:vAlign w:val="center"/>
          </w:tcPr>
          <w:p w14:paraId="3563133B" w14:textId="000EB406" w:rsidR="00A03B16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Script di avvio/boot della dashboard (setup runtime, variabili, start del servizio) per garantire l’accesso via browser.</w:t>
            </w:r>
          </w:p>
        </w:tc>
        <w:tc>
          <w:tcPr>
            <w:tcW w:w="2484" w:type="dxa"/>
            <w:vAlign w:val="center"/>
          </w:tcPr>
          <w:p w14:paraId="34E590B5" w14:textId="37B0ABA4" w:rsidR="00A03B16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A03B16" w:rsidRPr="00B81C03" w14:paraId="3725F77B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57F702E0" w14:textId="77777777" w:rsidR="00A03B16" w:rsidRPr="00B81C03" w:rsidRDefault="00A03B1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3A36407D" w14:textId="0A0304CD" w:rsidR="00A03B16" w:rsidRPr="00B81C03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</w:rPr>
              <w:t>apps/dashboard/</w:t>
            </w:r>
            <w:proofErr w:type="gramStart"/>
            <w:r w:rsidRPr="00A03B16">
              <w:rPr>
                <w:rFonts w:ascii="Garamond" w:hAnsi="Garamond"/>
                <w:spacing w:val="-2"/>
                <w:sz w:val="18"/>
                <w:szCs w:val="18"/>
              </w:rPr>
              <w:t>server.r</w:t>
            </w:r>
            <w:proofErr w:type="gramEnd"/>
          </w:p>
        </w:tc>
        <w:tc>
          <w:tcPr>
            <w:tcW w:w="2484" w:type="dxa"/>
            <w:vAlign w:val="center"/>
          </w:tcPr>
          <w:p w14:paraId="4E54D194" w14:textId="23298846" w:rsidR="00A03B16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Logica server-side della dashboard: adeguamento per compatibilità e corretto accesso alle risorse/dati in ambiente modernizzato.</w:t>
            </w:r>
          </w:p>
        </w:tc>
        <w:tc>
          <w:tcPr>
            <w:tcW w:w="2484" w:type="dxa"/>
            <w:vAlign w:val="center"/>
          </w:tcPr>
          <w:p w14:paraId="26F8F043" w14:textId="1BF9382E" w:rsidR="00A03B16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</w:tbl>
    <w:p w14:paraId="33D2BBC4" w14:textId="77777777" w:rsidR="003421BC" w:rsidRPr="003421BC" w:rsidRDefault="00A03B16" w:rsidP="003421BC">
      <w:pPr>
        <w:pStyle w:val="Titolo4"/>
        <w:numPr>
          <w:ilvl w:val="3"/>
          <w:numId w:val="11"/>
        </w:numPr>
        <w:tabs>
          <w:tab w:val="left" w:pos="800"/>
        </w:tabs>
        <w:ind w:left="851" w:hanging="851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Candidate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6A4B9D9B" w14:textId="5F75588B" w:rsidR="003421BC" w:rsidRPr="003421BC" w:rsidRDefault="003421BC" w:rsidP="003421BC">
      <w:pPr>
        <w:pStyle w:val="Titolo4"/>
        <w:tabs>
          <w:tab w:val="left" w:pos="800"/>
        </w:tabs>
        <w:rPr>
          <w:rFonts w:ascii="Garamond" w:hAnsi="Garamond"/>
          <w:sz w:val="22"/>
          <w:szCs w:val="22"/>
        </w:rPr>
      </w:pPr>
      <w:r w:rsidRPr="003421BC">
        <w:rPr>
          <w:rFonts w:ascii="Garamond" w:hAnsi="Garamond"/>
          <w:sz w:val="22"/>
          <w:szCs w:val="22"/>
        </w:rPr>
        <w:t xml:space="preserve">Il </w:t>
      </w:r>
      <w:r w:rsidRPr="003421BC">
        <w:rPr>
          <w:rFonts w:ascii="Garamond" w:hAnsi="Garamond"/>
          <w:b/>
          <w:bCs/>
          <w:sz w:val="22"/>
          <w:szCs w:val="22"/>
        </w:rPr>
        <w:t>Candidate Impact Set (CIS)</w:t>
      </w:r>
      <w:r w:rsidRPr="003421BC">
        <w:rPr>
          <w:rFonts w:ascii="Garamond" w:hAnsi="Garamond"/>
          <w:sz w:val="22"/>
          <w:szCs w:val="22"/>
        </w:rPr>
        <w:t xml:space="preserve"> è definito considerando la pipeline di esecuzione della dashboard: per funzionare, Shiny richiede (i) script di avvio e struttura dell’app, (ii) dipendenze R e pacchetti già installati, (iii) connettività al database e servizi backend disponibili, (iv) configurazione coerente dell’ambiente (VM).</w:t>
      </w:r>
    </w:p>
    <w:p w14:paraId="71EA3D5D" w14:textId="77777777" w:rsidR="003421BC" w:rsidRPr="003421BC" w:rsidRDefault="003421BC" w:rsidP="003421BC">
      <w:pPr>
        <w:pStyle w:val="NormaleWeb"/>
        <w:rPr>
          <w:rFonts w:ascii="Garamond" w:hAnsi="Garamond"/>
          <w:sz w:val="22"/>
          <w:szCs w:val="22"/>
        </w:rPr>
      </w:pPr>
      <w:r w:rsidRPr="003421BC">
        <w:rPr>
          <w:rFonts w:ascii="Garamond" w:hAnsi="Garamond"/>
          <w:sz w:val="22"/>
          <w:szCs w:val="22"/>
        </w:rPr>
        <w:t xml:space="preserve">Dunque, i file </w:t>
      </w:r>
      <w:r w:rsidRPr="003421BC">
        <w:rPr>
          <w:rFonts w:ascii="Garamond" w:hAnsi="Garamond"/>
          <w:b/>
          <w:bCs/>
          <w:sz w:val="22"/>
          <w:szCs w:val="22"/>
        </w:rPr>
        <w:t>potenzialmente impattati</w:t>
      </w:r>
      <w:r w:rsidRPr="003421BC">
        <w:rPr>
          <w:rFonts w:ascii="Garamond" w:hAnsi="Garamond"/>
          <w:sz w:val="22"/>
          <w:szCs w:val="22"/>
        </w:rPr>
        <w:t xml:space="preserve"> sono:</w:t>
      </w:r>
    </w:p>
    <w:p w14:paraId="424114DE" w14:textId="77777777" w:rsidR="003421BC" w:rsidRPr="003421BC" w:rsidRDefault="003421BC" w:rsidP="003421BC">
      <w:pPr>
        <w:pStyle w:val="NormaleWeb"/>
        <w:numPr>
          <w:ilvl w:val="0"/>
          <w:numId w:val="24"/>
        </w:numPr>
        <w:rPr>
          <w:rFonts w:ascii="Garamond" w:hAnsi="Garamond"/>
          <w:sz w:val="22"/>
          <w:szCs w:val="22"/>
        </w:rPr>
      </w:pPr>
      <w:r w:rsidRPr="003421BC">
        <w:rPr>
          <w:rFonts w:ascii="Garamond" w:hAnsi="Garamond"/>
          <w:sz w:val="22"/>
          <w:szCs w:val="22"/>
        </w:rPr>
        <w:t>\Vagrantfile</w:t>
      </w:r>
    </w:p>
    <w:p w14:paraId="55CA5AB2" w14:textId="77777777" w:rsidR="003421BC" w:rsidRPr="003421BC" w:rsidRDefault="003421BC" w:rsidP="003421BC">
      <w:pPr>
        <w:pStyle w:val="NormaleWeb"/>
        <w:numPr>
          <w:ilvl w:val="0"/>
          <w:numId w:val="24"/>
        </w:numPr>
        <w:rPr>
          <w:rFonts w:ascii="Garamond" w:hAnsi="Garamond"/>
          <w:sz w:val="22"/>
          <w:szCs w:val="22"/>
        </w:rPr>
      </w:pPr>
      <w:r w:rsidRPr="003421BC">
        <w:rPr>
          <w:rFonts w:ascii="Garamond" w:hAnsi="Garamond"/>
          <w:sz w:val="22"/>
          <w:szCs w:val="22"/>
        </w:rPr>
        <w:t>\codeface\R\shiny\app.R</w:t>
      </w:r>
    </w:p>
    <w:p w14:paraId="4F063488" w14:textId="77777777" w:rsidR="003421BC" w:rsidRPr="003421BC" w:rsidRDefault="003421BC" w:rsidP="003421BC">
      <w:pPr>
        <w:pStyle w:val="NormaleWeb"/>
        <w:numPr>
          <w:ilvl w:val="0"/>
          <w:numId w:val="24"/>
        </w:numPr>
        <w:rPr>
          <w:rFonts w:ascii="Garamond" w:hAnsi="Garamond"/>
          <w:sz w:val="22"/>
          <w:szCs w:val="22"/>
          <w:lang w:val="en-US"/>
        </w:rPr>
      </w:pPr>
      <w:r w:rsidRPr="003421BC">
        <w:rPr>
          <w:rFonts w:ascii="Garamond" w:hAnsi="Garamond"/>
          <w:sz w:val="22"/>
          <w:szCs w:val="22"/>
          <w:lang w:val="en-US"/>
        </w:rPr>
        <w:t>\codeface\R\shiny\app.R.test</w:t>
      </w:r>
    </w:p>
    <w:p w14:paraId="3C1A2564" w14:textId="77777777" w:rsidR="003421BC" w:rsidRPr="003421BC" w:rsidRDefault="003421BC" w:rsidP="003421BC">
      <w:pPr>
        <w:pStyle w:val="NormaleWeb"/>
        <w:numPr>
          <w:ilvl w:val="0"/>
          <w:numId w:val="24"/>
        </w:numPr>
        <w:rPr>
          <w:rFonts w:ascii="Garamond" w:hAnsi="Garamond"/>
          <w:sz w:val="22"/>
          <w:szCs w:val="22"/>
          <w:lang w:val="en-US"/>
        </w:rPr>
      </w:pPr>
      <w:r w:rsidRPr="003421BC">
        <w:rPr>
          <w:rFonts w:ascii="Garamond" w:hAnsi="Garamond"/>
          <w:sz w:val="22"/>
          <w:szCs w:val="22"/>
          <w:lang w:val="en-US"/>
        </w:rPr>
        <w:t>\codeface\R\shiny\shiny-server-pack.sh</w:t>
      </w:r>
    </w:p>
    <w:p w14:paraId="52193AF4" w14:textId="77777777" w:rsidR="003421BC" w:rsidRPr="003421BC" w:rsidRDefault="003421BC" w:rsidP="003421BC">
      <w:pPr>
        <w:pStyle w:val="NormaleWeb"/>
        <w:numPr>
          <w:ilvl w:val="0"/>
          <w:numId w:val="24"/>
        </w:numPr>
        <w:rPr>
          <w:rFonts w:ascii="Garamond" w:hAnsi="Garamond"/>
          <w:sz w:val="22"/>
          <w:szCs w:val="22"/>
          <w:lang w:val="en-US"/>
        </w:rPr>
      </w:pPr>
      <w:r w:rsidRPr="003421BC">
        <w:rPr>
          <w:rFonts w:ascii="Garamond" w:hAnsi="Garamond"/>
          <w:sz w:val="22"/>
          <w:szCs w:val="22"/>
          <w:lang w:val="en-US"/>
        </w:rPr>
        <w:t>\codeface\R\shiny\shiny-server.sh</w:t>
      </w:r>
    </w:p>
    <w:p w14:paraId="2CF78360" w14:textId="77777777" w:rsidR="003421BC" w:rsidRPr="003421BC" w:rsidRDefault="003421BC" w:rsidP="003421BC">
      <w:pPr>
        <w:pStyle w:val="NormaleWeb"/>
        <w:numPr>
          <w:ilvl w:val="0"/>
          <w:numId w:val="24"/>
        </w:numPr>
        <w:rPr>
          <w:rFonts w:ascii="Garamond" w:hAnsi="Garamond"/>
          <w:sz w:val="22"/>
          <w:szCs w:val="22"/>
        </w:rPr>
      </w:pPr>
      <w:r w:rsidRPr="003421BC">
        <w:rPr>
          <w:rFonts w:ascii="Garamond" w:hAnsi="Garamond"/>
          <w:sz w:val="22"/>
          <w:szCs w:val="22"/>
        </w:rPr>
        <w:t>\apps\dashboard\server.r</w:t>
      </w:r>
    </w:p>
    <w:p w14:paraId="2E77C075" w14:textId="77777777" w:rsidR="003421BC" w:rsidRPr="003421BC" w:rsidRDefault="003421BC" w:rsidP="003421BC">
      <w:pPr>
        <w:pStyle w:val="NormaleWeb"/>
        <w:numPr>
          <w:ilvl w:val="0"/>
          <w:numId w:val="24"/>
        </w:numPr>
        <w:rPr>
          <w:rFonts w:ascii="Garamond" w:hAnsi="Garamond"/>
          <w:sz w:val="22"/>
          <w:szCs w:val="22"/>
        </w:rPr>
      </w:pPr>
      <w:r w:rsidRPr="003421BC">
        <w:rPr>
          <w:rFonts w:ascii="Garamond" w:hAnsi="Garamond"/>
          <w:sz w:val="22"/>
          <w:szCs w:val="22"/>
        </w:rPr>
        <w:t>\integration-scripts\install_common.sh</w:t>
      </w:r>
    </w:p>
    <w:p w14:paraId="431F2664" w14:textId="77777777" w:rsidR="003421BC" w:rsidRPr="003421BC" w:rsidRDefault="003421BC" w:rsidP="003421BC">
      <w:pPr>
        <w:pStyle w:val="NormaleWeb"/>
        <w:numPr>
          <w:ilvl w:val="0"/>
          <w:numId w:val="24"/>
        </w:numPr>
        <w:rPr>
          <w:rFonts w:ascii="Garamond" w:hAnsi="Garamond"/>
          <w:sz w:val="22"/>
          <w:szCs w:val="22"/>
          <w:lang w:val="en-US"/>
        </w:rPr>
      </w:pPr>
      <w:r w:rsidRPr="003421BC">
        <w:rPr>
          <w:rFonts w:ascii="Garamond" w:hAnsi="Garamond"/>
          <w:sz w:val="22"/>
          <w:szCs w:val="22"/>
          <w:lang w:val="en-US"/>
        </w:rPr>
        <w:t>\integration-scripts\install_codeface_R.sh</w:t>
      </w:r>
    </w:p>
    <w:p w14:paraId="1D1094A9" w14:textId="77777777" w:rsidR="003421BC" w:rsidRPr="003421BC" w:rsidRDefault="003421BC" w:rsidP="003421BC">
      <w:pPr>
        <w:pStyle w:val="NormaleWeb"/>
        <w:numPr>
          <w:ilvl w:val="0"/>
          <w:numId w:val="24"/>
        </w:numPr>
        <w:rPr>
          <w:rFonts w:ascii="Garamond" w:hAnsi="Garamond"/>
          <w:sz w:val="22"/>
          <w:szCs w:val="22"/>
        </w:rPr>
      </w:pPr>
      <w:r w:rsidRPr="003421BC">
        <w:rPr>
          <w:rFonts w:ascii="Garamond" w:hAnsi="Garamond"/>
          <w:sz w:val="22"/>
          <w:szCs w:val="22"/>
        </w:rPr>
        <w:t>\integration-scripts\setup_database.sh</w:t>
      </w:r>
    </w:p>
    <w:p w14:paraId="421E6F89" w14:textId="77777777" w:rsidR="00A03B16" w:rsidRPr="000E630A" w:rsidRDefault="00A03B16" w:rsidP="00A03B16">
      <w:pPr>
        <w:pStyle w:val="TableParagraph"/>
        <w:rPr>
          <w:rFonts w:ascii="Garamond" w:hAnsi="Garamond"/>
        </w:rPr>
        <w:sectPr w:rsidR="00A03B16" w:rsidRPr="000E630A" w:rsidSect="00A03B16">
          <w:type w:val="continuous"/>
          <w:pgSz w:w="12240" w:h="15840"/>
          <w:pgMar w:top="1420" w:right="1080" w:bottom="1100" w:left="1440" w:header="720" w:footer="720" w:gutter="0"/>
          <w:cols w:space="720"/>
        </w:sectPr>
      </w:pPr>
    </w:p>
    <w:tbl>
      <w:tblPr>
        <w:tblStyle w:val="Grigliatabella"/>
        <w:tblW w:w="0" w:type="auto"/>
        <w:tblLayout w:type="fixed"/>
        <w:tblLook w:val="0000" w:firstRow="0" w:lastRow="0" w:firstColumn="0" w:lastColumn="0" w:noHBand="0" w:noVBand="0"/>
      </w:tblPr>
      <w:tblGrid>
        <w:gridCol w:w="2484"/>
        <w:gridCol w:w="2484"/>
        <w:gridCol w:w="2484"/>
        <w:gridCol w:w="2484"/>
      </w:tblGrid>
      <w:tr w:rsidR="003421BC" w:rsidRPr="00B81C03" w14:paraId="256EEDB2" w14:textId="77777777" w:rsidTr="00D44E64">
        <w:trPr>
          <w:trHeight w:val="567"/>
        </w:trPr>
        <w:tc>
          <w:tcPr>
            <w:tcW w:w="2484" w:type="dxa"/>
            <w:vMerge w:val="restart"/>
            <w:shd w:val="clear" w:color="auto" w:fill="9A2D1F"/>
            <w:vAlign w:val="center"/>
          </w:tcPr>
          <w:p w14:paraId="3E0C20D6" w14:textId="5211A269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color w:val="FFFFFF" w:themeColor="background1"/>
                <w:sz w:val="18"/>
                <w:szCs w:val="18"/>
              </w:rPr>
              <w:t>CR_0</w:t>
            </w:r>
            <w:r w:rsidR="00B17820">
              <w:rPr>
                <w:rFonts w:ascii="Garamond" w:hAnsi="Garamond"/>
                <w:color w:val="FFFFFF" w:themeColor="background1"/>
                <w:sz w:val="18"/>
                <w:szCs w:val="18"/>
              </w:rPr>
              <w:t>4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725485BC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Artefatti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2F9B6EE4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Descrizione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78F9E263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Grado</w:t>
            </w:r>
          </w:p>
        </w:tc>
      </w:tr>
      <w:tr w:rsidR="003421BC" w:rsidRPr="00B81C03" w14:paraId="5DBFCF82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2BA197B6" w14:textId="77777777" w:rsidR="003421BC" w:rsidRPr="00B81C03" w:rsidRDefault="003421BC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7145F6FB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</w:rPr>
              <w:t>Vagrantfile</w:t>
            </w:r>
          </w:p>
        </w:tc>
        <w:tc>
          <w:tcPr>
            <w:tcW w:w="2484" w:type="dxa"/>
            <w:vAlign w:val="center"/>
          </w:tcPr>
          <w:p w14:paraId="24210188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Adeguamenti alla VM per rendere avviabile la dashboard (integrazione con servizi, path e configurazioni necessarie all’esecuzione di Shiny/servizi correlati).</w:t>
            </w:r>
          </w:p>
        </w:tc>
        <w:tc>
          <w:tcPr>
            <w:tcW w:w="2484" w:type="dxa"/>
            <w:vAlign w:val="center"/>
          </w:tcPr>
          <w:p w14:paraId="21448C1C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3421BC" w:rsidRPr="00B81C03" w14:paraId="10D55D40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2288970E" w14:textId="77777777" w:rsidR="003421BC" w:rsidRPr="00B81C03" w:rsidRDefault="003421BC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6D17ABFB" w14:textId="77777777" w:rsidR="003421BC" w:rsidRPr="00A03B16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03B16">
              <w:rPr>
                <w:rFonts w:ascii="Garamond" w:hAnsi="Garamond"/>
                <w:sz w:val="18"/>
                <w:szCs w:val="18"/>
                <w:lang w:val="en-US"/>
              </w:rPr>
              <w:t>codeface/R/shiny/</w:t>
            </w:r>
            <w:proofErr w:type="gramStart"/>
            <w:r w:rsidRPr="00A03B16">
              <w:rPr>
                <w:rFonts w:ascii="Garamond" w:hAnsi="Garamond"/>
                <w:sz w:val="18"/>
                <w:szCs w:val="18"/>
                <w:lang w:val="en-US"/>
              </w:rPr>
              <w:t>app.R</w:t>
            </w:r>
            <w:proofErr w:type="gramEnd"/>
          </w:p>
        </w:tc>
        <w:tc>
          <w:tcPr>
            <w:tcW w:w="2484" w:type="dxa"/>
            <w:vAlign w:val="center"/>
          </w:tcPr>
          <w:p w14:paraId="402DA95B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 xml:space="preserve">Ripristino dell’entry point della dashboard Shiny e dei riferimenti necessari per caricare </w:t>
            </w:r>
            <w:r w:rsidRPr="003421BC">
              <w:rPr>
                <w:rFonts w:ascii="Garamond" w:hAnsi="Garamond"/>
                <w:sz w:val="18"/>
                <w:szCs w:val="18"/>
              </w:rPr>
              <w:lastRenderedPageBreak/>
              <w:t>UI/logic e connettersi ai dati.</w:t>
            </w:r>
          </w:p>
        </w:tc>
        <w:tc>
          <w:tcPr>
            <w:tcW w:w="2484" w:type="dxa"/>
            <w:vAlign w:val="center"/>
          </w:tcPr>
          <w:p w14:paraId="32C6D490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lastRenderedPageBreak/>
              <w:t>Forte</w:t>
            </w:r>
          </w:p>
        </w:tc>
      </w:tr>
      <w:tr w:rsidR="003421BC" w:rsidRPr="00B81C03" w14:paraId="48DA5C37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646717EB" w14:textId="77777777" w:rsidR="003421BC" w:rsidRPr="00B81C03" w:rsidRDefault="003421BC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620D9100" w14:textId="553CED65" w:rsidR="003421BC" w:rsidRPr="00DC367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codeface/R/shiny/</w:t>
            </w:r>
            <w:r w:rsidR="00DC3673" w:rsidRPr="00DC3673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app.R.test</w:t>
            </w:r>
          </w:p>
        </w:tc>
        <w:tc>
          <w:tcPr>
            <w:tcW w:w="2484" w:type="dxa"/>
            <w:vAlign w:val="center"/>
          </w:tcPr>
          <w:p w14:paraId="3D8085CA" w14:textId="6B68E953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 xml:space="preserve">Aggiornamento per validare avvio e comportamento essenziale dell’app Shiny nel nuovo </w:t>
            </w:r>
            <w:proofErr w:type="gramStart"/>
            <w:r w:rsidRPr="003421BC">
              <w:rPr>
                <w:rFonts w:ascii="Garamond" w:hAnsi="Garamond"/>
                <w:sz w:val="18"/>
                <w:szCs w:val="18"/>
              </w:rPr>
              <w:t>ambiente.</w:t>
            </w:r>
            <w:r w:rsidRPr="00B81C03">
              <w:rPr>
                <w:rFonts w:ascii="Garamond" w:hAnsi="Garamond"/>
                <w:sz w:val="18"/>
                <w:szCs w:val="18"/>
              </w:rPr>
              <w:t>.</w:t>
            </w:r>
            <w:proofErr w:type="gramEnd"/>
          </w:p>
        </w:tc>
        <w:tc>
          <w:tcPr>
            <w:tcW w:w="2484" w:type="dxa"/>
            <w:vAlign w:val="center"/>
          </w:tcPr>
          <w:p w14:paraId="06997997" w14:textId="719F9979" w:rsidR="003421BC" w:rsidRPr="00B81C03" w:rsidRDefault="00B17820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17820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3421BC" w:rsidRPr="00B81C03" w14:paraId="3D028B03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7C1072F5" w14:textId="77777777" w:rsidR="003421BC" w:rsidRPr="00B81C03" w:rsidRDefault="003421BC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1E171E10" w14:textId="77777777" w:rsidR="003421BC" w:rsidRPr="00A03B16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codeface/R/shiny/shiny-server-pack.sh</w:t>
            </w:r>
          </w:p>
        </w:tc>
        <w:tc>
          <w:tcPr>
            <w:tcW w:w="2484" w:type="dxa"/>
            <w:vAlign w:val="center"/>
          </w:tcPr>
          <w:p w14:paraId="77E9056E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Script di packaging/avvio per predisporre l’app Shiny (permessi, path, bundle, dipendenze), rendendo l’esecuzione riproducibile</w:t>
            </w:r>
          </w:p>
        </w:tc>
        <w:tc>
          <w:tcPr>
            <w:tcW w:w="2484" w:type="dxa"/>
            <w:vAlign w:val="center"/>
          </w:tcPr>
          <w:p w14:paraId="418240F3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3421BC" w:rsidRPr="00B81C03" w14:paraId="20DA583F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259BB8AD" w14:textId="77777777" w:rsidR="003421BC" w:rsidRPr="00B81C03" w:rsidRDefault="003421BC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62087C5E" w14:textId="77777777" w:rsidR="003421BC" w:rsidRPr="00A03B16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codeface/R/shiny/shiny-server.sh</w:t>
            </w:r>
          </w:p>
        </w:tc>
        <w:tc>
          <w:tcPr>
            <w:tcW w:w="2484" w:type="dxa"/>
            <w:vAlign w:val="center"/>
          </w:tcPr>
          <w:p w14:paraId="7A9812D6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Script di avvio/boot della dashboard (setup runtime, variabili, start del servizio) per garantire l’accesso via browser.</w:t>
            </w:r>
          </w:p>
        </w:tc>
        <w:tc>
          <w:tcPr>
            <w:tcW w:w="2484" w:type="dxa"/>
            <w:vAlign w:val="center"/>
          </w:tcPr>
          <w:p w14:paraId="3717A323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3421BC" w:rsidRPr="00B81C03" w14:paraId="77049E80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73783D41" w14:textId="77777777" w:rsidR="003421BC" w:rsidRPr="00B81C03" w:rsidRDefault="003421BC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66D2D4AE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</w:rPr>
              <w:t>apps/dashboard/</w:t>
            </w:r>
            <w:proofErr w:type="gramStart"/>
            <w:r w:rsidRPr="00A03B16">
              <w:rPr>
                <w:rFonts w:ascii="Garamond" w:hAnsi="Garamond"/>
                <w:spacing w:val="-2"/>
                <w:sz w:val="18"/>
                <w:szCs w:val="18"/>
              </w:rPr>
              <w:t>server.r</w:t>
            </w:r>
            <w:proofErr w:type="gramEnd"/>
          </w:p>
        </w:tc>
        <w:tc>
          <w:tcPr>
            <w:tcW w:w="2484" w:type="dxa"/>
            <w:vAlign w:val="center"/>
          </w:tcPr>
          <w:p w14:paraId="413610F8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Logica server-side della dashboard: adeguamento per compatibilità e corretto accesso alle risorse/dati in ambiente modernizzato.</w:t>
            </w:r>
          </w:p>
        </w:tc>
        <w:tc>
          <w:tcPr>
            <w:tcW w:w="2484" w:type="dxa"/>
            <w:vAlign w:val="center"/>
          </w:tcPr>
          <w:p w14:paraId="5235DA4D" w14:textId="77777777" w:rsidR="003421BC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3421BC" w:rsidRPr="003421BC" w14:paraId="30D0D542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092E4FFC" w14:textId="77777777" w:rsidR="003421BC" w:rsidRPr="00B81C03" w:rsidRDefault="003421BC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50BF38A2" w14:textId="23145B76" w:rsidR="003421BC" w:rsidRPr="003421BC" w:rsidRDefault="003421BC" w:rsidP="00D44E64">
            <w:pPr>
              <w:pStyle w:val="Corpotesto"/>
              <w:jc w:val="center"/>
              <w:rPr>
                <w:rFonts w:ascii="Garamond" w:hAnsi="Garamond"/>
                <w:spacing w:val="-2"/>
                <w:sz w:val="18"/>
                <w:szCs w:val="18"/>
                <w:lang w:val="en-US"/>
              </w:rPr>
            </w:pPr>
            <w:r w:rsidRPr="003421BC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integration-scripts/install_common.sh</w:t>
            </w:r>
          </w:p>
        </w:tc>
        <w:tc>
          <w:tcPr>
            <w:tcW w:w="2484" w:type="dxa"/>
            <w:vAlign w:val="center"/>
          </w:tcPr>
          <w:p w14:paraId="52EC80A2" w14:textId="2D583317" w:rsidR="003421BC" w:rsidRPr="003421BC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Dipendenze di sistema richieste da Shiny e/o librerie R (curl, ssl, xml, ecc.): può bloccare l’avvio se incomplete.</w:t>
            </w:r>
          </w:p>
        </w:tc>
        <w:tc>
          <w:tcPr>
            <w:tcW w:w="2484" w:type="dxa"/>
            <w:vAlign w:val="center"/>
          </w:tcPr>
          <w:p w14:paraId="560FA243" w14:textId="25325B29" w:rsidR="003421BC" w:rsidRPr="003421BC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3421BC" w:rsidRPr="003421BC" w14:paraId="25E28391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66924CC6" w14:textId="77777777" w:rsidR="003421BC" w:rsidRPr="003421BC" w:rsidRDefault="003421BC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15982A50" w14:textId="492E3DB3" w:rsidR="003421BC" w:rsidRPr="003421BC" w:rsidRDefault="003421BC" w:rsidP="00D44E64">
            <w:pPr>
              <w:pStyle w:val="Corpotesto"/>
              <w:jc w:val="center"/>
              <w:rPr>
                <w:rFonts w:ascii="Garamond" w:hAnsi="Garamond"/>
                <w:spacing w:val="-2"/>
                <w:sz w:val="18"/>
                <w:szCs w:val="18"/>
                <w:lang w:val="en-US"/>
              </w:rPr>
            </w:pPr>
            <w:r w:rsidRPr="003421BC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integration-scripts/install_codeface_R.sh</w:t>
            </w:r>
          </w:p>
        </w:tc>
        <w:tc>
          <w:tcPr>
            <w:tcW w:w="2484" w:type="dxa"/>
            <w:vAlign w:val="center"/>
          </w:tcPr>
          <w:p w14:paraId="099C0580" w14:textId="67C2513D" w:rsidR="003421BC" w:rsidRPr="003421BC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Installazione e configurazione runtime R/pacchetti: impatta direttamente la capacità della dashboard di caricare librerie.</w:t>
            </w:r>
          </w:p>
        </w:tc>
        <w:tc>
          <w:tcPr>
            <w:tcW w:w="2484" w:type="dxa"/>
            <w:vAlign w:val="center"/>
          </w:tcPr>
          <w:p w14:paraId="418BA916" w14:textId="3A1028EF" w:rsidR="003421BC" w:rsidRPr="003421BC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3421BC" w:rsidRPr="003421BC" w14:paraId="0EE991EA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5E821481" w14:textId="77777777" w:rsidR="003421BC" w:rsidRPr="003421BC" w:rsidRDefault="003421BC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3F598D9A" w14:textId="4B7CC93B" w:rsidR="003421BC" w:rsidRPr="003421BC" w:rsidRDefault="003421BC" w:rsidP="00D44E64">
            <w:pPr>
              <w:pStyle w:val="Corpotesto"/>
              <w:jc w:val="center"/>
              <w:rPr>
                <w:rFonts w:ascii="Garamond" w:hAnsi="Garamond"/>
                <w:spacing w:val="-2"/>
                <w:sz w:val="18"/>
                <w:szCs w:val="18"/>
                <w:lang w:val="en-US"/>
              </w:rPr>
            </w:pPr>
            <w:r w:rsidRPr="003421BC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integration-scripts/setup_database.sh</w:t>
            </w:r>
          </w:p>
        </w:tc>
        <w:tc>
          <w:tcPr>
            <w:tcW w:w="2484" w:type="dxa"/>
            <w:vAlign w:val="center"/>
          </w:tcPr>
          <w:p w14:paraId="699A26A2" w14:textId="56A1DBDE" w:rsidR="003421BC" w:rsidRPr="003421BC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Provisioning e configurazione DB: impatta la connessione della dashboard e la visualizzazione dei dati.</w:t>
            </w:r>
          </w:p>
        </w:tc>
        <w:tc>
          <w:tcPr>
            <w:tcW w:w="2484" w:type="dxa"/>
            <w:vAlign w:val="center"/>
          </w:tcPr>
          <w:p w14:paraId="59C8FEF3" w14:textId="6DE68D70" w:rsidR="003421BC" w:rsidRPr="003421BC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</w:tbl>
    <w:p w14:paraId="24A9A147" w14:textId="77777777" w:rsidR="00A03B16" w:rsidRPr="003421BC" w:rsidRDefault="00A03B16" w:rsidP="00A03B16">
      <w:pPr>
        <w:pStyle w:val="Corpotesto"/>
        <w:spacing w:before="51"/>
        <w:rPr>
          <w:rFonts w:ascii="Garamond" w:hAnsi="Garamond"/>
          <w:sz w:val="24"/>
        </w:rPr>
      </w:pPr>
    </w:p>
    <w:p w14:paraId="1A9CF7B6" w14:textId="77777777" w:rsidR="00A03B16" w:rsidRPr="00174904" w:rsidRDefault="00A03B16" w:rsidP="00A03B16">
      <w:pPr>
        <w:pStyle w:val="Titolo4"/>
        <w:numPr>
          <w:ilvl w:val="3"/>
          <w:numId w:val="11"/>
        </w:numPr>
        <w:tabs>
          <w:tab w:val="left" w:pos="800"/>
        </w:tabs>
        <w:spacing w:before="1"/>
        <w:ind w:left="2552" w:hanging="2552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Discovered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432AAE40" w14:textId="77777777" w:rsidR="003421BC" w:rsidRPr="003421BC" w:rsidRDefault="003421BC" w:rsidP="003421BC">
      <w:pPr>
        <w:pStyle w:val="Corpotesto"/>
        <w:spacing w:before="121" w:line="276" w:lineRule="auto"/>
        <w:ind w:right="463"/>
        <w:rPr>
          <w:rFonts w:ascii="Garamond" w:hAnsi="Garamond"/>
        </w:rPr>
      </w:pPr>
      <w:r w:rsidRPr="003421BC">
        <w:rPr>
          <w:rFonts w:ascii="Garamond" w:hAnsi="Garamond"/>
        </w:rPr>
        <w:t>Attraverso analisi nel contesto progettuale (dipendenze runtime e verifiche di esecuzione), sono stati rilevati come impattati anche:</w:t>
      </w:r>
    </w:p>
    <w:p w14:paraId="576BB64C" w14:textId="77777777" w:rsidR="003421BC" w:rsidRPr="003421BC" w:rsidRDefault="003421BC" w:rsidP="003421BC">
      <w:pPr>
        <w:pStyle w:val="Corpotesto"/>
        <w:numPr>
          <w:ilvl w:val="0"/>
          <w:numId w:val="32"/>
        </w:numPr>
        <w:spacing w:before="121" w:line="276" w:lineRule="auto"/>
        <w:ind w:right="463"/>
        <w:rPr>
          <w:rFonts w:ascii="Garamond" w:hAnsi="Garamond"/>
        </w:rPr>
      </w:pPr>
      <w:r w:rsidRPr="003421BC">
        <w:rPr>
          <w:rFonts w:ascii="Garamond" w:hAnsi="Garamond"/>
        </w:rPr>
        <w:t>\.rlibs\</w:t>
      </w:r>
    </w:p>
    <w:p w14:paraId="29F278DC" w14:textId="77777777" w:rsidR="00A03B16" w:rsidRDefault="00A03B16" w:rsidP="00A03B16">
      <w:pPr>
        <w:pStyle w:val="Corpotesto"/>
        <w:spacing w:before="121" w:line="276" w:lineRule="auto"/>
        <w:ind w:right="463"/>
        <w:rPr>
          <w:rFonts w:ascii="Garamond" w:hAnsi="Garamond"/>
        </w:rPr>
      </w:pPr>
    </w:p>
    <w:tbl>
      <w:tblPr>
        <w:tblStyle w:val="Grigliatabella"/>
        <w:tblW w:w="5000" w:type="pct"/>
        <w:tblLook w:val="0000" w:firstRow="0" w:lastRow="0" w:firstColumn="0" w:lastColumn="0" w:noHBand="0" w:noVBand="0"/>
      </w:tblPr>
      <w:tblGrid>
        <w:gridCol w:w="3238"/>
        <w:gridCol w:w="3237"/>
        <w:gridCol w:w="3235"/>
      </w:tblGrid>
      <w:tr w:rsidR="00A03B16" w:rsidRPr="00B81C03" w14:paraId="5111B2E5" w14:textId="77777777" w:rsidTr="00D44E64">
        <w:trPr>
          <w:trHeight w:val="567"/>
        </w:trPr>
        <w:tc>
          <w:tcPr>
            <w:tcW w:w="1667" w:type="pct"/>
            <w:vMerge w:val="restart"/>
            <w:shd w:val="clear" w:color="auto" w:fill="9A2D1F"/>
            <w:vAlign w:val="center"/>
          </w:tcPr>
          <w:p w14:paraId="56134BA4" w14:textId="36BBF636" w:rsidR="00A03B16" w:rsidRPr="00B81C03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color w:val="FFFFFF" w:themeColor="background1"/>
                <w:sz w:val="18"/>
                <w:szCs w:val="18"/>
              </w:rPr>
              <w:t>CR_0</w:t>
            </w:r>
            <w:r w:rsidR="00B17820">
              <w:rPr>
                <w:rFonts w:ascii="Garamond" w:hAnsi="Garamond"/>
                <w:color w:val="FFFFFF" w:themeColor="background1"/>
                <w:sz w:val="18"/>
                <w:szCs w:val="18"/>
              </w:rPr>
              <w:t>4</w:t>
            </w:r>
          </w:p>
        </w:tc>
        <w:tc>
          <w:tcPr>
            <w:tcW w:w="1667" w:type="pct"/>
            <w:shd w:val="clear" w:color="auto" w:fill="9A2D1F"/>
            <w:vAlign w:val="center"/>
          </w:tcPr>
          <w:p w14:paraId="3D49A380" w14:textId="77777777" w:rsidR="00A03B16" w:rsidRPr="00B81C03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Artefatti</w:t>
            </w:r>
          </w:p>
        </w:tc>
        <w:tc>
          <w:tcPr>
            <w:tcW w:w="1667" w:type="pct"/>
            <w:shd w:val="clear" w:color="auto" w:fill="9A2D1F"/>
            <w:vAlign w:val="center"/>
          </w:tcPr>
          <w:p w14:paraId="4D1245EF" w14:textId="77777777" w:rsidR="00A03B16" w:rsidRPr="00B81C03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Descrizione</w:t>
            </w:r>
          </w:p>
        </w:tc>
      </w:tr>
      <w:tr w:rsidR="00A03B16" w:rsidRPr="00B81C03" w14:paraId="250D7C51" w14:textId="77777777" w:rsidTr="00D44E64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2F08E990" w14:textId="77777777" w:rsidR="00A03B16" w:rsidRPr="00B81C03" w:rsidRDefault="00A03B16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03F50226" w14:textId="7568FAFD" w:rsidR="00A03B16" w:rsidRPr="00B81C03" w:rsidRDefault="003421BC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proofErr w:type="gramStart"/>
            <w:r w:rsidRPr="003421BC">
              <w:rPr>
                <w:rFonts w:ascii="Garamond" w:hAnsi="Garamond"/>
                <w:spacing w:val="-2"/>
                <w:sz w:val="18"/>
                <w:szCs w:val="18"/>
              </w:rPr>
              <w:t>.rlibs</w:t>
            </w:r>
            <w:proofErr w:type="gramEnd"/>
            <w:r w:rsidRPr="003421BC">
              <w:rPr>
                <w:rFonts w:ascii="Garamond" w:hAnsi="Garamond"/>
                <w:spacing w:val="-2"/>
                <w:sz w:val="18"/>
                <w:szCs w:val="18"/>
              </w:rPr>
              <w:t>/</w:t>
            </w:r>
          </w:p>
        </w:tc>
        <w:tc>
          <w:tcPr>
            <w:tcW w:w="1667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21BC" w:rsidRPr="003421BC" w14:paraId="6DE0B9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6F8F7E" w14:textId="77777777" w:rsidR="003421BC" w:rsidRPr="003421BC" w:rsidRDefault="003421BC" w:rsidP="003421BC">
                  <w:pPr>
                    <w:pStyle w:val="Corpotesto"/>
                    <w:jc w:val="center"/>
                    <w:rPr>
                      <w:rFonts w:ascii="Garamond" w:hAnsi="Garamond"/>
                      <w:sz w:val="18"/>
                      <w:szCs w:val="18"/>
                    </w:rPr>
                  </w:pPr>
                </w:p>
              </w:tc>
            </w:tr>
          </w:tbl>
          <w:p w14:paraId="61357C15" w14:textId="77777777" w:rsidR="003421BC" w:rsidRPr="003421BC" w:rsidRDefault="003421BC" w:rsidP="003421BC">
            <w:pPr>
              <w:pStyle w:val="Corpotesto"/>
              <w:jc w:val="center"/>
              <w:rPr>
                <w:rFonts w:ascii="Garamond" w:hAnsi="Garamond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9"/>
            </w:tblGrid>
            <w:tr w:rsidR="003421BC" w:rsidRPr="003421BC" w14:paraId="265529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61F8C" w14:textId="77777777" w:rsidR="003421BC" w:rsidRPr="003421BC" w:rsidRDefault="003421BC" w:rsidP="003421BC">
                  <w:pPr>
                    <w:pStyle w:val="Corpotesto"/>
                    <w:jc w:val="center"/>
                    <w:rPr>
                      <w:rFonts w:ascii="Garamond" w:hAnsi="Garamond"/>
                      <w:sz w:val="18"/>
                      <w:szCs w:val="18"/>
                    </w:rPr>
                  </w:pPr>
                  <w:r w:rsidRPr="003421BC">
                    <w:rPr>
                      <w:rFonts w:ascii="Garamond" w:hAnsi="Garamond"/>
                      <w:sz w:val="18"/>
                      <w:szCs w:val="18"/>
                    </w:rPr>
                    <w:t>Directory delle librerie R necessarie all’esecuzione: impatta l’avvio della dashboard perché Shiny e i moduli server-side dipendono dalla disponibilità dei pacchetti installati.</w:t>
                  </w:r>
                </w:p>
              </w:tc>
            </w:tr>
          </w:tbl>
          <w:p w14:paraId="69600E32" w14:textId="6B592F11" w:rsidR="00A03B16" w:rsidRPr="00B81C03" w:rsidRDefault="00A03B16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</w:p>
        </w:tc>
      </w:tr>
    </w:tbl>
    <w:p w14:paraId="1166F556" w14:textId="77777777" w:rsidR="00A03B16" w:rsidRPr="000E630A" w:rsidRDefault="00A03B16" w:rsidP="00A03B16">
      <w:pPr>
        <w:pStyle w:val="Corpotesto"/>
        <w:spacing w:before="25"/>
        <w:rPr>
          <w:rFonts w:ascii="Garamond" w:hAnsi="Garamond"/>
          <w:sz w:val="24"/>
        </w:rPr>
      </w:pPr>
    </w:p>
    <w:p w14:paraId="35DEA9C7" w14:textId="77777777" w:rsidR="00A03B16" w:rsidRDefault="00A03B16" w:rsidP="00A03B16">
      <w:pPr>
        <w:pStyle w:val="Titolo4"/>
        <w:numPr>
          <w:ilvl w:val="3"/>
          <w:numId w:val="11"/>
        </w:numPr>
        <w:tabs>
          <w:tab w:val="left" w:pos="800"/>
        </w:tabs>
        <w:spacing w:before="1"/>
        <w:ind w:left="1985" w:hanging="2127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False Positive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2EC179C6" w14:textId="77777777" w:rsidR="003421BC" w:rsidRPr="003421BC" w:rsidRDefault="003421BC" w:rsidP="003421BC">
      <w:pPr>
        <w:pStyle w:val="NormaleWeb"/>
        <w:rPr>
          <w:rFonts w:ascii="Garamond" w:hAnsi="Garamond"/>
          <w:sz w:val="22"/>
          <w:szCs w:val="22"/>
        </w:rPr>
      </w:pPr>
      <w:r w:rsidRPr="003421BC">
        <w:rPr>
          <w:rFonts w:ascii="Garamond" w:hAnsi="Garamond"/>
          <w:sz w:val="22"/>
          <w:szCs w:val="22"/>
        </w:rPr>
        <w:t xml:space="preserve">Alcuni artefatti inclusi nel CIS risultano </w:t>
      </w:r>
      <w:r w:rsidRPr="003421BC">
        <w:rPr>
          <w:rStyle w:val="Enfasigrassetto"/>
          <w:rFonts w:ascii="Garamond" w:hAnsi="Garamond"/>
          <w:sz w:val="22"/>
          <w:szCs w:val="22"/>
        </w:rPr>
        <w:t>candidati</w:t>
      </w:r>
      <w:r w:rsidRPr="003421BC">
        <w:rPr>
          <w:rFonts w:ascii="Garamond" w:hAnsi="Garamond"/>
          <w:sz w:val="22"/>
          <w:szCs w:val="22"/>
        </w:rPr>
        <w:t xml:space="preserve"> ma non effettivamente impattati nel perimetro finale (non modificati e/o non necessari per la soluzione adottata). Per esclusione rispetto all’AIS, il </w:t>
      </w:r>
      <w:r w:rsidRPr="003421BC">
        <w:rPr>
          <w:rStyle w:val="Enfasigrassetto"/>
          <w:rFonts w:ascii="Garamond" w:hAnsi="Garamond"/>
          <w:sz w:val="22"/>
          <w:szCs w:val="22"/>
        </w:rPr>
        <w:t>FPIS</w:t>
      </w:r>
      <w:r w:rsidRPr="003421BC">
        <w:rPr>
          <w:rFonts w:ascii="Garamond" w:hAnsi="Garamond"/>
          <w:sz w:val="22"/>
          <w:szCs w:val="22"/>
        </w:rPr>
        <w:t xml:space="preserve"> include:</w:t>
      </w:r>
    </w:p>
    <w:p w14:paraId="4F697586" w14:textId="77777777" w:rsidR="003421BC" w:rsidRPr="003421BC" w:rsidRDefault="003421BC" w:rsidP="003421BC">
      <w:pPr>
        <w:pStyle w:val="NormaleWeb"/>
        <w:numPr>
          <w:ilvl w:val="0"/>
          <w:numId w:val="32"/>
        </w:numPr>
        <w:rPr>
          <w:rFonts w:ascii="Garamond" w:hAnsi="Garamond"/>
          <w:sz w:val="22"/>
          <w:szCs w:val="22"/>
        </w:rPr>
      </w:pPr>
      <w:r w:rsidRPr="003421BC">
        <w:rPr>
          <w:rStyle w:val="CodiceHTML"/>
          <w:rFonts w:ascii="Garamond" w:hAnsi="Garamond"/>
          <w:sz w:val="22"/>
          <w:szCs w:val="22"/>
        </w:rPr>
        <w:t>\integration-scripts\install_common.sh</w:t>
      </w:r>
    </w:p>
    <w:p w14:paraId="1BCE724B" w14:textId="77777777" w:rsidR="003421BC" w:rsidRPr="003421BC" w:rsidRDefault="003421BC" w:rsidP="003421BC">
      <w:pPr>
        <w:pStyle w:val="NormaleWeb"/>
        <w:numPr>
          <w:ilvl w:val="0"/>
          <w:numId w:val="32"/>
        </w:numPr>
        <w:rPr>
          <w:rFonts w:ascii="Garamond" w:hAnsi="Garamond"/>
          <w:sz w:val="22"/>
          <w:szCs w:val="22"/>
          <w:lang w:val="en-US"/>
        </w:rPr>
      </w:pPr>
      <w:r w:rsidRPr="003421BC">
        <w:rPr>
          <w:rStyle w:val="CodiceHTML"/>
          <w:rFonts w:ascii="Garamond" w:hAnsi="Garamond"/>
          <w:sz w:val="22"/>
          <w:szCs w:val="22"/>
          <w:lang w:val="en-US"/>
        </w:rPr>
        <w:t>\integration-scripts\install_codeface_R.sh</w:t>
      </w:r>
    </w:p>
    <w:p w14:paraId="5A036E34" w14:textId="57E5CF57" w:rsidR="003421BC" w:rsidRDefault="003421BC" w:rsidP="003421BC">
      <w:pPr>
        <w:pStyle w:val="NormaleWeb"/>
        <w:numPr>
          <w:ilvl w:val="0"/>
          <w:numId w:val="32"/>
        </w:numPr>
        <w:rPr>
          <w:rStyle w:val="CodiceHTML"/>
          <w:rFonts w:ascii="Garamond" w:hAnsi="Garamond"/>
          <w:sz w:val="22"/>
          <w:szCs w:val="22"/>
        </w:rPr>
      </w:pPr>
      <w:r w:rsidRPr="003421BC">
        <w:rPr>
          <w:rStyle w:val="CodiceHTML"/>
          <w:rFonts w:ascii="Garamond" w:hAnsi="Garamond"/>
          <w:sz w:val="22"/>
          <w:szCs w:val="22"/>
        </w:rPr>
        <w:t>\integration-scripts\setup_database.sh</w:t>
      </w:r>
    </w:p>
    <w:p w14:paraId="50DD612D" w14:textId="6D091C16" w:rsidR="003421BC" w:rsidRPr="003421BC" w:rsidRDefault="003421BC" w:rsidP="003421BC">
      <w:pPr>
        <w:rPr>
          <w:rFonts w:ascii="Garamond" w:hAnsi="Garamond" w:cs="Courier New"/>
          <w:lang w:eastAsia="it-IT"/>
        </w:rPr>
      </w:pPr>
      <w:r>
        <w:rPr>
          <w:rStyle w:val="CodiceHTML"/>
          <w:rFonts w:ascii="Garamond" w:eastAsia="Arial MT" w:hAnsi="Garamond"/>
          <w:sz w:val="22"/>
          <w:szCs w:val="22"/>
        </w:rPr>
        <w:br w:type="page"/>
      </w:r>
    </w:p>
    <w:p w14:paraId="050A9C8F" w14:textId="77777777" w:rsidR="00A03B16" w:rsidRPr="00174904" w:rsidRDefault="00A03B16" w:rsidP="00A03B16">
      <w:pPr>
        <w:pStyle w:val="Titolo4"/>
        <w:numPr>
          <w:ilvl w:val="3"/>
          <w:numId w:val="11"/>
        </w:numPr>
        <w:tabs>
          <w:tab w:val="left" w:pos="800"/>
        </w:tabs>
        <w:spacing w:before="80"/>
        <w:ind w:left="0" w:firstLine="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lastRenderedPageBreak/>
        <w:t xml:space="preserve">Actual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0324C530" w14:textId="77777777" w:rsidR="00A03B16" w:rsidRPr="00174904" w:rsidRDefault="00A03B16" w:rsidP="00A03B16">
      <w:pPr>
        <w:spacing w:before="123"/>
        <w:rPr>
          <w:rFonts w:ascii="Garamond" w:eastAsia="Cambria Math" w:hAnsi="Garamond"/>
        </w:rPr>
      </w:pP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conseguenza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l’</w:t>
      </w:r>
      <w:r w:rsidRPr="00174904">
        <w:rPr>
          <w:rFonts w:ascii="Garamond" w:eastAsia="Arial" w:hAnsi="Garamond"/>
          <w:i/>
        </w:rPr>
        <w:t>Actual</w:t>
      </w:r>
      <w:r w:rsidRPr="00174904">
        <w:rPr>
          <w:rFonts w:ascii="Garamond" w:eastAsia="Arial" w:hAnsi="Garamond"/>
          <w:i/>
          <w:spacing w:val="-3"/>
        </w:rPr>
        <w:t xml:space="preserve"> </w:t>
      </w:r>
      <w:r w:rsidRPr="00174904">
        <w:rPr>
          <w:rFonts w:ascii="Garamond" w:eastAsia="Arial" w:hAnsi="Garamond"/>
          <w:i/>
        </w:rPr>
        <w:t>Impact</w:t>
      </w:r>
      <w:r w:rsidRPr="00174904">
        <w:rPr>
          <w:rFonts w:ascii="Garamond" w:eastAsia="Arial" w:hAnsi="Garamond"/>
          <w:i/>
          <w:spacing w:val="-4"/>
        </w:rPr>
        <w:t xml:space="preserve"> </w:t>
      </w:r>
      <w:r w:rsidRPr="00174904">
        <w:rPr>
          <w:rFonts w:ascii="Garamond" w:eastAsia="Arial" w:hAnsi="Garamond"/>
          <w:i/>
        </w:rPr>
        <w:t>Set</w:t>
      </w:r>
      <w:r w:rsidRPr="00174904">
        <w:rPr>
          <w:rFonts w:ascii="Garamond" w:eastAsia="Arial" w:hAnsi="Garamond"/>
          <w:i/>
          <w:spacing w:val="-3"/>
        </w:rPr>
        <w:t xml:space="preserve"> </w:t>
      </w:r>
      <w:r w:rsidRPr="00174904">
        <w:rPr>
          <w:rFonts w:ascii="Garamond" w:eastAsia="Arial" w:hAnsi="Garamond"/>
          <w:i/>
        </w:rPr>
        <w:t>(AIS)</w:t>
      </w:r>
      <w:r w:rsidRPr="00174904">
        <w:rPr>
          <w:rFonts w:ascii="Garamond" w:eastAsia="Arial" w:hAnsi="Garamond"/>
          <w:i/>
          <w:spacing w:val="-4"/>
        </w:rPr>
        <w:t xml:space="preserve"> </w:t>
      </w:r>
      <w:r w:rsidRPr="00174904">
        <w:rPr>
          <w:rFonts w:ascii="Garamond" w:hAnsi="Garamond"/>
        </w:rPr>
        <w:t>definito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come: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Cambria Math" w:eastAsia="Cambria Math" w:hAnsi="Cambria Math" w:cs="Cambria Math"/>
        </w:rPr>
        <w:t>𝐴𝐼𝑆</w:t>
      </w:r>
      <w:r w:rsidRPr="00174904">
        <w:rPr>
          <w:rFonts w:ascii="Garamond" w:eastAsia="Cambria Math" w:hAnsi="Garamond"/>
          <w:spacing w:val="56"/>
          <w:w w:val="150"/>
        </w:rPr>
        <w:t xml:space="preserve"> </w:t>
      </w:r>
      <w:r w:rsidRPr="00174904">
        <w:rPr>
          <w:rFonts w:ascii="Garamond" w:eastAsia="Cambria Math" w:hAnsi="Garamond"/>
        </w:rPr>
        <w:t>=</w:t>
      </w:r>
      <w:r w:rsidRPr="00174904">
        <w:rPr>
          <w:rFonts w:ascii="Garamond" w:eastAsia="Cambria Math" w:hAnsi="Garamond"/>
          <w:spacing w:val="56"/>
          <w:w w:val="150"/>
        </w:rPr>
        <w:t xml:space="preserve"> </w:t>
      </w:r>
      <w:r w:rsidRPr="00174904">
        <w:rPr>
          <w:rFonts w:ascii="Garamond" w:eastAsia="Cambria Math" w:hAnsi="Garamond"/>
        </w:rPr>
        <w:t>(</w:t>
      </w:r>
      <w:r w:rsidRPr="00174904">
        <w:rPr>
          <w:rFonts w:ascii="Cambria Math" w:eastAsia="Cambria Math" w:hAnsi="Cambria Math" w:cs="Cambria Math"/>
        </w:rPr>
        <w:t>𝑆𝐼𝑆</w:t>
      </w:r>
      <w:r w:rsidRPr="00174904">
        <w:rPr>
          <w:rFonts w:ascii="Garamond" w:eastAsia="Cambria Math" w:hAnsi="Garamond"/>
          <w:spacing w:val="-3"/>
        </w:rPr>
        <w:t xml:space="preserve"> </w:t>
      </w:r>
      <w:r w:rsidRPr="00174904">
        <w:rPr>
          <w:rFonts w:ascii="Cambria Math" w:eastAsia="Cambria Math" w:hAnsi="Cambria Math" w:cs="Cambria Math"/>
        </w:rPr>
        <w:t>∪</w:t>
      </w:r>
      <w:r w:rsidRPr="00174904">
        <w:rPr>
          <w:rFonts w:ascii="Garamond" w:eastAsia="Cambria Math" w:hAnsi="Garamond"/>
          <w:spacing w:val="-3"/>
        </w:rPr>
        <w:t xml:space="preserve"> </w:t>
      </w:r>
      <w:r w:rsidRPr="00174904">
        <w:rPr>
          <w:rFonts w:ascii="Cambria Math" w:eastAsia="Cambria Math" w:hAnsi="Cambria Math" w:cs="Cambria Math"/>
        </w:rPr>
        <w:t>𝐷𝐼𝑆</w:t>
      </w:r>
      <w:r w:rsidRPr="00174904">
        <w:rPr>
          <w:rFonts w:ascii="Garamond" w:eastAsia="Cambria Math" w:hAnsi="Garamond"/>
        </w:rPr>
        <w:t>)</w:t>
      </w:r>
      <w:r w:rsidRPr="00174904">
        <w:rPr>
          <w:rFonts w:ascii="Garamond" w:eastAsia="Cambria Math" w:hAnsi="Garamond"/>
          <w:spacing w:val="57"/>
          <w:w w:val="150"/>
        </w:rPr>
        <w:t xml:space="preserve"> </w:t>
      </w:r>
      <w:r w:rsidRPr="00174904">
        <w:rPr>
          <w:rFonts w:ascii="Garamond" w:eastAsia="Cambria Math" w:hAnsi="Garamond"/>
        </w:rPr>
        <w:t>−</w:t>
      </w:r>
      <w:r w:rsidRPr="00174904">
        <w:rPr>
          <w:rFonts w:ascii="Garamond" w:eastAsia="Cambria Math" w:hAnsi="Garamond"/>
          <w:spacing w:val="56"/>
          <w:w w:val="150"/>
        </w:rPr>
        <w:t xml:space="preserve"> </w:t>
      </w:r>
      <w:r w:rsidRPr="00174904">
        <w:rPr>
          <w:rFonts w:ascii="Cambria Math" w:eastAsia="Cambria Math" w:hAnsi="Cambria Math" w:cs="Cambria Math"/>
          <w:spacing w:val="-4"/>
        </w:rPr>
        <w:t>𝐹𝑃𝐼𝑆</w:t>
      </w:r>
    </w:p>
    <w:p w14:paraId="34AD6E7F" w14:textId="77777777" w:rsidR="00A03B16" w:rsidRPr="00174904" w:rsidRDefault="00A03B16" w:rsidP="00A03B16">
      <w:pPr>
        <w:pStyle w:val="Corpotesto"/>
        <w:spacing w:before="42"/>
        <w:rPr>
          <w:rFonts w:ascii="Garamond" w:hAnsi="Garamond"/>
        </w:rPr>
      </w:pPr>
      <w:r w:rsidRPr="00174904">
        <w:rPr>
          <w:rFonts w:ascii="Garamond" w:hAnsi="Garamond"/>
        </w:rPr>
        <w:t>Risulta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  <w:spacing w:val="-2"/>
        </w:rPr>
        <w:t>essere:</w:t>
      </w:r>
    </w:p>
    <w:p w14:paraId="794B53D1" w14:textId="36350B9A" w:rsidR="003421BC" w:rsidRPr="003421BC" w:rsidRDefault="003421BC" w:rsidP="003421BC">
      <w:pPr>
        <w:pStyle w:val="TableParagraph"/>
        <w:numPr>
          <w:ilvl w:val="0"/>
          <w:numId w:val="32"/>
        </w:numPr>
        <w:rPr>
          <w:rFonts w:ascii="Garamond" w:hAnsi="Garamond"/>
          <w:spacing w:val="-2"/>
          <w:sz w:val="20"/>
          <w:szCs w:val="20"/>
        </w:rPr>
      </w:pPr>
      <w:r w:rsidRPr="003421BC">
        <w:rPr>
          <w:rFonts w:ascii="Garamond" w:hAnsi="Garamond"/>
          <w:spacing w:val="-2"/>
          <w:sz w:val="20"/>
          <w:szCs w:val="20"/>
        </w:rPr>
        <w:t>\Vagrantfile</w:t>
      </w:r>
    </w:p>
    <w:p w14:paraId="59DB7707" w14:textId="2C0AD21D" w:rsidR="003421BC" w:rsidRPr="003421BC" w:rsidRDefault="003421BC" w:rsidP="003421BC">
      <w:pPr>
        <w:pStyle w:val="TableParagraph"/>
        <w:numPr>
          <w:ilvl w:val="0"/>
          <w:numId w:val="32"/>
        </w:numPr>
        <w:rPr>
          <w:rFonts w:ascii="Garamond" w:hAnsi="Garamond"/>
          <w:spacing w:val="-2"/>
          <w:sz w:val="20"/>
          <w:szCs w:val="20"/>
        </w:rPr>
      </w:pPr>
      <w:r w:rsidRPr="003421BC">
        <w:rPr>
          <w:rFonts w:ascii="Garamond" w:hAnsi="Garamond"/>
          <w:spacing w:val="-2"/>
          <w:sz w:val="20"/>
          <w:szCs w:val="20"/>
        </w:rPr>
        <w:t>\codeface\R\shiny\app.R</w:t>
      </w:r>
    </w:p>
    <w:p w14:paraId="53723C5B" w14:textId="362B5ABB" w:rsidR="003421BC" w:rsidRPr="003421BC" w:rsidRDefault="003421BC" w:rsidP="003421BC">
      <w:pPr>
        <w:pStyle w:val="TableParagraph"/>
        <w:numPr>
          <w:ilvl w:val="0"/>
          <w:numId w:val="32"/>
        </w:numPr>
        <w:rPr>
          <w:rFonts w:ascii="Garamond" w:hAnsi="Garamond"/>
          <w:spacing w:val="-2"/>
          <w:sz w:val="20"/>
          <w:szCs w:val="20"/>
          <w:lang w:val="en-US"/>
        </w:rPr>
      </w:pPr>
      <w:r w:rsidRPr="003421BC">
        <w:rPr>
          <w:rFonts w:ascii="Garamond" w:hAnsi="Garamond"/>
          <w:spacing w:val="-2"/>
          <w:sz w:val="20"/>
          <w:szCs w:val="20"/>
          <w:lang w:val="en-US"/>
        </w:rPr>
        <w:t>\codeface\R\shiny\app.R.test</w:t>
      </w:r>
    </w:p>
    <w:p w14:paraId="60824FB7" w14:textId="38449A9D" w:rsidR="003421BC" w:rsidRPr="003421BC" w:rsidRDefault="003421BC" w:rsidP="003421BC">
      <w:pPr>
        <w:pStyle w:val="TableParagraph"/>
        <w:numPr>
          <w:ilvl w:val="0"/>
          <w:numId w:val="32"/>
        </w:numPr>
        <w:rPr>
          <w:rFonts w:ascii="Garamond" w:hAnsi="Garamond"/>
          <w:spacing w:val="-2"/>
          <w:sz w:val="20"/>
          <w:szCs w:val="20"/>
          <w:lang w:val="en-US"/>
        </w:rPr>
      </w:pPr>
      <w:r w:rsidRPr="003421BC">
        <w:rPr>
          <w:rFonts w:ascii="Garamond" w:hAnsi="Garamond"/>
          <w:spacing w:val="-2"/>
          <w:sz w:val="20"/>
          <w:szCs w:val="20"/>
          <w:lang w:val="en-US"/>
        </w:rPr>
        <w:t>\codeface\R\shiny\shiny-server-pack.sh</w:t>
      </w:r>
    </w:p>
    <w:p w14:paraId="02390576" w14:textId="3AEC5B57" w:rsidR="003421BC" w:rsidRPr="003421BC" w:rsidRDefault="003421BC" w:rsidP="003421BC">
      <w:pPr>
        <w:pStyle w:val="TableParagraph"/>
        <w:numPr>
          <w:ilvl w:val="0"/>
          <w:numId w:val="32"/>
        </w:numPr>
        <w:rPr>
          <w:rFonts w:ascii="Garamond" w:hAnsi="Garamond"/>
          <w:spacing w:val="-2"/>
          <w:sz w:val="20"/>
          <w:szCs w:val="20"/>
          <w:lang w:val="en-US"/>
        </w:rPr>
      </w:pPr>
      <w:r w:rsidRPr="003421BC">
        <w:rPr>
          <w:rFonts w:ascii="Garamond" w:hAnsi="Garamond"/>
          <w:spacing w:val="-2"/>
          <w:sz w:val="20"/>
          <w:szCs w:val="20"/>
          <w:lang w:val="en-US"/>
        </w:rPr>
        <w:t>\codeface\R\shiny\shiny-server.sh</w:t>
      </w:r>
    </w:p>
    <w:p w14:paraId="60933B82" w14:textId="1878FE70" w:rsidR="003421BC" w:rsidRPr="003421BC" w:rsidRDefault="003421BC" w:rsidP="003421BC">
      <w:pPr>
        <w:pStyle w:val="TableParagraph"/>
        <w:numPr>
          <w:ilvl w:val="0"/>
          <w:numId w:val="32"/>
        </w:numPr>
        <w:rPr>
          <w:rFonts w:ascii="Garamond" w:hAnsi="Garamond"/>
          <w:spacing w:val="-2"/>
          <w:sz w:val="20"/>
          <w:szCs w:val="20"/>
          <w:lang w:val="en-US"/>
        </w:rPr>
      </w:pPr>
      <w:r w:rsidRPr="003421BC">
        <w:rPr>
          <w:rFonts w:ascii="Garamond" w:hAnsi="Garamond"/>
          <w:spacing w:val="-2"/>
          <w:sz w:val="20"/>
          <w:szCs w:val="20"/>
          <w:lang w:val="en-US"/>
        </w:rPr>
        <w:t>\apps\dashboard\server.r</w:t>
      </w:r>
    </w:p>
    <w:p w14:paraId="0B5EDA8D" w14:textId="74C5BC64" w:rsidR="003421BC" w:rsidRPr="003421BC" w:rsidRDefault="003421BC" w:rsidP="003421BC">
      <w:pPr>
        <w:pStyle w:val="TableParagraph"/>
        <w:numPr>
          <w:ilvl w:val="0"/>
          <w:numId w:val="32"/>
        </w:numPr>
        <w:rPr>
          <w:rFonts w:ascii="Garamond" w:hAnsi="Garamond"/>
          <w:spacing w:val="-2"/>
          <w:sz w:val="20"/>
          <w:szCs w:val="20"/>
          <w:lang w:val="en-US"/>
        </w:rPr>
      </w:pPr>
      <w:r w:rsidRPr="003421BC">
        <w:rPr>
          <w:rFonts w:ascii="Garamond" w:hAnsi="Garamond"/>
          <w:spacing w:val="-2"/>
          <w:sz w:val="20"/>
          <w:szCs w:val="20"/>
          <w:lang w:val="en-US"/>
        </w:rPr>
        <w:t>\.rlibs\</w:t>
      </w:r>
    </w:p>
    <w:p w14:paraId="04459CCF" w14:textId="77777777" w:rsidR="00A03B16" w:rsidRPr="003421BC" w:rsidRDefault="00A03B16" w:rsidP="00A03B16">
      <w:pPr>
        <w:pStyle w:val="TableParagraph"/>
        <w:rPr>
          <w:rFonts w:ascii="Garamond" w:hAnsi="Garamond"/>
          <w:lang w:val="en-US"/>
        </w:rPr>
      </w:pPr>
    </w:p>
    <w:p w14:paraId="3F431DC6" w14:textId="77777777" w:rsidR="00A03B16" w:rsidRPr="00A80D46" w:rsidRDefault="00A03B16" w:rsidP="00A03B16">
      <w:pPr>
        <w:pStyle w:val="TableParagraph"/>
        <w:rPr>
          <w:rFonts w:ascii="Garamond" w:hAnsi="Garamond"/>
        </w:rPr>
        <w:sectPr w:rsidR="00A03B16" w:rsidRPr="00A80D46" w:rsidSect="00A03B16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Style w:val="Grigliatabella"/>
        <w:tblW w:w="5000" w:type="pct"/>
        <w:tblLook w:val="0000" w:firstRow="0" w:lastRow="0" w:firstColumn="0" w:lastColumn="0" w:noHBand="0" w:noVBand="0"/>
      </w:tblPr>
      <w:tblGrid>
        <w:gridCol w:w="3238"/>
        <w:gridCol w:w="3237"/>
        <w:gridCol w:w="3235"/>
      </w:tblGrid>
      <w:tr w:rsidR="00DC3673" w:rsidRPr="00B81C03" w14:paraId="0CD2B026" w14:textId="77777777" w:rsidTr="00DC3673">
        <w:trPr>
          <w:trHeight w:val="567"/>
        </w:trPr>
        <w:tc>
          <w:tcPr>
            <w:tcW w:w="1667" w:type="pct"/>
            <w:vMerge w:val="restart"/>
            <w:shd w:val="clear" w:color="auto" w:fill="9A2D1F"/>
            <w:vAlign w:val="center"/>
          </w:tcPr>
          <w:p w14:paraId="2861F058" w14:textId="2DE33C0E" w:rsidR="00DC3673" w:rsidRPr="00B81C03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color w:val="FFFFFF" w:themeColor="background1"/>
                <w:sz w:val="18"/>
                <w:szCs w:val="18"/>
              </w:rPr>
              <w:t>CR_0</w:t>
            </w:r>
            <w:r w:rsidR="00B17820">
              <w:rPr>
                <w:rFonts w:ascii="Garamond" w:hAnsi="Garamond"/>
                <w:color w:val="FFFFFF" w:themeColor="background1"/>
                <w:sz w:val="18"/>
                <w:szCs w:val="18"/>
              </w:rPr>
              <w:t>4</w:t>
            </w:r>
          </w:p>
        </w:tc>
        <w:tc>
          <w:tcPr>
            <w:tcW w:w="1667" w:type="pct"/>
            <w:shd w:val="clear" w:color="auto" w:fill="9A2D1F"/>
            <w:vAlign w:val="center"/>
          </w:tcPr>
          <w:p w14:paraId="504E2C52" w14:textId="77777777" w:rsidR="00DC3673" w:rsidRPr="00B81C03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Artefatti</w:t>
            </w:r>
          </w:p>
        </w:tc>
        <w:tc>
          <w:tcPr>
            <w:tcW w:w="1667" w:type="pct"/>
            <w:shd w:val="clear" w:color="auto" w:fill="9A2D1F"/>
            <w:vAlign w:val="center"/>
          </w:tcPr>
          <w:p w14:paraId="62072326" w14:textId="77777777" w:rsidR="00DC3673" w:rsidRPr="00B81C03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Descrizione</w:t>
            </w:r>
          </w:p>
        </w:tc>
      </w:tr>
      <w:tr w:rsidR="00DC3673" w:rsidRPr="00B81C03" w14:paraId="78A933FF" w14:textId="77777777" w:rsidTr="00DC3673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09BC5B47" w14:textId="77777777" w:rsidR="00DC3673" w:rsidRPr="00B81C03" w:rsidRDefault="00DC367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1A06727C" w14:textId="77777777" w:rsidR="00DC3673" w:rsidRPr="00B81C03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</w:rPr>
              <w:t>Vagrantfile</w:t>
            </w:r>
          </w:p>
        </w:tc>
        <w:tc>
          <w:tcPr>
            <w:tcW w:w="1667" w:type="pct"/>
            <w:vAlign w:val="center"/>
          </w:tcPr>
          <w:p w14:paraId="0462C1A9" w14:textId="54BF1715" w:rsidR="00DC3673" w:rsidRPr="00B81C03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DC3673">
              <w:rPr>
                <w:rFonts w:ascii="Garamond" w:hAnsi="Garamond"/>
                <w:sz w:val="18"/>
                <w:szCs w:val="18"/>
              </w:rPr>
              <w:t>Configurazione dell’ambiente necessaria a rendere avviabile e raggiungibile la dashboard.</w:t>
            </w:r>
          </w:p>
        </w:tc>
      </w:tr>
      <w:tr w:rsidR="00DC3673" w:rsidRPr="00B81C03" w14:paraId="25173F46" w14:textId="77777777" w:rsidTr="00DC3673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0E3CB12E" w14:textId="77777777" w:rsidR="00DC3673" w:rsidRPr="00B81C03" w:rsidRDefault="00DC367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4965E8C8" w14:textId="77777777" w:rsidR="00DC3673" w:rsidRPr="00A03B16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03B16">
              <w:rPr>
                <w:rFonts w:ascii="Garamond" w:hAnsi="Garamond"/>
                <w:sz w:val="18"/>
                <w:szCs w:val="18"/>
                <w:lang w:val="en-US"/>
              </w:rPr>
              <w:t>codeface/R/shiny/</w:t>
            </w:r>
            <w:proofErr w:type="gramStart"/>
            <w:r w:rsidRPr="00A03B16">
              <w:rPr>
                <w:rFonts w:ascii="Garamond" w:hAnsi="Garamond"/>
                <w:sz w:val="18"/>
                <w:szCs w:val="18"/>
                <w:lang w:val="en-US"/>
              </w:rPr>
              <w:t>app.R</w:t>
            </w:r>
            <w:proofErr w:type="gramEnd"/>
          </w:p>
        </w:tc>
        <w:tc>
          <w:tcPr>
            <w:tcW w:w="1667" w:type="pct"/>
            <w:vAlign w:val="center"/>
          </w:tcPr>
          <w:p w14:paraId="65A02DE6" w14:textId="16DAC046" w:rsidR="00DC3673" w:rsidRPr="00B81C03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DC3673">
              <w:rPr>
                <w:rFonts w:ascii="Garamond" w:hAnsi="Garamond"/>
                <w:sz w:val="18"/>
                <w:szCs w:val="18"/>
              </w:rPr>
              <w:t>Entry point e struttura dell’app Shiny ripristinati per garantire avvio corretto</w:t>
            </w:r>
            <w:r w:rsidRPr="003421BC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DC3673" w:rsidRPr="00B81C03" w14:paraId="1F9B7DE9" w14:textId="77777777" w:rsidTr="00DC3673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07E31C9A" w14:textId="77777777" w:rsidR="00DC3673" w:rsidRPr="00B81C03" w:rsidRDefault="00DC367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2ECCEDF4" w14:textId="3AB115C2" w:rsidR="00DC3673" w:rsidRPr="00DC3673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DC3673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codeface/R/shiny/app.R.test</w:t>
            </w:r>
          </w:p>
        </w:tc>
        <w:tc>
          <w:tcPr>
            <w:tcW w:w="1667" w:type="pct"/>
            <w:vAlign w:val="center"/>
          </w:tcPr>
          <w:p w14:paraId="06D1715A" w14:textId="5ACB10E0" w:rsidR="00DC3673" w:rsidRPr="00B81C03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DC3673">
              <w:rPr>
                <w:rFonts w:ascii="Garamond" w:hAnsi="Garamond"/>
                <w:sz w:val="18"/>
                <w:szCs w:val="18"/>
              </w:rPr>
              <w:t>Validazion</w:t>
            </w:r>
            <w:r>
              <w:rPr>
                <w:rFonts w:ascii="Garamond" w:hAnsi="Garamond"/>
                <w:sz w:val="18"/>
                <w:szCs w:val="18"/>
              </w:rPr>
              <w:t>e</w:t>
            </w:r>
            <w:r w:rsidRPr="00DC3673">
              <w:rPr>
                <w:rFonts w:ascii="Garamond" w:hAnsi="Garamond"/>
                <w:sz w:val="18"/>
                <w:szCs w:val="18"/>
              </w:rPr>
              <w:t xml:space="preserve"> del comportamento minimo dell’app in ambiente modernizzato.</w:t>
            </w:r>
          </w:p>
        </w:tc>
      </w:tr>
      <w:tr w:rsidR="00DC3673" w:rsidRPr="00B81C03" w14:paraId="0C61741C" w14:textId="77777777" w:rsidTr="00DC3673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2B3A13EF" w14:textId="77777777" w:rsidR="00DC3673" w:rsidRPr="00B81C03" w:rsidRDefault="00DC367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6E1B8BD1" w14:textId="77777777" w:rsidR="00DC3673" w:rsidRPr="00A03B16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codeface/R/shiny/shiny-server-pack.sh</w:t>
            </w:r>
          </w:p>
        </w:tc>
        <w:tc>
          <w:tcPr>
            <w:tcW w:w="1667" w:type="pct"/>
            <w:vAlign w:val="center"/>
          </w:tcPr>
          <w:p w14:paraId="31CFC285" w14:textId="038908FA" w:rsidR="00DC3673" w:rsidRPr="00B81C03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DC3673">
              <w:rPr>
                <w:rFonts w:ascii="Garamond" w:hAnsi="Garamond"/>
                <w:sz w:val="18"/>
                <w:szCs w:val="18"/>
              </w:rPr>
              <w:t>Packaging e predisposizione dell’app per un avvio riproducibile e stabile.</w:t>
            </w:r>
          </w:p>
        </w:tc>
      </w:tr>
      <w:tr w:rsidR="00DC3673" w:rsidRPr="00B81C03" w14:paraId="3E14CC42" w14:textId="77777777" w:rsidTr="00DC3673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11B001B5" w14:textId="77777777" w:rsidR="00DC3673" w:rsidRPr="00B81C03" w:rsidRDefault="00DC367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283E44B0" w14:textId="77777777" w:rsidR="00DC3673" w:rsidRPr="00A03B16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codeface/R/shiny/shiny-server.sh</w:t>
            </w:r>
          </w:p>
        </w:tc>
        <w:tc>
          <w:tcPr>
            <w:tcW w:w="1667" w:type="pct"/>
            <w:vAlign w:val="center"/>
          </w:tcPr>
          <w:p w14:paraId="77DDD5CC" w14:textId="397F3502" w:rsidR="00DC3673" w:rsidRPr="00B81C03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DC3673">
              <w:rPr>
                <w:rFonts w:ascii="Garamond" w:hAnsi="Garamond"/>
                <w:sz w:val="18"/>
                <w:szCs w:val="18"/>
              </w:rPr>
              <w:t>Script di avvio del servizio Shiny per garantire accesso via browser.</w:t>
            </w:r>
          </w:p>
        </w:tc>
      </w:tr>
      <w:tr w:rsidR="00DC3673" w:rsidRPr="00B81C03" w14:paraId="2B39763A" w14:textId="77777777" w:rsidTr="00DC3673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3EECD758" w14:textId="77777777" w:rsidR="00DC3673" w:rsidRPr="00B81C03" w:rsidRDefault="00DC367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1F0E1CDE" w14:textId="77777777" w:rsidR="00DC3673" w:rsidRPr="00B81C03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03B16">
              <w:rPr>
                <w:rFonts w:ascii="Garamond" w:hAnsi="Garamond"/>
                <w:spacing w:val="-2"/>
                <w:sz w:val="18"/>
                <w:szCs w:val="18"/>
              </w:rPr>
              <w:t>apps/dashboard/</w:t>
            </w:r>
            <w:proofErr w:type="gramStart"/>
            <w:r w:rsidRPr="00A03B16">
              <w:rPr>
                <w:rFonts w:ascii="Garamond" w:hAnsi="Garamond"/>
                <w:spacing w:val="-2"/>
                <w:sz w:val="18"/>
                <w:szCs w:val="18"/>
              </w:rPr>
              <w:t>server.r</w:t>
            </w:r>
            <w:proofErr w:type="gramEnd"/>
          </w:p>
        </w:tc>
        <w:tc>
          <w:tcPr>
            <w:tcW w:w="1667" w:type="pct"/>
            <w:vAlign w:val="center"/>
          </w:tcPr>
          <w:p w14:paraId="7B763894" w14:textId="30108D60" w:rsidR="00DC3673" w:rsidRPr="00B81C03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DC3673">
              <w:rPr>
                <w:rFonts w:ascii="Garamond" w:hAnsi="Garamond"/>
                <w:sz w:val="18"/>
                <w:szCs w:val="18"/>
              </w:rPr>
              <w:t xml:space="preserve">Logica server-side adeguata </w:t>
            </w:r>
            <w:proofErr w:type="gramStart"/>
            <w:r w:rsidRPr="00DC3673">
              <w:rPr>
                <w:rFonts w:ascii="Garamond" w:hAnsi="Garamond"/>
                <w:sz w:val="18"/>
                <w:szCs w:val="18"/>
              </w:rPr>
              <w:t>per</w:t>
            </w:r>
            <w:proofErr w:type="gramEnd"/>
            <w:r w:rsidRPr="00DC3673">
              <w:rPr>
                <w:rFonts w:ascii="Garamond" w:hAnsi="Garamond"/>
                <w:sz w:val="18"/>
                <w:szCs w:val="18"/>
              </w:rPr>
              <w:t xml:space="preserve"> visualizzazione corretta dei risultati e integrazione con i dati disponibili.</w:t>
            </w:r>
          </w:p>
        </w:tc>
      </w:tr>
      <w:tr w:rsidR="00DC3673" w:rsidRPr="003421BC" w14:paraId="6549FB03" w14:textId="77777777" w:rsidTr="00DC3673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56795773" w14:textId="77777777" w:rsidR="00DC3673" w:rsidRPr="00B81C03" w:rsidRDefault="00DC3673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081CCDF4" w14:textId="66877CF5" w:rsidR="00DC3673" w:rsidRPr="003421BC" w:rsidRDefault="00DC3673" w:rsidP="00D44E64">
            <w:pPr>
              <w:pStyle w:val="Corpotesto"/>
              <w:jc w:val="center"/>
              <w:rPr>
                <w:rFonts w:ascii="Garamond" w:hAnsi="Garamond"/>
                <w:spacing w:val="-2"/>
                <w:sz w:val="18"/>
                <w:szCs w:val="18"/>
                <w:lang w:val="en-US"/>
              </w:rPr>
            </w:pPr>
            <w:proofErr w:type="gramStart"/>
            <w:r w:rsidRPr="00DC3673">
              <w:rPr>
                <w:rFonts w:ascii="Garamond" w:hAnsi="Garamond"/>
                <w:spacing w:val="-2"/>
                <w:sz w:val="18"/>
                <w:szCs w:val="18"/>
              </w:rPr>
              <w:t>.rlibs</w:t>
            </w:r>
            <w:proofErr w:type="gramEnd"/>
            <w:r w:rsidRPr="00DC3673">
              <w:rPr>
                <w:rFonts w:ascii="Garamond" w:hAnsi="Garamond"/>
                <w:spacing w:val="-2"/>
                <w:sz w:val="18"/>
                <w:szCs w:val="18"/>
              </w:rPr>
              <w:t>/</w:t>
            </w:r>
          </w:p>
        </w:tc>
        <w:tc>
          <w:tcPr>
            <w:tcW w:w="1667" w:type="pct"/>
            <w:vAlign w:val="center"/>
          </w:tcPr>
          <w:p w14:paraId="5415CC7A" w14:textId="0C479D39" w:rsidR="00DC3673" w:rsidRPr="003421BC" w:rsidRDefault="00DC3673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DC3673">
              <w:rPr>
                <w:rFonts w:ascii="Garamond" w:hAnsi="Garamond"/>
                <w:sz w:val="18"/>
                <w:szCs w:val="18"/>
              </w:rPr>
              <w:t>Librerie R necessarie per l’esecuzione della dashboard e dei suoi moduli</w:t>
            </w:r>
          </w:p>
        </w:tc>
      </w:tr>
    </w:tbl>
    <w:p w14:paraId="0CDA02C9" w14:textId="77777777" w:rsidR="00A03B16" w:rsidRPr="00A80D46" w:rsidRDefault="00A03B16" w:rsidP="00A03B16">
      <w:pPr>
        <w:pStyle w:val="Corpotesto"/>
        <w:spacing w:before="314"/>
        <w:rPr>
          <w:rFonts w:ascii="Garamond" w:hAnsi="Garamond"/>
          <w:sz w:val="28"/>
        </w:rPr>
      </w:pPr>
    </w:p>
    <w:p w14:paraId="22A981EF" w14:textId="77777777" w:rsidR="00A03B16" w:rsidRPr="00174904" w:rsidRDefault="00A03B16" w:rsidP="00A03B16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32" w:name="_Toc221669085"/>
      <w:r w:rsidRPr="00174904">
        <w:rPr>
          <w:rFonts w:ascii="Garamond" w:hAnsi="Garamond"/>
          <w:color w:val="424242"/>
        </w:rPr>
        <w:t>Metriche</w:t>
      </w:r>
      <w:r w:rsidRPr="00174904">
        <w:rPr>
          <w:rFonts w:ascii="Garamond" w:hAnsi="Garamond"/>
          <w:color w:val="424242"/>
          <w:spacing w:val="-5"/>
        </w:rPr>
        <w:t xml:space="preserve"> </w:t>
      </w:r>
      <w:r w:rsidRPr="00174904">
        <w:rPr>
          <w:rFonts w:ascii="Garamond" w:hAnsi="Garamond"/>
          <w:color w:val="424242"/>
        </w:rPr>
        <w:t>di</w:t>
      </w:r>
      <w:r w:rsidRPr="00174904">
        <w:rPr>
          <w:rFonts w:ascii="Garamond" w:hAnsi="Garamond"/>
          <w:color w:val="424242"/>
          <w:spacing w:val="-5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valutazione</w:t>
      </w:r>
      <w:bookmarkEnd w:id="32"/>
    </w:p>
    <w:p w14:paraId="5BEA680B" w14:textId="77777777" w:rsidR="00A03B16" w:rsidRPr="00174904" w:rsidRDefault="00A03B16" w:rsidP="00A03B16">
      <w:pPr>
        <w:pStyle w:val="Corpotesto"/>
        <w:spacing w:before="174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A03B16" w:rsidRPr="00174904" w14:paraId="35107C5B" w14:textId="77777777" w:rsidTr="00D44E64">
        <w:trPr>
          <w:trHeight w:val="480"/>
        </w:trPr>
        <w:tc>
          <w:tcPr>
            <w:tcW w:w="4680" w:type="dxa"/>
            <w:shd w:val="clear" w:color="auto" w:fill="9A2D1F"/>
          </w:tcPr>
          <w:p w14:paraId="4AA64D01" w14:textId="77777777" w:rsidR="00A03B16" w:rsidRPr="00174904" w:rsidRDefault="00A03B16" w:rsidP="00D44E64">
            <w:pPr>
              <w:pStyle w:val="TableParagraph"/>
              <w:spacing w:before="115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Insieme</w:t>
            </w:r>
          </w:p>
        </w:tc>
        <w:tc>
          <w:tcPr>
            <w:tcW w:w="4680" w:type="dxa"/>
            <w:shd w:val="clear" w:color="auto" w:fill="9A2D1F"/>
          </w:tcPr>
          <w:p w14:paraId="68E5057D" w14:textId="77777777" w:rsidR="00A03B16" w:rsidRPr="00174904" w:rsidRDefault="00A03B16" w:rsidP="00D44E64">
            <w:pPr>
              <w:pStyle w:val="TableParagraph"/>
              <w:spacing w:before="115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Cardinalità</w:t>
            </w:r>
          </w:p>
        </w:tc>
      </w:tr>
      <w:tr w:rsidR="00A03B16" w:rsidRPr="00174904" w14:paraId="4311A6AB" w14:textId="77777777" w:rsidTr="00D44E64">
        <w:trPr>
          <w:trHeight w:val="460"/>
        </w:trPr>
        <w:tc>
          <w:tcPr>
            <w:tcW w:w="4680" w:type="dxa"/>
          </w:tcPr>
          <w:p w14:paraId="547F70C5" w14:textId="77777777" w:rsidR="00A03B16" w:rsidRPr="00174904" w:rsidRDefault="00A03B16" w:rsidP="00D44E64">
            <w:pPr>
              <w:pStyle w:val="TableParagraph"/>
              <w:spacing w:before="116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SIS</w:t>
            </w:r>
          </w:p>
        </w:tc>
        <w:tc>
          <w:tcPr>
            <w:tcW w:w="4680" w:type="dxa"/>
          </w:tcPr>
          <w:p w14:paraId="38161ADF" w14:textId="7C35A6AC" w:rsidR="00A03B16" w:rsidRPr="00174904" w:rsidRDefault="00DC3673" w:rsidP="00D44E64">
            <w:pPr>
              <w:pStyle w:val="TableParagraph"/>
              <w:spacing w:before="116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6</w:t>
            </w:r>
          </w:p>
        </w:tc>
      </w:tr>
      <w:tr w:rsidR="00A03B16" w:rsidRPr="00174904" w14:paraId="21AA7210" w14:textId="77777777" w:rsidTr="00D44E64">
        <w:trPr>
          <w:trHeight w:val="460"/>
        </w:trPr>
        <w:tc>
          <w:tcPr>
            <w:tcW w:w="4680" w:type="dxa"/>
          </w:tcPr>
          <w:p w14:paraId="1733B6CE" w14:textId="77777777" w:rsidR="00A03B16" w:rsidRPr="00174904" w:rsidRDefault="00A03B16" w:rsidP="00D44E64">
            <w:pPr>
              <w:pStyle w:val="TableParagraph"/>
              <w:spacing w:before="114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CIS</w:t>
            </w:r>
          </w:p>
        </w:tc>
        <w:tc>
          <w:tcPr>
            <w:tcW w:w="4680" w:type="dxa"/>
          </w:tcPr>
          <w:p w14:paraId="35F8B7A8" w14:textId="44C9C363" w:rsidR="00A03B16" w:rsidRPr="00174904" w:rsidRDefault="00A03B16" w:rsidP="00D44E64">
            <w:pPr>
              <w:pStyle w:val="TableParagraph"/>
              <w:spacing w:before="11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 xml:space="preserve"> </w:t>
            </w:r>
            <w:r w:rsidR="00DC3673">
              <w:rPr>
                <w:rFonts w:ascii="Garamond" w:hAnsi="Garamond"/>
                <w:spacing w:val="-10"/>
              </w:rPr>
              <w:t>9</w:t>
            </w:r>
          </w:p>
        </w:tc>
      </w:tr>
      <w:tr w:rsidR="00A03B16" w:rsidRPr="00174904" w14:paraId="7ADEE22B" w14:textId="77777777" w:rsidTr="00D44E64">
        <w:trPr>
          <w:trHeight w:val="460"/>
        </w:trPr>
        <w:tc>
          <w:tcPr>
            <w:tcW w:w="4680" w:type="dxa"/>
          </w:tcPr>
          <w:p w14:paraId="22E694F9" w14:textId="77777777" w:rsidR="00A03B16" w:rsidRPr="00174904" w:rsidRDefault="00A03B16" w:rsidP="00D44E64">
            <w:pPr>
              <w:pStyle w:val="TableParagraph"/>
              <w:spacing w:before="112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DIS</w:t>
            </w:r>
          </w:p>
        </w:tc>
        <w:tc>
          <w:tcPr>
            <w:tcW w:w="4680" w:type="dxa"/>
          </w:tcPr>
          <w:p w14:paraId="02EDE10A" w14:textId="1D4A1C14" w:rsidR="00A03B16" w:rsidRPr="00174904" w:rsidRDefault="00DC3673" w:rsidP="00D44E64">
            <w:pPr>
              <w:pStyle w:val="TableParagraph"/>
              <w:spacing w:before="112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1</w:t>
            </w:r>
          </w:p>
        </w:tc>
      </w:tr>
      <w:tr w:rsidR="00A03B16" w:rsidRPr="00174904" w14:paraId="3D34DE9A" w14:textId="77777777" w:rsidTr="00D44E64">
        <w:trPr>
          <w:trHeight w:val="460"/>
        </w:trPr>
        <w:tc>
          <w:tcPr>
            <w:tcW w:w="4680" w:type="dxa"/>
          </w:tcPr>
          <w:p w14:paraId="53978BE6" w14:textId="77777777" w:rsidR="00A03B16" w:rsidRPr="00174904" w:rsidRDefault="00A03B16" w:rsidP="00D44E64">
            <w:pPr>
              <w:pStyle w:val="TableParagraph"/>
              <w:spacing w:before="110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4"/>
              </w:rPr>
              <w:t>FPIS</w:t>
            </w:r>
          </w:p>
        </w:tc>
        <w:tc>
          <w:tcPr>
            <w:tcW w:w="4680" w:type="dxa"/>
          </w:tcPr>
          <w:p w14:paraId="77DEE645" w14:textId="656A9751" w:rsidR="00A03B16" w:rsidRPr="00174904" w:rsidRDefault="00DC3673" w:rsidP="00D44E64">
            <w:pPr>
              <w:pStyle w:val="TableParagraph"/>
              <w:spacing w:before="110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3</w:t>
            </w:r>
          </w:p>
        </w:tc>
      </w:tr>
      <w:tr w:rsidR="00A03B16" w:rsidRPr="00174904" w14:paraId="46378FAF" w14:textId="77777777" w:rsidTr="00D44E64">
        <w:trPr>
          <w:trHeight w:val="459"/>
        </w:trPr>
        <w:tc>
          <w:tcPr>
            <w:tcW w:w="4680" w:type="dxa"/>
          </w:tcPr>
          <w:p w14:paraId="304C8566" w14:textId="77777777" w:rsidR="00A03B16" w:rsidRPr="00174904" w:rsidRDefault="00A03B16" w:rsidP="00D44E64">
            <w:pPr>
              <w:pStyle w:val="TableParagraph"/>
              <w:spacing w:before="108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AIS</w:t>
            </w:r>
          </w:p>
        </w:tc>
        <w:tc>
          <w:tcPr>
            <w:tcW w:w="4680" w:type="dxa"/>
          </w:tcPr>
          <w:p w14:paraId="02A67087" w14:textId="0CB518AB" w:rsidR="00A03B16" w:rsidRPr="00174904" w:rsidRDefault="00DC3673" w:rsidP="00D44E64">
            <w:pPr>
              <w:pStyle w:val="TableParagraph"/>
              <w:spacing w:before="108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5"/>
              </w:rPr>
              <w:t>7</w:t>
            </w:r>
          </w:p>
        </w:tc>
      </w:tr>
    </w:tbl>
    <w:p w14:paraId="5C8FFF98" w14:textId="77777777" w:rsidR="00A03B16" w:rsidRDefault="00A03B16" w:rsidP="00A03B16">
      <w:pPr>
        <w:pStyle w:val="Corpotesto"/>
        <w:rPr>
          <w:rFonts w:ascii="Garamond" w:hAnsi="Garamond"/>
          <w:sz w:val="32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0"/>
        <w:gridCol w:w="5800"/>
        <w:gridCol w:w="1780"/>
      </w:tblGrid>
      <w:tr w:rsidR="00A03B16" w:rsidRPr="00174904" w14:paraId="3015D0E9" w14:textId="77777777" w:rsidTr="00D44E64">
        <w:trPr>
          <w:trHeight w:val="480"/>
        </w:trPr>
        <w:tc>
          <w:tcPr>
            <w:tcW w:w="1780" w:type="dxa"/>
            <w:shd w:val="clear" w:color="auto" w:fill="9A2D1F"/>
          </w:tcPr>
          <w:p w14:paraId="1B4D64F4" w14:textId="77777777" w:rsidR="00A03B16" w:rsidRPr="00174904" w:rsidRDefault="00A03B16" w:rsidP="00D44E64">
            <w:pPr>
              <w:pStyle w:val="TableParagraph"/>
              <w:spacing w:before="102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Metrica</w:t>
            </w:r>
          </w:p>
        </w:tc>
        <w:tc>
          <w:tcPr>
            <w:tcW w:w="5800" w:type="dxa"/>
            <w:shd w:val="clear" w:color="auto" w:fill="9A2D1F"/>
          </w:tcPr>
          <w:p w14:paraId="0326AC5A" w14:textId="77777777" w:rsidR="00A03B16" w:rsidRPr="00174904" w:rsidRDefault="00A03B16" w:rsidP="00D44E64">
            <w:pPr>
              <w:pStyle w:val="TableParagraph"/>
              <w:spacing w:before="102"/>
              <w:ind w:left="99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Formula</w:t>
            </w:r>
          </w:p>
        </w:tc>
        <w:tc>
          <w:tcPr>
            <w:tcW w:w="1780" w:type="dxa"/>
            <w:shd w:val="clear" w:color="auto" w:fill="9A2D1F"/>
          </w:tcPr>
          <w:p w14:paraId="7DAEA5A6" w14:textId="77777777" w:rsidR="00A03B16" w:rsidRPr="00174904" w:rsidRDefault="00A03B16" w:rsidP="00D44E64">
            <w:pPr>
              <w:pStyle w:val="TableParagraph"/>
              <w:spacing w:before="102"/>
              <w:ind w:left="10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Valore</w:t>
            </w:r>
          </w:p>
        </w:tc>
      </w:tr>
      <w:tr w:rsidR="00A03B16" w:rsidRPr="00174904" w14:paraId="0A2D1B22" w14:textId="77777777" w:rsidTr="00D44E64">
        <w:trPr>
          <w:trHeight w:val="459"/>
        </w:trPr>
        <w:tc>
          <w:tcPr>
            <w:tcW w:w="1780" w:type="dxa"/>
          </w:tcPr>
          <w:p w14:paraId="4FFC51EF" w14:textId="77777777" w:rsidR="00A03B16" w:rsidRPr="00174904" w:rsidRDefault="00A03B16" w:rsidP="00D44E64">
            <w:pPr>
              <w:pStyle w:val="TableParagraph"/>
              <w:spacing w:before="10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Recall</w:t>
            </w:r>
          </w:p>
        </w:tc>
        <w:tc>
          <w:tcPr>
            <w:tcW w:w="5800" w:type="dxa"/>
          </w:tcPr>
          <w:p w14:paraId="1DE02F1E" w14:textId="77777777" w:rsidR="00A03B16" w:rsidRPr="00174904" w:rsidRDefault="00A03B16" w:rsidP="00D44E64">
            <w:pPr>
              <w:pStyle w:val="TableParagraph"/>
              <w:spacing w:before="103"/>
              <w:ind w:left="99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Recall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=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TP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/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(TP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+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FN)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=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|CIS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∩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AIS|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/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spacing w:val="-2"/>
              </w:rPr>
              <w:t>|AIS|</w:t>
            </w:r>
          </w:p>
        </w:tc>
        <w:tc>
          <w:tcPr>
            <w:tcW w:w="1780" w:type="dxa"/>
          </w:tcPr>
          <w:p w14:paraId="3C7C5DF4" w14:textId="151D424D" w:rsidR="00A03B16" w:rsidRPr="00174904" w:rsidRDefault="00F0383E" w:rsidP="00D44E64">
            <w:pPr>
              <w:pStyle w:val="TableParagraph"/>
              <w:spacing w:before="103"/>
              <w:ind w:left="104"/>
              <w:rPr>
                <w:rFonts w:ascii="Garamond" w:hAnsi="Garamond"/>
              </w:rPr>
            </w:pPr>
            <w:r w:rsidRPr="00F0383E">
              <w:rPr>
                <w:rFonts w:ascii="Garamond" w:hAnsi="Garamond"/>
                <w:spacing w:val="-2"/>
              </w:rPr>
              <w:t>85.7%</w:t>
            </w:r>
          </w:p>
        </w:tc>
      </w:tr>
      <w:tr w:rsidR="00A03B16" w:rsidRPr="00174904" w14:paraId="69A06831" w14:textId="77777777" w:rsidTr="00D44E64">
        <w:trPr>
          <w:trHeight w:val="440"/>
        </w:trPr>
        <w:tc>
          <w:tcPr>
            <w:tcW w:w="1780" w:type="dxa"/>
          </w:tcPr>
          <w:p w14:paraId="7F769162" w14:textId="77777777" w:rsidR="00A03B16" w:rsidRPr="00174904" w:rsidRDefault="00A03B16" w:rsidP="00D44E64">
            <w:pPr>
              <w:pStyle w:val="TableParagraph"/>
              <w:spacing w:before="101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Precision</w:t>
            </w:r>
          </w:p>
        </w:tc>
        <w:tc>
          <w:tcPr>
            <w:tcW w:w="5800" w:type="dxa"/>
          </w:tcPr>
          <w:p w14:paraId="02B458FD" w14:textId="77777777" w:rsidR="00A03B16" w:rsidRPr="00174904" w:rsidRDefault="00A03B16" w:rsidP="00D44E64">
            <w:pPr>
              <w:pStyle w:val="TableParagraph"/>
              <w:spacing w:before="101"/>
              <w:ind w:left="99"/>
              <w:rPr>
                <w:rFonts w:ascii="Garamond" w:hAnsi="Garamond"/>
                <w:lang w:val="en-US"/>
              </w:rPr>
            </w:pPr>
            <w:r w:rsidRPr="00174904">
              <w:rPr>
                <w:rFonts w:ascii="Garamond" w:hAnsi="Garamond"/>
                <w:lang w:val="en-US"/>
              </w:rPr>
              <w:t>Precision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=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TP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/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(TP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+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FP)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=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|CIS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∩</w:t>
            </w:r>
            <w:r w:rsidRPr="00174904">
              <w:rPr>
                <w:rFonts w:ascii="Garamond" w:hAnsi="Garamond"/>
                <w:spacing w:val="-7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AIS|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/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spacing w:val="-2"/>
                <w:lang w:val="en-US"/>
              </w:rPr>
              <w:t>|CIS|</w:t>
            </w:r>
          </w:p>
        </w:tc>
        <w:tc>
          <w:tcPr>
            <w:tcW w:w="1780" w:type="dxa"/>
          </w:tcPr>
          <w:p w14:paraId="5BC6831A" w14:textId="17AB2DF6" w:rsidR="00A03B16" w:rsidRPr="00174904" w:rsidRDefault="00F0383E" w:rsidP="00D44E64">
            <w:pPr>
              <w:pStyle w:val="TableParagraph"/>
              <w:spacing w:before="101"/>
              <w:ind w:left="104"/>
              <w:rPr>
                <w:rFonts w:ascii="Garamond" w:hAnsi="Garamond"/>
              </w:rPr>
            </w:pPr>
            <w:r w:rsidRPr="00F0383E">
              <w:rPr>
                <w:rFonts w:ascii="Garamond" w:hAnsi="Garamond"/>
                <w:spacing w:val="-4"/>
              </w:rPr>
              <w:t>66.7%</w:t>
            </w:r>
          </w:p>
        </w:tc>
      </w:tr>
    </w:tbl>
    <w:p w14:paraId="79F829F3" w14:textId="77777777" w:rsidR="00464467" w:rsidRDefault="00464467">
      <w:pPr>
        <w:rPr>
          <w:rFonts w:ascii="Garamond" w:hAnsi="Garamond"/>
          <w:sz w:val="32"/>
        </w:rPr>
      </w:pPr>
      <w:r>
        <w:rPr>
          <w:rFonts w:ascii="Garamond" w:hAnsi="Garamond"/>
          <w:sz w:val="32"/>
        </w:rPr>
        <w:br w:type="page"/>
      </w:r>
    </w:p>
    <w:p w14:paraId="73E58740" w14:textId="77777777" w:rsidR="00464467" w:rsidRPr="00174904" w:rsidRDefault="00464467">
      <w:pPr>
        <w:pStyle w:val="Corpotesto"/>
        <w:rPr>
          <w:rFonts w:ascii="Garamond" w:hAnsi="Garamond"/>
          <w:sz w:val="32"/>
        </w:rPr>
      </w:pPr>
    </w:p>
    <w:p w14:paraId="2953D89F" w14:textId="2525D4E8" w:rsidR="00464467" w:rsidRPr="00174904" w:rsidRDefault="00464467" w:rsidP="00464467">
      <w:pPr>
        <w:pStyle w:val="Titolo2"/>
        <w:numPr>
          <w:ilvl w:val="1"/>
          <w:numId w:val="11"/>
        </w:numPr>
        <w:tabs>
          <w:tab w:val="left" w:pos="530"/>
        </w:tabs>
        <w:spacing w:before="1"/>
        <w:ind w:left="530" w:hanging="530"/>
        <w:rPr>
          <w:rFonts w:ascii="Garamond" w:hAnsi="Garamond"/>
        </w:rPr>
      </w:pPr>
      <w:bookmarkStart w:id="33" w:name="_Toc221669086"/>
      <w:r w:rsidRPr="00174904">
        <w:rPr>
          <w:rFonts w:ascii="Garamond" w:hAnsi="Garamond"/>
          <w:spacing w:val="-2"/>
        </w:rPr>
        <w:t>CR_0</w:t>
      </w:r>
      <w:r w:rsidR="004731C0">
        <w:rPr>
          <w:rFonts w:ascii="Garamond" w:hAnsi="Garamond"/>
          <w:spacing w:val="-2"/>
        </w:rPr>
        <w:t>5</w:t>
      </w:r>
      <w:bookmarkEnd w:id="33"/>
    </w:p>
    <w:p w14:paraId="10AA0BFA" w14:textId="77777777" w:rsidR="00464467" w:rsidRPr="00174904" w:rsidRDefault="00464467" w:rsidP="00464467">
      <w:pPr>
        <w:pStyle w:val="Corpotesto"/>
        <w:spacing w:before="7"/>
        <w:rPr>
          <w:rFonts w:ascii="Garamond" w:hAnsi="Garamond"/>
          <w:sz w:val="32"/>
        </w:rPr>
      </w:pPr>
    </w:p>
    <w:p w14:paraId="669A42D8" w14:textId="77777777" w:rsidR="00464467" w:rsidRPr="00174904" w:rsidRDefault="00464467" w:rsidP="00464467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34" w:name="_Toc221669087"/>
      <w:r w:rsidRPr="00174904">
        <w:rPr>
          <w:rFonts w:ascii="Garamond" w:hAnsi="Garamond"/>
          <w:color w:val="424242"/>
        </w:rPr>
        <w:t>Identificazione</w:t>
      </w:r>
      <w:r w:rsidRPr="00174904">
        <w:rPr>
          <w:rFonts w:ascii="Garamond" w:hAnsi="Garamond"/>
          <w:color w:val="424242"/>
          <w:spacing w:val="-8"/>
        </w:rPr>
        <w:t xml:space="preserve"> </w:t>
      </w:r>
      <w:r w:rsidRPr="00174904">
        <w:rPr>
          <w:rFonts w:ascii="Garamond" w:hAnsi="Garamond"/>
          <w:color w:val="424242"/>
        </w:rPr>
        <w:t>analisi</w:t>
      </w:r>
      <w:r w:rsidRPr="00174904">
        <w:rPr>
          <w:rFonts w:ascii="Garamond" w:hAnsi="Garamond"/>
          <w:color w:val="424242"/>
          <w:spacing w:val="-8"/>
        </w:rPr>
        <w:t xml:space="preserve"> </w:t>
      </w:r>
      <w:r w:rsidRPr="00174904">
        <w:rPr>
          <w:rFonts w:ascii="Garamond" w:hAnsi="Garamond"/>
          <w:color w:val="424242"/>
        </w:rPr>
        <w:t>e</w:t>
      </w:r>
      <w:r w:rsidRPr="00174904">
        <w:rPr>
          <w:rFonts w:ascii="Garamond" w:hAnsi="Garamond"/>
          <w:color w:val="424242"/>
          <w:spacing w:val="-7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valutazione</w:t>
      </w:r>
      <w:bookmarkEnd w:id="34"/>
    </w:p>
    <w:p w14:paraId="47034E2E" w14:textId="77777777" w:rsidR="00464467" w:rsidRPr="00174904" w:rsidRDefault="00464467" w:rsidP="00464467">
      <w:pPr>
        <w:pStyle w:val="Corpotesto"/>
        <w:spacing w:before="176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464467" w:rsidRPr="00174904" w14:paraId="2E8C7A93" w14:textId="77777777" w:rsidTr="00D44E64">
        <w:trPr>
          <w:trHeight w:val="459"/>
        </w:trPr>
        <w:tc>
          <w:tcPr>
            <w:tcW w:w="2340" w:type="dxa"/>
            <w:shd w:val="clear" w:color="auto" w:fill="9A2D1F"/>
          </w:tcPr>
          <w:p w14:paraId="64DB2243" w14:textId="77777777" w:rsidR="00464467" w:rsidRPr="00174904" w:rsidRDefault="00464467" w:rsidP="00D44E64">
            <w:pPr>
              <w:pStyle w:val="TableParagraph"/>
              <w:spacing w:before="11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Project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>Name</w:t>
            </w:r>
          </w:p>
        </w:tc>
        <w:tc>
          <w:tcPr>
            <w:tcW w:w="7020" w:type="dxa"/>
            <w:gridSpan w:val="3"/>
          </w:tcPr>
          <w:p w14:paraId="45BE3F3A" w14:textId="77777777" w:rsidR="00464467" w:rsidRPr="00174904" w:rsidRDefault="00464467" w:rsidP="00D44E64">
            <w:pPr>
              <w:pStyle w:val="TableParagraph"/>
              <w:spacing w:before="11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Codeface4Smell</w:t>
            </w:r>
          </w:p>
        </w:tc>
      </w:tr>
      <w:tr w:rsidR="00464467" w:rsidRPr="00174904" w14:paraId="25355B6C" w14:textId="77777777" w:rsidTr="00D44E64">
        <w:trPr>
          <w:trHeight w:val="460"/>
        </w:trPr>
        <w:tc>
          <w:tcPr>
            <w:tcW w:w="2340" w:type="dxa"/>
            <w:shd w:val="clear" w:color="auto" w:fill="9A2D1F"/>
          </w:tcPr>
          <w:p w14:paraId="5E471F75" w14:textId="77777777" w:rsidR="00464467" w:rsidRPr="00174904" w:rsidRDefault="00464467" w:rsidP="00D44E64">
            <w:pPr>
              <w:pStyle w:val="TableParagraph"/>
              <w:spacing w:before="11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Project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Manager</w:t>
            </w:r>
          </w:p>
        </w:tc>
        <w:tc>
          <w:tcPr>
            <w:tcW w:w="7020" w:type="dxa"/>
            <w:gridSpan w:val="3"/>
          </w:tcPr>
          <w:p w14:paraId="698EC556" w14:textId="77777777" w:rsidR="00464467" w:rsidRPr="00174904" w:rsidRDefault="00464467" w:rsidP="00D44E64">
            <w:pPr>
              <w:pStyle w:val="TableParagraph"/>
              <w:spacing w:before="111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Rosa Carotenuto, Luigi Guida</w:t>
            </w:r>
          </w:p>
        </w:tc>
      </w:tr>
      <w:tr w:rsidR="00464467" w:rsidRPr="00174904" w14:paraId="5796EE1A" w14:textId="77777777" w:rsidTr="00D44E64">
        <w:trPr>
          <w:trHeight w:val="459"/>
        </w:trPr>
        <w:tc>
          <w:tcPr>
            <w:tcW w:w="2340" w:type="dxa"/>
            <w:shd w:val="clear" w:color="auto" w:fill="9A2D1F"/>
          </w:tcPr>
          <w:p w14:paraId="0B00F649" w14:textId="77777777" w:rsidR="00464467" w:rsidRPr="00174904" w:rsidRDefault="00464467" w:rsidP="00D44E64">
            <w:pPr>
              <w:pStyle w:val="TableParagraph"/>
              <w:spacing w:before="109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Requested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7020" w:type="dxa"/>
            <w:gridSpan w:val="3"/>
          </w:tcPr>
          <w:p w14:paraId="3EF4FCE7" w14:textId="77777777" w:rsidR="00464467" w:rsidRPr="00174904" w:rsidRDefault="00464467" w:rsidP="00D44E64">
            <w:pPr>
              <w:pStyle w:val="TableParagraph"/>
              <w:spacing w:before="109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Andrea</w:t>
            </w:r>
            <w:r w:rsidRPr="00174904">
              <w:rPr>
                <w:rFonts w:ascii="Garamond" w:hAnsi="Garamond"/>
                <w:spacing w:val="-4"/>
              </w:rPr>
              <w:t xml:space="preserve"> </w:t>
            </w:r>
            <w:r w:rsidRPr="00174904">
              <w:rPr>
                <w:rFonts w:ascii="Garamond" w:hAnsi="Garamond"/>
              </w:rPr>
              <w:t>De</w:t>
            </w:r>
            <w:r w:rsidRPr="00174904">
              <w:rPr>
                <w:rFonts w:ascii="Garamond" w:hAnsi="Garamond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spacing w:val="-2"/>
              </w:rPr>
              <w:t>Lucia</w:t>
            </w:r>
          </w:p>
        </w:tc>
      </w:tr>
      <w:tr w:rsidR="00FF4A3A" w:rsidRPr="00174904" w14:paraId="6F575FCB" w14:textId="77777777" w:rsidTr="00D44E64">
        <w:trPr>
          <w:trHeight w:val="700"/>
        </w:trPr>
        <w:tc>
          <w:tcPr>
            <w:tcW w:w="2340" w:type="dxa"/>
            <w:shd w:val="clear" w:color="auto" w:fill="9A2D1F"/>
          </w:tcPr>
          <w:p w14:paraId="54394086" w14:textId="77777777" w:rsidR="00FF4A3A" w:rsidRPr="00174904" w:rsidRDefault="00FF4A3A" w:rsidP="00FF4A3A">
            <w:pPr>
              <w:pStyle w:val="TableParagraph"/>
              <w:spacing w:before="23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Submitted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336D2FCB" w14:textId="77777777" w:rsidR="00FF4A3A" w:rsidRPr="00174904" w:rsidRDefault="00FF4A3A" w:rsidP="00FF4A3A">
            <w:pPr>
              <w:pStyle w:val="TableParagraph"/>
              <w:spacing w:before="107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7ECF53C9" w14:textId="1988B740" w:rsidR="00FF4A3A" w:rsidRPr="00174904" w:rsidRDefault="00FF4A3A" w:rsidP="00FF4A3A">
            <w:pPr>
              <w:pStyle w:val="TableParagraph"/>
              <w:spacing w:before="23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Requested</w:t>
            </w:r>
          </w:p>
        </w:tc>
        <w:tc>
          <w:tcPr>
            <w:tcW w:w="2340" w:type="dxa"/>
          </w:tcPr>
          <w:p w14:paraId="72CE4C70" w14:textId="48E65D41" w:rsidR="00FF4A3A" w:rsidRPr="00174904" w:rsidRDefault="00FF4A3A" w:rsidP="00FF4A3A">
            <w:pPr>
              <w:pStyle w:val="TableParagraph"/>
              <w:spacing w:before="233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16</w:t>
            </w:r>
            <w:r w:rsidRPr="00174904">
              <w:rPr>
                <w:rFonts w:ascii="Garamond" w:hAnsi="Garamond"/>
                <w:spacing w:val="-2"/>
              </w:rPr>
              <w:t>/</w:t>
            </w:r>
            <w:r>
              <w:rPr>
                <w:rFonts w:ascii="Garamond" w:hAnsi="Garamond"/>
                <w:spacing w:val="-2"/>
              </w:rPr>
              <w:t>02</w:t>
            </w:r>
            <w:r w:rsidRPr="00174904">
              <w:rPr>
                <w:rFonts w:ascii="Garamond" w:hAnsi="Garamond"/>
                <w:spacing w:val="-2"/>
              </w:rPr>
              <w:t>/2025</w:t>
            </w:r>
          </w:p>
        </w:tc>
      </w:tr>
      <w:tr w:rsidR="00FF4A3A" w:rsidRPr="00174904" w14:paraId="65172E04" w14:textId="77777777" w:rsidTr="00D44E64">
        <w:trPr>
          <w:trHeight w:val="719"/>
        </w:trPr>
        <w:tc>
          <w:tcPr>
            <w:tcW w:w="2340" w:type="dxa"/>
            <w:shd w:val="clear" w:color="auto" w:fill="9A2D1F"/>
          </w:tcPr>
          <w:p w14:paraId="0602D95F" w14:textId="77777777" w:rsidR="00FF4A3A" w:rsidRPr="00174904" w:rsidRDefault="00FF4A3A" w:rsidP="00FF4A3A">
            <w:pPr>
              <w:pStyle w:val="TableParagraph"/>
              <w:spacing w:before="244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Evaluated</w:t>
            </w:r>
            <w:r w:rsidRPr="00174904">
              <w:rPr>
                <w:rFonts w:ascii="Garamond" w:hAnsi="Garamond"/>
                <w:b/>
                <w:color w:val="FFFFFF"/>
                <w:spacing w:val="-9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3659D745" w14:textId="77777777" w:rsidR="00FF4A3A" w:rsidRPr="00174904" w:rsidRDefault="00FF4A3A" w:rsidP="00FF4A3A">
            <w:pPr>
              <w:pStyle w:val="TableParagraph"/>
              <w:spacing w:before="118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2FA45007" w14:textId="00CC023A" w:rsidR="00FF4A3A" w:rsidRPr="00174904" w:rsidRDefault="00FF4A3A" w:rsidP="00FF4A3A">
            <w:pPr>
              <w:pStyle w:val="TableParagraph"/>
              <w:spacing w:before="244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Evaluated</w:t>
            </w:r>
          </w:p>
        </w:tc>
        <w:tc>
          <w:tcPr>
            <w:tcW w:w="2340" w:type="dxa"/>
          </w:tcPr>
          <w:p w14:paraId="4D9EEDD7" w14:textId="5C945971" w:rsidR="00FF4A3A" w:rsidRPr="00174904" w:rsidRDefault="00FF4A3A" w:rsidP="00FF4A3A">
            <w:pPr>
              <w:pStyle w:val="TableParagraph"/>
              <w:spacing w:before="244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17</w:t>
            </w:r>
            <w:r w:rsidRPr="00174904">
              <w:rPr>
                <w:rFonts w:ascii="Garamond" w:hAnsi="Garamond"/>
                <w:spacing w:val="-2"/>
              </w:rPr>
              <w:t>/0</w:t>
            </w:r>
            <w:r>
              <w:rPr>
                <w:rFonts w:ascii="Garamond" w:hAnsi="Garamond"/>
                <w:spacing w:val="-2"/>
              </w:rPr>
              <w:t>2</w:t>
            </w:r>
            <w:r w:rsidRPr="00174904">
              <w:rPr>
                <w:rFonts w:ascii="Garamond" w:hAnsi="Garamond"/>
                <w:spacing w:val="-2"/>
              </w:rPr>
              <w:t>/2025</w:t>
            </w:r>
          </w:p>
        </w:tc>
      </w:tr>
      <w:tr w:rsidR="00FF4A3A" w:rsidRPr="00174904" w14:paraId="32352635" w14:textId="77777777" w:rsidTr="00D44E64">
        <w:trPr>
          <w:trHeight w:val="719"/>
        </w:trPr>
        <w:tc>
          <w:tcPr>
            <w:tcW w:w="2340" w:type="dxa"/>
            <w:shd w:val="clear" w:color="auto" w:fill="9A2D1F"/>
          </w:tcPr>
          <w:p w14:paraId="454D3249" w14:textId="77777777" w:rsidR="00FF4A3A" w:rsidRPr="00174904" w:rsidRDefault="00FF4A3A" w:rsidP="00FF4A3A">
            <w:pPr>
              <w:pStyle w:val="TableParagraph"/>
              <w:spacing w:before="23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Decided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5"/>
              </w:rPr>
              <w:t>By</w:t>
            </w:r>
          </w:p>
        </w:tc>
        <w:tc>
          <w:tcPr>
            <w:tcW w:w="2340" w:type="dxa"/>
          </w:tcPr>
          <w:p w14:paraId="3D8EE466" w14:textId="77777777" w:rsidR="00FF4A3A" w:rsidRPr="00174904" w:rsidRDefault="00FF4A3A" w:rsidP="00FF4A3A">
            <w:pPr>
              <w:pStyle w:val="TableParagraph"/>
              <w:spacing w:before="109"/>
              <w:ind w:left="94" w:right="228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Carotenuto, Luigi Guida</w:t>
            </w:r>
          </w:p>
        </w:tc>
        <w:tc>
          <w:tcPr>
            <w:tcW w:w="2340" w:type="dxa"/>
            <w:shd w:val="clear" w:color="auto" w:fill="9A2D1F"/>
          </w:tcPr>
          <w:p w14:paraId="2DDCFAA4" w14:textId="007337DD" w:rsidR="00FF4A3A" w:rsidRPr="00174904" w:rsidRDefault="00FF4A3A" w:rsidP="00FF4A3A">
            <w:pPr>
              <w:pStyle w:val="TableParagraph"/>
              <w:spacing w:before="23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Date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Decided</w:t>
            </w:r>
          </w:p>
        </w:tc>
        <w:tc>
          <w:tcPr>
            <w:tcW w:w="2340" w:type="dxa"/>
          </w:tcPr>
          <w:p w14:paraId="11883A66" w14:textId="37990C89" w:rsidR="00FF4A3A" w:rsidRPr="00174904" w:rsidRDefault="00FF4A3A" w:rsidP="00FF4A3A">
            <w:pPr>
              <w:pStyle w:val="TableParagraph"/>
              <w:spacing w:before="235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2"/>
              </w:rPr>
              <w:t>17</w:t>
            </w:r>
            <w:r w:rsidRPr="00174904">
              <w:rPr>
                <w:rFonts w:ascii="Garamond" w:hAnsi="Garamond"/>
                <w:spacing w:val="-2"/>
              </w:rPr>
              <w:t>/0</w:t>
            </w:r>
            <w:r>
              <w:rPr>
                <w:rFonts w:ascii="Garamond" w:hAnsi="Garamond"/>
                <w:spacing w:val="-2"/>
              </w:rPr>
              <w:t>2</w:t>
            </w:r>
            <w:r w:rsidRPr="00174904">
              <w:rPr>
                <w:rFonts w:ascii="Garamond" w:hAnsi="Garamond"/>
                <w:spacing w:val="-2"/>
              </w:rPr>
              <w:t>/2025</w:t>
            </w:r>
          </w:p>
        </w:tc>
      </w:tr>
    </w:tbl>
    <w:p w14:paraId="3C07A036" w14:textId="77777777" w:rsidR="00464467" w:rsidRPr="00174904" w:rsidRDefault="00464467" w:rsidP="00464467">
      <w:pPr>
        <w:pStyle w:val="Corpotesto"/>
        <w:rPr>
          <w:rFonts w:ascii="Garamond" w:hAnsi="Garamond"/>
          <w:sz w:val="20"/>
        </w:rPr>
      </w:pPr>
    </w:p>
    <w:p w14:paraId="0B9A131C" w14:textId="77777777" w:rsidR="00464467" w:rsidRPr="00174904" w:rsidRDefault="00464467" w:rsidP="00464467">
      <w:pPr>
        <w:pStyle w:val="Corpotesto"/>
        <w:spacing w:before="104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464467" w:rsidRPr="00174904" w14:paraId="7A07BC54" w14:textId="77777777" w:rsidTr="00D44E64">
        <w:trPr>
          <w:trHeight w:val="460"/>
        </w:trPr>
        <w:tc>
          <w:tcPr>
            <w:tcW w:w="9360" w:type="dxa"/>
            <w:gridSpan w:val="2"/>
            <w:shd w:val="clear" w:color="auto" w:fill="9A2D1F"/>
          </w:tcPr>
          <w:p w14:paraId="30DBC455" w14:textId="77777777" w:rsidR="00464467" w:rsidRPr="00174904" w:rsidRDefault="00464467" w:rsidP="00D44E64">
            <w:pPr>
              <w:pStyle w:val="TableParagraph"/>
              <w:spacing w:before="11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Identification</w:t>
            </w:r>
          </w:p>
        </w:tc>
      </w:tr>
      <w:tr w:rsidR="00464467" w:rsidRPr="00174904" w14:paraId="0B258A02" w14:textId="77777777" w:rsidTr="00D44E64">
        <w:trPr>
          <w:trHeight w:val="460"/>
        </w:trPr>
        <w:tc>
          <w:tcPr>
            <w:tcW w:w="4680" w:type="dxa"/>
            <w:shd w:val="clear" w:color="auto" w:fill="9A2D1F"/>
          </w:tcPr>
          <w:p w14:paraId="15D0DF59" w14:textId="77777777" w:rsidR="00464467" w:rsidRPr="00174904" w:rsidRDefault="00464467" w:rsidP="00D44E64">
            <w:pPr>
              <w:pStyle w:val="TableParagraph"/>
              <w:spacing w:before="115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10"/>
              </w:rPr>
              <w:t>#</w:t>
            </w:r>
          </w:p>
        </w:tc>
        <w:tc>
          <w:tcPr>
            <w:tcW w:w="4680" w:type="dxa"/>
          </w:tcPr>
          <w:p w14:paraId="0915247D" w14:textId="4C71A5D4" w:rsidR="00464467" w:rsidRPr="00174904" w:rsidRDefault="00464467" w:rsidP="00D44E64">
            <w:pPr>
              <w:pStyle w:val="TableParagraph"/>
              <w:spacing w:before="115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CR_0</w:t>
            </w:r>
            <w:r w:rsidR="004731C0">
              <w:rPr>
                <w:rFonts w:ascii="Garamond" w:hAnsi="Garamond"/>
                <w:spacing w:val="-2"/>
              </w:rPr>
              <w:t>5</w:t>
            </w:r>
          </w:p>
        </w:tc>
      </w:tr>
      <w:tr w:rsidR="00464467" w:rsidRPr="00174904" w14:paraId="1A94E54D" w14:textId="77777777" w:rsidTr="00D44E64">
        <w:trPr>
          <w:trHeight w:val="460"/>
        </w:trPr>
        <w:tc>
          <w:tcPr>
            <w:tcW w:w="4680" w:type="dxa"/>
            <w:shd w:val="clear" w:color="auto" w:fill="9A2D1F"/>
          </w:tcPr>
          <w:p w14:paraId="3A2C23DA" w14:textId="77777777" w:rsidR="00464467" w:rsidRPr="00174904" w:rsidRDefault="00464467" w:rsidP="00D44E64">
            <w:pPr>
              <w:pStyle w:val="TableParagraph"/>
              <w:spacing w:before="11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Title</w:t>
            </w:r>
          </w:p>
        </w:tc>
        <w:tc>
          <w:tcPr>
            <w:tcW w:w="4680" w:type="dxa"/>
          </w:tcPr>
          <w:p w14:paraId="4A6833B8" w14:textId="1C012E53" w:rsidR="00464467" w:rsidRPr="00174904" w:rsidRDefault="00CB4D89" w:rsidP="00D44E64">
            <w:pPr>
              <w:pStyle w:val="TableParagraph"/>
              <w:spacing w:before="113"/>
              <w:ind w:left="94"/>
              <w:rPr>
                <w:rFonts w:ascii="Garamond" w:hAnsi="Garamond"/>
              </w:rPr>
            </w:pPr>
            <w:r w:rsidRPr="00CB4D89">
              <w:rPr>
                <w:rFonts w:ascii="Garamond" w:hAnsi="Garamond"/>
              </w:rPr>
              <w:t>Introduzione di una versione containerizzata del sistema tramite Docker</w:t>
            </w:r>
          </w:p>
        </w:tc>
      </w:tr>
      <w:tr w:rsidR="00464467" w:rsidRPr="00174904" w14:paraId="4D778F16" w14:textId="77777777" w:rsidTr="00D44E64">
        <w:trPr>
          <w:trHeight w:val="459"/>
        </w:trPr>
        <w:tc>
          <w:tcPr>
            <w:tcW w:w="4680" w:type="dxa"/>
            <w:shd w:val="clear" w:color="auto" w:fill="9A2D1F"/>
          </w:tcPr>
          <w:p w14:paraId="5D2D6B13" w14:textId="77777777" w:rsidR="00464467" w:rsidRPr="00174904" w:rsidRDefault="00464467" w:rsidP="00D44E64">
            <w:pPr>
              <w:pStyle w:val="TableParagraph"/>
              <w:spacing w:before="11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Maintenance</w:t>
            </w:r>
            <w:r w:rsidRPr="00174904">
              <w:rPr>
                <w:rFonts w:ascii="Garamond" w:hAnsi="Garamond"/>
                <w:b/>
                <w:color w:val="FFFFFF"/>
                <w:spacing w:val="-13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4"/>
              </w:rPr>
              <w:t>Type</w:t>
            </w:r>
          </w:p>
        </w:tc>
        <w:tc>
          <w:tcPr>
            <w:tcW w:w="4680" w:type="dxa"/>
          </w:tcPr>
          <w:p w14:paraId="3271A945" w14:textId="0A86E4EA" w:rsidR="00464467" w:rsidRPr="00174904" w:rsidRDefault="00CB4D89" w:rsidP="00D44E64">
            <w:pPr>
              <w:pStyle w:val="TableParagraph"/>
              <w:spacing w:before="111"/>
              <w:ind w:left="94"/>
              <w:rPr>
                <w:rFonts w:ascii="Garamond" w:hAnsi="Garamond"/>
              </w:rPr>
            </w:pPr>
            <w:r w:rsidRPr="00CB4D89">
              <w:rPr>
                <w:rFonts w:ascii="Garamond" w:hAnsi="Garamond"/>
              </w:rPr>
              <w:t>Additive Maintenance</w:t>
            </w:r>
          </w:p>
        </w:tc>
      </w:tr>
    </w:tbl>
    <w:p w14:paraId="7EB922B8" w14:textId="77777777" w:rsidR="00464467" w:rsidRPr="00174904" w:rsidRDefault="00464467" w:rsidP="00464467">
      <w:pPr>
        <w:pStyle w:val="TableParagraph"/>
        <w:rPr>
          <w:rFonts w:ascii="Garamond" w:hAnsi="Garamond"/>
        </w:rPr>
        <w:sectPr w:rsidR="00464467" w:rsidRPr="00174904" w:rsidSect="00464467">
          <w:type w:val="continuous"/>
          <w:pgSz w:w="12240" w:h="15840"/>
          <w:pgMar w:top="1360" w:right="1080" w:bottom="1921" w:left="1440" w:header="720" w:footer="720" w:gutter="0"/>
          <w:cols w:space="720"/>
        </w:sect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464467" w:rsidRPr="00174904" w14:paraId="08B7E6D5" w14:textId="77777777" w:rsidTr="00D44E64">
        <w:trPr>
          <w:trHeight w:val="520"/>
        </w:trPr>
        <w:tc>
          <w:tcPr>
            <w:tcW w:w="9360" w:type="dxa"/>
            <w:gridSpan w:val="2"/>
            <w:shd w:val="clear" w:color="auto" w:fill="9A2D1F"/>
          </w:tcPr>
          <w:p w14:paraId="1F75E3FB" w14:textId="77777777" w:rsidR="00464467" w:rsidRPr="00174904" w:rsidRDefault="00464467" w:rsidP="00D44E64">
            <w:pPr>
              <w:pStyle w:val="TableParagraph"/>
              <w:spacing w:before="131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Change</w:t>
            </w:r>
            <w:r w:rsidRPr="00174904">
              <w:rPr>
                <w:rFonts w:ascii="Garamond" w:hAnsi="Garamond"/>
                <w:b/>
                <w:color w:val="FFFFFF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</w:rPr>
              <w:t>Request</w:t>
            </w:r>
            <w:r w:rsidRPr="00174904">
              <w:rPr>
                <w:rFonts w:ascii="Garamond" w:hAnsi="Garamond"/>
                <w:b/>
                <w:color w:val="FFFFFF"/>
                <w:spacing w:val="-6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Details</w:t>
            </w:r>
          </w:p>
        </w:tc>
      </w:tr>
      <w:tr w:rsidR="00464467" w:rsidRPr="00174904" w14:paraId="16B1482D" w14:textId="77777777" w:rsidTr="00D44E64">
        <w:trPr>
          <w:trHeight w:val="959"/>
        </w:trPr>
        <w:tc>
          <w:tcPr>
            <w:tcW w:w="4680" w:type="dxa"/>
          </w:tcPr>
          <w:p w14:paraId="121F3A45" w14:textId="77777777" w:rsidR="00464467" w:rsidRPr="00174904" w:rsidRDefault="00464467" w:rsidP="00D44E64">
            <w:pPr>
              <w:pStyle w:val="TableParagraph"/>
              <w:spacing w:before="100"/>
              <w:rPr>
                <w:rFonts w:ascii="Garamond" w:hAnsi="Garamond"/>
              </w:rPr>
            </w:pPr>
          </w:p>
          <w:p w14:paraId="530B2815" w14:textId="77777777" w:rsidR="00464467" w:rsidRPr="00174904" w:rsidRDefault="00464467" w:rsidP="00D44E64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Description</w:t>
            </w:r>
          </w:p>
        </w:tc>
        <w:tc>
          <w:tcPr>
            <w:tcW w:w="4680" w:type="dxa"/>
          </w:tcPr>
          <w:p w14:paraId="6E0D7E40" w14:textId="7E92821E" w:rsidR="00464467" w:rsidRPr="00174904" w:rsidRDefault="00CB4D89" w:rsidP="00D44E64">
            <w:pPr>
              <w:pStyle w:val="TableParagraph"/>
              <w:spacing w:before="100"/>
              <w:ind w:left="94"/>
              <w:rPr>
                <w:rFonts w:ascii="Garamond" w:hAnsi="Garamond"/>
              </w:rPr>
            </w:pPr>
            <w:r w:rsidRPr="00CB4D89">
              <w:rPr>
                <w:rFonts w:ascii="Garamond" w:hAnsi="Garamond"/>
              </w:rPr>
              <w:t>Introdurre una versione containerizzata di CodeFace4Smell basata su Docker, affiancando all’ambiente di esecuzione tradizionale basato su Vagrant una nuova modalità di deployment e avvio del sistema.</w:t>
            </w:r>
            <w:r w:rsidRPr="00CB4D89">
              <w:rPr>
                <w:rFonts w:ascii="Garamond" w:hAnsi="Garamond"/>
              </w:rPr>
              <w:br/>
              <w:t>L’obiettivo è fornire un’alternativa più leggera, portabile e riproducibile per l’esecuzione del progetto, mantenendo inalterate le funzionalità applicative e la struttura logica del sistema.</w:t>
            </w:r>
          </w:p>
        </w:tc>
      </w:tr>
      <w:tr w:rsidR="00464467" w:rsidRPr="00174904" w14:paraId="4E374756" w14:textId="77777777" w:rsidTr="00D44E64">
        <w:trPr>
          <w:trHeight w:val="1460"/>
        </w:trPr>
        <w:tc>
          <w:tcPr>
            <w:tcW w:w="4680" w:type="dxa"/>
          </w:tcPr>
          <w:p w14:paraId="2A2AA19E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4086F7E0" w14:textId="77777777" w:rsidR="00464467" w:rsidRPr="00174904" w:rsidRDefault="00464467" w:rsidP="00D44E64">
            <w:pPr>
              <w:pStyle w:val="TableParagraph"/>
              <w:spacing w:before="103"/>
              <w:rPr>
                <w:rFonts w:ascii="Garamond" w:hAnsi="Garamond"/>
              </w:rPr>
            </w:pPr>
          </w:p>
          <w:p w14:paraId="14E01F2C" w14:textId="77777777" w:rsidR="00464467" w:rsidRPr="00174904" w:rsidRDefault="00464467" w:rsidP="00D44E64">
            <w:pPr>
              <w:pStyle w:val="TableParagraph"/>
              <w:spacing w:before="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Cause</w:t>
            </w:r>
          </w:p>
        </w:tc>
        <w:tc>
          <w:tcPr>
            <w:tcW w:w="4680" w:type="dxa"/>
          </w:tcPr>
          <w:p w14:paraId="7518A9CE" w14:textId="6BB75D2F" w:rsidR="00464467" w:rsidRPr="00174904" w:rsidRDefault="00CB4D89" w:rsidP="00D44E64">
            <w:pPr>
              <w:pStyle w:val="TableParagraph"/>
              <w:spacing w:before="104"/>
              <w:ind w:left="94"/>
              <w:rPr>
                <w:rFonts w:ascii="Garamond" w:hAnsi="Garamond"/>
              </w:rPr>
            </w:pPr>
            <w:r w:rsidRPr="00CB4D89">
              <w:rPr>
                <w:rFonts w:ascii="Garamond" w:hAnsi="Garamond"/>
              </w:rPr>
              <w:t>Già in fase di analisi iniziale del progetto era emersa la necessità di supportare modalità di esecuzione più moderne e indipendenti dall’hardware e dal sistema operativo dell’host.</w:t>
            </w:r>
            <w:r w:rsidRPr="00CB4D89">
              <w:rPr>
                <w:rFonts w:ascii="Garamond" w:hAnsi="Garamond"/>
              </w:rPr>
              <w:br/>
              <w:t>Sebbene l’ambiente Vagrant sia stato stabilizzato, l’utilizzo di una macchina virtuale comporta un consumo significativo di risorse e può introdurre limitazioni di compatibilità, in particolare su sistemi eterogenei o di nuova generazione.</w:t>
            </w:r>
          </w:p>
        </w:tc>
      </w:tr>
      <w:tr w:rsidR="00464467" w:rsidRPr="00174904" w14:paraId="1D808163" w14:textId="77777777" w:rsidTr="00D44E64">
        <w:trPr>
          <w:trHeight w:val="1479"/>
        </w:trPr>
        <w:tc>
          <w:tcPr>
            <w:tcW w:w="4680" w:type="dxa"/>
          </w:tcPr>
          <w:p w14:paraId="39B87FB1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76076DC8" w14:textId="77777777" w:rsidR="00464467" w:rsidRPr="00174904" w:rsidRDefault="00464467" w:rsidP="00D44E64">
            <w:pPr>
              <w:pStyle w:val="TableParagraph"/>
              <w:spacing w:before="113"/>
              <w:rPr>
                <w:rFonts w:ascii="Garamond" w:hAnsi="Garamond"/>
              </w:rPr>
            </w:pPr>
          </w:p>
          <w:p w14:paraId="160B929C" w14:textId="77777777" w:rsidR="00464467" w:rsidRPr="00174904" w:rsidRDefault="00464467" w:rsidP="00D44E64">
            <w:pPr>
              <w:pStyle w:val="TableParagraph"/>
              <w:spacing w:before="1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Justification</w:t>
            </w:r>
          </w:p>
        </w:tc>
        <w:tc>
          <w:tcPr>
            <w:tcW w:w="4680" w:type="dxa"/>
          </w:tcPr>
          <w:p w14:paraId="55043560" w14:textId="433C0112" w:rsidR="00464467" w:rsidRPr="00174904" w:rsidRDefault="00CB4D89" w:rsidP="00D44E64">
            <w:pPr>
              <w:pStyle w:val="TableParagraph"/>
              <w:spacing w:before="114"/>
              <w:rPr>
                <w:rFonts w:ascii="Garamond" w:hAnsi="Garamond"/>
              </w:rPr>
            </w:pPr>
            <w:r w:rsidRPr="00CB4D89">
              <w:rPr>
                <w:rFonts w:ascii="Garamond" w:hAnsi="Garamond"/>
              </w:rPr>
              <w:t>L’introduzione di Docker rappresenta un’estensione funzionale del sistema, in quanto aggiunge una nuova modalità di esecuzione senza sostituire quella esistente.</w:t>
            </w:r>
            <w:r>
              <w:rPr>
                <w:rFonts w:ascii="Garamond" w:hAnsi="Garamond"/>
              </w:rPr>
              <w:t xml:space="preserve"> </w:t>
            </w:r>
            <w:r w:rsidRPr="00CB4D89">
              <w:rPr>
                <w:rFonts w:ascii="Garamond" w:hAnsi="Garamond"/>
              </w:rPr>
              <w:t xml:space="preserve">La containerizzazione consente di descrivere l’intero ambiente in modo dichiarativo, migliorando la riproducibilità, la portabilità e la chiarezza architetturale del progetto. Inoltre, la separazione dei servizi in container distinti facilita la gestione dell’infrastruttura e pone le basi per future integrazioni con pratiche di Continuous Integration e Continuous </w:t>
            </w:r>
            <w:proofErr w:type="gramStart"/>
            <w:r w:rsidRPr="00CB4D89">
              <w:rPr>
                <w:rFonts w:ascii="Garamond" w:hAnsi="Garamond"/>
              </w:rPr>
              <w:t>Deployment.</w:t>
            </w:r>
            <w:r w:rsidR="00464467" w:rsidRPr="00464467">
              <w:rPr>
                <w:rFonts w:ascii="Garamond" w:hAnsi="Garamond"/>
              </w:rPr>
              <w:t>.</w:t>
            </w:r>
            <w:proofErr w:type="gramEnd"/>
          </w:p>
        </w:tc>
      </w:tr>
      <w:tr w:rsidR="00464467" w:rsidRPr="00174904" w14:paraId="1F57021D" w14:textId="77777777" w:rsidTr="00D44E64">
        <w:trPr>
          <w:trHeight w:val="460"/>
        </w:trPr>
        <w:tc>
          <w:tcPr>
            <w:tcW w:w="4680" w:type="dxa"/>
          </w:tcPr>
          <w:p w14:paraId="65F080D0" w14:textId="77777777" w:rsidR="00464467" w:rsidRPr="00174904" w:rsidRDefault="00464467" w:rsidP="00D44E64">
            <w:pPr>
              <w:pStyle w:val="TableParagraph"/>
              <w:spacing w:before="103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Priority</w:t>
            </w:r>
          </w:p>
        </w:tc>
        <w:tc>
          <w:tcPr>
            <w:tcW w:w="4680" w:type="dxa"/>
          </w:tcPr>
          <w:p w14:paraId="568AA133" w14:textId="77777777" w:rsidR="00464467" w:rsidRPr="00174904" w:rsidRDefault="00464467" w:rsidP="00D44E64">
            <w:pPr>
              <w:pStyle w:val="TableParagraph"/>
              <w:spacing w:before="10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4"/>
              </w:rPr>
              <w:t>Alta</w:t>
            </w:r>
          </w:p>
        </w:tc>
      </w:tr>
    </w:tbl>
    <w:p w14:paraId="4E9789D6" w14:textId="39827178" w:rsidR="00464467" w:rsidRDefault="00464467" w:rsidP="00464467">
      <w:pPr>
        <w:rPr>
          <w:rFonts w:ascii="Garamond" w:hAnsi="Garamond"/>
          <w:sz w:val="28"/>
        </w:rPr>
      </w:pPr>
    </w:p>
    <w:p w14:paraId="268FC6B0" w14:textId="77777777" w:rsidR="00464467" w:rsidRPr="00174904" w:rsidRDefault="00464467" w:rsidP="00464467">
      <w:pPr>
        <w:pStyle w:val="Corpotesto"/>
        <w:spacing w:before="1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464467" w:rsidRPr="00174904" w14:paraId="6D53389B" w14:textId="77777777" w:rsidTr="00D44E64">
        <w:trPr>
          <w:trHeight w:val="519"/>
        </w:trPr>
        <w:tc>
          <w:tcPr>
            <w:tcW w:w="9360" w:type="dxa"/>
            <w:gridSpan w:val="2"/>
            <w:shd w:val="clear" w:color="auto" w:fill="9A2D1F"/>
          </w:tcPr>
          <w:p w14:paraId="74C60FA6" w14:textId="77777777" w:rsidR="00464467" w:rsidRPr="00174904" w:rsidRDefault="00464467" w:rsidP="00D44E64">
            <w:pPr>
              <w:pStyle w:val="TableParagraph"/>
              <w:spacing w:before="13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</w:rPr>
              <w:t>Evaluation</w:t>
            </w:r>
          </w:p>
        </w:tc>
      </w:tr>
      <w:tr w:rsidR="00464467" w:rsidRPr="00174904" w14:paraId="5E2FD437" w14:textId="77777777" w:rsidTr="00D44E64">
        <w:trPr>
          <w:trHeight w:val="700"/>
        </w:trPr>
        <w:tc>
          <w:tcPr>
            <w:tcW w:w="4680" w:type="dxa"/>
          </w:tcPr>
          <w:p w14:paraId="2CAF8254" w14:textId="77777777" w:rsidR="00464467" w:rsidRPr="00174904" w:rsidRDefault="00464467" w:rsidP="00D44E64">
            <w:pPr>
              <w:pStyle w:val="TableParagraph"/>
              <w:spacing w:before="232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Scope</w:t>
            </w:r>
          </w:p>
        </w:tc>
        <w:tc>
          <w:tcPr>
            <w:tcW w:w="4680" w:type="dxa"/>
          </w:tcPr>
          <w:p w14:paraId="64279945" w14:textId="2F073E04" w:rsidR="00464467" w:rsidRPr="00174904" w:rsidRDefault="00CB4D89" w:rsidP="00D44E64">
            <w:pPr>
              <w:pStyle w:val="TableParagraph"/>
              <w:spacing w:before="106"/>
              <w:ind w:left="94" w:right="174"/>
              <w:rPr>
                <w:rFonts w:ascii="Garamond" w:hAnsi="Garamond"/>
              </w:rPr>
            </w:pPr>
            <w:r w:rsidRPr="00CB4D89">
              <w:rPr>
                <w:rFonts w:ascii="Garamond" w:hAnsi="Garamond"/>
              </w:rPr>
              <w:t>La modifica non altera lo scope funzionale del progetto né sostituisce l’infrastruttura esistente basata su Vagrant.</w:t>
            </w:r>
            <w:r w:rsidRPr="00CB4D89">
              <w:rPr>
                <w:rFonts w:ascii="Garamond" w:hAnsi="Garamond"/>
              </w:rPr>
              <w:br/>
              <w:t>Essa introduce un canale di esecuzione complementare, ampliando le modalità di utilizzo del sistema e migliorandone l’accessibilità in contesti differenti.</w:t>
            </w:r>
          </w:p>
        </w:tc>
      </w:tr>
      <w:tr w:rsidR="00464467" w:rsidRPr="00174904" w14:paraId="6E2AF47F" w14:textId="77777777" w:rsidTr="00D44E64">
        <w:trPr>
          <w:trHeight w:val="3499"/>
        </w:trPr>
        <w:tc>
          <w:tcPr>
            <w:tcW w:w="4680" w:type="dxa"/>
          </w:tcPr>
          <w:p w14:paraId="6BED2E40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05143927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73E12FDB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20F5E896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14E87812" w14:textId="77777777" w:rsidR="00464467" w:rsidRPr="00174904" w:rsidRDefault="00464467" w:rsidP="00D44E64">
            <w:pPr>
              <w:pStyle w:val="TableParagraph"/>
              <w:rPr>
                <w:rFonts w:ascii="Garamond" w:hAnsi="Garamond"/>
              </w:rPr>
            </w:pPr>
          </w:p>
          <w:p w14:paraId="3552F925" w14:textId="77777777" w:rsidR="00464467" w:rsidRPr="00174904" w:rsidRDefault="00464467" w:rsidP="00D44E64">
            <w:pPr>
              <w:pStyle w:val="TableParagraph"/>
              <w:spacing w:before="116"/>
              <w:rPr>
                <w:rFonts w:ascii="Garamond" w:hAnsi="Garamond"/>
              </w:rPr>
            </w:pPr>
          </w:p>
          <w:p w14:paraId="4B2CD988" w14:textId="77777777" w:rsidR="00464467" w:rsidRPr="00174904" w:rsidRDefault="00464467" w:rsidP="00D44E64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Risk</w:t>
            </w:r>
          </w:p>
        </w:tc>
        <w:tc>
          <w:tcPr>
            <w:tcW w:w="4680" w:type="dxa"/>
          </w:tcPr>
          <w:p w14:paraId="12A20F20" w14:textId="523672DF" w:rsidR="00464467" w:rsidRPr="00174904" w:rsidRDefault="00CB4D89" w:rsidP="00D44E64">
            <w:pPr>
              <w:pStyle w:val="TableParagraph"/>
              <w:spacing w:before="116"/>
              <w:ind w:left="94" w:right="97"/>
              <w:rPr>
                <w:rFonts w:ascii="Garamond" w:hAnsi="Garamond"/>
              </w:rPr>
            </w:pPr>
            <w:r w:rsidRPr="00CB4D89">
              <w:rPr>
                <w:rFonts w:ascii="Garamond" w:hAnsi="Garamond"/>
              </w:rPr>
              <w:t>L’introduzione di una nuova modalità di deployment comporta il rischio di incompatibilità iniziali tra i servizi containerizzati o di configurazioni non allineate con l’ambiente originale.</w:t>
            </w:r>
            <w:r w:rsidRPr="00CB4D89">
              <w:rPr>
                <w:rFonts w:ascii="Garamond" w:hAnsi="Garamond"/>
              </w:rPr>
              <w:br/>
              <w:t>Tali rischi sono mitigati attraverso l’uso di Docker Compose per l’orchestrazione dei servizi, la definizione esplicita delle dipendenze e attività di testing mirate a verificare la corretta integrazione dei componenti.</w:t>
            </w:r>
          </w:p>
        </w:tc>
      </w:tr>
      <w:tr w:rsidR="00464467" w:rsidRPr="00174904" w14:paraId="37260C57" w14:textId="77777777" w:rsidTr="00D44E64">
        <w:trPr>
          <w:trHeight w:val="720"/>
        </w:trPr>
        <w:tc>
          <w:tcPr>
            <w:tcW w:w="4680" w:type="dxa"/>
          </w:tcPr>
          <w:p w14:paraId="00F29CFC" w14:textId="77777777" w:rsidR="00464467" w:rsidRPr="00174904" w:rsidRDefault="00464467" w:rsidP="00D44E64">
            <w:pPr>
              <w:pStyle w:val="TableParagraph"/>
              <w:spacing w:before="237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</w:rPr>
              <w:t>Alternatives</w:t>
            </w:r>
            <w:r w:rsidRPr="00174904">
              <w:rPr>
                <w:rFonts w:ascii="Garamond" w:hAnsi="Garamond"/>
                <w:b/>
                <w:spacing w:val="-8"/>
              </w:rPr>
              <w:t xml:space="preserve"> </w:t>
            </w:r>
            <w:r w:rsidRPr="00174904">
              <w:rPr>
                <w:rFonts w:ascii="Garamond" w:hAnsi="Garamond"/>
                <w:b/>
              </w:rPr>
              <w:t>and</w:t>
            </w:r>
            <w:r w:rsidRPr="00174904">
              <w:rPr>
                <w:rFonts w:ascii="Garamond" w:hAnsi="Garamond"/>
                <w:b/>
                <w:spacing w:val="-7"/>
              </w:rPr>
              <w:t xml:space="preserve"> </w:t>
            </w:r>
            <w:r w:rsidRPr="00174904">
              <w:rPr>
                <w:rFonts w:ascii="Garamond" w:hAnsi="Garamond"/>
                <w:b/>
                <w:spacing w:val="-2"/>
              </w:rPr>
              <w:t>Recomendation</w:t>
            </w:r>
          </w:p>
        </w:tc>
        <w:tc>
          <w:tcPr>
            <w:tcW w:w="4680" w:type="dxa"/>
          </w:tcPr>
          <w:p w14:paraId="767D11F0" w14:textId="1D95ED21" w:rsidR="00464467" w:rsidRPr="00174904" w:rsidRDefault="00CB4D89" w:rsidP="00D44E64">
            <w:pPr>
              <w:pStyle w:val="TableParagraph"/>
              <w:spacing w:before="110"/>
              <w:ind w:left="94"/>
              <w:rPr>
                <w:rFonts w:ascii="Garamond" w:hAnsi="Garamond"/>
              </w:rPr>
            </w:pPr>
            <w:r w:rsidRPr="00CB4D89">
              <w:rPr>
                <w:rFonts w:ascii="Garamond" w:hAnsi="Garamond"/>
              </w:rPr>
              <w:t>Nel contesto del progetto, non sono state individuate alternative di containerizzazione che offrano vantaggi significativi rispetto a Docker in termini di maturità, supporto e diffusione.</w:t>
            </w:r>
            <w:r w:rsidRPr="00CB4D89">
              <w:rPr>
                <w:rFonts w:ascii="Garamond" w:hAnsi="Garamond"/>
              </w:rPr>
              <w:br/>
              <w:t>L’adozione di Docker è pertanto raccomandata come soluzione standard per fornire una modalità di esecuzione moderna e portabile del sistema.</w:t>
            </w:r>
          </w:p>
        </w:tc>
      </w:tr>
    </w:tbl>
    <w:p w14:paraId="49B4370D" w14:textId="77777777" w:rsidR="00464467" w:rsidRDefault="00464467" w:rsidP="00464467">
      <w:pPr>
        <w:pStyle w:val="Corpotesto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0"/>
      </w:tblGrid>
      <w:tr w:rsidR="00464467" w:rsidRPr="00174904" w14:paraId="187133A1" w14:textId="77777777" w:rsidTr="00D44E64">
        <w:trPr>
          <w:trHeight w:val="519"/>
        </w:trPr>
        <w:tc>
          <w:tcPr>
            <w:tcW w:w="9360" w:type="dxa"/>
            <w:shd w:val="clear" w:color="auto" w:fill="9A2D1F"/>
          </w:tcPr>
          <w:p w14:paraId="21B0D893" w14:textId="77777777" w:rsidR="00464467" w:rsidRPr="00174904" w:rsidRDefault="00464467" w:rsidP="00D44E64">
            <w:pPr>
              <w:pStyle w:val="TableParagraph"/>
              <w:spacing w:before="137"/>
              <w:jc w:val="center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color w:val="FFFFFF"/>
              </w:rPr>
              <w:t>Implementation</w:t>
            </w:r>
            <w:r w:rsidRPr="00174904">
              <w:rPr>
                <w:rFonts w:ascii="Garamond" w:hAnsi="Garamond"/>
                <w:b/>
                <w:color w:val="FFFFFF"/>
                <w:spacing w:val="-14"/>
              </w:rPr>
              <w:t xml:space="preserve"> </w:t>
            </w:r>
            <w:r w:rsidRPr="00174904">
              <w:rPr>
                <w:rFonts w:ascii="Garamond" w:hAnsi="Garamond"/>
                <w:b/>
                <w:color w:val="FFFFFF"/>
                <w:spacing w:val="-2"/>
              </w:rPr>
              <w:t>Options</w:t>
            </w:r>
          </w:p>
        </w:tc>
      </w:tr>
      <w:tr w:rsidR="00464467" w:rsidRPr="00174904" w14:paraId="42E4BF71" w14:textId="77777777" w:rsidTr="00D44E64">
        <w:trPr>
          <w:trHeight w:val="1568"/>
        </w:trPr>
        <w:tc>
          <w:tcPr>
            <w:tcW w:w="9360" w:type="dxa"/>
          </w:tcPr>
          <w:p w14:paraId="49D6721E" w14:textId="261623A9" w:rsidR="00464467" w:rsidRPr="00174904" w:rsidRDefault="00CB4D89" w:rsidP="00D44E64">
            <w:pPr>
              <w:pStyle w:val="TableParagraph"/>
              <w:spacing w:before="117"/>
              <w:ind w:left="94" w:right="147"/>
              <w:rPr>
                <w:rFonts w:ascii="Garamond" w:hAnsi="Garamond"/>
              </w:rPr>
            </w:pPr>
            <w:r w:rsidRPr="00CB4D89">
              <w:rPr>
                <w:rFonts w:ascii="Garamond" w:hAnsi="Garamond"/>
              </w:rPr>
              <w:t>Definizione di un Dockerfile per la costruzione dell’immagine applicativa e di un file docker-compose per l’orchestrazione dei servizi principali del sistema, con separazione tra database, applicazione e dashboard.</w:t>
            </w:r>
            <w:r w:rsidRPr="00CB4D89">
              <w:rPr>
                <w:rFonts w:ascii="Garamond" w:hAnsi="Garamond"/>
              </w:rPr>
              <w:br/>
              <w:t>L’implementazione prevede una configurazione dichiarativa delle dipendenze e dei servizi, garantendo un avvio coordinato e riproducibile dell’intero ambiente.</w:t>
            </w:r>
          </w:p>
        </w:tc>
      </w:tr>
    </w:tbl>
    <w:p w14:paraId="6A68469A" w14:textId="77777777" w:rsidR="00492E1D" w:rsidRPr="006E6C06" w:rsidRDefault="00492E1D" w:rsidP="00492E1D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35" w:name="_Toc221669088"/>
      <w:r w:rsidRPr="00174904">
        <w:rPr>
          <w:rFonts w:ascii="Garamond" w:hAnsi="Garamond"/>
          <w:color w:val="424242"/>
        </w:rPr>
        <w:t>Impact</w:t>
      </w:r>
      <w:r w:rsidRPr="00174904">
        <w:rPr>
          <w:rFonts w:ascii="Garamond" w:hAnsi="Garamond"/>
          <w:color w:val="424242"/>
          <w:spacing w:val="-6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Analysis</w:t>
      </w:r>
      <w:bookmarkEnd w:id="35"/>
    </w:p>
    <w:p w14:paraId="3D696FCA" w14:textId="77777777" w:rsidR="00492E1D" w:rsidRPr="00817447" w:rsidRDefault="00492E1D" w:rsidP="00492E1D">
      <w:pPr>
        <w:pStyle w:val="Titolo3"/>
        <w:tabs>
          <w:tab w:val="left" w:pos="695"/>
        </w:tabs>
        <w:ind w:left="0" w:firstLine="0"/>
        <w:rPr>
          <w:rFonts w:ascii="Garamond" w:hAnsi="Garamond"/>
          <w:color w:val="424242"/>
        </w:rPr>
      </w:pPr>
    </w:p>
    <w:p w14:paraId="10F27D2A" w14:textId="77777777" w:rsidR="00492E1D" w:rsidRPr="00174904" w:rsidRDefault="00492E1D" w:rsidP="00492E1D">
      <w:pPr>
        <w:pStyle w:val="Titolo4"/>
        <w:numPr>
          <w:ilvl w:val="3"/>
          <w:numId w:val="11"/>
        </w:numPr>
        <w:tabs>
          <w:tab w:val="left" w:pos="800"/>
        </w:tabs>
        <w:ind w:left="3420" w:hanging="3420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Start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5C039942" w14:textId="77777777" w:rsidR="00492E1D" w:rsidRPr="00492E1D" w:rsidRDefault="00492E1D" w:rsidP="00492E1D">
      <w:pPr>
        <w:pStyle w:val="TableParagraph"/>
        <w:rPr>
          <w:rFonts w:ascii="Garamond" w:hAnsi="Garamond"/>
        </w:rPr>
      </w:pPr>
      <w:r w:rsidRPr="00492E1D">
        <w:rPr>
          <w:rFonts w:ascii="Garamond" w:hAnsi="Garamond"/>
        </w:rPr>
        <w:t xml:space="preserve">Lo </w:t>
      </w:r>
      <w:r w:rsidRPr="00492E1D">
        <w:rPr>
          <w:rFonts w:ascii="Garamond" w:hAnsi="Garamond"/>
          <w:i/>
          <w:iCs/>
        </w:rPr>
        <w:t xml:space="preserve">Start Impact Set (SIS) </w:t>
      </w:r>
      <w:r w:rsidRPr="00492E1D">
        <w:rPr>
          <w:rFonts w:ascii="Garamond" w:hAnsi="Garamond"/>
        </w:rPr>
        <w:t>include i file “di base” introdotti/modificati per abilitare Docker come nuova modalità di esecuzione (definizione immagine, orchestrazione e documentazione). I file identificati sono:</w:t>
      </w:r>
    </w:p>
    <w:p w14:paraId="111B6A1F" w14:textId="77777777" w:rsidR="00492E1D" w:rsidRPr="00492E1D" w:rsidRDefault="00492E1D" w:rsidP="00492E1D">
      <w:pPr>
        <w:pStyle w:val="TableParagraph"/>
        <w:numPr>
          <w:ilvl w:val="0"/>
          <w:numId w:val="35"/>
        </w:numPr>
        <w:rPr>
          <w:rFonts w:ascii="Garamond" w:hAnsi="Garamond"/>
        </w:rPr>
      </w:pPr>
      <w:proofErr w:type="gramStart"/>
      <w:r w:rsidRPr="00492E1D">
        <w:rPr>
          <w:rFonts w:ascii="Garamond" w:hAnsi="Garamond"/>
        </w:rPr>
        <w:t>\.dockerignore</w:t>
      </w:r>
      <w:proofErr w:type="gramEnd"/>
    </w:p>
    <w:p w14:paraId="63C2E560" w14:textId="77777777" w:rsidR="00492E1D" w:rsidRPr="00492E1D" w:rsidRDefault="00492E1D" w:rsidP="00492E1D">
      <w:pPr>
        <w:pStyle w:val="TableParagraph"/>
        <w:numPr>
          <w:ilvl w:val="0"/>
          <w:numId w:val="35"/>
        </w:numPr>
        <w:rPr>
          <w:rFonts w:ascii="Garamond" w:hAnsi="Garamond"/>
        </w:rPr>
      </w:pPr>
      <w:r w:rsidRPr="00492E1D">
        <w:rPr>
          <w:rFonts w:ascii="Garamond" w:hAnsi="Garamond"/>
        </w:rPr>
        <w:t>\DOCKER_GUIDE.md</w:t>
      </w:r>
    </w:p>
    <w:p w14:paraId="46E683F8" w14:textId="77777777" w:rsidR="00492E1D" w:rsidRPr="00492E1D" w:rsidRDefault="00492E1D" w:rsidP="00492E1D">
      <w:pPr>
        <w:pStyle w:val="TableParagraph"/>
        <w:numPr>
          <w:ilvl w:val="0"/>
          <w:numId w:val="35"/>
        </w:numPr>
        <w:rPr>
          <w:rFonts w:ascii="Garamond" w:hAnsi="Garamond"/>
        </w:rPr>
      </w:pPr>
      <w:r w:rsidRPr="00492E1D">
        <w:rPr>
          <w:rFonts w:ascii="Garamond" w:hAnsi="Garamond"/>
        </w:rPr>
        <w:t>\Dockerfile</w:t>
      </w:r>
    </w:p>
    <w:p w14:paraId="146190BF" w14:textId="77777777" w:rsidR="00492E1D" w:rsidRPr="00492E1D" w:rsidRDefault="00492E1D" w:rsidP="00492E1D">
      <w:pPr>
        <w:pStyle w:val="TableParagraph"/>
        <w:numPr>
          <w:ilvl w:val="0"/>
          <w:numId w:val="35"/>
        </w:numPr>
        <w:rPr>
          <w:rFonts w:ascii="Garamond" w:hAnsi="Garamond"/>
        </w:rPr>
      </w:pPr>
      <w:r w:rsidRPr="00492E1D">
        <w:rPr>
          <w:rFonts w:ascii="Garamond" w:hAnsi="Garamond"/>
        </w:rPr>
        <w:t>\README.md</w:t>
      </w:r>
    </w:p>
    <w:p w14:paraId="7DFAA615" w14:textId="77777777" w:rsidR="00492E1D" w:rsidRPr="00492E1D" w:rsidRDefault="00492E1D" w:rsidP="00492E1D">
      <w:pPr>
        <w:pStyle w:val="TableParagraph"/>
        <w:numPr>
          <w:ilvl w:val="0"/>
          <w:numId w:val="35"/>
        </w:numPr>
        <w:rPr>
          <w:rFonts w:ascii="Garamond" w:hAnsi="Garamond"/>
        </w:rPr>
      </w:pPr>
      <w:r w:rsidRPr="00492E1D">
        <w:rPr>
          <w:rFonts w:ascii="Garamond" w:hAnsi="Garamond"/>
        </w:rPr>
        <w:t>\docker-compose.yml</w:t>
      </w:r>
    </w:p>
    <w:p w14:paraId="13C26466" w14:textId="77777777" w:rsidR="00492E1D" w:rsidRPr="00492E1D" w:rsidRDefault="00492E1D" w:rsidP="00492E1D">
      <w:pPr>
        <w:pStyle w:val="TableParagraph"/>
        <w:numPr>
          <w:ilvl w:val="0"/>
          <w:numId w:val="35"/>
        </w:numPr>
        <w:rPr>
          <w:rFonts w:ascii="Garamond" w:hAnsi="Garamond"/>
        </w:rPr>
      </w:pPr>
      <w:r w:rsidRPr="00492E1D">
        <w:rPr>
          <w:rFonts w:ascii="Garamond" w:hAnsi="Garamond"/>
        </w:rPr>
        <w:t>\codeface.conf</w:t>
      </w:r>
    </w:p>
    <w:p w14:paraId="28B3A0A1" w14:textId="77777777" w:rsidR="00492E1D" w:rsidRPr="00174904" w:rsidRDefault="00492E1D" w:rsidP="00492E1D">
      <w:pPr>
        <w:pStyle w:val="TableParagraph"/>
        <w:rPr>
          <w:rFonts w:ascii="Garamond" w:hAnsi="Garamond"/>
        </w:rPr>
        <w:sectPr w:rsidR="00492E1D" w:rsidRPr="00174904" w:rsidSect="00492E1D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0E25F9D0" w14:textId="77777777" w:rsidR="00492E1D" w:rsidRPr="00174904" w:rsidRDefault="00492E1D" w:rsidP="00492E1D">
      <w:pPr>
        <w:pStyle w:val="Corpotesto"/>
        <w:rPr>
          <w:rFonts w:ascii="Garamond" w:hAnsi="Garamond"/>
          <w:sz w:val="24"/>
        </w:rPr>
      </w:pPr>
    </w:p>
    <w:tbl>
      <w:tblPr>
        <w:tblStyle w:val="Grigliatabella"/>
        <w:tblW w:w="0" w:type="auto"/>
        <w:tblLayout w:type="fixed"/>
        <w:tblLook w:val="0000" w:firstRow="0" w:lastRow="0" w:firstColumn="0" w:lastColumn="0" w:noHBand="0" w:noVBand="0"/>
      </w:tblPr>
      <w:tblGrid>
        <w:gridCol w:w="2484"/>
        <w:gridCol w:w="2484"/>
        <w:gridCol w:w="2484"/>
        <w:gridCol w:w="2484"/>
      </w:tblGrid>
      <w:tr w:rsidR="00492E1D" w:rsidRPr="00B81C03" w14:paraId="6DB29773" w14:textId="77777777" w:rsidTr="00D44E64">
        <w:trPr>
          <w:trHeight w:val="567"/>
        </w:trPr>
        <w:tc>
          <w:tcPr>
            <w:tcW w:w="2484" w:type="dxa"/>
            <w:vMerge w:val="restart"/>
            <w:shd w:val="clear" w:color="auto" w:fill="9A2D1F"/>
            <w:vAlign w:val="center"/>
          </w:tcPr>
          <w:p w14:paraId="61ED5250" w14:textId="410C8643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color w:val="FFFFFF" w:themeColor="background1"/>
                <w:sz w:val="18"/>
                <w:szCs w:val="18"/>
              </w:rPr>
              <w:t>CR_0</w:t>
            </w:r>
            <w:r w:rsidR="00C07026">
              <w:rPr>
                <w:rFonts w:ascii="Garamond" w:hAnsi="Garamond"/>
                <w:color w:val="FFFFFF" w:themeColor="background1"/>
                <w:sz w:val="18"/>
                <w:szCs w:val="18"/>
              </w:rPr>
              <w:t>5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687BB847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Artefatti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6D59673D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Descrizione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19DA7B22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Grado</w:t>
            </w:r>
          </w:p>
        </w:tc>
      </w:tr>
      <w:tr w:rsidR="00492E1D" w:rsidRPr="00B81C03" w14:paraId="44C19B6C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7768F748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10E38390" w14:textId="73F9B628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proofErr w:type="gramStart"/>
            <w:r w:rsidRPr="00492E1D">
              <w:rPr>
                <w:rFonts w:ascii="Garamond" w:hAnsi="Garamond"/>
                <w:spacing w:val="-2"/>
                <w:sz w:val="18"/>
                <w:szCs w:val="18"/>
              </w:rPr>
              <w:t>.dockerignore</w:t>
            </w:r>
            <w:proofErr w:type="gramEnd"/>
          </w:p>
        </w:tc>
        <w:tc>
          <w:tcPr>
            <w:tcW w:w="2484" w:type="dxa"/>
            <w:vAlign w:val="center"/>
          </w:tcPr>
          <w:p w14:paraId="033AEF47" w14:textId="6EF7AC2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492E1D">
              <w:rPr>
                <w:rFonts w:ascii="Garamond" w:hAnsi="Garamond"/>
                <w:sz w:val="18"/>
                <w:szCs w:val="18"/>
              </w:rPr>
              <w:t>Definizione dei file esclusi dal build context per rendere la build più pulita e riproducibile.</w:t>
            </w:r>
          </w:p>
        </w:tc>
        <w:tc>
          <w:tcPr>
            <w:tcW w:w="2484" w:type="dxa"/>
            <w:vAlign w:val="center"/>
          </w:tcPr>
          <w:p w14:paraId="06FA209B" w14:textId="448673C4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492E1D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492E1D" w:rsidRPr="00B81C03" w14:paraId="29CEF258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52746926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56F2A913" w14:textId="65431565" w:rsidR="00492E1D" w:rsidRPr="00A03B16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492E1D">
              <w:rPr>
                <w:rFonts w:ascii="Garamond" w:hAnsi="Garamond"/>
                <w:sz w:val="18"/>
                <w:szCs w:val="18"/>
              </w:rPr>
              <w:t>DOCKER_GUIDE.md</w:t>
            </w:r>
          </w:p>
        </w:tc>
        <w:tc>
          <w:tcPr>
            <w:tcW w:w="2484" w:type="dxa"/>
            <w:vAlign w:val="center"/>
          </w:tcPr>
          <w:p w14:paraId="364D28AD" w14:textId="79C04248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492E1D">
              <w:rPr>
                <w:rFonts w:ascii="Garamond" w:hAnsi="Garamond"/>
                <w:sz w:val="18"/>
                <w:szCs w:val="18"/>
              </w:rPr>
              <w:t>Guida d’uso per eseguire il sistema in modalità containerizzata, riducendo ambiguità operative e setup manuali.</w:t>
            </w:r>
          </w:p>
        </w:tc>
        <w:tc>
          <w:tcPr>
            <w:tcW w:w="2484" w:type="dxa"/>
            <w:vAlign w:val="center"/>
          </w:tcPr>
          <w:p w14:paraId="491E4878" w14:textId="6E7DAB65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492E1D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492E1D" w:rsidRPr="00B81C03" w14:paraId="2CE2C2C8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0333F024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7A904434" w14:textId="02EB29E7" w:rsidR="00492E1D" w:rsidRPr="00A03B16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492E1D">
              <w:rPr>
                <w:rFonts w:ascii="Garamond" w:hAnsi="Garamond"/>
                <w:spacing w:val="-2"/>
                <w:sz w:val="18"/>
                <w:szCs w:val="18"/>
              </w:rPr>
              <w:t>Dockerfile</w:t>
            </w:r>
          </w:p>
        </w:tc>
        <w:tc>
          <w:tcPr>
            <w:tcW w:w="2484" w:type="dxa"/>
            <w:vAlign w:val="center"/>
          </w:tcPr>
          <w:p w14:paraId="0B9588C4" w14:textId="711399A2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492E1D">
              <w:rPr>
                <w:rFonts w:ascii="Garamond" w:hAnsi="Garamond"/>
                <w:sz w:val="18"/>
                <w:szCs w:val="18"/>
              </w:rPr>
              <w:t>Definizione dell’immagine applicativa e dell’ambiente runtime necessario all’esecuzione del sistema in container.</w:t>
            </w:r>
          </w:p>
        </w:tc>
        <w:tc>
          <w:tcPr>
            <w:tcW w:w="2484" w:type="dxa"/>
            <w:vAlign w:val="center"/>
          </w:tcPr>
          <w:p w14:paraId="02AC73CA" w14:textId="0F47E32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492E1D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492E1D" w:rsidRPr="00B81C03" w14:paraId="2FCD8347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1257478E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3960D559" w14:textId="1B777D12" w:rsidR="00492E1D" w:rsidRPr="00A03B16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492E1D">
              <w:rPr>
                <w:rFonts w:ascii="Garamond" w:hAnsi="Garamond"/>
                <w:spacing w:val="-2"/>
                <w:sz w:val="18"/>
                <w:szCs w:val="18"/>
              </w:rPr>
              <w:t>README.md</w:t>
            </w:r>
          </w:p>
        </w:tc>
        <w:tc>
          <w:tcPr>
            <w:tcW w:w="2484" w:type="dxa"/>
            <w:vAlign w:val="center"/>
          </w:tcPr>
          <w:p w14:paraId="52E58B1A" w14:textId="056E19A3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492E1D">
              <w:rPr>
                <w:rFonts w:ascii="Garamond" w:hAnsi="Garamond"/>
                <w:sz w:val="18"/>
                <w:szCs w:val="18"/>
              </w:rPr>
              <w:t>Aggiornamento documentazione per includere la nuova modalità Docker come canale di esecuzione alternativo.</w:t>
            </w:r>
          </w:p>
        </w:tc>
        <w:tc>
          <w:tcPr>
            <w:tcW w:w="2484" w:type="dxa"/>
            <w:vAlign w:val="center"/>
          </w:tcPr>
          <w:p w14:paraId="4B164122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492E1D" w:rsidRPr="00B81C03" w14:paraId="3D2BA6E5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7A321108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6DC462BB" w14:textId="74DAECF0" w:rsidR="00492E1D" w:rsidRPr="00A03B16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492E1D">
              <w:rPr>
                <w:rFonts w:ascii="Garamond" w:hAnsi="Garamond"/>
                <w:spacing w:val="-2"/>
                <w:sz w:val="18"/>
                <w:szCs w:val="18"/>
              </w:rPr>
              <w:t>docker-compose.yml</w:t>
            </w:r>
          </w:p>
        </w:tc>
        <w:tc>
          <w:tcPr>
            <w:tcW w:w="2484" w:type="dxa"/>
            <w:vAlign w:val="center"/>
          </w:tcPr>
          <w:p w14:paraId="220C7F78" w14:textId="0A4B8D76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492E1D">
              <w:rPr>
                <w:rFonts w:ascii="Garamond" w:hAnsi="Garamond"/>
                <w:sz w:val="18"/>
                <w:szCs w:val="18"/>
              </w:rPr>
              <w:t>Orchestrazione dei servizi principali (app, DB, dashboard) con configurazione dichiarativa di rete, volumi e dipendenze.</w:t>
            </w:r>
          </w:p>
        </w:tc>
        <w:tc>
          <w:tcPr>
            <w:tcW w:w="2484" w:type="dxa"/>
            <w:vAlign w:val="center"/>
          </w:tcPr>
          <w:p w14:paraId="5482E8D9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492E1D" w:rsidRPr="00B81C03" w14:paraId="5B465AF5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4EAE85C5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184EA398" w14:textId="3AF1592F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492E1D">
              <w:rPr>
                <w:rFonts w:ascii="Garamond" w:hAnsi="Garamond"/>
                <w:spacing w:val="-2"/>
                <w:sz w:val="18"/>
                <w:szCs w:val="18"/>
              </w:rPr>
              <w:t>codeface.conf</w:t>
            </w:r>
          </w:p>
        </w:tc>
        <w:tc>
          <w:tcPr>
            <w:tcW w:w="2484" w:type="dxa"/>
            <w:vAlign w:val="center"/>
          </w:tcPr>
          <w:p w14:paraId="1BE6CD92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Logica server-side della dashboard: adeguamento per compatibilità e corretto accesso alle risorse/dati in ambiente modernizzato.</w:t>
            </w:r>
          </w:p>
        </w:tc>
        <w:tc>
          <w:tcPr>
            <w:tcW w:w="2484" w:type="dxa"/>
            <w:vAlign w:val="center"/>
          </w:tcPr>
          <w:p w14:paraId="00691B3B" w14:textId="4AA2AADC" w:rsidR="00492E1D" w:rsidRPr="00B81C03" w:rsidRDefault="00B17820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17820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</w:tbl>
    <w:p w14:paraId="351C4F82" w14:textId="77777777" w:rsidR="00492E1D" w:rsidRPr="003421BC" w:rsidRDefault="00492E1D" w:rsidP="00492E1D">
      <w:pPr>
        <w:pStyle w:val="Titolo4"/>
        <w:numPr>
          <w:ilvl w:val="3"/>
          <w:numId w:val="11"/>
        </w:numPr>
        <w:tabs>
          <w:tab w:val="left" w:pos="800"/>
        </w:tabs>
        <w:ind w:left="851" w:hanging="851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Candidate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3B6A7B8B" w14:textId="77777777" w:rsidR="00B17820" w:rsidRPr="00B17820" w:rsidRDefault="00B17820" w:rsidP="00B17820">
      <w:pPr>
        <w:pStyle w:val="TableParagraph"/>
        <w:rPr>
          <w:rFonts w:ascii="Garamond" w:eastAsia="Roboto" w:hAnsi="Garamond" w:cs="Roboto"/>
        </w:rPr>
      </w:pPr>
      <w:r w:rsidRPr="00B17820">
        <w:rPr>
          <w:rFonts w:ascii="Garamond" w:eastAsia="Roboto" w:hAnsi="Garamond" w:cs="Roboto"/>
        </w:rPr>
        <w:t xml:space="preserve">Il </w:t>
      </w:r>
      <w:r w:rsidRPr="00B17820">
        <w:rPr>
          <w:rFonts w:ascii="Garamond" w:eastAsia="Roboto" w:hAnsi="Garamond" w:cs="Roboto"/>
          <w:i/>
          <w:iCs/>
        </w:rPr>
        <w:t>Candidate Impact Set (CIS)</w:t>
      </w:r>
      <w:r w:rsidRPr="00B17820">
        <w:rPr>
          <w:rFonts w:ascii="Garamond" w:eastAsia="Roboto" w:hAnsi="Garamond" w:cs="Roboto"/>
        </w:rPr>
        <w:t xml:space="preserve"> è definito considerando la pipeline di esecuzione Docker: oltre ai file “core” (SIS), risultano candidati gli script che gestiscono bootstrap, entrypoint, init DB, pre-check e la cartella repos/ usata come mount per il cloning/analisi </w:t>
      </w:r>
      <w:proofErr w:type="gramStart"/>
      <w:r w:rsidRPr="00B17820">
        <w:rPr>
          <w:rFonts w:ascii="Garamond" w:eastAsia="Roboto" w:hAnsi="Garamond" w:cs="Roboto"/>
        </w:rPr>
        <w:t>delle repository</w:t>
      </w:r>
      <w:proofErr w:type="gramEnd"/>
      <w:r w:rsidRPr="00B17820">
        <w:rPr>
          <w:rFonts w:ascii="Garamond" w:eastAsia="Roboto" w:hAnsi="Garamond" w:cs="Roboto"/>
        </w:rPr>
        <w:t>.</w:t>
      </w:r>
    </w:p>
    <w:p w14:paraId="7F124C66" w14:textId="77777777" w:rsidR="00B17820" w:rsidRPr="00B17820" w:rsidRDefault="00B17820" w:rsidP="00B17820">
      <w:pPr>
        <w:pStyle w:val="TableParagraph"/>
        <w:rPr>
          <w:rFonts w:ascii="Garamond" w:eastAsia="Roboto" w:hAnsi="Garamond" w:cs="Roboto"/>
        </w:rPr>
      </w:pPr>
      <w:r w:rsidRPr="00B17820">
        <w:rPr>
          <w:rFonts w:ascii="Garamond" w:eastAsia="Roboto" w:hAnsi="Garamond" w:cs="Roboto"/>
        </w:rPr>
        <w:t>I file identificati sono:</w:t>
      </w:r>
    </w:p>
    <w:p w14:paraId="7C09DB23" w14:textId="77777777" w:rsidR="00B17820" w:rsidRPr="00B17820" w:rsidRDefault="00B17820" w:rsidP="00B17820">
      <w:pPr>
        <w:pStyle w:val="TableParagraph"/>
        <w:numPr>
          <w:ilvl w:val="0"/>
          <w:numId w:val="36"/>
        </w:numPr>
        <w:rPr>
          <w:rFonts w:ascii="Garamond" w:eastAsia="Roboto" w:hAnsi="Garamond" w:cs="Roboto"/>
        </w:rPr>
      </w:pPr>
      <w:r w:rsidRPr="00B17820">
        <w:rPr>
          <w:rFonts w:ascii="Garamond" w:eastAsia="Roboto" w:hAnsi="Garamond" w:cs="Roboto"/>
          <w:i/>
          <w:iCs/>
        </w:rPr>
        <w:t>(tutto il SIS)</w:t>
      </w:r>
    </w:p>
    <w:p w14:paraId="2128D81C" w14:textId="77777777" w:rsidR="00B17820" w:rsidRPr="00B17820" w:rsidRDefault="00B17820" w:rsidP="00B17820">
      <w:pPr>
        <w:pStyle w:val="TableParagraph"/>
        <w:numPr>
          <w:ilvl w:val="0"/>
          <w:numId w:val="36"/>
        </w:numPr>
        <w:rPr>
          <w:rFonts w:ascii="Garamond" w:eastAsia="Roboto" w:hAnsi="Garamond" w:cs="Roboto"/>
        </w:rPr>
      </w:pPr>
      <w:r w:rsidRPr="00B17820">
        <w:rPr>
          <w:rFonts w:ascii="Garamond" w:eastAsia="Roboto" w:hAnsi="Garamond" w:cs="Roboto"/>
        </w:rPr>
        <w:t>\docker\entrypoint.sh</w:t>
      </w:r>
    </w:p>
    <w:p w14:paraId="36F77088" w14:textId="77777777" w:rsidR="00B17820" w:rsidRPr="00B17820" w:rsidRDefault="00B17820" w:rsidP="00B17820">
      <w:pPr>
        <w:pStyle w:val="TableParagraph"/>
        <w:numPr>
          <w:ilvl w:val="0"/>
          <w:numId w:val="36"/>
        </w:numPr>
        <w:rPr>
          <w:rFonts w:ascii="Garamond" w:eastAsia="Roboto" w:hAnsi="Garamond" w:cs="Roboto"/>
        </w:rPr>
      </w:pPr>
      <w:r w:rsidRPr="00B17820">
        <w:rPr>
          <w:rFonts w:ascii="Garamond" w:eastAsia="Roboto" w:hAnsi="Garamond" w:cs="Roboto"/>
        </w:rPr>
        <w:t>\docker\init-db.sh</w:t>
      </w:r>
    </w:p>
    <w:p w14:paraId="4DA4DA63" w14:textId="77777777" w:rsidR="00B17820" w:rsidRPr="00B17820" w:rsidRDefault="00B17820" w:rsidP="00B17820">
      <w:pPr>
        <w:pStyle w:val="TableParagraph"/>
        <w:numPr>
          <w:ilvl w:val="0"/>
          <w:numId w:val="36"/>
        </w:numPr>
        <w:rPr>
          <w:rFonts w:ascii="Garamond" w:eastAsia="Roboto" w:hAnsi="Garamond" w:cs="Roboto"/>
        </w:rPr>
      </w:pPr>
      <w:r w:rsidRPr="00B17820">
        <w:rPr>
          <w:rFonts w:ascii="Garamond" w:eastAsia="Roboto" w:hAnsi="Garamond" w:cs="Roboto"/>
        </w:rPr>
        <w:t>\docker\pre-build-check.sh</w:t>
      </w:r>
    </w:p>
    <w:p w14:paraId="485ADEA8" w14:textId="77777777" w:rsidR="00B17820" w:rsidRPr="00B17820" w:rsidRDefault="00B17820" w:rsidP="00B17820">
      <w:pPr>
        <w:pStyle w:val="TableParagraph"/>
        <w:numPr>
          <w:ilvl w:val="0"/>
          <w:numId w:val="36"/>
        </w:numPr>
        <w:rPr>
          <w:rFonts w:ascii="Garamond" w:eastAsia="Roboto" w:hAnsi="Garamond" w:cs="Roboto"/>
        </w:rPr>
      </w:pPr>
      <w:r w:rsidRPr="00B17820">
        <w:rPr>
          <w:rFonts w:ascii="Garamond" w:eastAsia="Roboto" w:hAnsi="Garamond" w:cs="Roboto"/>
        </w:rPr>
        <w:t>\repos\</w:t>
      </w:r>
    </w:p>
    <w:p w14:paraId="616D9BB9" w14:textId="77777777" w:rsidR="00492E1D" w:rsidRPr="000E630A" w:rsidRDefault="00492E1D" w:rsidP="00492E1D">
      <w:pPr>
        <w:pStyle w:val="TableParagraph"/>
        <w:rPr>
          <w:rFonts w:ascii="Garamond" w:hAnsi="Garamond"/>
        </w:rPr>
        <w:sectPr w:rsidR="00492E1D" w:rsidRPr="000E630A" w:rsidSect="00492E1D">
          <w:type w:val="continuous"/>
          <w:pgSz w:w="12240" w:h="15840"/>
          <w:pgMar w:top="1420" w:right="1080" w:bottom="1100" w:left="1440" w:header="720" w:footer="720" w:gutter="0"/>
          <w:cols w:space="720"/>
        </w:sectPr>
      </w:pPr>
    </w:p>
    <w:tbl>
      <w:tblPr>
        <w:tblStyle w:val="Grigliatabella"/>
        <w:tblW w:w="0" w:type="auto"/>
        <w:tblLayout w:type="fixed"/>
        <w:tblLook w:val="0000" w:firstRow="0" w:lastRow="0" w:firstColumn="0" w:lastColumn="0" w:noHBand="0" w:noVBand="0"/>
      </w:tblPr>
      <w:tblGrid>
        <w:gridCol w:w="2484"/>
        <w:gridCol w:w="2484"/>
        <w:gridCol w:w="2484"/>
        <w:gridCol w:w="2484"/>
      </w:tblGrid>
      <w:tr w:rsidR="00492E1D" w:rsidRPr="00B81C03" w14:paraId="19FCE0D6" w14:textId="77777777" w:rsidTr="00D44E64">
        <w:trPr>
          <w:trHeight w:val="567"/>
        </w:trPr>
        <w:tc>
          <w:tcPr>
            <w:tcW w:w="2484" w:type="dxa"/>
            <w:vMerge w:val="restart"/>
            <w:shd w:val="clear" w:color="auto" w:fill="9A2D1F"/>
            <w:vAlign w:val="center"/>
          </w:tcPr>
          <w:p w14:paraId="44FC002B" w14:textId="24DA368E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color w:val="FFFFFF" w:themeColor="background1"/>
                <w:sz w:val="18"/>
                <w:szCs w:val="18"/>
              </w:rPr>
              <w:lastRenderedPageBreak/>
              <w:t>CR_0</w:t>
            </w:r>
            <w:r w:rsidR="00C07026">
              <w:rPr>
                <w:rFonts w:ascii="Garamond" w:hAnsi="Garamond"/>
                <w:color w:val="FFFFFF" w:themeColor="background1"/>
                <w:sz w:val="18"/>
                <w:szCs w:val="18"/>
              </w:rPr>
              <w:t>5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129F440C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Artefatti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03022C59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Descrizione</w:t>
            </w:r>
          </w:p>
        </w:tc>
        <w:tc>
          <w:tcPr>
            <w:tcW w:w="2484" w:type="dxa"/>
            <w:shd w:val="clear" w:color="auto" w:fill="9A2D1F"/>
            <w:vAlign w:val="center"/>
          </w:tcPr>
          <w:p w14:paraId="056BF75A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Grado</w:t>
            </w:r>
          </w:p>
        </w:tc>
      </w:tr>
      <w:tr w:rsidR="00492E1D" w:rsidRPr="00B81C03" w14:paraId="0874311B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154A3180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5A59B5D5" w14:textId="625C68AD" w:rsidR="00492E1D" w:rsidRPr="00B81C03" w:rsidRDefault="00B17820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17820">
              <w:rPr>
                <w:rFonts w:ascii="Garamond" w:hAnsi="Garamond"/>
                <w:spacing w:val="-2"/>
                <w:sz w:val="18"/>
                <w:szCs w:val="18"/>
              </w:rPr>
              <w:t>(SIS)</w:t>
            </w:r>
          </w:p>
        </w:tc>
        <w:tc>
          <w:tcPr>
            <w:tcW w:w="2484" w:type="dxa"/>
            <w:vAlign w:val="center"/>
          </w:tcPr>
          <w:p w14:paraId="3EA182A9" w14:textId="19E83E3D" w:rsidR="00492E1D" w:rsidRPr="00B81C03" w:rsidRDefault="00B17820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17820">
              <w:rPr>
                <w:rFonts w:ascii="Garamond" w:hAnsi="Garamond"/>
                <w:sz w:val="18"/>
                <w:szCs w:val="18"/>
              </w:rPr>
              <w:t>Componenti base per build/orchestrazione e documentazione del nuovo deployment Docker.</w:t>
            </w:r>
          </w:p>
        </w:tc>
        <w:tc>
          <w:tcPr>
            <w:tcW w:w="2484" w:type="dxa"/>
            <w:vAlign w:val="center"/>
          </w:tcPr>
          <w:p w14:paraId="551E5A1F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492E1D" w:rsidRPr="00B81C03" w14:paraId="6CEEEBF7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6C8C841D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65B54C49" w14:textId="0D8BC0F1" w:rsidR="00492E1D" w:rsidRPr="00A03B16" w:rsidRDefault="00B17820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B17820">
              <w:rPr>
                <w:rFonts w:ascii="Garamond" w:hAnsi="Garamond"/>
                <w:sz w:val="18"/>
                <w:szCs w:val="18"/>
              </w:rPr>
              <w:t>docker/entrypoint.sh</w:t>
            </w:r>
          </w:p>
        </w:tc>
        <w:tc>
          <w:tcPr>
            <w:tcW w:w="2484" w:type="dxa"/>
            <w:vAlign w:val="center"/>
          </w:tcPr>
          <w:p w14:paraId="773C812E" w14:textId="1A9B7050" w:rsidR="00492E1D" w:rsidRPr="00B81C03" w:rsidRDefault="00B17820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17820">
              <w:rPr>
                <w:rFonts w:ascii="Garamond" w:hAnsi="Garamond"/>
                <w:sz w:val="18"/>
                <w:szCs w:val="18"/>
              </w:rPr>
              <w:t>Script di bootstrap del container: prepara ambiente e avvia i componenti in modo consistente.</w:t>
            </w:r>
          </w:p>
        </w:tc>
        <w:tc>
          <w:tcPr>
            <w:tcW w:w="2484" w:type="dxa"/>
            <w:vAlign w:val="center"/>
          </w:tcPr>
          <w:p w14:paraId="6734BACB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Forte</w:t>
            </w:r>
          </w:p>
        </w:tc>
      </w:tr>
      <w:tr w:rsidR="00492E1D" w:rsidRPr="00B81C03" w14:paraId="2DFF69D5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24DF43FD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2440120F" w14:textId="6C9ACBE6" w:rsidR="00492E1D" w:rsidRPr="00DC3673" w:rsidRDefault="00B17820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B17820">
              <w:rPr>
                <w:rFonts w:ascii="Garamond" w:hAnsi="Garamond"/>
                <w:spacing w:val="-2"/>
                <w:sz w:val="18"/>
                <w:szCs w:val="18"/>
              </w:rPr>
              <w:t>docker/init-db.sh</w:t>
            </w:r>
          </w:p>
        </w:tc>
        <w:tc>
          <w:tcPr>
            <w:tcW w:w="2484" w:type="dxa"/>
            <w:vAlign w:val="center"/>
          </w:tcPr>
          <w:p w14:paraId="4901986C" w14:textId="357FE097" w:rsidR="00492E1D" w:rsidRPr="00B81C03" w:rsidRDefault="00B17820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17820">
              <w:rPr>
                <w:rFonts w:ascii="Garamond" w:hAnsi="Garamond"/>
                <w:sz w:val="18"/>
                <w:szCs w:val="18"/>
              </w:rPr>
              <w:t>Inizializzazione del database in container (setup schema/utente/permessi), critica per l’avvio corretto dei servizi che dipendono dal DB</w:t>
            </w:r>
          </w:p>
        </w:tc>
        <w:tc>
          <w:tcPr>
            <w:tcW w:w="2484" w:type="dxa"/>
            <w:vAlign w:val="center"/>
          </w:tcPr>
          <w:p w14:paraId="5D41524E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3421BC">
              <w:rPr>
                <w:rFonts w:ascii="Garamond" w:hAnsi="Garamond"/>
                <w:sz w:val="18"/>
                <w:szCs w:val="18"/>
              </w:rPr>
              <w:t>Logica server-side della dashboard: adeguamento per compatibilità e corretto accesso alle risorse/dati in ambiente modernizzato.</w:t>
            </w:r>
          </w:p>
        </w:tc>
      </w:tr>
      <w:tr w:rsidR="00492E1D" w:rsidRPr="00B81C03" w14:paraId="539576A0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3A8BCEA5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2083679C" w14:textId="1786FA4C" w:rsidR="00492E1D" w:rsidRPr="00B17820" w:rsidRDefault="00B17820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B17820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docker/pre-build-check.sh</w:t>
            </w:r>
          </w:p>
        </w:tc>
        <w:tc>
          <w:tcPr>
            <w:tcW w:w="2484" w:type="dxa"/>
            <w:vAlign w:val="center"/>
          </w:tcPr>
          <w:p w14:paraId="6C2A9313" w14:textId="2452D878" w:rsidR="00492E1D" w:rsidRPr="00B81C03" w:rsidRDefault="00B17820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17820">
              <w:rPr>
                <w:rFonts w:ascii="Garamond" w:hAnsi="Garamond"/>
                <w:sz w:val="18"/>
                <w:szCs w:val="18"/>
              </w:rPr>
              <w:t>Verifiche preliminari per ridurre failure della build/run (dipendenze, prerequisiti, condizioni minime).</w:t>
            </w:r>
          </w:p>
        </w:tc>
        <w:tc>
          <w:tcPr>
            <w:tcW w:w="2484" w:type="dxa"/>
            <w:vAlign w:val="center"/>
          </w:tcPr>
          <w:p w14:paraId="38594414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A80D46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  <w:tr w:rsidR="00492E1D" w:rsidRPr="00B81C03" w14:paraId="7DF30311" w14:textId="77777777" w:rsidTr="00D44E64">
        <w:trPr>
          <w:trHeight w:val="567"/>
        </w:trPr>
        <w:tc>
          <w:tcPr>
            <w:tcW w:w="2484" w:type="dxa"/>
            <w:vMerge/>
            <w:shd w:val="clear" w:color="auto" w:fill="9A2D1F"/>
          </w:tcPr>
          <w:p w14:paraId="27F4BD48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484" w:type="dxa"/>
            <w:vAlign w:val="center"/>
          </w:tcPr>
          <w:p w14:paraId="730E2EDF" w14:textId="11C644AF" w:rsidR="00492E1D" w:rsidRPr="00A03B16" w:rsidRDefault="00B17820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B17820">
              <w:rPr>
                <w:rFonts w:ascii="Garamond" w:hAnsi="Garamond"/>
                <w:spacing w:val="-2"/>
                <w:sz w:val="18"/>
                <w:szCs w:val="18"/>
              </w:rPr>
              <w:t>repos/</w:t>
            </w:r>
          </w:p>
        </w:tc>
        <w:tc>
          <w:tcPr>
            <w:tcW w:w="2484" w:type="dxa"/>
            <w:vAlign w:val="center"/>
          </w:tcPr>
          <w:p w14:paraId="0229184D" w14:textId="03DAC869" w:rsidR="00492E1D" w:rsidRPr="00B81C03" w:rsidRDefault="00B17820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17820">
              <w:rPr>
                <w:rFonts w:ascii="Garamond" w:hAnsi="Garamond"/>
                <w:sz w:val="18"/>
                <w:szCs w:val="18"/>
              </w:rPr>
              <w:t>Directory montata nel container per clonare e analizzare repository: influenza direttamente i flussi di esecuzione e i dati elaborati.</w:t>
            </w:r>
          </w:p>
        </w:tc>
        <w:tc>
          <w:tcPr>
            <w:tcW w:w="2484" w:type="dxa"/>
            <w:vAlign w:val="center"/>
          </w:tcPr>
          <w:p w14:paraId="7D95FC0A" w14:textId="4401B72F" w:rsidR="00492E1D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FF068E">
              <w:rPr>
                <w:rFonts w:ascii="Garamond" w:hAnsi="Garamond"/>
                <w:sz w:val="18"/>
                <w:szCs w:val="18"/>
              </w:rPr>
              <w:t>Medio</w:t>
            </w:r>
          </w:p>
        </w:tc>
      </w:tr>
    </w:tbl>
    <w:p w14:paraId="003C3AC2" w14:textId="77777777" w:rsidR="00492E1D" w:rsidRPr="003421BC" w:rsidRDefault="00492E1D" w:rsidP="00492E1D">
      <w:pPr>
        <w:pStyle w:val="Corpotesto"/>
        <w:spacing w:before="51"/>
        <w:rPr>
          <w:rFonts w:ascii="Garamond" w:hAnsi="Garamond"/>
          <w:sz w:val="24"/>
        </w:rPr>
      </w:pPr>
    </w:p>
    <w:p w14:paraId="21A6C78C" w14:textId="77777777" w:rsidR="00492E1D" w:rsidRPr="00174904" w:rsidRDefault="00492E1D" w:rsidP="00492E1D">
      <w:pPr>
        <w:pStyle w:val="Titolo4"/>
        <w:numPr>
          <w:ilvl w:val="3"/>
          <w:numId w:val="11"/>
        </w:numPr>
        <w:tabs>
          <w:tab w:val="left" w:pos="800"/>
        </w:tabs>
        <w:spacing w:before="1"/>
        <w:ind w:left="2552" w:hanging="2552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Discovered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03B612D6" w14:textId="77777777" w:rsidR="00FF068E" w:rsidRPr="00FF068E" w:rsidRDefault="00FF068E" w:rsidP="00FF068E">
      <w:pPr>
        <w:pStyle w:val="Corpotesto"/>
        <w:spacing w:before="121" w:line="276" w:lineRule="auto"/>
        <w:ind w:right="463"/>
        <w:rPr>
          <w:rFonts w:ascii="Garamond" w:hAnsi="Garamond"/>
        </w:rPr>
      </w:pPr>
      <w:r w:rsidRPr="00FF068E">
        <w:rPr>
          <w:rFonts w:ascii="Garamond" w:hAnsi="Garamond"/>
        </w:rPr>
        <w:t>Attraverso l’analisi delle dipendenze e dell’avvio completo del sistema containerizzato, sono stati rilevati come impattati anche componenti legati al runtime R, necessari soprattutto per la dashboard e per garantire che l’ambiente nel container includa i pacchetti richiesti.</w:t>
      </w:r>
    </w:p>
    <w:p w14:paraId="7AFD4E04" w14:textId="77777777" w:rsidR="00FF068E" w:rsidRPr="00FF068E" w:rsidRDefault="00FF068E" w:rsidP="00FF068E">
      <w:pPr>
        <w:pStyle w:val="Corpotesto"/>
        <w:spacing w:before="121" w:line="276" w:lineRule="auto"/>
        <w:ind w:right="463"/>
        <w:rPr>
          <w:rFonts w:ascii="Garamond" w:hAnsi="Garamond"/>
        </w:rPr>
      </w:pPr>
      <w:r w:rsidRPr="00FF068E">
        <w:rPr>
          <w:rFonts w:ascii="Garamond" w:hAnsi="Garamond"/>
        </w:rPr>
        <w:t>Artefatti identificati:</w:t>
      </w:r>
    </w:p>
    <w:p w14:paraId="62A6EB15" w14:textId="77777777" w:rsidR="00FF068E" w:rsidRPr="00FF068E" w:rsidRDefault="00FF068E" w:rsidP="00FF068E">
      <w:pPr>
        <w:pStyle w:val="Corpotesto"/>
        <w:numPr>
          <w:ilvl w:val="0"/>
          <w:numId w:val="37"/>
        </w:numPr>
        <w:spacing w:before="121" w:line="276" w:lineRule="auto"/>
        <w:ind w:right="463"/>
        <w:rPr>
          <w:rFonts w:ascii="Garamond" w:hAnsi="Garamond"/>
        </w:rPr>
      </w:pPr>
      <w:r w:rsidRPr="00FF068E">
        <w:rPr>
          <w:rFonts w:ascii="Garamond" w:hAnsi="Garamond"/>
        </w:rPr>
        <w:t>\</w:t>
      </w:r>
      <w:proofErr w:type="gramStart"/>
      <w:r w:rsidRPr="00FF068E">
        <w:rPr>
          <w:rFonts w:ascii="Garamond" w:hAnsi="Garamond"/>
        </w:rPr>
        <w:t>packages.R</w:t>
      </w:r>
      <w:proofErr w:type="gramEnd"/>
    </w:p>
    <w:p w14:paraId="389579BE" w14:textId="77777777" w:rsidR="00FF068E" w:rsidRPr="00FF068E" w:rsidRDefault="00FF068E" w:rsidP="00FF068E">
      <w:pPr>
        <w:pStyle w:val="Corpotesto"/>
        <w:numPr>
          <w:ilvl w:val="0"/>
          <w:numId w:val="37"/>
        </w:numPr>
        <w:spacing w:before="121" w:line="276" w:lineRule="auto"/>
        <w:ind w:right="463"/>
        <w:rPr>
          <w:rFonts w:ascii="Garamond" w:hAnsi="Garamond"/>
        </w:rPr>
      </w:pPr>
      <w:r w:rsidRPr="00FF068E">
        <w:rPr>
          <w:rFonts w:ascii="Garamond" w:hAnsi="Garamond"/>
        </w:rPr>
        <w:t>\docker\install-shiny-packages.R</w:t>
      </w:r>
    </w:p>
    <w:p w14:paraId="75215E20" w14:textId="77777777" w:rsidR="00492E1D" w:rsidRPr="00FF068E" w:rsidRDefault="00492E1D" w:rsidP="00492E1D">
      <w:pPr>
        <w:pStyle w:val="Corpotesto"/>
        <w:spacing w:before="121" w:line="276" w:lineRule="auto"/>
        <w:ind w:right="463"/>
        <w:rPr>
          <w:rFonts w:ascii="Garamond" w:hAnsi="Garamond"/>
          <w:lang w:val="en-US"/>
        </w:rPr>
      </w:pPr>
    </w:p>
    <w:tbl>
      <w:tblPr>
        <w:tblStyle w:val="Grigliatabella"/>
        <w:tblW w:w="5000" w:type="pct"/>
        <w:tblLook w:val="0000" w:firstRow="0" w:lastRow="0" w:firstColumn="0" w:lastColumn="0" w:noHBand="0" w:noVBand="0"/>
      </w:tblPr>
      <w:tblGrid>
        <w:gridCol w:w="3238"/>
        <w:gridCol w:w="3237"/>
        <w:gridCol w:w="3235"/>
      </w:tblGrid>
      <w:tr w:rsidR="00FF068E" w:rsidRPr="00B81C03" w14:paraId="2F202A65" w14:textId="77777777" w:rsidTr="00FF068E">
        <w:trPr>
          <w:trHeight w:val="567"/>
        </w:trPr>
        <w:tc>
          <w:tcPr>
            <w:tcW w:w="1667" w:type="pct"/>
            <w:vMerge w:val="restart"/>
            <w:shd w:val="clear" w:color="auto" w:fill="9A2D1F"/>
            <w:vAlign w:val="center"/>
          </w:tcPr>
          <w:p w14:paraId="1C24F62D" w14:textId="5998D5E8" w:rsidR="00FF068E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color w:val="FFFFFF" w:themeColor="background1"/>
                <w:sz w:val="18"/>
                <w:szCs w:val="18"/>
              </w:rPr>
              <w:t>CR_0</w:t>
            </w:r>
            <w:r w:rsidR="00C07026">
              <w:rPr>
                <w:rFonts w:ascii="Garamond" w:hAnsi="Garamond"/>
                <w:color w:val="FFFFFF" w:themeColor="background1"/>
                <w:sz w:val="18"/>
                <w:szCs w:val="18"/>
              </w:rPr>
              <w:t>5</w:t>
            </w:r>
          </w:p>
        </w:tc>
        <w:tc>
          <w:tcPr>
            <w:tcW w:w="1667" w:type="pct"/>
            <w:shd w:val="clear" w:color="auto" w:fill="9A2D1F"/>
            <w:vAlign w:val="center"/>
          </w:tcPr>
          <w:p w14:paraId="5104DC43" w14:textId="77777777" w:rsidR="00FF068E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Artefatti</w:t>
            </w:r>
          </w:p>
        </w:tc>
        <w:tc>
          <w:tcPr>
            <w:tcW w:w="1666" w:type="pct"/>
            <w:shd w:val="clear" w:color="auto" w:fill="9A2D1F"/>
            <w:vAlign w:val="center"/>
          </w:tcPr>
          <w:p w14:paraId="4282CDDB" w14:textId="77777777" w:rsidR="00FF068E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Descrizione</w:t>
            </w:r>
          </w:p>
        </w:tc>
      </w:tr>
      <w:tr w:rsidR="00FF068E" w:rsidRPr="00B81C03" w14:paraId="06B7E14E" w14:textId="77777777" w:rsidTr="00FF068E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00072462" w14:textId="77777777" w:rsidR="00FF068E" w:rsidRPr="00B81C03" w:rsidRDefault="00FF068E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2D0B8637" w14:textId="75BA495E" w:rsidR="00FF068E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proofErr w:type="gramStart"/>
            <w:r w:rsidRPr="00FF068E">
              <w:rPr>
                <w:rFonts w:ascii="Garamond" w:hAnsi="Garamond"/>
                <w:spacing w:val="-2"/>
                <w:sz w:val="18"/>
                <w:szCs w:val="18"/>
              </w:rPr>
              <w:t>packages.R</w:t>
            </w:r>
            <w:proofErr w:type="gramEnd"/>
          </w:p>
        </w:tc>
        <w:tc>
          <w:tcPr>
            <w:tcW w:w="1666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068E" w:rsidRPr="003421BC" w14:paraId="6A3A6B20" w14:textId="77777777" w:rsidTr="00D44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8B1D1" w14:textId="77777777" w:rsidR="00FF068E" w:rsidRPr="003421BC" w:rsidRDefault="00FF068E" w:rsidP="00D44E64">
                  <w:pPr>
                    <w:pStyle w:val="Corpotesto"/>
                    <w:jc w:val="center"/>
                    <w:rPr>
                      <w:rFonts w:ascii="Garamond" w:hAnsi="Garamond"/>
                      <w:sz w:val="18"/>
                      <w:szCs w:val="18"/>
                    </w:rPr>
                  </w:pPr>
                </w:p>
              </w:tc>
            </w:tr>
          </w:tbl>
          <w:p w14:paraId="5E2CA069" w14:textId="77777777" w:rsidR="00FF068E" w:rsidRPr="003421BC" w:rsidRDefault="00FF068E" w:rsidP="00D44E64">
            <w:pPr>
              <w:pStyle w:val="Corpotesto"/>
              <w:jc w:val="center"/>
              <w:rPr>
                <w:rFonts w:ascii="Garamond" w:hAnsi="Garamond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9"/>
            </w:tblGrid>
            <w:tr w:rsidR="00FF068E" w:rsidRPr="003421BC" w14:paraId="78F5B286" w14:textId="77777777" w:rsidTr="00D44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12CAA9" w14:textId="4FE24DD7" w:rsidR="00FF068E" w:rsidRPr="003421BC" w:rsidRDefault="00FF068E" w:rsidP="00D44E64">
                  <w:pPr>
                    <w:pStyle w:val="Corpotesto"/>
                    <w:jc w:val="center"/>
                    <w:rPr>
                      <w:rFonts w:ascii="Garamond" w:hAnsi="Garamond"/>
                      <w:sz w:val="18"/>
                      <w:szCs w:val="18"/>
                    </w:rPr>
                  </w:pPr>
                  <w:r w:rsidRPr="00FF068E">
                    <w:rPr>
                      <w:rFonts w:ascii="Garamond" w:hAnsi="Garamond"/>
                      <w:sz w:val="18"/>
                      <w:szCs w:val="18"/>
                    </w:rPr>
                    <w:t>Procedura di installazione pacchetti R che deve risultare coerente anche in ambiente container, per garantire avvio e funzionalità dei moduli R.</w:t>
                  </w:r>
                </w:p>
              </w:tc>
            </w:tr>
          </w:tbl>
          <w:p w14:paraId="04CEA5B6" w14:textId="77777777" w:rsidR="00FF068E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</w:p>
        </w:tc>
      </w:tr>
      <w:tr w:rsidR="00FF068E" w:rsidRPr="00FF068E" w14:paraId="1A4EE484" w14:textId="77777777" w:rsidTr="00FF068E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49CFD734" w14:textId="77777777" w:rsidR="00FF068E" w:rsidRPr="00B81C03" w:rsidRDefault="00FF068E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457FC606" w14:textId="377CEA4E" w:rsidR="00FF068E" w:rsidRPr="00FF068E" w:rsidRDefault="00FF068E" w:rsidP="00D44E64">
            <w:pPr>
              <w:pStyle w:val="Corpotesto"/>
              <w:jc w:val="center"/>
              <w:rPr>
                <w:rFonts w:ascii="Garamond" w:hAnsi="Garamond"/>
                <w:spacing w:val="-2"/>
                <w:sz w:val="18"/>
                <w:szCs w:val="18"/>
                <w:lang w:val="en-US"/>
              </w:rPr>
            </w:pPr>
            <w:r w:rsidRPr="00FF068E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docker/install-shiny-</w:t>
            </w:r>
            <w:proofErr w:type="gramStart"/>
            <w:r w:rsidRPr="00FF068E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packages.R</w:t>
            </w:r>
            <w:proofErr w:type="gramEnd"/>
          </w:p>
        </w:tc>
        <w:tc>
          <w:tcPr>
            <w:tcW w:w="1666" w:type="pct"/>
            <w:vAlign w:val="center"/>
          </w:tcPr>
          <w:p w14:paraId="51DCAFBE" w14:textId="13F850FA" w:rsidR="00FF068E" w:rsidRPr="00FF068E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FF068E">
              <w:rPr>
                <w:rFonts w:ascii="Garamond" w:hAnsi="Garamond"/>
                <w:sz w:val="18"/>
                <w:szCs w:val="18"/>
              </w:rPr>
              <w:t>Script specifico per predisporre i pacchetti necessari alla dashboard Shiny nel container, evitando errori di avvio o dipendenze mancanti.</w:t>
            </w:r>
          </w:p>
        </w:tc>
      </w:tr>
    </w:tbl>
    <w:p w14:paraId="574B2AED" w14:textId="77777777" w:rsidR="00492E1D" w:rsidRPr="00FF068E" w:rsidRDefault="00492E1D" w:rsidP="00492E1D">
      <w:pPr>
        <w:pStyle w:val="Corpotesto"/>
        <w:spacing w:before="25"/>
        <w:rPr>
          <w:rFonts w:ascii="Garamond" w:hAnsi="Garamond"/>
          <w:sz w:val="24"/>
        </w:rPr>
      </w:pPr>
    </w:p>
    <w:p w14:paraId="24703FA3" w14:textId="28AE1555" w:rsidR="00FF068E" w:rsidRDefault="00492E1D" w:rsidP="00FF068E">
      <w:pPr>
        <w:pStyle w:val="Titolo4"/>
        <w:numPr>
          <w:ilvl w:val="3"/>
          <w:numId w:val="11"/>
        </w:numPr>
        <w:tabs>
          <w:tab w:val="left" w:pos="800"/>
        </w:tabs>
        <w:spacing w:before="1"/>
        <w:ind w:left="1985" w:hanging="2127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False Positive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5BC89A7D" w14:textId="00E6B204" w:rsidR="00FF068E" w:rsidRPr="00FF068E" w:rsidRDefault="00FF068E" w:rsidP="00FF068E">
      <w:pPr>
        <w:rPr>
          <w:rFonts w:ascii="Garamond" w:hAnsi="Garamond"/>
        </w:rPr>
      </w:pPr>
      <w:r w:rsidRPr="00FF068E">
        <w:rPr>
          <w:rFonts w:ascii="Garamond" w:hAnsi="Garamond"/>
        </w:rPr>
        <w:t>Tutte le componenti del CIS risultano effettivamente necessarie o direttamente collegate all’esecuzione Docker come definita nell’AIS.</w:t>
      </w:r>
      <w:r w:rsidRPr="00FF068E">
        <w:rPr>
          <w:rFonts w:ascii="Garamond" w:hAnsi="Garamond"/>
        </w:rPr>
        <w:br/>
        <w:t xml:space="preserve">Di conseguenza il </w:t>
      </w:r>
      <w:r w:rsidRPr="00C07026">
        <w:rPr>
          <w:rFonts w:ascii="Garamond" w:hAnsi="Garamond"/>
        </w:rPr>
        <w:t>FPIS è vuoto.</w:t>
      </w:r>
    </w:p>
    <w:p w14:paraId="7F7E3F15" w14:textId="77777777" w:rsidR="00492E1D" w:rsidRPr="00174904" w:rsidRDefault="00492E1D" w:rsidP="00FF068E">
      <w:pPr>
        <w:pStyle w:val="Titolo4"/>
        <w:numPr>
          <w:ilvl w:val="3"/>
          <w:numId w:val="11"/>
        </w:numPr>
        <w:tabs>
          <w:tab w:val="left" w:pos="800"/>
        </w:tabs>
        <w:spacing w:before="80"/>
        <w:ind w:left="0" w:hanging="142"/>
        <w:rPr>
          <w:rFonts w:ascii="Garamond" w:hAnsi="Garamond"/>
        </w:rPr>
      </w:pPr>
      <w:r w:rsidRPr="00174904">
        <w:rPr>
          <w:rFonts w:ascii="Garamond" w:hAnsi="Garamond"/>
          <w:color w:val="666666"/>
        </w:rPr>
        <w:t xml:space="preserve">Actual Impact </w:t>
      </w:r>
      <w:r w:rsidRPr="00174904">
        <w:rPr>
          <w:rFonts w:ascii="Garamond" w:hAnsi="Garamond"/>
          <w:color w:val="666666"/>
          <w:spacing w:val="-5"/>
        </w:rPr>
        <w:t>Set</w:t>
      </w:r>
    </w:p>
    <w:p w14:paraId="29471605" w14:textId="77777777" w:rsidR="00492E1D" w:rsidRPr="00174904" w:rsidRDefault="00492E1D" w:rsidP="00492E1D">
      <w:pPr>
        <w:spacing w:before="123"/>
        <w:rPr>
          <w:rFonts w:ascii="Garamond" w:eastAsia="Cambria Math" w:hAnsi="Garamond"/>
        </w:rPr>
      </w:pP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conseguenza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l’</w:t>
      </w:r>
      <w:r w:rsidRPr="00174904">
        <w:rPr>
          <w:rFonts w:ascii="Garamond" w:eastAsia="Arial" w:hAnsi="Garamond"/>
          <w:i/>
        </w:rPr>
        <w:t>Actual</w:t>
      </w:r>
      <w:r w:rsidRPr="00174904">
        <w:rPr>
          <w:rFonts w:ascii="Garamond" w:eastAsia="Arial" w:hAnsi="Garamond"/>
          <w:i/>
          <w:spacing w:val="-3"/>
        </w:rPr>
        <w:t xml:space="preserve"> </w:t>
      </w:r>
      <w:r w:rsidRPr="00174904">
        <w:rPr>
          <w:rFonts w:ascii="Garamond" w:eastAsia="Arial" w:hAnsi="Garamond"/>
          <w:i/>
        </w:rPr>
        <w:t>Impact</w:t>
      </w:r>
      <w:r w:rsidRPr="00174904">
        <w:rPr>
          <w:rFonts w:ascii="Garamond" w:eastAsia="Arial" w:hAnsi="Garamond"/>
          <w:i/>
          <w:spacing w:val="-4"/>
        </w:rPr>
        <w:t xml:space="preserve"> </w:t>
      </w:r>
      <w:r w:rsidRPr="00174904">
        <w:rPr>
          <w:rFonts w:ascii="Garamond" w:eastAsia="Arial" w:hAnsi="Garamond"/>
          <w:i/>
        </w:rPr>
        <w:t>Set</w:t>
      </w:r>
      <w:r w:rsidRPr="00174904">
        <w:rPr>
          <w:rFonts w:ascii="Garamond" w:eastAsia="Arial" w:hAnsi="Garamond"/>
          <w:i/>
          <w:spacing w:val="-3"/>
        </w:rPr>
        <w:t xml:space="preserve"> </w:t>
      </w:r>
      <w:r w:rsidRPr="00174904">
        <w:rPr>
          <w:rFonts w:ascii="Garamond" w:eastAsia="Arial" w:hAnsi="Garamond"/>
          <w:i/>
        </w:rPr>
        <w:t>(AIS)</w:t>
      </w:r>
      <w:r w:rsidRPr="00174904">
        <w:rPr>
          <w:rFonts w:ascii="Garamond" w:eastAsia="Arial" w:hAnsi="Garamond"/>
          <w:i/>
          <w:spacing w:val="-4"/>
        </w:rPr>
        <w:t xml:space="preserve"> </w:t>
      </w:r>
      <w:r w:rsidRPr="00174904">
        <w:rPr>
          <w:rFonts w:ascii="Garamond" w:hAnsi="Garamond"/>
        </w:rPr>
        <w:t>definito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come: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Cambria Math" w:eastAsia="Cambria Math" w:hAnsi="Cambria Math" w:cs="Cambria Math"/>
        </w:rPr>
        <w:t>𝐴𝐼𝑆</w:t>
      </w:r>
      <w:r w:rsidRPr="00174904">
        <w:rPr>
          <w:rFonts w:ascii="Garamond" w:eastAsia="Cambria Math" w:hAnsi="Garamond"/>
          <w:spacing w:val="56"/>
          <w:w w:val="150"/>
        </w:rPr>
        <w:t xml:space="preserve"> </w:t>
      </w:r>
      <w:r w:rsidRPr="00174904">
        <w:rPr>
          <w:rFonts w:ascii="Garamond" w:eastAsia="Cambria Math" w:hAnsi="Garamond"/>
        </w:rPr>
        <w:t>=</w:t>
      </w:r>
      <w:r w:rsidRPr="00174904">
        <w:rPr>
          <w:rFonts w:ascii="Garamond" w:eastAsia="Cambria Math" w:hAnsi="Garamond"/>
          <w:spacing w:val="56"/>
          <w:w w:val="150"/>
        </w:rPr>
        <w:t xml:space="preserve"> </w:t>
      </w:r>
      <w:r w:rsidRPr="00174904">
        <w:rPr>
          <w:rFonts w:ascii="Garamond" w:eastAsia="Cambria Math" w:hAnsi="Garamond"/>
        </w:rPr>
        <w:t>(</w:t>
      </w:r>
      <w:r w:rsidRPr="00174904">
        <w:rPr>
          <w:rFonts w:ascii="Cambria Math" w:eastAsia="Cambria Math" w:hAnsi="Cambria Math" w:cs="Cambria Math"/>
        </w:rPr>
        <w:t>𝑆𝐼𝑆</w:t>
      </w:r>
      <w:r w:rsidRPr="00174904">
        <w:rPr>
          <w:rFonts w:ascii="Garamond" w:eastAsia="Cambria Math" w:hAnsi="Garamond"/>
          <w:spacing w:val="-3"/>
        </w:rPr>
        <w:t xml:space="preserve"> </w:t>
      </w:r>
      <w:r w:rsidRPr="00174904">
        <w:rPr>
          <w:rFonts w:ascii="Cambria Math" w:eastAsia="Cambria Math" w:hAnsi="Cambria Math" w:cs="Cambria Math"/>
        </w:rPr>
        <w:t>∪</w:t>
      </w:r>
      <w:r w:rsidRPr="00174904">
        <w:rPr>
          <w:rFonts w:ascii="Garamond" w:eastAsia="Cambria Math" w:hAnsi="Garamond"/>
          <w:spacing w:val="-3"/>
        </w:rPr>
        <w:t xml:space="preserve"> </w:t>
      </w:r>
      <w:r w:rsidRPr="00174904">
        <w:rPr>
          <w:rFonts w:ascii="Cambria Math" w:eastAsia="Cambria Math" w:hAnsi="Cambria Math" w:cs="Cambria Math"/>
        </w:rPr>
        <w:t>𝐷𝐼𝑆</w:t>
      </w:r>
      <w:r w:rsidRPr="00174904">
        <w:rPr>
          <w:rFonts w:ascii="Garamond" w:eastAsia="Cambria Math" w:hAnsi="Garamond"/>
        </w:rPr>
        <w:t>)</w:t>
      </w:r>
      <w:r w:rsidRPr="00174904">
        <w:rPr>
          <w:rFonts w:ascii="Garamond" w:eastAsia="Cambria Math" w:hAnsi="Garamond"/>
          <w:spacing w:val="57"/>
          <w:w w:val="150"/>
        </w:rPr>
        <w:t xml:space="preserve"> </w:t>
      </w:r>
      <w:r w:rsidRPr="00174904">
        <w:rPr>
          <w:rFonts w:ascii="Garamond" w:eastAsia="Cambria Math" w:hAnsi="Garamond"/>
        </w:rPr>
        <w:t>−</w:t>
      </w:r>
      <w:r w:rsidRPr="00174904">
        <w:rPr>
          <w:rFonts w:ascii="Garamond" w:eastAsia="Cambria Math" w:hAnsi="Garamond"/>
          <w:spacing w:val="56"/>
          <w:w w:val="150"/>
        </w:rPr>
        <w:t xml:space="preserve"> </w:t>
      </w:r>
      <w:r w:rsidRPr="00174904">
        <w:rPr>
          <w:rFonts w:ascii="Cambria Math" w:eastAsia="Cambria Math" w:hAnsi="Cambria Math" w:cs="Cambria Math"/>
          <w:spacing w:val="-4"/>
        </w:rPr>
        <w:t>𝐹𝑃𝐼𝑆</w:t>
      </w:r>
    </w:p>
    <w:p w14:paraId="6BA6D9A0" w14:textId="77777777" w:rsidR="00FF068E" w:rsidRPr="00FF068E" w:rsidRDefault="00FF068E" w:rsidP="00FF068E">
      <w:pPr>
        <w:pStyle w:val="TableParagraph"/>
        <w:rPr>
          <w:rFonts w:ascii="Garamond" w:hAnsi="Garamond"/>
        </w:rPr>
      </w:pPr>
      <w:r w:rsidRPr="00FF068E">
        <w:rPr>
          <w:rFonts w:ascii="Garamond" w:hAnsi="Garamond"/>
        </w:rPr>
        <w:lastRenderedPageBreak/>
        <w:t>Risulta essere:</w:t>
      </w:r>
    </w:p>
    <w:p w14:paraId="7AF7CFC6" w14:textId="77777777" w:rsidR="00FF068E" w:rsidRPr="00FF068E" w:rsidRDefault="00FF068E" w:rsidP="00FF068E">
      <w:pPr>
        <w:pStyle w:val="TableParagraph"/>
        <w:numPr>
          <w:ilvl w:val="0"/>
          <w:numId w:val="38"/>
        </w:numPr>
        <w:rPr>
          <w:rFonts w:ascii="Garamond" w:hAnsi="Garamond"/>
        </w:rPr>
      </w:pPr>
      <w:proofErr w:type="gramStart"/>
      <w:r w:rsidRPr="00FF068E">
        <w:rPr>
          <w:rFonts w:ascii="Garamond" w:hAnsi="Garamond"/>
        </w:rPr>
        <w:t>\.dockerignore</w:t>
      </w:r>
      <w:proofErr w:type="gramEnd"/>
    </w:p>
    <w:p w14:paraId="0FEADA7D" w14:textId="77777777" w:rsidR="00FF068E" w:rsidRPr="00FF068E" w:rsidRDefault="00FF068E" w:rsidP="00FF068E">
      <w:pPr>
        <w:pStyle w:val="TableParagraph"/>
        <w:numPr>
          <w:ilvl w:val="0"/>
          <w:numId w:val="38"/>
        </w:numPr>
        <w:rPr>
          <w:rFonts w:ascii="Garamond" w:hAnsi="Garamond"/>
        </w:rPr>
      </w:pPr>
      <w:r w:rsidRPr="00FF068E">
        <w:rPr>
          <w:rFonts w:ascii="Garamond" w:hAnsi="Garamond"/>
        </w:rPr>
        <w:t>\DOCKER_GUIDE.md</w:t>
      </w:r>
    </w:p>
    <w:p w14:paraId="3FCCB51E" w14:textId="77777777" w:rsidR="00FF068E" w:rsidRPr="00FF068E" w:rsidRDefault="00FF068E" w:rsidP="00FF068E">
      <w:pPr>
        <w:pStyle w:val="TableParagraph"/>
        <w:numPr>
          <w:ilvl w:val="0"/>
          <w:numId w:val="38"/>
        </w:numPr>
        <w:rPr>
          <w:rFonts w:ascii="Garamond" w:hAnsi="Garamond"/>
        </w:rPr>
      </w:pPr>
      <w:r w:rsidRPr="00FF068E">
        <w:rPr>
          <w:rFonts w:ascii="Garamond" w:hAnsi="Garamond"/>
        </w:rPr>
        <w:t>\Dockerfile</w:t>
      </w:r>
    </w:p>
    <w:p w14:paraId="2B4D1338" w14:textId="77777777" w:rsidR="00FF068E" w:rsidRPr="00FF068E" w:rsidRDefault="00FF068E" w:rsidP="00FF068E">
      <w:pPr>
        <w:pStyle w:val="TableParagraph"/>
        <w:numPr>
          <w:ilvl w:val="0"/>
          <w:numId w:val="38"/>
        </w:numPr>
        <w:rPr>
          <w:rFonts w:ascii="Garamond" w:hAnsi="Garamond"/>
        </w:rPr>
      </w:pPr>
      <w:r w:rsidRPr="00FF068E">
        <w:rPr>
          <w:rFonts w:ascii="Garamond" w:hAnsi="Garamond"/>
        </w:rPr>
        <w:t>\README.md</w:t>
      </w:r>
    </w:p>
    <w:p w14:paraId="46E72495" w14:textId="77777777" w:rsidR="00FF068E" w:rsidRPr="00FF068E" w:rsidRDefault="00FF068E" w:rsidP="00FF068E">
      <w:pPr>
        <w:pStyle w:val="TableParagraph"/>
        <w:numPr>
          <w:ilvl w:val="0"/>
          <w:numId w:val="38"/>
        </w:numPr>
        <w:rPr>
          <w:rFonts w:ascii="Garamond" w:hAnsi="Garamond"/>
        </w:rPr>
      </w:pPr>
      <w:r w:rsidRPr="00FF068E">
        <w:rPr>
          <w:rFonts w:ascii="Garamond" w:hAnsi="Garamond"/>
        </w:rPr>
        <w:t>\codeface.conf</w:t>
      </w:r>
    </w:p>
    <w:p w14:paraId="2C734EC8" w14:textId="77777777" w:rsidR="00FF068E" w:rsidRPr="00FF068E" w:rsidRDefault="00FF068E" w:rsidP="00FF068E">
      <w:pPr>
        <w:pStyle w:val="TableParagraph"/>
        <w:numPr>
          <w:ilvl w:val="0"/>
          <w:numId w:val="38"/>
        </w:numPr>
        <w:rPr>
          <w:rFonts w:ascii="Garamond" w:hAnsi="Garamond"/>
        </w:rPr>
      </w:pPr>
      <w:r w:rsidRPr="00FF068E">
        <w:rPr>
          <w:rFonts w:ascii="Garamond" w:hAnsi="Garamond"/>
        </w:rPr>
        <w:t>\docker-compose.yml</w:t>
      </w:r>
    </w:p>
    <w:p w14:paraId="5EA222A6" w14:textId="77777777" w:rsidR="00FF068E" w:rsidRPr="00FF068E" w:rsidRDefault="00FF068E" w:rsidP="00FF068E">
      <w:pPr>
        <w:pStyle w:val="TableParagraph"/>
        <w:numPr>
          <w:ilvl w:val="0"/>
          <w:numId w:val="38"/>
        </w:numPr>
        <w:rPr>
          <w:rFonts w:ascii="Garamond" w:hAnsi="Garamond"/>
        </w:rPr>
      </w:pPr>
      <w:r w:rsidRPr="00FF068E">
        <w:rPr>
          <w:rFonts w:ascii="Garamond" w:hAnsi="Garamond"/>
        </w:rPr>
        <w:t>\docker\entrypoint.sh</w:t>
      </w:r>
    </w:p>
    <w:p w14:paraId="0D182BE6" w14:textId="77777777" w:rsidR="00FF068E" w:rsidRPr="00FF068E" w:rsidRDefault="00FF068E" w:rsidP="00FF068E">
      <w:pPr>
        <w:pStyle w:val="TableParagraph"/>
        <w:numPr>
          <w:ilvl w:val="0"/>
          <w:numId w:val="38"/>
        </w:numPr>
        <w:rPr>
          <w:rFonts w:ascii="Garamond" w:hAnsi="Garamond"/>
        </w:rPr>
      </w:pPr>
      <w:r w:rsidRPr="00FF068E">
        <w:rPr>
          <w:rFonts w:ascii="Garamond" w:hAnsi="Garamond"/>
        </w:rPr>
        <w:t>\docker\init-db.sh</w:t>
      </w:r>
    </w:p>
    <w:p w14:paraId="7358D81D" w14:textId="77777777" w:rsidR="00FF068E" w:rsidRPr="00FF068E" w:rsidRDefault="00FF068E" w:rsidP="00FF068E">
      <w:pPr>
        <w:pStyle w:val="TableParagraph"/>
        <w:numPr>
          <w:ilvl w:val="0"/>
          <w:numId w:val="38"/>
        </w:numPr>
        <w:rPr>
          <w:rFonts w:ascii="Garamond" w:hAnsi="Garamond"/>
        </w:rPr>
      </w:pPr>
      <w:r w:rsidRPr="00FF068E">
        <w:rPr>
          <w:rFonts w:ascii="Garamond" w:hAnsi="Garamond"/>
        </w:rPr>
        <w:t>\docker\pre-build-check.sh</w:t>
      </w:r>
    </w:p>
    <w:p w14:paraId="3267CE44" w14:textId="77777777" w:rsidR="00FF068E" w:rsidRPr="00FF068E" w:rsidRDefault="00FF068E" w:rsidP="00FF068E">
      <w:pPr>
        <w:pStyle w:val="TableParagraph"/>
        <w:numPr>
          <w:ilvl w:val="0"/>
          <w:numId w:val="38"/>
        </w:numPr>
        <w:rPr>
          <w:rFonts w:ascii="Garamond" w:hAnsi="Garamond"/>
        </w:rPr>
      </w:pPr>
      <w:r w:rsidRPr="00FF068E">
        <w:rPr>
          <w:rFonts w:ascii="Garamond" w:hAnsi="Garamond"/>
        </w:rPr>
        <w:t>\docker\install-shiny-packages.R</w:t>
      </w:r>
    </w:p>
    <w:p w14:paraId="5360D8C0" w14:textId="77777777" w:rsidR="00FF068E" w:rsidRPr="00FF068E" w:rsidRDefault="00FF068E" w:rsidP="00FF068E">
      <w:pPr>
        <w:pStyle w:val="TableParagraph"/>
        <w:numPr>
          <w:ilvl w:val="0"/>
          <w:numId w:val="38"/>
        </w:numPr>
        <w:rPr>
          <w:rFonts w:ascii="Garamond" w:hAnsi="Garamond"/>
        </w:rPr>
      </w:pPr>
      <w:r w:rsidRPr="00FF068E">
        <w:rPr>
          <w:rFonts w:ascii="Garamond" w:hAnsi="Garamond"/>
        </w:rPr>
        <w:t>\</w:t>
      </w:r>
      <w:proofErr w:type="gramStart"/>
      <w:r w:rsidRPr="00FF068E">
        <w:rPr>
          <w:rFonts w:ascii="Garamond" w:hAnsi="Garamond"/>
        </w:rPr>
        <w:t>packages.R</w:t>
      </w:r>
      <w:proofErr w:type="gramEnd"/>
    </w:p>
    <w:p w14:paraId="4568139E" w14:textId="77777777" w:rsidR="00FF068E" w:rsidRDefault="00FF068E" w:rsidP="00FF068E">
      <w:pPr>
        <w:pStyle w:val="TableParagraph"/>
        <w:numPr>
          <w:ilvl w:val="0"/>
          <w:numId w:val="38"/>
        </w:numPr>
        <w:rPr>
          <w:rFonts w:ascii="Garamond" w:hAnsi="Garamond"/>
        </w:rPr>
      </w:pPr>
      <w:r w:rsidRPr="00FF068E">
        <w:rPr>
          <w:rFonts w:ascii="Garamond" w:hAnsi="Garamond"/>
        </w:rPr>
        <w:t>\repos\</w:t>
      </w:r>
    </w:p>
    <w:p w14:paraId="70D2B355" w14:textId="77777777" w:rsidR="00C07026" w:rsidRPr="00FF068E" w:rsidRDefault="00C07026" w:rsidP="00C07026">
      <w:pPr>
        <w:pStyle w:val="TableParagraph"/>
        <w:ind w:left="720"/>
        <w:rPr>
          <w:rFonts w:ascii="Garamond" w:hAnsi="Garamond"/>
        </w:rPr>
      </w:pPr>
    </w:p>
    <w:tbl>
      <w:tblPr>
        <w:tblStyle w:val="Grigliatabella"/>
        <w:tblW w:w="5000" w:type="pct"/>
        <w:tblLook w:val="0000" w:firstRow="0" w:lastRow="0" w:firstColumn="0" w:lastColumn="0" w:noHBand="0" w:noVBand="0"/>
      </w:tblPr>
      <w:tblGrid>
        <w:gridCol w:w="3238"/>
        <w:gridCol w:w="3237"/>
        <w:gridCol w:w="3235"/>
      </w:tblGrid>
      <w:tr w:rsidR="00492E1D" w:rsidRPr="00B81C03" w14:paraId="16C6B0C8" w14:textId="77777777" w:rsidTr="00FF068E">
        <w:trPr>
          <w:trHeight w:val="567"/>
        </w:trPr>
        <w:tc>
          <w:tcPr>
            <w:tcW w:w="1667" w:type="pct"/>
            <w:vMerge w:val="restart"/>
            <w:shd w:val="clear" w:color="auto" w:fill="9A2D1F"/>
            <w:vAlign w:val="center"/>
          </w:tcPr>
          <w:p w14:paraId="15E11CE4" w14:textId="29D7EE7B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color w:val="FFFFFF" w:themeColor="background1"/>
                <w:sz w:val="18"/>
                <w:szCs w:val="18"/>
              </w:rPr>
              <w:t>CR_0</w:t>
            </w:r>
            <w:r w:rsidR="00C07026">
              <w:rPr>
                <w:rFonts w:ascii="Garamond" w:hAnsi="Garamond"/>
                <w:color w:val="FFFFFF" w:themeColor="background1"/>
                <w:sz w:val="18"/>
                <w:szCs w:val="18"/>
              </w:rPr>
              <w:t>5</w:t>
            </w:r>
          </w:p>
        </w:tc>
        <w:tc>
          <w:tcPr>
            <w:tcW w:w="1667" w:type="pct"/>
            <w:shd w:val="clear" w:color="auto" w:fill="9A2D1F"/>
            <w:vAlign w:val="center"/>
          </w:tcPr>
          <w:p w14:paraId="781E1371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Artefatti</w:t>
            </w:r>
          </w:p>
        </w:tc>
        <w:tc>
          <w:tcPr>
            <w:tcW w:w="1666" w:type="pct"/>
            <w:shd w:val="clear" w:color="auto" w:fill="9A2D1F"/>
            <w:vAlign w:val="center"/>
          </w:tcPr>
          <w:p w14:paraId="34DCD43B" w14:textId="77777777" w:rsidR="00492E1D" w:rsidRPr="00B81C03" w:rsidRDefault="00492E1D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B81C03">
              <w:rPr>
                <w:rFonts w:ascii="Garamond" w:hAnsi="Garamond"/>
                <w:b/>
                <w:color w:val="FFFFFF"/>
                <w:spacing w:val="-2"/>
                <w:sz w:val="18"/>
                <w:szCs w:val="18"/>
              </w:rPr>
              <w:t>Descrizione</w:t>
            </w:r>
          </w:p>
        </w:tc>
      </w:tr>
      <w:tr w:rsidR="00492E1D" w:rsidRPr="00B81C03" w14:paraId="798AFCB4" w14:textId="77777777" w:rsidTr="00FF068E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5F7897DC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3066BD65" w14:textId="63B64AB6" w:rsidR="00492E1D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FF068E">
              <w:rPr>
                <w:rFonts w:ascii="Garamond" w:hAnsi="Garamond"/>
                <w:spacing w:val="-2"/>
                <w:sz w:val="18"/>
                <w:szCs w:val="18"/>
              </w:rPr>
              <w:t>Dockerfile, docker-compose.yml</w:t>
            </w:r>
          </w:p>
        </w:tc>
        <w:tc>
          <w:tcPr>
            <w:tcW w:w="1666" w:type="pct"/>
            <w:vAlign w:val="center"/>
          </w:tcPr>
          <w:p w14:paraId="707CA9CC" w14:textId="5631A950" w:rsidR="00492E1D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FF068E">
              <w:rPr>
                <w:rFonts w:ascii="Garamond" w:hAnsi="Garamond"/>
                <w:sz w:val="18"/>
                <w:szCs w:val="18"/>
              </w:rPr>
              <w:t>Nucleo della containerizzazione: build e orchestrazione riproducibile dei servizi.</w:t>
            </w:r>
          </w:p>
        </w:tc>
      </w:tr>
      <w:tr w:rsidR="00492E1D" w:rsidRPr="00B81C03" w14:paraId="2518B3D3" w14:textId="77777777" w:rsidTr="00FF068E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640D807F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750772C2" w14:textId="543F1A92" w:rsidR="00492E1D" w:rsidRPr="00FF068E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proofErr w:type="gramStart"/>
            <w:r w:rsidRPr="00FF068E">
              <w:rPr>
                <w:rFonts w:ascii="Garamond" w:hAnsi="Garamond"/>
                <w:sz w:val="18"/>
                <w:szCs w:val="18"/>
                <w:lang w:val="en-US"/>
              </w:rPr>
              <w:t>.dockerignore</w:t>
            </w:r>
            <w:proofErr w:type="gramEnd"/>
            <w:r w:rsidRPr="00FF068E">
              <w:rPr>
                <w:rFonts w:ascii="Garamond" w:hAnsi="Garamond"/>
                <w:sz w:val="18"/>
                <w:szCs w:val="18"/>
                <w:lang w:val="en-US"/>
              </w:rPr>
              <w:t>, README.md, DOCKER_GUIDE.md</w:t>
            </w:r>
          </w:p>
        </w:tc>
        <w:tc>
          <w:tcPr>
            <w:tcW w:w="1666" w:type="pct"/>
            <w:vAlign w:val="center"/>
          </w:tcPr>
          <w:p w14:paraId="39CA6886" w14:textId="2DD113FA" w:rsidR="00492E1D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FF068E">
              <w:rPr>
                <w:rFonts w:ascii="Garamond" w:hAnsi="Garamond"/>
                <w:sz w:val="18"/>
                <w:szCs w:val="18"/>
              </w:rPr>
              <w:t>Supporto operativo e documentazione per utilizzare Docker in modo corretto e consistente.</w:t>
            </w:r>
          </w:p>
        </w:tc>
      </w:tr>
      <w:tr w:rsidR="00492E1D" w:rsidRPr="00B81C03" w14:paraId="77728AFE" w14:textId="77777777" w:rsidTr="00FF068E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3FB762A5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7950283C" w14:textId="462D73C2" w:rsidR="00492E1D" w:rsidRPr="00DC367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FF068E">
              <w:rPr>
                <w:rFonts w:ascii="Garamond" w:hAnsi="Garamond"/>
                <w:spacing w:val="-2"/>
                <w:sz w:val="18"/>
                <w:szCs w:val="18"/>
              </w:rPr>
              <w:t>docker/*.sh</w:t>
            </w:r>
          </w:p>
        </w:tc>
        <w:tc>
          <w:tcPr>
            <w:tcW w:w="1666" w:type="pct"/>
            <w:vAlign w:val="center"/>
          </w:tcPr>
          <w:p w14:paraId="13246CE7" w14:textId="17A7E001" w:rsidR="00492E1D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FF068E">
              <w:rPr>
                <w:rFonts w:ascii="Garamond" w:hAnsi="Garamond"/>
                <w:sz w:val="18"/>
                <w:szCs w:val="18"/>
              </w:rPr>
              <w:t>Script di bootstrap e inizializzazione (entrypoint, init DB, pre-check) necessari per un avvio affidabile.</w:t>
            </w:r>
          </w:p>
        </w:tc>
      </w:tr>
      <w:tr w:rsidR="00492E1D" w:rsidRPr="00B81C03" w14:paraId="1B4F5784" w14:textId="77777777" w:rsidTr="00FF068E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004B3182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5FB6E5D2" w14:textId="1354FBCD" w:rsidR="00492E1D" w:rsidRPr="00FF068E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FF068E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docker/install-shiny-</w:t>
            </w:r>
            <w:proofErr w:type="gramStart"/>
            <w:r w:rsidRPr="00FF068E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packages.R</w:t>
            </w:r>
            <w:proofErr w:type="gramEnd"/>
            <w:r w:rsidRPr="00FF068E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FF068E">
              <w:rPr>
                <w:rFonts w:ascii="Garamond" w:hAnsi="Garamond"/>
                <w:spacing w:val="-2"/>
                <w:sz w:val="18"/>
                <w:szCs w:val="18"/>
                <w:lang w:val="en-US"/>
              </w:rPr>
              <w:t>packages.R</w:t>
            </w:r>
            <w:proofErr w:type="gramEnd"/>
          </w:p>
        </w:tc>
        <w:tc>
          <w:tcPr>
            <w:tcW w:w="1666" w:type="pct"/>
            <w:vAlign w:val="center"/>
          </w:tcPr>
          <w:p w14:paraId="069B9FD5" w14:textId="3F10613C" w:rsidR="00492E1D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FF068E">
              <w:rPr>
                <w:rFonts w:ascii="Garamond" w:hAnsi="Garamond"/>
                <w:sz w:val="18"/>
                <w:szCs w:val="18"/>
              </w:rPr>
              <w:t>Adeguamento delle dipendenze R per garantire l’operatività della dashboard e dei componenti R nel container.</w:t>
            </w:r>
          </w:p>
        </w:tc>
      </w:tr>
      <w:tr w:rsidR="00492E1D" w:rsidRPr="00B81C03" w14:paraId="7AAE3691" w14:textId="77777777" w:rsidTr="00FF068E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4DDD3214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39D6FBEA" w14:textId="765F0465" w:rsidR="00492E1D" w:rsidRPr="00A03B16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  <w:lang w:val="en-US"/>
              </w:rPr>
            </w:pPr>
            <w:r w:rsidRPr="00FF068E">
              <w:rPr>
                <w:rFonts w:ascii="Garamond" w:hAnsi="Garamond"/>
                <w:spacing w:val="-2"/>
                <w:sz w:val="18"/>
                <w:szCs w:val="18"/>
              </w:rPr>
              <w:t>codeface.conf</w:t>
            </w:r>
          </w:p>
        </w:tc>
        <w:tc>
          <w:tcPr>
            <w:tcW w:w="1666" w:type="pct"/>
            <w:vAlign w:val="center"/>
          </w:tcPr>
          <w:p w14:paraId="078B00E6" w14:textId="437AD6C1" w:rsidR="00492E1D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FF068E">
              <w:rPr>
                <w:rFonts w:ascii="Garamond" w:hAnsi="Garamond"/>
                <w:sz w:val="18"/>
                <w:szCs w:val="18"/>
              </w:rPr>
              <w:t>Configurazione applicativa resa coerente con l’ambiente containerizzato.</w:t>
            </w:r>
          </w:p>
        </w:tc>
      </w:tr>
      <w:tr w:rsidR="00492E1D" w:rsidRPr="00B81C03" w14:paraId="7D97370D" w14:textId="77777777" w:rsidTr="00FF068E">
        <w:trPr>
          <w:trHeight w:val="567"/>
        </w:trPr>
        <w:tc>
          <w:tcPr>
            <w:tcW w:w="1667" w:type="pct"/>
            <w:vMerge/>
            <w:shd w:val="clear" w:color="auto" w:fill="9A2D1F"/>
          </w:tcPr>
          <w:p w14:paraId="08704FAA" w14:textId="77777777" w:rsidR="00492E1D" w:rsidRPr="00B81C03" w:rsidRDefault="00492E1D" w:rsidP="00D44E64">
            <w:pPr>
              <w:pStyle w:val="Corpotest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667" w:type="pct"/>
            <w:vAlign w:val="center"/>
          </w:tcPr>
          <w:p w14:paraId="57ACF151" w14:textId="2265C201" w:rsidR="00492E1D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FF068E">
              <w:rPr>
                <w:rFonts w:ascii="Garamond" w:hAnsi="Garamond"/>
                <w:spacing w:val="-2"/>
                <w:sz w:val="18"/>
                <w:szCs w:val="18"/>
              </w:rPr>
              <w:t>repos/</w:t>
            </w:r>
          </w:p>
        </w:tc>
        <w:tc>
          <w:tcPr>
            <w:tcW w:w="1666" w:type="pct"/>
            <w:vAlign w:val="center"/>
          </w:tcPr>
          <w:p w14:paraId="20B291FC" w14:textId="03FD769A" w:rsidR="00492E1D" w:rsidRPr="00B81C03" w:rsidRDefault="00FF068E" w:rsidP="00D44E64">
            <w:pPr>
              <w:pStyle w:val="Corpotesto"/>
              <w:jc w:val="center"/>
              <w:rPr>
                <w:rFonts w:ascii="Garamond" w:hAnsi="Garamond"/>
                <w:sz w:val="18"/>
                <w:szCs w:val="18"/>
              </w:rPr>
            </w:pPr>
            <w:r w:rsidRPr="00FF068E">
              <w:rPr>
                <w:rFonts w:ascii="Garamond" w:hAnsi="Garamond"/>
                <w:sz w:val="18"/>
                <w:szCs w:val="18"/>
              </w:rPr>
              <w:t>Directory di lavoro/mount per clonare repository e alimentare le analisi in modalità Docker.</w:t>
            </w:r>
          </w:p>
        </w:tc>
      </w:tr>
    </w:tbl>
    <w:p w14:paraId="784CD889" w14:textId="77777777" w:rsidR="00492E1D" w:rsidRPr="00FF068E" w:rsidRDefault="00492E1D" w:rsidP="00492E1D">
      <w:pPr>
        <w:pStyle w:val="Corpotesto"/>
        <w:spacing w:before="314"/>
        <w:rPr>
          <w:rFonts w:ascii="Garamond" w:hAnsi="Garamond"/>
          <w:sz w:val="28"/>
        </w:rPr>
      </w:pPr>
    </w:p>
    <w:p w14:paraId="371BE7D9" w14:textId="77777777" w:rsidR="00492E1D" w:rsidRPr="00174904" w:rsidRDefault="00492E1D" w:rsidP="00492E1D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36" w:name="_Toc221669089"/>
      <w:r w:rsidRPr="00174904">
        <w:rPr>
          <w:rFonts w:ascii="Garamond" w:hAnsi="Garamond"/>
          <w:color w:val="424242"/>
        </w:rPr>
        <w:t>Metriche</w:t>
      </w:r>
      <w:r w:rsidRPr="00174904">
        <w:rPr>
          <w:rFonts w:ascii="Garamond" w:hAnsi="Garamond"/>
          <w:color w:val="424242"/>
          <w:spacing w:val="-5"/>
        </w:rPr>
        <w:t xml:space="preserve"> </w:t>
      </w:r>
      <w:r w:rsidRPr="00174904">
        <w:rPr>
          <w:rFonts w:ascii="Garamond" w:hAnsi="Garamond"/>
          <w:color w:val="424242"/>
        </w:rPr>
        <w:t>di</w:t>
      </w:r>
      <w:r w:rsidRPr="00174904">
        <w:rPr>
          <w:rFonts w:ascii="Garamond" w:hAnsi="Garamond"/>
          <w:color w:val="424242"/>
          <w:spacing w:val="-5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valutazione</w:t>
      </w:r>
      <w:bookmarkEnd w:id="36"/>
    </w:p>
    <w:p w14:paraId="449A2ED9" w14:textId="77777777" w:rsidR="00492E1D" w:rsidRPr="00174904" w:rsidRDefault="00492E1D" w:rsidP="00492E1D">
      <w:pPr>
        <w:pStyle w:val="Corpotesto"/>
        <w:spacing w:before="174"/>
        <w:rPr>
          <w:rFonts w:ascii="Garamond" w:hAnsi="Garamond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492E1D" w:rsidRPr="00174904" w14:paraId="62CAE35E" w14:textId="77777777" w:rsidTr="00D44E64">
        <w:trPr>
          <w:trHeight w:val="480"/>
        </w:trPr>
        <w:tc>
          <w:tcPr>
            <w:tcW w:w="4680" w:type="dxa"/>
            <w:shd w:val="clear" w:color="auto" w:fill="9A2D1F"/>
          </w:tcPr>
          <w:p w14:paraId="6A040B74" w14:textId="77777777" w:rsidR="00492E1D" w:rsidRPr="00174904" w:rsidRDefault="00492E1D" w:rsidP="00D44E64">
            <w:pPr>
              <w:pStyle w:val="TableParagraph"/>
              <w:spacing w:before="115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Insieme</w:t>
            </w:r>
          </w:p>
        </w:tc>
        <w:tc>
          <w:tcPr>
            <w:tcW w:w="4680" w:type="dxa"/>
            <w:shd w:val="clear" w:color="auto" w:fill="9A2D1F"/>
          </w:tcPr>
          <w:p w14:paraId="38384C10" w14:textId="77777777" w:rsidR="00492E1D" w:rsidRPr="00174904" w:rsidRDefault="00492E1D" w:rsidP="00D44E64">
            <w:pPr>
              <w:pStyle w:val="TableParagraph"/>
              <w:spacing w:before="115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Cardinalità</w:t>
            </w:r>
          </w:p>
        </w:tc>
      </w:tr>
      <w:tr w:rsidR="00492E1D" w:rsidRPr="00174904" w14:paraId="721742BE" w14:textId="77777777" w:rsidTr="00D44E64">
        <w:trPr>
          <w:trHeight w:val="460"/>
        </w:trPr>
        <w:tc>
          <w:tcPr>
            <w:tcW w:w="4680" w:type="dxa"/>
          </w:tcPr>
          <w:p w14:paraId="1C817A06" w14:textId="77777777" w:rsidR="00492E1D" w:rsidRPr="00174904" w:rsidRDefault="00492E1D" w:rsidP="00D44E64">
            <w:pPr>
              <w:pStyle w:val="TableParagraph"/>
              <w:spacing w:before="116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SIS</w:t>
            </w:r>
          </w:p>
        </w:tc>
        <w:tc>
          <w:tcPr>
            <w:tcW w:w="4680" w:type="dxa"/>
          </w:tcPr>
          <w:p w14:paraId="2E32E8BC" w14:textId="376E4C04" w:rsidR="00492E1D" w:rsidRPr="00174904" w:rsidRDefault="00C07026" w:rsidP="00FF068E">
            <w:pPr>
              <w:pStyle w:val="TableParagraph"/>
              <w:spacing w:before="116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 xml:space="preserve"> </w:t>
            </w:r>
            <w:r w:rsidR="00FF068E">
              <w:rPr>
                <w:rFonts w:ascii="Garamond" w:hAnsi="Garamond"/>
                <w:spacing w:val="-10"/>
              </w:rPr>
              <w:t>6</w:t>
            </w:r>
          </w:p>
        </w:tc>
      </w:tr>
      <w:tr w:rsidR="00492E1D" w:rsidRPr="00174904" w14:paraId="5B3C3B34" w14:textId="77777777" w:rsidTr="00D44E64">
        <w:trPr>
          <w:trHeight w:val="460"/>
        </w:trPr>
        <w:tc>
          <w:tcPr>
            <w:tcW w:w="4680" w:type="dxa"/>
          </w:tcPr>
          <w:p w14:paraId="01687A0C" w14:textId="77777777" w:rsidR="00492E1D" w:rsidRPr="00174904" w:rsidRDefault="00492E1D" w:rsidP="00D44E64">
            <w:pPr>
              <w:pStyle w:val="TableParagraph"/>
              <w:spacing w:before="114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CIS</w:t>
            </w:r>
          </w:p>
        </w:tc>
        <w:tc>
          <w:tcPr>
            <w:tcW w:w="4680" w:type="dxa"/>
          </w:tcPr>
          <w:p w14:paraId="201EDE20" w14:textId="5B1D1E8C" w:rsidR="00492E1D" w:rsidRPr="00174904" w:rsidRDefault="00492E1D" w:rsidP="00D44E64">
            <w:pPr>
              <w:pStyle w:val="TableParagraph"/>
              <w:spacing w:before="11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 xml:space="preserve"> </w:t>
            </w:r>
            <w:r w:rsidR="00FF068E">
              <w:rPr>
                <w:rFonts w:ascii="Garamond" w:hAnsi="Garamond"/>
                <w:spacing w:val="-10"/>
              </w:rPr>
              <w:t>10</w:t>
            </w:r>
          </w:p>
        </w:tc>
      </w:tr>
      <w:tr w:rsidR="00492E1D" w:rsidRPr="00174904" w14:paraId="53EE9F13" w14:textId="77777777" w:rsidTr="00D44E64">
        <w:trPr>
          <w:trHeight w:val="460"/>
        </w:trPr>
        <w:tc>
          <w:tcPr>
            <w:tcW w:w="4680" w:type="dxa"/>
          </w:tcPr>
          <w:p w14:paraId="30B82D78" w14:textId="77777777" w:rsidR="00492E1D" w:rsidRPr="00174904" w:rsidRDefault="00492E1D" w:rsidP="00D44E64">
            <w:pPr>
              <w:pStyle w:val="TableParagraph"/>
              <w:spacing w:before="112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DIS</w:t>
            </w:r>
          </w:p>
        </w:tc>
        <w:tc>
          <w:tcPr>
            <w:tcW w:w="4680" w:type="dxa"/>
          </w:tcPr>
          <w:p w14:paraId="24B52239" w14:textId="6B0B273C" w:rsidR="00492E1D" w:rsidRPr="00174904" w:rsidRDefault="00FF068E" w:rsidP="00D44E64">
            <w:pPr>
              <w:pStyle w:val="TableParagraph"/>
              <w:spacing w:before="112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2</w:t>
            </w:r>
          </w:p>
        </w:tc>
      </w:tr>
      <w:tr w:rsidR="00492E1D" w:rsidRPr="00174904" w14:paraId="32E4BF2C" w14:textId="77777777" w:rsidTr="00D44E64">
        <w:trPr>
          <w:trHeight w:val="460"/>
        </w:trPr>
        <w:tc>
          <w:tcPr>
            <w:tcW w:w="4680" w:type="dxa"/>
          </w:tcPr>
          <w:p w14:paraId="045988DA" w14:textId="77777777" w:rsidR="00492E1D" w:rsidRPr="00174904" w:rsidRDefault="00492E1D" w:rsidP="00D44E64">
            <w:pPr>
              <w:pStyle w:val="TableParagraph"/>
              <w:spacing w:before="110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4"/>
              </w:rPr>
              <w:t>FPIS</w:t>
            </w:r>
          </w:p>
        </w:tc>
        <w:tc>
          <w:tcPr>
            <w:tcW w:w="4680" w:type="dxa"/>
          </w:tcPr>
          <w:p w14:paraId="79E3CAB7" w14:textId="5069BC34" w:rsidR="00492E1D" w:rsidRPr="00174904" w:rsidRDefault="00FF068E" w:rsidP="00D44E64">
            <w:pPr>
              <w:pStyle w:val="TableParagraph"/>
              <w:spacing w:before="110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10"/>
              </w:rPr>
              <w:t>0</w:t>
            </w:r>
          </w:p>
        </w:tc>
      </w:tr>
      <w:tr w:rsidR="00492E1D" w:rsidRPr="00174904" w14:paraId="79A6230B" w14:textId="77777777" w:rsidTr="00D44E64">
        <w:trPr>
          <w:trHeight w:val="459"/>
        </w:trPr>
        <w:tc>
          <w:tcPr>
            <w:tcW w:w="4680" w:type="dxa"/>
          </w:tcPr>
          <w:p w14:paraId="0C86DC05" w14:textId="77777777" w:rsidR="00492E1D" w:rsidRPr="00174904" w:rsidRDefault="00492E1D" w:rsidP="00D44E64">
            <w:pPr>
              <w:pStyle w:val="TableParagraph"/>
              <w:spacing w:before="108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5"/>
              </w:rPr>
              <w:t>AIS</w:t>
            </w:r>
          </w:p>
        </w:tc>
        <w:tc>
          <w:tcPr>
            <w:tcW w:w="4680" w:type="dxa"/>
          </w:tcPr>
          <w:p w14:paraId="2CB367E9" w14:textId="4343489A" w:rsidR="00492E1D" w:rsidRPr="00174904" w:rsidRDefault="00FF068E" w:rsidP="00D44E64">
            <w:pPr>
              <w:pStyle w:val="TableParagraph"/>
              <w:spacing w:before="108"/>
              <w:ind w:left="94"/>
              <w:rPr>
                <w:rFonts w:ascii="Garamond" w:hAnsi="Garamond"/>
              </w:rPr>
            </w:pPr>
            <w:r>
              <w:rPr>
                <w:rFonts w:ascii="Garamond" w:hAnsi="Garamond"/>
                <w:spacing w:val="-5"/>
              </w:rPr>
              <w:t>12</w:t>
            </w:r>
          </w:p>
        </w:tc>
      </w:tr>
    </w:tbl>
    <w:p w14:paraId="759B4F2F" w14:textId="77777777" w:rsidR="00492E1D" w:rsidRDefault="00492E1D" w:rsidP="00492E1D">
      <w:pPr>
        <w:pStyle w:val="Corpotesto"/>
        <w:rPr>
          <w:rFonts w:ascii="Garamond" w:hAnsi="Garamond"/>
          <w:sz w:val="32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0"/>
        <w:gridCol w:w="5800"/>
        <w:gridCol w:w="1780"/>
      </w:tblGrid>
      <w:tr w:rsidR="00492E1D" w:rsidRPr="00174904" w14:paraId="45540239" w14:textId="77777777" w:rsidTr="00D44E64">
        <w:trPr>
          <w:trHeight w:val="480"/>
        </w:trPr>
        <w:tc>
          <w:tcPr>
            <w:tcW w:w="1780" w:type="dxa"/>
            <w:shd w:val="clear" w:color="auto" w:fill="9A2D1F"/>
          </w:tcPr>
          <w:p w14:paraId="6239B762" w14:textId="77777777" w:rsidR="00492E1D" w:rsidRPr="00174904" w:rsidRDefault="00492E1D" w:rsidP="00D44E64">
            <w:pPr>
              <w:pStyle w:val="TableParagraph"/>
              <w:spacing w:before="102"/>
              <w:ind w:left="9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lastRenderedPageBreak/>
              <w:t>Metrica</w:t>
            </w:r>
          </w:p>
        </w:tc>
        <w:tc>
          <w:tcPr>
            <w:tcW w:w="5800" w:type="dxa"/>
            <w:shd w:val="clear" w:color="auto" w:fill="9A2D1F"/>
          </w:tcPr>
          <w:p w14:paraId="5B3D0770" w14:textId="77777777" w:rsidR="00492E1D" w:rsidRPr="00174904" w:rsidRDefault="00492E1D" w:rsidP="00D44E64">
            <w:pPr>
              <w:pStyle w:val="TableParagraph"/>
              <w:spacing w:before="102"/>
              <w:ind w:left="99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Formula</w:t>
            </w:r>
          </w:p>
        </w:tc>
        <w:tc>
          <w:tcPr>
            <w:tcW w:w="1780" w:type="dxa"/>
            <w:shd w:val="clear" w:color="auto" w:fill="9A2D1F"/>
          </w:tcPr>
          <w:p w14:paraId="4F532F8D" w14:textId="77777777" w:rsidR="00492E1D" w:rsidRPr="00174904" w:rsidRDefault="00492E1D" w:rsidP="00D44E64">
            <w:pPr>
              <w:pStyle w:val="TableParagraph"/>
              <w:spacing w:before="102"/>
              <w:ind w:left="10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Valore</w:t>
            </w:r>
          </w:p>
        </w:tc>
      </w:tr>
      <w:tr w:rsidR="00492E1D" w:rsidRPr="00174904" w14:paraId="3E574D76" w14:textId="77777777" w:rsidTr="00D44E64">
        <w:trPr>
          <w:trHeight w:val="459"/>
        </w:trPr>
        <w:tc>
          <w:tcPr>
            <w:tcW w:w="1780" w:type="dxa"/>
          </w:tcPr>
          <w:p w14:paraId="42E621EB" w14:textId="77777777" w:rsidR="00492E1D" w:rsidRPr="00174904" w:rsidRDefault="00492E1D" w:rsidP="00D44E64">
            <w:pPr>
              <w:pStyle w:val="TableParagraph"/>
              <w:spacing w:before="103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Recall</w:t>
            </w:r>
          </w:p>
        </w:tc>
        <w:tc>
          <w:tcPr>
            <w:tcW w:w="5800" w:type="dxa"/>
          </w:tcPr>
          <w:p w14:paraId="11B00CB7" w14:textId="77777777" w:rsidR="00492E1D" w:rsidRPr="00174904" w:rsidRDefault="00492E1D" w:rsidP="00D44E64">
            <w:pPr>
              <w:pStyle w:val="TableParagraph"/>
              <w:spacing w:before="103"/>
              <w:ind w:left="99"/>
              <w:rPr>
                <w:rFonts w:ascii="Garamond" w:hAnsi="Garamond"/>
              </w:rPr>
            </w:pPr>
            <w:r w:rsidRPr="00174904">
              <w:rPr>
                <w:rFonts w:ascii="Garamond" w:hAnsi="Garamond"/>
              </w:rPr>
              <w:t>Recall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=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TP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/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(TP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+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FN)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=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|CIS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</w:rPr>
              <w:t>∩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AIS|</w:t>
            </w:r>
            <w:r w:rsidRPr="00174904">
              <w:rPr>
                <w:rFonts w:ascii="Garamond" w:hAnsi="Garamond"/>
                <w:spacing w:val="-8"/>
              </w:rPr>
              <w:t xml:space="preserve"> </w:t>
            </w:r>
            <w:r w:rsidRPr="00174904">
              <w:rPr>
                <w:rFonts w:ascii="Garamond" w:hAnsi="Garamond"/>
              </w:rPr>
              <w:t>/</w:t>
            </w:r>
            <w:r w:rsidRPr="00174904">
              <w:rPr>
                <w:rFonts w:ascii="Garamond" w:hAnsi="Garamond"/>
                <w:spacing w:val="-7"/>
              </w:rPr>
              <w:t xml:space="preserve"> </w:t>
            </w:r>
            <w:r w:rsidRPr="00174904">
              <w:rPr>
                <w:rFonts w:ascii="Garamond" w:hAnsi="Garamond"/>
                <w:spacing w:val="-2"/>
              </w:rPr>
              <w:t>|AIS|</w:t>
            </w:r>
          </w:p>
        </w:tc>
        <w:tc>
          <w:tcPr>
            <w:tcW w:w="1780" w:type="dxa"/>
          </w:tcPr>
          <w:p w14:paraId="29E481E1" w14:textId="69B0D009" w:rsidR="00492E1D" w:rsidRPr="00174904" w:rsidRDefault="00C07026" w:rsidP="00D44E64">
            <w:pPr>
              <w:pStyle w:val="TableParagraph"/>
              <w:spacing w:before="103"/>
              <w:ind w:left="104"/>
              <w:rPr>
                <w:rFonts w:ascii="Garamond" w:hAnsi="Garamond"/>
              </w:rPr>
            </w:pPr>
            <w:r w:rsidRPr="00C07026">
              <w:rPr>
                <w:rFonts w:ascii="Garamond" w:hAnsi="Garamond"/>
                <w:spacing w:val="-2"/>
              </w:rPr>
              <w:t>83.3%</w:t>
            </w:r>
          </w:p>
        </w:tc>
      </w:tr>
      <w:tr w:rsidR="00492E1D" w:rsidRPr="00174904" w14:paraId="3DFF486E" w14:textId="77777777" w:rsidTr="00D44E64">
        <w:trPr>
          <w:trHeight w:val="440"/>
        </w:trPr>
        <w:tc>
          <w:tcPr>
            <w:tcW w:w="1780" w:type="dxa"/>
          </w:tcPr>
          <w:p w14:paraId="36436E9A" w14:textId="77777777" w:rsidR="00492E1D" w:rsidRPr="00174904" w:rsidRDefault="00492E1D" w:rsidP="00D44E64">
            <w:pPr>
              <w:pStyle w:val="TableParagraph"/>
              <w:spacing w:before="101"/>
              <w:ind w:left="94"/>
              <w:rPr>
                <w:rFonts w:ascii="Garamond" w:hAnsi="Garamond"/>
              </w:rPr>
            </w:pPr>
            <w:r w:rsidRPr="00174904">
              <w:rPr>
                <w:rFonts w:ascii="Garamond" w:hAnsi="Garamond"/>
                <w:spacing w:val="-2"/>
              </w:rPr>
              <w:t>Precision</w:t>
            </w:r>
          </w:p>
        </w:tc>
        <w:tc>
          <w:tcPr>
            <w:tcW w:w="5800" w:type="dxa"/>
          </w:tcPr>
          <w:p w14:paraId="53F6CF67" w14:textId="77777777" w:rsidR="00492E1D" w:rsidRPr="00174904" w:rsidRDefault="00492E1D" w:rsidP="00D44E64">
            <w:pPr>
              <w:pStyle w:val="TableParagraph"/>
              <w:spacing w:before="101"/>
              <w:ind w:left="99"/>
              <w:rPr>
                <w:rFonts w:ascii="Garamond" w:hAnsi="Garamond"/>
                <w:lang w:val="en-US"/>
              </w:rPr>
            </w:pPr>
            <w:r w:rsidRPr="00174904">
              <w:rPr>
                <w:rFonts w:ascii="Garamond" w:hAnsi="Garamond"/>
                <w:lang w:val="en-US"/>
              </w:rPr>
              <w:t>Precision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=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TP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/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(TP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+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FP)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=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|CIS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∩</w:t>
            </w:r>
            <w:r w:rsidRPr="00174904">
              <w:rPr>
                <w:rFonts w:ascii="Garamond" w:hAnsi="Garamond"/>
                <w:spacing w:val="-7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AIS|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lang w:val="en-US"/>
              </w:rPr>
              <w:t>/</w:t>
            </w:r>
            <w:r w:rsidRPr="00174904">
              <w:rPr>
                <w:rFonts w:ascii="Garamond" w:hAnsi="Garamond"/>
                <w:spacing w:val="-8"/>
                <w:lang w:val="en-US"/>
              </w:rPr>
              <w:t xml:space="preserve"> </w:t>
            </w:r>
            <w:r w:rsidRPr="00174904">
              <w:rPr>
                <w:rFonts w:ascii="Garamond" w:hAnsi="Garamond"/>
                <w:spacing w:val="-2"/>
                <w:lang w:val="en-US"/>
              </w:rPr>
              <w:t>|CIS|</w:t>
            </w:r>
          </w:p>
        </w:tc>
        <w:tc>
          <w:tcPr>
            <w:tcW w:w="1780" w:type="dxa"/>
          </w:tcPr>
          <w:p w14:paraId="3E7F8ADE" w14:textId="2CEE44CE" w:rsidR="00492E1D" w:rsidRPr="00174904" w:rsidRDefault="00C07026" w:rsidP="00D44E64">
            <w:pPr>
              <w:pStyle w:val="TableParagraph"/>
              <w:spacing w:before="101"/>
              <w:ind w:left="104"/>
              <w:rPr>
                <w:rFonts w:ascii="Garamond" w:hAnsi="Garamond"/>
              </w:rPr>
            </w:pPr>
            <w:r w:rsidRPr="00C07026">
              <w:rPr>
                <w:rFonts w:ascii="Garamond" w:hAnsi="Garamond"/>
                <w:spacing w:val="-4"/>
              </w:rPr>
              <w:t>100%</w:t>
            </w:r>
          </w:p>
        </w:tc>
      </w:tr>
    </w:tbl>
    <w:p w14:paraId="54380CD7" w14:textId="7DC5663F" w:rsidR="0083516A" w:rsidRDefault="00492E1D" w:rsidP="00492E1D">
      <w:pPr>
        <w:rPr>
          <w:rFonts w:ascii="Garamond" w:hAnsi="Garamond"/>
          <w:sz w:val="32"/>
        </w:rPr>
      </w:pPr>
      <w:r>
        <w:rPr>
          <w:rFonts w:ascii="Garamond" w:hAnsi="Garamond"/>
          <w:sz w:val="32"/>
        </w:rPr>
        <w:br w:type="page"/>
      </w:r>
    </w:p>
    <w:p w14:paraId="492337E6" w14:textId="77777777" w:rsidR="0041768C" w:rsidRPr="00174904" w:rsidRDefault="0041768C">
      <w:pPr>
        <w:pStyle w:val="Corpotesto"/>
        <w:spacing w:before="208"/>
        <w:rPr>
          <w:rFonts w:ascii="Garamond" w:hAnsi="Garamond"/>
          <w:sz w:val="32"/>
        </w:rPr>
      </w:pPr>
    </w:p>
    <w:p w14:paraId="05517F55" w14:textId="77777777" w:rsidR="0083516A" w:rsidRPr="00174904" w:rsidRDefault="00000000">
      <w:pPr>
        <w:pStyle w:val="Paragrafoelenco"/>
        <w:numPr>
          <w:ilvl w:val="1"/>
          <w:numId w:val="11"/>
        </w:numPr>
        <w:tabs>
          <w:tab w:val="left" w:pos="530"/>
        </w:tabs>
        <w:spacing w:before="0"/>
        <w:ind w:left="530" w:hanging="530"/>
        <w:rPr>
          <w:rFonts w:ascii="Garamond" w:hAnsi="Garamond"/>
          <w:sz w:val="32"/>
        </w:rPr>
      </w:pPr>
      <w:bookmarkStart w:id="37" w:name="3.4_Metriche_"/>
      <w:bookmarkEnd w:id="37"/>
      <w:r w:rsidRPr="00174904">
        <w:rPr>
          <w:rFonts w:ascii="Garamond" w:hAnsi="Garamond"/>
          <w:spacing w:val="-2"/>
          <w:sz w:val="32"/>
        </w:rPr>
        <w:t>Metriche</w:t>
      </w:r>
    </w:p>
    <w:p w14:paraId="228E9096" w14:textId="77777777" w:rsidR="0083516A" w:rsidRPr="00174904" w:rsidRDefault="00000000">
      <w:pPr>
        <w:pStyle w:val="Corpotesto"/>
        <w:spacing w:before="175" w:line="276" w:lineRule="auto"/>
        <w:rPr>
          <w:rFonts w:ascii="Garamond" w:hAnsi="Garamond"/>
        </w:rPr>
      </w:pPr>
      <w:r w:rsidRPr="00174904">
        <w:rPr>
          <w:rFonts w:ascii="Garamond" w:hAnsi="Garamond"/>
        </w:rPr>
        <w:t>Per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valutare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l’efficacia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dell’impact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analysis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condotta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su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ciascuna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Change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Request,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sono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 xml:space="preserve">state impiegate tre metriche statistiche complementari: </w:t>
      </w:r>
      <w:r w:rsidRPr="00174904">
        <w:rPr>
          <w:rFonts w:ascii="Garamond" w:hAnsi="Garamond"/>
          <w:i/>
        </w:rPr>
        <w:t>Recall</w:t>
      </w:r>
      <w:r w:rsidRPr="00174904">
        <w:rPr>
          <w:rFonts w:ascii="Garamond" w:hAnsi="Garamond"/>
        </w:rPr>
        <w:t xml:space="preserve">, </w:t>
      </w:r>
      <w:r w:rsidRPr="00174904">
        <w:rPr>
          <w:rFonts w:ascii="Garamond" w:hAnsi="Garamond"/>
          <w:i/>
        </w:rPr>
        <w:t xml:space="preserve">Precision </w:t>
      </w:r>
      <w:r w:rsidRPr="00174904">
        <w:rPr>
          <w:rFonts w:ascii="Garamond" w:hAnsi="Garamond"/>
        </w:rPr>
        <w:t xml:space="preserve">e </w:t>
      </w:r>
      <w:r w:rsidRPr="00174904">
        <w:rPr>
          <w:rFonts w:ascii="Garamond" w:hAnsi="Garamond"/>
          <w:i/>
        </w:rPr>
        <w:t>F-measure</w:t>
      </w:r>
      <w:r w:rsidRPr="00174904">
        <w:rPr>
          <w:rFonts w:ascii="Garamond" w:hAnsi="Garamond"/>
        </w:rPr>
        <w:t>.</w:t>
      </w:r>
    </w:p>
    <w:p w14:paraId="524D8084" w14:textId="77777777" w:rsidR="0083516A" w:rsidRPr="00174904" w:rsidRDefault="00000000">
      <w:pPr>
        <w:pStyle w:val="Corpotesto"/>
        <w:spacing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Queste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metriche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forniscono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una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valutazione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multidimensionale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della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qualità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dell’analisi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 xml:space="preserve">di </w:t>
      </w:r>
      <w:r w:rsidRPr="00174904">
        <w:rPr>
          <w:rFonts w:ascii="Garamond" w:hAnsi="Garamond"/>
          <w:spacing w:val="-2"/>
        </w:rPr>
        <w:t>impatto.</w:t>
      </w:r>
    </w:p>
    <w:p w14:paraId="240E9CE1" w14:textId="77777777" w:rsidR="0083516A" w:rsidRPr="00174904" w:rsidRDefault="00000000">
      <w:pPr>
        <w:pStyle w:val="Paragrafoelenco"/>
        <w:numPr>
          <w:ilvl w:val="2"/>
          <w:numId w:val="11"/>
        </w:numPr>
        <w:tabs>
          <w:tab w:val="left" w:pos="695"/>
        </w:tabs>
        <w:spacing w:before="80"/>
        <w:ind w:left="695" w:hanging="695"/>
        <w:rPr>
          <w:rFonts w:ascii="Garamond" w:hAnsi="Garamond"/>
          <w:color w:val="424242"/>
          <w:sz w:val="28"/>
        </w:rPr>
      </w:pPr>
      <w:bookmarkStart w:id="38" w:name="3.4.1_Recall_"/>
      <w:bookmarkEnd w:id="38"/>
      <w:r w:rsidRPr="00174904">
        <w:rPr>
          <w:rFonts w:ascii="Garamond" w:hAnsi="Garamond"/>
          <w:color w:val="424242"/>
          <w:spacing w:val="-2"/>
          <w:sz w:val="28"/>
        </w:rPr>
        <w:t>Recall</w:t>
      </w:r>
    </w:p>
    <w:p w14:paraId="5FA51857" w14:textId="77777777" w:rsidR="0083516A" w:rsidRPr="00174904" w:rsidRDefault="00000000">
      <w:pPr>
        <w:pStyle w:val="Corpotesto"/>
        <w:spacing w:before="128"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Il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Recall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misura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completezza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dell’analisi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impatto,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ovvero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capacità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identificare correttamente tutti gli artefatti che dovranno essere effettivamente modificati durante l’implementazione della Change Request.</w:t>
      </w:r>
    </w:p>
    <w:p w14:paraId="5BA39FB7" w14:textId="77777777" w:rsidR="0083516A" w:rsidRPr="00174904" w:rsidRDefault="0083516A">
      <w:pPr>
        <w:pStyle w:val="Corpotesto"/>
        <w:spacing w:before="38"/>
        <w:rPr>
          <w:rFonts w:ascii="Garamond" w:hAnsi="Garamond"/>
        </w:rPr>
      </w:pPr>
    </w:p>
    <w:p w14:paraId="2F330EB7" w14:textId="77777777" w:rsidR="0083516A" w:rsidRPr="00174904" w:rsidRDefault="00000000">
      <w:pPr>
        <w:pStyle w:val="Corpotesto"/>
        <w:rPr>
          <w:rFonts w:ascii="Garamond" w:hAnsi="Garamond"/>
        </w:rPr>
      </w:pPr>
      <w:r w:rsidRPr="00174904">
        <w:rPr>
          <w:rFonts w:ascii="Garamond" w:hAnsi="Garamond"/>
        </w:rPr>
        <w:t>La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formula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è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la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  <w:spacing w:val="-2"/>
        </w:rPr>
        <w:t>seguente:</w:t>
      </w:r>
    </w:p>
    <w:p w14:paraId="54C85726" w14:textId="77777777" w:rsidR="0083516A" w:rsidRPr="00174904" w:rsidRDefault="00000000">
      <w:pPr>
        <w:tabs>
          <w:tab w:val="left" w:pos="1386"/>
          <w:tab w:val="left" w:pos="1899"/>
        </w:tabs>
        <w:spacing w:before="87" w:line="122" w:lineRule="auto"/>
        <w:rPr>
          <w:rFonts w:ascii="Garamond" w:eastAsia="Cambria Math" w:hAnsi="Garamond"/>
          <w:position w:val="-11"/>
        </w:rPr>
      </w:pPr>
      <w:r w:rsidRPr="00174904">
        <w:rPr>
          <w:rFonts w:ascii="Cambria Math" w:eastAsia="Cambria Math" w:hAnsi="Cambria Math" w:cs="Cambria Math"/>
          <w:position w:val="-11"/>
        </w:rPr>
        <w:t>𝑅𝑒𝑐𝑎𝑙𝑙</w:t>
      </w:r>
      <w:r w:rsidRPr="00174904">
        <w:rPr>
          <w:rFonts w:ascii="Garamond" w:eastAsia="Cambria Math" w:hAnsi="Garamond"/>
          <w:spacing w:val="80"/>
          <w:position w:val="-11"/>
        </w:rPr>
        <w:t xml:space="preserve"> </w:t>
      </w:r>
      <w:r w:rsidRPr="00174904">
        <w:rPr>
          <w:rFonts w:ascii="Garamond" w:eastAsia="Cambria Math" w:hAnsi="Garamond"/>
          <w:position w:val="-11"/>
        </w:rPr>
        <w:t>=</w:t>
      </w:r>
      <w:r w:rsidRPr="00174904">
        <w:rPr>
          <w:rFonts w:ascii="Garamond" w:eastAsia="Cambria Math" w:hAnsi="Garamond"/>
          <w:spacing w:val="118"/>
          <w:position w:val="-11"/>
        </w:rPr>
        <w:t xml:space="preserve"> </w:t>
      </w:r>
      <w:r w:rsidRPr="00174904">
        <w:rPr>
          <w:rFonts w:ascii="Garamond" w:eastAsia="Times New Roman" w:hAnsi="Garamond"/>
          <w:sz w:val="15"/>
          <w:u w:val="thick"/>
        </w:rPr>
        <w:tab/>
      </w:r>
      <w:r w:rsidRPr="00174904">
        <w:rPr>
          <w:rFonts w:ascii="Cambria Math" w:eastAsia="Cambria Math" w:hAnsi="Cambria Math" w:cs="Cambria Math"/>
          <w:spacing w:val="-5"/>
          <w:sz w:val="15"/>
          <w:u w:val="thick"/>
        </w:rPr>
        <w:t>𝑇𝑃</w:t>
      </w:r>
      <w:r w:rsidRPr="00174904">
        <w:rPr>
          <w:rFonts w:ascii="Garamond" w:eastAsia="Cambria Math" w:hAnsi="Garamond"/>
          <w:sz w:val="15"/>
          <w:u w:val="thick"/>
        </w:rPr>
        <w:tab/>
      </w:r>
      <w:r w:rsidRPr="00174904">
        <w:rPr>
          <w:rFonts w:ascii="Garamond" w:eastAsia="Cambria Math" w:hAnsi="Garamond"/>
          <w:spacing w:val="27"/>
          <w:sz w:val="15"/>
        </w:rPr>
        <w:t xml:space="preserve"> </w:t>
      </w:r>
      <w:proofErr w:type="gramStart"/>
      <w:r w:rsidRPr="00174904">
        <w:rPr>
          <w:rFonts w:ascii="Garamond" w:eastAsia="Cambria Math" w:hAnsi="Garamond"/>
          <w:position w:val="-11"/>
        </w:rPr>
        <w:t>=</w:t>
      </w:r>
      <w:r w:rsidRPr="00174904">
        <w:rPr>
          <w:rFonts w:ascii="Garamond" w:eastAsia="Cambria Math" w:hAnsi="Garamond"/>
          <w:spacing w:val="9"/>
          <w:position w:val="-11"/>
        </w:rPr>
        <w:t xml:space="preserve"> </w:t>
      </w:r>
      <w:r w:rsidRPr="00174904">
        <w:rPr>
          <w:rFonts w:ascii="Garamond" w:eastAsia="Cambria Math" w:hAnsi="Garamond"/>
          <w:spacing w:val="28"/>
          <w:sz w:val="15"/>
          <w:u w:val="thick"/>
        </w:rPr>
        <w:t xml:space="preserve"> </w:t>
      </w:r>
      <w:r w:rsidRPr="00174904">
        <w:rPr>
          <w:rFonts w:ascii="Garamond" w:eastAsia="Cambria Math" w:hAnsi="Garamond"/>
          <w:sz w:val="15"/>
          <w:u w:val="thick"/>
        </w:rPr>
        <w:t>|</w:t>
      </w:r>
      <w:proofErr w:type="gramEnd"/>
      <w:r w:rsidRPr="00174904">
        <w:rPr>
          <w:rFonts w:ascii="Garamond" w:eastAsia="Cambria Math" w:hAnsi="Garamond"/>
          <w:spacing w:val="3"/>
          <w:sz w:val="15"/>
          <w:u w:val="thick"/>
        </w:rPr>
        <w:t xml:space="preserve"> </w:t>
      </w:r>
      <w:r w:rsidRPr="00174904">
        <w:rPr>
          <w:rFonts w:ascii="Cambria Math" w:eastAsia="Cambria Math" w:hAnsi="Cambria Math" w:cs="Cambria Math"/>
          <w:sz w:val="15"/>
          <w:u w:val="thick"/>
        </w:rPr>
        <w:t>𝐶𝐼𝑆</w:t>
      </w:r>
      <w:r w:rsidRPr="00174904">
        <w:rPr>
          <w:rFonts w:ascii="Garamond" w:eastAsia="Cambria Math" w:hAnsi="Garamond"/>
          <w:spacing w:val="3"/>
          <w:sz w:val="15"/>
          <w:u w:val="thick"/>
        </w:rPr>
        <w:t xml:space="preserve"> </w:t>
      </w:r>
      <w:r w:rsidRPr="00174904">
        <w:rPr>
          <w:rFonts w:ascii="Garamond" w:eastAsia="Cambria Math" w:hAnsi="Garamond"/>
          <w:sz w:val="15"/>
          <w:u w:val="thick"/>
        </w:rPr>
        <w:t>∩</w:t>
      </w:r>
      <w:r w:rsidRPr="00174904">
        <w:rPr>
          <w:rFonts w:ascii="Garamond" w:eastAsia="Cambria Math" w:hAnsi="Garamond"/>
          <w:spacing w:val="3"/>
          <w:sz w:val="15"/>
          <w:u w:val="thick"/>
        </w:rPr>
        <w:t xml:space="preserve"> </w:t>
      </w:r>
      <w:r w:rsidRPr="00174904">
        <w:rPr>
          <w:rFonts w:ascii="Cambria Math" w:eastAsia="Cambria Math" w:hAnsi="Cambria Math" w:cs="Cambria Math"/>
          <w:sz w:val="15"/>
          <w:u w:val="thick"/>
        </w:rPr>
        <w:t>𝐴𝐼𝑆</w:t>
      </w:r>
      <w:r w:rsidRPr="00174904">
        <w:rPr>
          <w:rFonts w:ascii="Garamond" w:eastAsia="Cambria Math" w:hAnsi="Garamond"/>
          <w:spacing w:val="3"/>
          <w:sz w:val="15"/>
          <w:u w:val="thick"/>
        </w:rPr>
        <w:t xml:space="preserve"> </w:t>
      </w:r>
      <w:proofErr w:type="gramStart"/>
      <w:r w:rsidRPr="00174904">
        <w:rPr>
          <w:rFonts w:ascii="Garamond" w:eastAsia="Cambria Math" w:hAnsi="Garamond"/>
          <w:sz w:val="15"/>
          <w:u w:val="thick"/>
        </w:rPr>
        <w:t>|</w:t>
      </w:r>
      <w:r w:rsidRPr="00174904">
        <w:rPr>
          <w:rFonts w:ascii="Garamond" w:eastAsia="Cambria Math" w:hAnsi="Garamond"/>
          <w:spacing w:val="29"/>
          <w:sz w:val="15"/>
          <w:u w:val="thick"/>
        </w:rPr>
        <w:t xml:space="preserve"> </w:t>
      </w:r>
      <w:r w:rsidRPr="00174904">
        <w:rPr>
          <w:rFonts w:ascii="Garamond" w:eastAsia="Cambria Math" w:hAnsi="Garamond"/>
          <w:spacing w:val="28"/>
          <w:sz w:val="15"/>
        </w:rPr>
        <w:t xml:space="preserve"> </w:t>
      </w:r>
      <w:r w:rsidRPr="00174904">
        <w:rPr>
          <w:rFonts w:ascii="Garamond" w:eastAsia="Cambria Math" w:hAnsi="Garamond"/>
          <w:position w:val="-11"/>
        </w:rPr>
        <w:t>×</w:t>
      </w:r>
      <w:proofErr w:type="gramEnd"/>
      <w:r w:rsidRPr="00174904">
        <w:rPr>
          <w:rFonts w:ascii="Garamond" w:eastAsia="Cambria Math" w:hAnsi="Garamond"/>
          <w:spacing w:val="40"/>
          <w:position w:val="-11"/>
        </w:rPr>
        <w:t xml:space="preserve"> </w:t>
      </w:r>
      <w:r w:rsidRPr="00174904">
        <w:rPr>
          <w:rFonts w:ascii="Garamond" w:eastAsia="Cambria Math" w:hAnsi="Garamond"/>
          <w:position w:val="-11"/>
        </w:rPr>
        <w:t>100</w:t>
      </w:r>
    </w:p>
    <w:p w14:paraId="24C43063" w14:textId="77777777" w:rsidR="0083516A" w:rsidRPr="00174904" w:rsidRDefault="00000000">
      <w:pPr>
        <w:tabs>
          <w:tab w:val="left" w:pos="2447"/>
        </w:tabs>
        <w:spacing w:line="155" w:lineRule="exact"/>
        <w:ind w:left="1125"/>
        <w:rPr>
          <w:rFonts w:ascii="Garamond" w:eastAsia="Cambria Math" w:hAnsi="Garamond"/>
          <w:sz w:val="15"/>
        </w:rPr>
      </w:pPr>
      <w:r w:rsidRPr="00174904">
        <w:rPr>
          <w:rFonts w:ascii="Garamond" w:eastAsia="Cambria Math" w:hAnsi="Garamond"/>
          <w:w w:val="105"/>
          <w:sz w:val="15"/>
        </w:rPr>
        <w:t>(</w:t>
      </w:r>
      <w:r w:rsidRPr="00174904">
        <w:rPr>
          <w:rFonts w:ascii="Cambria Math" w:eastAsia="Cambria Math" w:hAnsi="Cambria Math" w:cs="Cambria Math"/>
          <w:w w:val="105"/>
          <w:sz w:val="15"/>
        </w:rPr>
        <w:t>𝑇𝑃</w:t>
      </w:r>
      <w:r w:rsidRPr="00174904">
        <w:rPr>
          <w:rFonts w:ascii="Garamond" w:eastAsia="Cambria Math" w:hAnsi="Garamond"/>
          <w:spacing w:val="-6"/>
          <w:w w:val="105"/>
          <w:sz w:val="15"/>
        </w:rPr>
        <w:t xml:space="preserve"> </w:t>
      </w:r>
      <w:r w:rsidRPr="00174904">
        <w:rPr>
          <w:rFonts w:ascii="Garamond" w:eastAsia="Cambria Math" w:hAnsi="Garamond"/>
          <w:w w:val="105"/>
          <w:sz w:val="15"/>
        </w:rPr>
        <w:t>+</w:t>
      </w:r>
      <w:r w:rsidRPr="00174904">
        <w:rPr>
          <w:rFonts w:ascii="Garamond" w:eastAsia="Cambria Math" w:hAnsi="Garamond"/>
          <w:spacing w:val="-5"/>
          <w:w w:val="105"/>
          <w:sz w:val="15"/>
        </w:rPr>
        <w:t xml:space="preserve"> </w:t>
      </w:r>
      <w:r w:rsidRPr="00174904">
        <w:rPr>
          <w:rFonts w:ascii="Cambria Math" w:eastAsia="Cambria Math" w:hAnsi="Cambria Math" w:cs="Cambria Math"/>
          <w:spacing w:val="-5"/>
          <w:w w:val="105"/>
          <w:sz w:val="15"/>
        </w:rPr>
        <w:t>𝐹𝑁</w:t>
      </w:r>
      <w:r w:rsidRPr="00174904">
        <w:rPr>
          <w:rFonts w:ascii="Garamond" w:eastAsia="Cambria Math" w:hAnsi="Garamond"/>
          <w:spacing w:val="-5"/>
          <w:w w:val="105"/>
          <w:sz w:val="15"/>
        </w:rPr>
        <w:t>)</w:t>
      </w:r>
      <w:r w:rsidRPr="00174904">
        <w:rPr>
          <w:rFonts w:ascii="Garamond" w:eastAsia="Cambria Math" w:hAnsi="Garamond"/>
          <w:sz w:val="15"/>
        </w:rPr>
        <w:tab/>
      </w:r>
      <w:r w:rsidRPr="00174904">
        <w:rPr>
          <w:rFonts w:ascii="Garamond" w:eastAsia="Cambria Math" w:hAnsi="Garamond"/>
          <w:w w:val="105"/>
          <w:sz w:val="15"/>
        </w:rPr>
        <w:t>|</w:t>
      </w:r>
      <w:r w:rsidRPr="00174904">
        <w:rPr>
          <w:rFonts w:ascii="Garamond" w:eastAsia="Cambria Math" w:hAnsi="Garamond"/>
          <w:spacing w:val="-5"/>
          <w:w w:val="105"/>
          <w:sz w:val="15"/>
        </w:rPr>
        <w:t xml:space="preserve"> </w:t>
      </w:r>
      <w:r w:rsidRPr="00174904">
        <w:rPr>
          <w:rFonts w:ascii="Cambria Math" w:eastAsia="Cambria Math" w:hAnsi="Cambria Math" w:cs="Cambria Math"/>
          <w:w w:val="105"/>
          <w:sz w:val="15"/>
        </w:rPr>
        <w:t>𝐴𝐼𝑆</w:t>
      </w:r>
      <w:r w:rsidRPr="00174904">
        <w:rPr>
          <w:rFonts w:ascii="Garamond" w:eastAsia="Cambria Math" w:hAnsi="Garamond"/>
          <w:spacing w:val="-4"/>
          <w:w w:val="105"/>
          <w:sz w:val="15"/>
        </w:rPr>
        <w:t xml:space="preserve"> </w:t>
      </w:r>
      <w:r w:rsidRPr="00174904">
        <w:rPr>
          <w:rFonts w:ascii="Garamond" w:eastAsia="Cambria Math" w:hAnsi="Garamond"/>
          <w:spacing w:val="-10"/>
          <w:w w:val="105"/>
          <w:sz w:val="15"/>
        </w:rPr>
        <w:t>|</w:t>
      </w:r>
    </w:p>
    <w:p w14:paraId="158108CE" w14:textId="77777777" w:rsidR="0083516A" w:rsidRPr="00174904" w:rsidRDefault="0083516A">
      <w:pPr>
        <w:pStyle w:val="Corpotesto"/>
        <w:spacing w:before="74"/>
        <w:rPr>
          <w:rFonts w:ascii="Garamond" w:hAnsi="Garamond"/>
        </w:rPr>
      </w:pPr>
    </w:p>
    <w:p w14:paraId="123B7B37" w14:textId="77777777" w:rsidR="0083516A" w:rsidRPr="00174904" w:rsidRDefault="00000000">
      <w:pPr>
        <w:pStyle w:val="Corpotesto"/>
        <w:spacing w:before="1"/>
        <w:rPr>
          <w:rFonts w:ascii="Garamond" w:hAnsi="Garamond"/>
        </w:rPr>
      </w:pPr>
      <w:r w:rsidRPr="00174904">
        <w:rPr>
          <w:rFonts w:ascii="Garamond" w:hAnsi="Garamond"/>
          <w:spacing w:val="-2"/>
        </w:rPr>
        <w:t>Dove:</w:t>
      </w:r>
    </w:p>
    <w:p w14:paraId="0EF29F30" w14:textId="77777777" w:rsidR="0083516A" w:rsidRPr="00174904" w:rsidRDefault="00000000">
      <w:pPr>
        <w:pStyle w:val="Paragrafoelenco"/>
        <w:numPr>
          <w:ilvl w:val="0"/>
          <w:numId w:val="7"/>
        </w:numPr>
        <w:tabs>
          <w:tab w:val="left" w:pos="719"/>
        </w:tabs>
        <w:ind w:left="719" w:hanging="359"/>
        <w:rPr>
          <w:rFonts w:ascii="Garamond" w:hAnsi="Garamond"/>
        </w:rPr>
      </w:pPr>
      <w:r w:rsidRPr="00174904">
        <w:rPr>
          <w:rFonts w:ascii="Garamond" w:hAnsi="Garamond"/>
        </w:rPr>
        <w:t>TP</w:t>
      </w:r>
      <w:r w:rsidRPr="00174904">
        <w:rPr>
          <w:rFonts w:ascii="Garamond" w:hAnsi="Garamond"/>
          <w:spacing w:val="-11"/>
        </w:rPr>
        <w:t xml:space="preserve"> </w:t>
      </w:r>
      <w:r w:rsidRPr="00174904">
        <w:rPr>
          <w:rFonts w:ascii="Garamond" w:hAnsi="Garamond"/>
        </w:rPr>
        <w:t>(True</w:t>
      </w:r>
      <w:r w:rsidRPr="00174904">
        <w:rPr>
          <w:rFonts w:ascii="Garamond" w:hAnsi="Garamond"/>
          <w:spacing w:val="-9"/>
        </w:rPr>
        <w:t xml:space="preserve"> </w:t>
      </w:r>
      <w:r w:rsidRPr="00174904">
        <w:rPr>
          <w:rFonts w:ascii="Garamond" w:hAnsi="Garamond"/>
        </w:rPr>
        <w:t>Positives):</w:t>
      </w:r>
      <w:r w:rsidRPr="00174904">
        <w:rPr>
          <w:rFonts w:ascii="Garamond" w:hAnsi="Garamond"/>
          <w:spacing w:val="-8"/>
        </w:rPr>
        <w:t xml:space="preserve"> </w:t>
      </w:r>
      <w:r w:rsidRPr="00174904">
        <w:rPr>
          <w:rFonts w:ascii="Garamond" w:hAnsi="Garamond"/>
        </w:rPr>
        <w:t>Artefatti</w:t>
      </w:r>
      <w:r w:rsidRPr="00174904">
        <w:rPr>
          <w:rFonts w:ascii="Garamond" w:hAnsi="Garamond"/>
          <w:spacing w:val="-9"/>
        </w:rPr>
        <w:t xml:space="preserve"> </w:t>
      </w:r>
      <w:r w:rsidRPr="00174904">
        <w:rPr>
          <w:rFonts w:ascii="Garamond" w:hAnsi="Garamond"/>
        </w:rPr>
        <w:t>correttamente</w:t>
      </w:r>
      <w:r w:rsidRPr="00174904">
        <w:rPr>
          <w:rFonts w:ascii="Garamond" w:hAnsi="Garamond"/>
          <w:spacing w:val="-8"/>
        </w:rPr>
        <w:t xml:space="preserve"> </w:t>
      </w:r>
      <w:r w:rsidRPr="00174904">
        <w:rPr>
          <w:rFonts w:ascii="Garamond" w:hAnsi="Garamond"/>
        </w:rPr>
        <w:t>previsti</w:t>
      </w:r>
      <w:r w:rsidRPr="00174904">
        <w:rPr>
          <w:rFonts w:ascii="Garamond" w:hAnsi="Garamond"/>
          <w:spacing w:val="-9"/>
        </w:rPr>
        <w:t xml:space="preserve"> </w:t>
      </w:r>
      <w:r w:rsidRPr="00174904">
        <w:rPr>
          <w:rFonts w:ascii="Garamond" w:hAnsi="Garamond"/>
        </w:rPr>
        <w:t>come</w:t>
      </w:r>
      <w:r w:rsidRPr="00174904">
        <w:rPr>
          <w:rFonts w:ascii="Garamond" w:hAnsi="Garamond"/>
          <w:spacing w:val="-8"/>
        </w:rPr>
        <w:t xml:space="preserve"> </w:t>
      </w:r>
      <w:r w:rsidRPr="00174904">
        <w:rPr>
          <w:rFonts w:ascii="Garamond" w:hAnsi="Garamond"/>
          <w:spacing w:val="-2"/>
        </w:rPr>
        <w:t>impattati</w:t>
      </w:r>
    </w:p>
    <w:p w14:paraId="0CD19C61" w14:textId="77777777" w:rsidR="0083516A" w:rsidRPr="00174904" w:rsidRDefault="00000000">
      <w:pPr>
        <w:pStyle w:val="Paragrafoelenco"/>
        <w:numPr>
          <w:ilvl w:val="0"/>
          <w:numId w:val="7"/>
        </w:numPr>
        <w:tabs>
          <w:tab w:val="left" w:pos="719"/>
        </w:tabs>
        <w:ind w:left="719" w:hanging="359"/>
        <w:rPr>
          <w:rFonts w:ascii="Garamond" w:hAnsi="Garamond"/>
        </w:rPr>
      </w:pPr>
      <w:r w:rsidRPr="00174904">
        <w:rPr>
          <w:rFonts w:ascii="Garamond" w:hAnsi="Garamond"/>
        </w:rPr>
        <w:t>FN</w:t>
      </w:r>
      <w:r w:rsidRPr="00174904">
        <w:rPr>
          <w:rFonts w:ascii="Garamond" w:hAnsi="Garamond"/>
          <w:spacing w:val="-8"/>
        </w:rPr>
        <w:t xml:space="preserve"> </w:t>
      </w:r>
      <w:r w:rsidRPr="00174904">
        <w:rPr>
          <w:rFonts w:ascii="Garamond" w:hAnsi="Garamond"/>
        </w:rPr>
        <w:t>(False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Negatives):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Artefatti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impattati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ma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non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previsti</w:t>
      </w:r>
    </w:p>
    <w:p w14:paraId="6068E198" w14:textId="77777777" w:rsidR="0083516A" w:rsidRPr="00174904" w:rsidRDefault="0083516A">
      <w:pPr>
        <w:pStyle w:val="Corpotesto"/>
        <w:spacing w:before="75"/>
        <w:rPr>
          <w:rFonts w:ascii="Garamond" w:hAnsi="Garamond"/>
        </w:rPr>
      </w:pPr>
    </w:p>
    <w:p w14:paraId="32A37270" w14:textId="77777777" w:rsidR="0083516A" w:rsidRPr="00174904" w:rsidRDefault="00000000">
      <w:pPr>
        <w:pStyle w:val="Corpotesto"/>
        <w:spacing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Un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Recall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alto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indica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che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l’analisi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ha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coperto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efficacemente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tutti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gli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artefatti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rilevanti, minimizzando il rischio di scoperta tardiva di componenti trattanti.</w:t>
      </w:r>
    </w:p>
    <w:p w14:paraId="436A13F2" w14:textId="77777777" w:rsidR="0083516A" w:rsidRPr="00174904" w:rsidRDefault="0083516A">
      <w:pPr>
        <w:pStyle w:val="Corpotesto"/>
        <w:spacing w:before="67"/>
        <w:rPr>
          <w:rFonts w:ascii="Garamond" w:hAnsi="Garamond"/>
        </w:rPr>
      </w:pPr>
    </w:p>
    <w:p w14:paraId="578BFBE9" w14:textId="77777777" w:rsidR="0083516A" w:rsidRPr="00174904" w:rsidRDefault="00000000">
      <w:pPr>
        <w:pStyle w:val="Paragrafoelenco"/>
        <w:numPr>
          <w:ilvl w:val="2"/>
          <w:numId w:val="11"/>
        </w:numPr>
        <w:tabs>
          <w:tab w:val="left" w:pos="695"/>
        </w:tabs>
        <w:spacing w:before="0"/>
        <w:ind w:left="695" w:hanging="695"/>
        <w:rPr>
          <w:rFonts w:ascii="Garamond" w:hAnsi="Garamond"/>
          <w:color w:val="424242"/>
          <w:sz w:val="28"/>
        </w:rPr>
      </w:pPr>
      <w:bookmarkStart w:id="39" w:name="3.4.2_Precision_"/>
      <w:bookmarkEnd w:id="39"/>
      <w:r w:rsidRPr="00174904">
        <w:rPr>
          <w:rFonts w:ascii="Garamond" w:hAnsi="Garamond"/>
          <w:color w:val="424242"/>
          <w:spacing w:val="-2"/>
          <w:sz w:val="28"/>
        </w:rPr>
        <w:t>Precision</w:t>
      </w:r>
    </w:p>
    <w:p w14:paraId="304C010C" w14:textId="77777777" w:rsidR="0083516A" w:rsidRPr="00174904" w:rsidRDefault="00000000">
      <w:pPr>
        <w:pStyle w:val="Corpotesto"/>
        <w:spacing w:before="129"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La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Precision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misura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l’accuratezza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delle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previsioni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dell’analisi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impatto,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ovvero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capacità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 evitare sovrastime e falsi allarmi.</w:t>
      </w:r>
    </w:p>
    <w:p w14:paraId="6ED0F64F" w14:textId="77777777" w:rsidR="0083516A" w:rsidRPr="00174904" w:rsidRDefault="0083516A">
      <w:pPr>
        <w:pStyle w:val="Corpotesto"/>
        <w:spacing w:before="97"/>
        <w:rPr>
          <w:rFonts w:ascii="Garamond" w:hAnsi="Garamond"/>
        </w:rPr>
      </w:pPr>
    </w:p>
    <w:p w14:paraId="61862371" w14:textId="77777777" w:rsidR="0083516A" w:rsidRPr="00174904" w:rsidRDefault="00000000">
      <w:pPr>
        <w:pStyle w:val="Corpotesto"/>
        <w:tabs>
          <w:tab w:val="left" w:pos="1643"/>
          <w:tab w:val="left" w:pos="2179"/>
        </w:tabs>
        <w:spacing w:line="178" w:lineRule="exact"/>
        <w:rPr>
          <w:rFonts w:ascii="Garamond" w:eastAsia="Cambria Math" w:hAnsi="Garamond"/>
        </w:rPr>
      </w:pPr>
      <w:r w:rsidRPr="00174904">
        <w:rPr>
          <w:rFonts w:ascii="Cambria Math" w:eastAsia="Cambria Math" w:hAnsi="Cambria Math" w:cs="Cambria Math"/>
          <w:spacing w:val="-2"/>
          <w:w w:val="105"/>
        </w:rPr>
        <w:t>𝑃𝑟𝑒𝑐𝑖𝑠𝑖𝑜𝑛</w:t>
      </w:r>
      <w:r w:rsidRPr="00174904">
        <w:rPr>
          <w:rFonts w:ascii="Garamond" w:eastAsia="Cambria Math" w:hAnsi="Garamond"/>
          <w:spacing w:val="71"/>
          <w:w w:val="110"/>
        </w:rPr>
        <w:t xml:space="preserve"> </w:t>
      </w:r>
      <w:r w:rsidRPr="00174904">
        <w:rPr>
          <w:rFonts w:ascii="Garamond" w:eastAsia="Cambria Math" w:hAnsi="Garamond"/>
          <w:w w:val="110"/>
        </w:rPr>
        <w:t xml:space="preserve">= </w:t>
      </w:r>
      <w:r w:rsidRPr="00174904">
        <w:rPr>
          <w:rFonts w:ascii="Garamond" w:eastAsia="Times New Roman" w:hAnsi="Garamond"/>
          <w:u w:val="thick"/>
        </w:rPr>
        <w:tab/>
      </w:r>
      <w:r w:rsidRPr="00174904">
        <w:rPr>
          <w:rFonts w:ascii="Cambria Math" w:eastAsia="Cambria Math" w:hAnsi="Cambria Math" w:cs="Cambria Math"/>
          <w:spacing w:val="-5"/>
          <w:w w:val="110"/>
          <w:u w:val="thick"/>
          <w:vertAlign w:val="superscript"/>
        </w:rPr>
        <w:t>𝑇𝑃</w:t>
      </w:r>
      <w:r w:rsidRPr="00174904">
        <w:rPr>
          <w:rFonts w:ascii="Garamond" w:eastAsia="Cambria Math" w:hAnsi="Garamond"/>
          <w:u w:val="thick"/>
        </w:rPr>
        <w:tab/>
      </w:r>
      <w:r w:rsidRPr="00174904">
        <w:rPr>
          <w:rFonts w:ascii="Garamond" w:eastAsia="Cambria Math" w:hAnsi="Garamond"/>
          <w:spacing w:val="7"/>
          <w:w w:val="110"/>
        </w:rPr>
        <w:t xml:space="preserve"> </w:t>
      </w:r>
      <w:proofErr w:type="gramStart"/>
      <w:r w:rsidRPr="00174904">
        <w:rPr>
          <w:rFonts w:ascii="Garamond" w:eastAsia="Cambria Math" w:hAnsi="Garamond"/>
          <w:w w:val="110"/>
        </w:rPr>
        <w:t>=</w:t>
      </w:r>
      <w:r w:rsidRPr="00174904">
        <w:rPr>
          <w:rFonts w:ascii="Garamond" w:eastAsia="Cambria Math" w:hAnsi="Garamond"/>
          <w:spacing w:val="20"/>
          <w:w w:val="115"/>
        </w:rPr>
        <w:t xml:space="preserve"> </w:t>
      </w:r>
      <w:r w:rsidRPr="00174904">
        <w:rPr>
          <w:rFonts w:ascii="Garamond" w:eastAsia="Times New Roman" w:hAnsi="Garamond"/>
          <w:spacing w:val="7"/>
          <w:w w:val="115"/>
          <w:u w:val="thick"/>
          <w:vertAlign w:val="superscript"/>
        </w:rPr>
        <w:t xml:space="preserve"> </w:t>
      </w:r>
      <w:r w:rsidRPr="00174904">
        <w:rPr>
          <w:rFonts w:ascii="Garamond" w:eastAsia="Cambria Math" w:hAnsi="Garamond"/>
          <w:w w:val="110"/>
          <w:u w:val="thick"/>
          <w:vertAlign w:val="superscript"/>
        </w:rPr>
        <w:t>|</w:t>
      </w:r>
      <w:proofErr w:type="gramEnd"/>
      <w:r w:rsidRPr="00174904">
        <w:rPr>
          <w:rFonts w:ascii="Garamond" w:eastAsia="Cambria Math" w:hAnsi="Garamond"/>
          <w:spacing w:val="-19"/>
          <w:w w:val="110"/>
          <w:u w:val="thick"/>
        </w:rPr>
        <w:t xml:space="preserve"> </w:t>
      </w:r>
      <w:r w:rsidRPr="00174904">
        <w:rPr>
          <w:rFonts w:ascii="Cambria Math" w:eastAsia="Cambria Math" w:hAnsi="Cambria Math" w:cs="Cambria Math"/>
          <w:w w:val="110"/>
          <w:u w:val="thick"/>
          <w:vertAlign w:val="superscript"/>
        </w:rPr>
        <w:t>𝐶𝐼𝑆</w:t>
      </w:r>
      <w:r w:rsidRPr="00174904">
        <w:rPr>
          <w:rFonts w:ascii="Garamond" w:eastAsia="Cambria Math" w:hAnsi="Garamond"/>
          <w:spacing w:val="-19"/>
          <w:w w:val="110"/>
          <w:u w:val="thick"/>
        </w:rPr>
        <w:t xml:space="preserve"> </w:t>
      </w:r>
      <w:r w:rsidRPr="00174904">
        <w:rPr>
          <w:rFonts w:ascii="Garamond" w:eastAsia="Cambria Math" w:hAnsi="Garamond"/>
          <w:w w:val="110"/>
          <w:u w:val="thick"/>
          <w:vertAlign w:val="superscript"/>
        </w:rPr>
        <w:t>∩</w:t>
      </w:r>
      <w:r w:rsidRPr="00174904">
        <w:rPr>
          <w:rFonts w:ascii="Garamond" w:eastAsia="Cambria Math" w:hAnsi="Garamond"/>
          <w:spacing w:val="-19"/>
          <w:w w:val="110"/>
          <w:u w:val="thick"/>
        </w:rPr>
        <w:t xml:space="preserve"> </w:t>
      </w:r>
      <w:r w:rsidRPr="00174904">
        <w:rPr>
          <w:rFonts w:ascii="Cambria Math" w:eastAsia="Cambria Math" w:hAnsi="Cambria Math" w:cs="Cambria Math"/>
          <w:w w:val="110"/>
          <w:u w:val="thick"/>
          <w:vertAlign w:val="superscript"/>
        </w:rPr>
        <w:t>𝐴𝐼𝑆</w:t>
      </w:r>
      <w:r w:rsidRPr="00174904">
        <w:rPr>
          <w:rFonts w:ascii="Garamond" w:eastAsia="Cambria Math" w:hAnsi="Garamond"/>
          <w:spacing w:val="-19"/>
          <w:w w:val="110"/>
          <w:u w:val="thick"/>
        </w:rPr>
        <w:t xml:space="preserve"> </w:t>
      </w:r>
      <w:proofErr w:type="gramStart"/>
      <w:r w:rsidRPr="00174904">
        <w:rPr>
          <w:rFonts w:ascii="Garamond" w:eastAsia="Cambria Math" w:hAnsi="Garamond"/>
          <w:w w:val="110"/>
          <w:u w:val="thick"/>
          <w:vertAlign w:val="superscript"/>
        </w:rPr>
        <w:t>|</w:t>
      </w:r>
      <w:r w:rsidRPr="00174904">
        <w:rPr>
          <w:rFonts w:ascii="Garamond" w:eastAsia="Cambria Math" w:hAnsi="Garamond"/>
          <w:spacing w:val="7"/>
          <w:w w:val="110"/>
          <w:u w:val="thick"/>
        </w:rPr>
        <w:t xml:space="preserve"> </w:t>
      </w:r>
      <w:r w:rsidRPr="00174904">
        <w:rPr>
          <w:rFonts w:ascii="Garamond" w:eastAsia="Cambria Math" w:hAnsi="Garamond"/>
          <w:spacing w:val="7"/>
          <w:w w:val="110"/>
        </w:rPr>
        <w:t xml:space="preserve"> </w:t>
      </w:r>
      <w:r w:rsidRPr="00174904">
        <w:rPr>
          <w:rFonts w:ascii="Garamond" w:eastAsia="Cambria Math" w:hAnsi="Garamond"/>
          <w:w w:val="110"/>
        </w:rPr>
        <w:t>×</w:t>
      </w:r>
      <w:proofErr w:type="gramEnd"/>
      <w:r w:rsidRPr="00174904">
        <w:rPr>
          <w:rFonts w:ascii="Garamond" w:eastAsia="Cambria Math" w:hAnsi="Garamond"/>
          <w:spacing w:val="36"/>
          <w:w w:val="110"/>
        </w:rPr>
        <w:t xml:space="preserve"> </w:t>
      </w:r>
      <w:r w:rsidRPr="00174904">
        <w:rPr>
          <w:rFonts w:ascii="Garamond" w:eastAsia="Cambria Math" w:hAnsi="Garamond"/>
          <w:w w:val="110"/>
        </w:rPr>
        <w:t>100</w:t>
      </w:r>
    </w:p>
    <w:p w14:paraId="720A91DF" w14:textId="77777777" w:rsidR="0083516A" w:rsidRPr="00174904" w:rsidRDefault="00000000">
      <w:pPr>
        <w:tabs>
          <w:tab w:val="left" w:pos="2731"/>
        </w:tabs>
        <w:spacing w:line="155" w:lineRule="exact"/>
        <w:ind w:left="1356"/>
        <w:rPr>
          <w:rFonts w:ascii="Garamond" w:eastAsia="Cambria Math" w:hAnsi="Garamond"/>
          <w:sz w:val="15"/>
        </w:rPr>
      </w:pPr>
      <w:proofErr w:type="gramStart"/>
      <w:r w:rsidRPr="00174904">
        <w:rPr>
          <w:rFonts w:ascii="Garamond" w:eastAsia="Cambria Math" w:hAnsi="Garamond"/>
          <w:w w:val="105"/>
          <w:sz w:val="15"/>
        </w:rPr>
        <w:t>(</w:t>
      </w:r>
      <w:r w:rsidRPr="00174904">
        <w:rPr>
          <w:rFonts w:ascii="Garamond" w:eastAsia="Cambria Math" w:hAnsi="Garamond"/>
          <w:spacing w:val="-4"/>
          <w:w w:val="105"/>
          <w:sz w:val="15"/>
        </w:rPr>
        <w:t xml:space="preserve"> </w:t>
      </w:r>
      <w:r w:rsidRPr="00174904">
        <w:rPr>
          <w:rFonts w:ascii="Cambria Math" w:eastAsia="Cambria Math" w:hAnsi="Cambria Math" w:cs="Cambria Math"/>
          <w:w w:val="105"/>
          <w:sz w:val="15"/>
        </w:rPr>
        <w:t>𝑇𝑃</w:t>
      </w:r>
      <w:proofErr w:type="gramEnd"/>
      <w:r w:rsidRPr="00174904">
        <w:rPr>
          <w:rFonts w:ascii="Garamond" w:eastAsia="Cambria Math" w:hAnsi="Garamond"/>
          <w:spacing w:val="-4"/>
          <w:w w:val="105"/>
          <w:sz w:val="15"/>
        </w:rPr>
        <w:t xml:space="preserve"> </w:t>
      </w:r>
      <w:r w:rsidRPr="00174904">
        <w:rPr>
          <w:rFonts w:ascii="Garamond" w:eastAsia="Cambria Math" w:hAnsi="Garamond"/>
          <w:w w:val="105"/>
          <w:sz w:val="15"/>
        </w:rPr>
        <w:t>+</w:t>
      </w:r>
      <w:r w:rsidRPr="00174904">
        <w:rPr>
          <w:rFonts w:ascii="Garamond" w:eastAsia="Cambria Math" w:hAnsi="Garamond"/>
          <w:spacing w:val="-4"/>
          <w:w w:val="105"/>
          <w:sz w:val="15"/>
        </w:rPr>
        <w:t xml:space="preserve"> </w:t>
      </w:r>
      <w:proofErr w:type="gramStart"/>
      <w:r w:rsidRPr="00174904">
        <w:rPr>
          <w:rFonts w:ascii="Cambria Math" w:eastAsia="Cambria Math" w:hAnsi="Cambria Math" w:cs="Cambria Math"/>
          <w:w w:val="105"/>
          <w:sz w:val="15"/>
        </w:rPr>
        <w:t>𝐹𝑃</w:t>
      </w:r>
      <w:r w:rsidRPr="00174904">
        <w:rPr>
          <w:rFonts w:ascii="Garamond" w:eastAsia="Cambria Math" w:hAnsi="Garamond"/>
          <w:spacing w:val="-4"/>
          <w:w w:val="105"/>
          <w:sz w:val="15"/>
        </w:rPr>
        <w:t xml:space="preserve"> </w:t>
      </w:r>
      <w:r w:rsidRPr="00174904">
        <w:rPr>
          <w:rFonts w:ascii="Garamond" w:eastAsia="Cambria Math" w:hAnsi="Garamond"/>
          <w:spacing w:val="-10"/>
          <w:w w:val="105"/>
          <w:sz w:val="15"/>
        </w:rPr>
        <w:t>)</w:t>
      </w:r>
      <w:proofErr w:type="gramEnd"/>
      <w:r w:rsidRPr="00174904">
        <w:rPr>
          <w:rFonts w:ascii="Garamond" w:eastAsia="Cambria Math" w:hAnsi="Garamond"/>
          <w:sz w:val="15"/>
        </w:rPr>
        <w:tab/>
      </w:r>
      <w:r w:rsidRPr="00174904">
        <w:rPr>
          <w:rFonts w:ascii="Garamond" w:eastAsia="Cambria Math" w:hAnsi="Garamond"/>
          <w:w w:val="105"/>
          <w:sz w:val="15"/>
        </w:rPr>
        <w:t>|</w:t>
      </w:r>
      <w:r w:rsidRPr="00174904">
        <w:rPr>
          <w:rFonts w:ascii="Garamond" w:eastAsia="Cambria Math" w:hAnsi="Garamond"/>
          <w:spacing w:val="-5"/>
          <w:w w:val="105"/>
          <w:sz w:val="15"/>
        </w:rPr>
        <w:t xml:space="preserve"> </w:t>
      </w:r>
      <w:r w:rsidRPr="00174904">
        <w:rPr>
          <w:rFonts w:ascii="Cambria Math" w:eastAsia="Cambria Math" w:hAnsi="Cambria Math" w:cs="Cambria Math"/>
          <w:w w:val="105"/>
          <w:sz w:val="15"/>
        </w:rPr>
        <w:t>𝐶𝐼𝑆</w:t>
      </w:r>
      <w:r w:rsidRPr="00174904">
        <w:rPr>
          <w:rFonts w:ascii="Garamond" w:eastAsia="Cambria Math" w:hAnsi="Garamond"/>
          <w:spacing w:val="-4"/>
          <w:w w:val="105"/>
          <w:sz w:val="15"/>
        </w:rPr>
        <w:t xml:space="preserve"> </w:t>
      </w:r>
      <w:r w:rsidRPr="00174904">
        <w:rPr>
          <w:rFonts w:ascii="Garamond" w:eastAsia="Cambria Math" w:hAnsi="Garamond"/>
          <w:spacing w:val="-10"/>
          <w:w w:val="105"/>
          <w:sz w:val="15"/>
        </w:rPr>
        <w:t>|</w:t>
      </w:r>
    </w:p>
    <w:p w14:paraId="1A8B0077" w14:textId="77777777" w:rsidR="0083516A" w:rsidRPr="00174904" w:rsidRDefault="0083516A">
      <w:pPr>
        <w:pStyle w:val="Corpotesto"/>
        <w:spacing w:before="74"/>
        <w:rPr>
          <w:rFonts w:ascii="Garamond" w:hAnsi="Garamond"/>
        </w:rPr>
      </w:pPr>
    </w:p>
    <w:p w14:paraId="619D90CC" w14:textId="77777777" w:rsidR="0083516A" w:rsidRPr="00174904" w:rsidRDefault="00000000">
      <w:pPr>
        <w:pStyle w:val="Corpotesto"/>
        <w:spacing w:before="1"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Una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Precision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alta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indica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che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ogni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artefatto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previsto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è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stato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effettivamente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modificato,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 xml:space="preserve">evitando lo spreco di risorse su componenti non rilevanti. Una Precision bassa, invece, significa che </w:t>
      </w:r>
      <w:proofErr w:type="gramStart"/>
      <w:r w:rsidRPr="00174904">
        <w:rPr>
          <w:rFonts w:ascii="Garamond" w:hAnsi="Garamond"/>
        </w:rPr>
        <w:t>il team</w:t>
      </w:r>
      <w:proofErr w:type="gramEnd"/>
      <w:r w:rsidRPr="00174904">
        <w:rPr>
          <w:rFonts w:ascii="Garamond" w:hAnsi="Garamond"/>
        </w:rPr>
        <w:t xml:space="preserve"> ha dedicato tempo e risorse ad elementi che non avevano effettivamente bisogno di </w:t>
      </w:r>
      <w:r w:rsidRPr="00174904">
        <w:rPr>
          <w:rFonts w:ascii="Garamond" w:hAnsi="Garamond"/>
          <w:spacing w:val="-2"/>
        </w:rPr>
        <w:t>modifiche.</w:t>
      </w:r>
    </w:p>
    <w:p w14:paraId="74C8CB75" w14:textId="77777777" w:rsidR="0083516A" w:rsidRPr="00174904" w:rsidRDefault="0083516A">
      <w:pPr>
        <w:pStyle w:val="Corpotesto"/>
        <w:rPr>
          <w:rFonts w:ascii="Garamond" w:hAnsi="Garamond"/>
        </w:rPr>
      </w:pPr>
    </w:p>
    <w:p w14:paraId="5632302D" w14:textId="77777777" w:rsidR="0083516A" w:rsidRPr="00174904" w:rsidRDefault="0083516A">
      <w:pPr>
        <w:pStyle w:val="Corpotesto"/>
        <w:spacing w:before="104"/>
        <w:rPr>
          <w:rFonts w:ascii="Garamond" w:hAnsi="Garamond"/>
        </w:rPr>
      </w:pPr>
    </w:p>
    <w:p w14:paraId="5E6F251C" w14:textId="77777777" w:rsidR="0083516A" w:rsidRPr="00174904" w:rsidRDefault="00000000">
      <w:pPr>
        <w:pStyle w:val="Paragrafoelenco"/>
        <w:numPr>
          <w:ilvl w:val="2"/>
          <w:numId w:val="11"/>
        </w:numPr>
        <w:tabs>
          <w:tab w:val="left" w:pos="695"/>
        </w:tabs>
        <w:spacing w:before="1"/>
        <w:ind w:left="695" w:hanging="695"/>
        <w:rPr>
          <w:rFonts w:ascii="Garamond" w:hAnsi="Garamond"/>
          <w:color w:val="424242"/>
          <w:sz w:val="28"/>
        </w:rPr>
      </w:pPr>
      <w:bookmarkStart w:id="40" w:name="3.4.3_F-Measure_"/>
      <w:bookmarkEnd w:id="40"/>
      <w:r w:rsidRPr="00174904">
        <w:rPr>
          <w:rFonts w:ascii="Garamond" w:hAnsi="Garamond"/>
          <w:color w:val="424242"/>
          <w:spacing w:val="-2"/>
          <w:sz w:val="28"/>
        </w:rPr>
        <w:t>F-Measure</w:t>
      </w:r>
    </w:p>
    <w:p w14:paraId="68EF7930" w14:textId="77777777" w:rsidR="0083516A" w:rsidRPr="00174904" w:rsidRDefault="00000000">
      <w:pPr>
        <w:pStyle w:val="Corpotesto"/>
        <w:spacing w:before="128"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L’F-Measure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è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media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armonica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tra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Recall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Precision,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che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significa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che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uguale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peso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ad entrambe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metriche.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L’uso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della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media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armonica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assicura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che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l’F-Measure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rimanga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basso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se una delle due metriche è significativamente inferiore all’altra, forzando il raggiungimento di un equilibrio tra completezza e accuratezza.</w:t>
      </w:r>
    </w:p>
    <w:p w14:paraId="4609145B" w14:textId="77777777" w:rsidR="0083516A" w:rsidRPr="00174904" w:rsidRDefault="0083516A">
      <w:pPr>
        <w:pStyle w:val="Corpotesto"/>
        <w:spacing w:before="125"/>
        <w:rPr>
          <w:rFonts w:ascii="Garamond" w:hAnsi="Garamond"/>
          <w:sz w:val="15"/>
        </w:rPr>
      </w:pPr>
    </w:p>
    <w:p w14:paraId="655ED2CE" w14:textId="77777777" w:rsidR="0083516A" w:rsidRPr="00174904" w:rsidRDefault="00000000">
      <w:pPr>
        <w:ind w:left="2200"/>
        <w:rPr>
          <w:rFonts w:ascii="Garamond" w:eastAsia="Cambria Math" w:hAnsi="Garamond"/>
          <w:sz w:val="15"/>
        </w:rPr>
      </w:pPr>
      <w:r w:rsidRPr="00174904">
        <w:rPr>
          <w:rFonts w:ascii="Garamond" w:eastAsia="Cambria Math" w:hAnsi="Garamond"/>
          <w:noProof/>
          <w:sz w:val="15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68567A1" wp14:editId="66E55FEE">
                <wp:simplePos x="0" y="0"/>
                <wp:positionH relativeFrom="page">
                  <wp:posOffset>914400</wp:posOffset>
                </wp:positionH>
                <wp:positionV relativeFrom="paragraph">
                  <wp:posOffset>57409</wp:posOffset>
                </wp:positionV>
                <wp:extent cx="2710815" cy="14033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081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5B965B" w14:textId="77777777" w:rsidR="0083516A" w:rsidRDefault="00000000">
                            <w:pPr>
                              <w:pStyle w:val="Corpotesto"/>
                              <w:tabs>
                                <w:tab w:val="left" w:pos="3658"/>
                              </w:tabs>
                              <w:spacing w:line="220" w:lineRule="exact"/>
                              <w:rPr>
                                <w:rFonts w:ascii="Cambria Math" w:eastAsia="Cambria Math" w:hAnsi="Cambria Math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</w:rPr>
                              <w:t>𝐹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</w:rPr>
                              <w:t>−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</w:rPr>
                              <w:t>𝑀𝑒𝑎𝑠𝑢𝑟𝑒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10"/>
                              </w:rPr>
                              <w:t>×</w:t>
                            </w:r>
                            <w:r>
                              <w:rPr>
                                <w:rFonts w:ascii="Cambria Math" w:eastAsia="Cambria Math" w:hAnsi="Cambria Math"/>
                              </w:rPr>
                              <w:tab/>
                              <w:t>×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8567A1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1in;margin-top:4.5pt;width:213.45pt;height:11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gCAlQEAABsDAAAOAAAAZHJzL2Uyb0RvYy54bWysUsFu2zAMvQ/oPwi6N7bTdSuMOMXaYsOA&#10;YivQ7QMUWYqNWaJGKrHz96MUJxm227ALRUnU43uPWt1PbhB7g9SDb2S1KKUwXkPb+20jv3/7eH0n&#10;BUXlWzWAN408GJL366s3qzHUZgkdDK1BwSCe6jE0sosx1EVBujNO0QKC8XxpAZ2KvMVt0aIaGd0N&#10;xbIs3xUjYBsQtCHi06fjpVxnfGuNjl+tJRPF0EjmFnPEHDcpFuuVqreoQtfrmYb6BxZO9Z6bnqGe&#10;VFRih/1fUK7XCAQ2LjS4AqzttckaWE1V/qHmtVPBZC1sDoWzTfT/YPWX/Wt4QRGnB5h4gFkEhWfQ&#10;P4i9KcZA9VyTPKWauDoJnSy6tLIEwQ/Z28PZTzNFoflw+b4q76pbKTTfVW/Lm5vbZHhxeR2Q4icD&#10;TqSkkcjzygzU/pnisfRUMpM59k9M4rSZuCSlG2gPLGLkOTaSfu4UGimGz56NSkM/JXhKNqcE4/AI&#10;+WskLR4+7CLYPne+4M6deQKZ+/xb0oh/3+eqy59e/wIAAP//AwBQSwMEFAAGAAgAAAAhAPvAihPe&#10;AAAACAEAAA8AAABkcnMvZG93bnJldi54bWxMj8FOwzAQRO9I/IO1SNyoHSiFhDhVheCEhJqGA0cn&#10;3iZR43WI3Tb8PcsJTqvRjGbf5OvZDeKEU+g9aUgWCgRS421PrYaP6vXmEUSIhqwZPKGGbwywLi4v&#10;cpNZf6YST7vYCi6hkBkNXYxjJmVoOnQmLPyIxN7eT85EllMr7WTOXO4GeavUSjrTE3/ozIjPHTaH&#10;3dFp2HxS+dJ/vdfbcl/2VZUqelsdtL6+mjdPICLO8S8Mv/iMDgUz1f5INoiB9XLJW6KGlA/79w8q&#10;BVFruEsSkEUu/w8ofgAAAP//AwBQSwECLQAUAAYACAAAACEAtoM4kv4AAADhAQAAEwAAAAAAAAAA&#10;AAAAAAAAAAAAW0NvbnRlbnRfVHlwZXNdLnhtbFBLAQItABQABgAIAAAAIQA4/SH/1gAAAJQBAAAL&#10;AAAAAAAAAAAAAAAAAC8BAABfcmVscy8ucmVsc1BLAQItABQABgAIAAAAIQBBngCAlQEAABsDAAAO&#10;AAAAAAAAAAAAAAAAAC4CAABkcnMvZTJvRG9jLnhtbFBLAQItABQABgAIAAAAIQD7wIoT3gAAAAgB&#10;AAAPAAAAAAAAAAAAAAAAAO8DAABkcnMvZG93bnJldi54bWxQSwUGAAAAAAQABADzAAAA+gQAAAAA&#10;" filled="f" stroked="f">
                <v:textbox inset="0,0,0,0">
                  <w:txbxContent>
                    <w:p w14:paraId="065B965B" w14:textId="77777777" w:rsidR="0083516A" w:rsidRDefault="00000000">
                      <w:pPr>
                        <w:pStyle w:val="Corpotesto"/>
                        <w:tabs>
                          <w:tab w:val="left" w:pos="3658"/>
                        </w:tabs>
                        <w:spacing w:line="220" w:lineRule="exact"/>
                        <w:rPr>
                          <w:rFonts w:ascii="Cambria Math" w:eastAsia="Cambria Math" w:hAnsi="Cambria Math"/>
                        </w:rPr>
                      </w:pPr>
                      <w:r>
                        <w:rPr>
                          <w:rFonts w:ascii="Cambria Math" w:eastAsia="Cambria Math" w:hAnsi="Cambria Math"/>
                        </w:rPr>
                        <w:t>𝐹</w:t>
                      </w:r>
                      <w:r>
                        <w:rPr>
                          <w:rFonts w:ascii="Cambria Math" w:eastAsia="Cambria Math" w:hAnsi="Cambria Math"/>
                          <w:spacing w:val="3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</w:rPr>
                        <w:t>−</w:t>
                      </w:r>
                      <w:r>
                        <w:rPr>
                          <w:rFonts w:ascii="Cambria Math" w:eastAsia="Cambria Math" w:hAnsi="Cambria Math"/>
                          <w:spacing w:val="37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</w:rPr>
                        <w:t>𝑀𝑒𝑎𝑠𝑢𝑟𝑒</w:t>
                      </w:r>
                      <w:r>
                        <w:rPr>
                          <w:rFonts w:ascii="Cambria Math" w:eastAsia="Cambria Math" w:hAnsi="Cambria Math"/>
                          <w:spacing w:val="61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</w:rPr>
                        <w:t>=</w:t>
                      </w:r>
                      <w:r>
                        <w:rPr>
                          <w:rFonts w:ascii="Cambria Math" w:eastAsia="Cambria Math" w:hAnsi="Cambria Math"/>
                          <w:spacing w:val="6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</w:rPr>
                        <w:t>2</w:t>
                      </w:r>
                      <w:r>
                        <w:rPr>
                          <w:rFonts w:ascii="Cambria Math" w:eastAsia="Cambria Math" w:hAnsi="Cambria Math"/>
                          <w:spacing w:val="3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spacing w:val="-10"/>
                        </w:rPr>
                        <w:t>×</w:t>
                      </w:r>
                      <w:r>
                        <w:rPr>
                          <w:rFonts w:ascii="Cambria Math" w:eastAsia="Cambria Math" w:hAnsi="Cambria Math"/>
                        </w:rPr>
                        <w:tab/>
                        <w:t>×</w:t>
                      </w:r>
                      <w:r>
                        <w:rPr>
                          <w:rFonts w:ascii="Cambria Math" w:eastAsia="Cambria Math" w:hAnsi="Cambria Math"/>
                          <w:spacing w:val="37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spacing w:val="-5"/>
                        </w:rPr>
                        <w:t>100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74904">
        <w:rPr>
          <w:rFonts w:ascii="Garamond" w:eastAsia="Cambria Math" w:hAnsi="Garamond"/>
          <w:spacing w:val="43"/>
          <w:w w:val="105"/>
          <w:sz w:val="15"/>
          <w:u w:val="thick"/>
        </w:rPr>
        <w:t xml:space="preserve"> </w:t>
      </w:r>
      <w:r w:rsidRPr="00174904">
        <w:rPr>
          <w:rFonts w:ascii="Cambria Math" w:eastAsia="Cambria Math" w:hAnsi="Cambria Math" w:cs="Cambria Math"/>
          <w:spacing w:val="-2"/>
          <w:w w:val="105"/>
          <w:sz w:val="15"/>
          <w:u w:val="thick"/>
        </w:rPr>
        <w:t>𝑃𝑟𝑒𝑐𝑖𝑠𝑖𝑜𝑛</w:t>
      </w:r>
      <w:r w:rsidRPr="00174904">
        <w:rPr>
          <w:rFonts w:ascii="Garamond" w:eastAsia="Cambria Math" w:hAnsi="Garamond"/>
          <w:spacing w:val="-1"/>
          <w:w w:val="105"/>
          <w:sz w:val="15"/>
          <w:u w:val="thick"/>
        </w:rPr>
        <w:t xml:space="preserve"> </w:t>
      </w:r>
      <w:r w:rsidRPr="00174904">
        <w:rPr>
          <w:rFonts w:ascii="Garamond" w:eastAsia="Cambria Math" w:hAnsi="Garamond"/>
          <w:spacing w:val="-2"/>
          <w:w w:val="105"/>
          <w:sz w:val="15"/>
          <w:u w:val="thick"/>
        </w:rPr>
        <w:t>*</w:t>
      </w:r>
      <w:r w:rsidRPr="00174904">
        <w:rPr>
          <w:rFonts w:ascii="Garamond" w:eastAsia="Cambria Math" w:hAnsi="Garamond"/>
          <w:spacing w:val="-1"/>
          <w:w w:val="105"/>
          <w:sz w:val="15"/>
          <w:u w:val="thick"/>
        </w:rPr>
        <w:t xml:space="preserve"> </w:t>
      </w:r>
      <w:r w:rsidRPr="00174904">
        <w:rPr>
          <w:rFonts w:ascii="Cambria Math" w:eastAsia="Cambria Math" w:hAnsi="Cambria Math" w:cs="Cambria Math"/>
          <w:spacing w:val="-2"/>
          <w:w w:val="105"/>
          <w:sz w:val="15"/>
          <w:u w:val="thick"/>
        </w:rPr>
        <w:t>𝑅𝑒𝑐𝑎𝑙𝑙</w:t>
      </w:r>
      <w:r w:rsidRPr="00174904">
        <w:rPr>
          <w:rFonts w:ascii="Garamond" w:eastAsia="Cambria Math" w:hAnsi="Garamond"/>
          <w:spacing w:val="40"/>
          <w:w w:val="105"/>
          <w:sz w:val="15"/>
          <w:u w:val="thick"/>
        </w:rPr>
        <w:t xml:space="preserve"> </w:t>
      </w:r>
    </w:p>
    <w:p w14:paraId="01CA0A52" w14:textId="77777777" w:rsidR="0083516A" w:rsidRPr="00174904" w:rsidRDefault="00000000">
      <w:pPr>
        <w:spacing w:before="33"/>
        <w:ind w:left="2259"/>
        <w:rPr>
          <w:rFonts w:ascii="Garamond" w:eastAsia="Cambria Math" w:hAnsi="Garamond"/>
          <w:sz w:val="15"/>
        </w:rPr>
      </w:pPr>
      <w:r w:rsidRPr="00174904">
        <w:rPr>
          <w:rFonts w:ascii="Cambria Math" w:eastAsia="Cambria Math" w:hAnsi="Cambria Math" w:cs="Cambria Math"/>
          <w:spacing w:val="-2"/>
          <w:w w:val="105"/>
          <w:sz w:val="15"/>
        </w:rPr>
        <w:t>𝑃𝑟𝑒𝑐𝑖𝑠𝑖𝑜𝑛</w:t>
      </w:r>
      <w:r w:rsidRPr="00174904">
        <w:rPr>
          <w:rFonts w:ascii="Garamond" w:eastAsia="Cambria Math" w:hAnsi="Garamond"/>
          <w:spacing w:val="-3"/>
          <w:w w:val="105"/>
          <w:sz w:val="15"/>
        </w:rPr>
        <w:t xml:space="preserve"> </w:t>
      </w:r>
      <w:r w:rsidRPr="00174904">
        <w:rPr>
          <w:rFonts w:ascii="Garamond" w:eastAsia="Cambria Math" w:hAnsi="Garamond"/>
          <w:spacing w:val="-2"/>
          <w:w w:val="105"/>
          <w:sz w:val="15"/>
        </w:rPr>
        <w:t xml:space="preserve">+ </w:t>
      </w:r>
      <w:r w:rsidRPr="00174904">
        <w:rPr>
          <w:rFonts w:ascii="Cambria Math" w:eastAsia="Cambria Math" w:hAnsi="Cambria Math" w:cs="Cambria Math"/>
          <w:spacing w:val="-2"/>
          <w:w w:val="105"/>
          <w:sz w:val="15"/>
        </w:rPr>
        <w:t>𝑅𝑒𝑐𝑎𝑙𝑙</w:t>
      </w:r>
    </w:p>
    <w:p w14:paraId="3EFAAB54" w14:textId="3D23D5B8" w:rsidR="00C07026" w:rsidRDefault="00C07026">
      <w:pPr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br w:type="page"/>
      </w:r>
    </w:p>
    <w:p w14:paraId="318B908F" w14:textId="77777777" w:rsidR="0083516A" w:rsidRPr="00174904" w:rsidRDefault="00000000">
      <w:pPr>
        <w:pStyle w:val="Paragrafoelenco"/>
        <w:numPr>
          <w:ilvl w:val="2"/>
          <w:numId w:val="11"/>
        </w:numPr>
        <w:tabs>
          <w:tab w:val="left" w:pos="695"/>
        </w:tabs>
        <w:spacing w:before="1"/>
        <w:ind w:left="695" w:hanging="695"/>
        <w:rPr>
          <w:rFonts w:ascii="Garamond" w:hAnsi="Garamond"/>
          <w:color w:val="424242"/>
          <w:sz w:val="28"/>
        </w:rPr>
      </w:pPr>
      <w:bookmarkStart w:id="41" w:name="3.4.4_Risultati_"/>
      <w:bookmarkEnd w:id="41"/>
      <w:r w:rsidRPr="00174904">
        <w:rPr>
          <w:rFonts w:ascii="Garamond" w:hAnsi="Garamond"/>
          <w:color w:val="424242"/>
          <w:spacing w:val="-2"/>
          <w:sz w:val="28"/>
        </w:rPr>
        <w:lastRenderedPageBreak/>
        <w:t>Risultati</w:t>
      </w:r>
    </w:p>
    <w:tbl>
      <w:tblPr>
        <w:tblStyle w:val="Grigliatabella"/>
        <w:tblW w:w="0" w:type="auto"/>
        <w:tblLook w:val="0000" w:firstRow="0" w:lastRow="0" w:firstColumn="0" w:lastColumn="0" w:noHBand="0" w:noVBand="0"/>
      </w:tblPr>
      <w:tblGrid>
        <w:gridCol w:w="1359"/>
        <w:gridCol w:w="3032"/>
        <w:gridCol w:w="2775"/>
        <w:gridCol w:w="2544"/>
      </w:tblGrid>
      <w:tr w:rsidR="00C07026" w14:paraId="12299402" w14:textId="77777777" w:rsidTr="00C07026">
        <w:tc>
          <w:tcPr>
            <w:tcW w:w="1384" w:type="dxa"/>
            <w:shd w:val="clear" w:color="auto" w:fill="9A2D1F"/>
          </w:tcPr>
          <w:p w14:paraId="4E754570" w14:textId="77777777" w:rsidR="00C07026" w:rsidRDefault="00C07026">
            <w:pPr>
              <w:pStyle w:val="Corpotesto"/>
              <w:spacing w:before="314"/>
              <w:rPr>
                <w:rFonts w:ascii="Garamond" w:hAnsi="Garamond"/>
                <w:sz w:val="32"/>
              </w:rPr>
            </w:pPr>
          </w:p>
        </w:tc>
        <w:tc>
          <w:tcPr>
            <w:tcW w:w="3119" w:type="dxa"/>
            <w:shd w:val="clear" w:color="auto" w:fill="9A2D1F"/>
            <w:vAlign w:val="center"/>
          </w:tcPr>
          <w:p w14:paraId="03F5AD29" w14:textId="715C07C6" w:rsidR="00C07026" w:rsidRPr="00C07026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color w:val="FFFFFF" w:themeColor="background1"/>
                <w:sz w:val="32"/>
              </w:rPr>
            </w:pPr>
            <w:r w:rsidRPr="00C07026">
              <w:rPr>
                <w:rFonts w:ascii="Garamond" w:hAnsi="Garamond"/>
                <w:color w:val="FFFFFF" w:themeColor="background1"/>
                <w:sz w:val="32"/>
              </w:rPr>
              <w:t>Recall</w:t>
            </w:r>
          </w:p>
        </w:tc>
        <w:tc>
          <w:tcPr>
            <w:tcW w:w="2835" w:type="dxa"/>
            <w:shd w:val="clear" w:color="auto" w:fill="9A2D1F"/>
            <w:vAlign w:val="center"/>
          </w:tcPr>
          <w:p w14:paraId="0300BEB6" w14:textId="4FFFBCA9" w:rsidR="00C07026" w:rsidRPr="00C07026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color w:val="FFFFFF" w:themeColor="background1"/>
                <w:sz w:val="32"/>
              </w:rPr>
            </w:pPr>
            <w:r w:rsidRPr="00C07026">
              <w:rPr>
                <w:rFonts w:ascii="Garamond" w:hAnsi="Garamond"/>
                <w:color w:val="FFFFFF" w:themeColor="background1"/>
                <w:sz w:val="32"/>
              </w:rPr>
              <w:t>Precision</w:t>
            </w:r>
          </w:p>
        </w:tc>
        <w:tc>
          <w:tcPr>
            <w:tcW w:w="2598" w:type="dxa"/>
            <w:shd w:val="clear" w:color="auto" w:fill="9A2D1F"/>
            <w:vAlign w:val="center"/>
          </w:tcPr>
          <w:p w14:paraId="4EA1042A" w14:textId="48C9BFA2" w:rsidR="00C07026" w:rsidRPr="00C07026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color w:val="FFFFFF" w:themeColor="background1"/>
                <w:sz w:val="32"/>
              </w:rPr>
            </w:pPr>
            <w:r w:rsidRPr="00C07026">
              <w:rPr>
                <w:rFonts w:ascii="Garamond" w:hAnsi="Garamond"/>
                <w:color w:val="FFFFFF" w:themeColor="background1"/>
                <w:sz w:val="32"/>
              </w:rPr>
              <w:t>F-Measure</w:t>
            </w:r>
          </w:p>
        </w:tc>
      </w:tr>
      <w:tr w:rsidR="00C07026" w14:paraId="5A038DCB" w14:textId="77777777" w:rsidTr="00C07026">
        <w:tc>
          <w:tcPr>
            <w:tcW w:w="1384" w:type="dxa"/>
            <w:shd w:val="clear" w:color="auto" w:fill="9A2D1F"/>
          </w:tcPr>
          <w:p w14:paraId="601FC58D" w14:textId="1C05A84D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b/>
                <w:bCs/>
                <w:color w:val="FFFFFF" w:themeColor="background1"/>
                <w:sz w:val="24"/>
                <w:szCs w:val="18"/>
              </w:rPr>
            </w:pPr>
            <w:r w:rsidRPr="00283041">
              <w:rPr>
                <w:rFonts w:ascii="Garamond" w:hAnsi="Garamond"/>
                <w:b/>
                <w:bCs/>
                <w:color w:val="FFFFFF" w:themeColor="background1"/>
                <w:sz w:val="24"/>
                <w:szCs w:val="18"/>
              </w:rPr>
              <w:t>CR_1</w:t>
            </w:r>
          </w:p>
        </w:tc>
        <w:tc>
          <w:tcPr>
            <w:tcW w:w="3119" w:type="dxa"/>
            <w:vAlign w:val="center"/>
          </w:tcPr>
          <w:p w14:paraId="3DEA8E3C" w14:textId="15F722B7" w:rsidR="00C07026" w:rsidRPr="00283041" w:rsidRDefault="00CD007E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pacing w:val="-2"/>
                <w:sz w:val="24"/>
                <w:szCs w:val="18"/>
              </w:rPr>
              <w:t>62.5%</w:t>
            </w:r>
          </w:p>
        </w:tc>
        <w:tc>
          <w:tcPr>
            <w:tcW w:w="2835" w:type="dxa"/>
            <w:vAlign w:val="center"/>
          </w:tcPr>
          <w:p w14:paraId="6A5F6FBB" w14:textId="324AC72E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100%</w:t>
            </w:r>
          </w:p>
        </w:tc>
        <w:tc>
          <w:tcPr>
            <w:tcW w:w="2598" w:type="dxa"/>
            <w:vAlign w:val="center"/>
          </w:tcPr>
          <w:p w14:paraId="6A4E5443" w14:textId="5D50A64C" w:rsidR="00C07026" w:rsidRPr="00283041" w:rsidRDefault="001C1CAF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76.9%</w:t>
            </w:r>
          </w:p>
        </w:tc>
      </w:tr>
      <w:tr w:rsidR="00C07026" w14:paraId="28D062A0" w14:textId="77777777" w:rsidTr="00C07026">
        <w:tc>
          <w:tcPr>
            <w:tcW w:w="1384" w:type="dxa"/>
            <w:shd w:val="clear" w:color="auto" w:fill="9A2D1F"/>
          </w:tcPr>
          <w:p w14:paraId="55637D76" w14:textId="5A16F0CF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b/>
                <w:bCs/>
                <w:color w:val="FFFFFF" w:themeColor="background1"/>
                <w:sz w:val="24"/>
                <w:szCs w:val="18"/>
              </w:rPr>
            </w:pPr>
            <w:r w:rsidRPr="00283041">
              <w:rPr>
                <w:rFonts w:ascii="Garamond" w:hAnsi="Garamond"/>
                <w:b/>
                <w:bCs/>
                <w:color w:val="FFFFFF" w:themeColor="background1"/>
                <w:sz w:val="24"/>
                <w:szCs w:val="18"/>
              </w:rPr>
              <w:t>CR_2</w:t>
            </w:r>
          </w:p>
        </w:tc>
        <w:tc>
          <w:tcPr>
            <w:tcW w:w="3119" w:type="dxa"/>
            <w:vAlign w:val="center"/>
          </w:tcPr>
          <w:p w14:paraId="64D0F41A" w14:textId="18766DC9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85.7%</w:t>
            </w:r>
          </w:p>
        </w:tc>
        <w:tc>
          <w:tcPr>
            <w:tcW w:w="2835" w:type="dxa"/>
            <w:vAlign w:val="center"/>
          </w:tcPr>
          <w:p w14:paraId="3F317A4A" w14:textId="604F5AEB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100%</w:t>
            </w:r>
          </w:p>
        </w:tc>
        <w:tc>
          <w:tcPr>
            <w:tcW w:w="2598" w:type="dxa"/>
            <w:vAlign w:val="center"/>
          </w:tcPr>
          <w:p w14:paraId="682D317C" w14:textId="3F90AA38" w:rsidR="00C07026" w:rsidRPr="00283041" w:rsidRDefault="001C1CAF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92.3%</w:t>
            </w:r>
          </w:p>
        </w:tc>
      </w:tr>
      <w:tr w:rsidR="00C07026" w14:paraId="1FF018BC" w14:textId="77777777" w:rsidTr="00C07026">
        <w:tc>
          <w:tcPr>
            <w:tcW w:w="1384" w:type="dxa"/>
            <w:shd w:val="clear" w:color="auto" w:fill="9A2D1F"/>
          </w:tcPr>
          <w:p w14:paraId="5D646246" w14:textId="6ABE0914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b/>
                <w:bCs/>
                <w:color w:val="FFFFFF" w:themeColor="background1"/>
                <w:sz w:val="24"/>
                <w:szCs w:val="18"/>
              </w:rPr>
            </w:pPr>
            <w:r w:rsidRPr="00283041">
              <w:rPr>
                <w:rFonts w:ascii="Garamond" w:hAnsi="Garamond"/>
                <w:b/>
                <w:bCs/>
                <w:color w:val="FFFFFF" w:themeColor="background1"/>
                <w:sz w:val="24"/>
                <w:szCs w:val="18"/>
              </w:rPr>
              <w:t>CR_3</w:t>
            </w:r>
          </w:p>
        </w:tc>
        <w:tc>
          <w:tcPr>
            <w:tcW w:w="3119" w:type="dxa"/>
            <w:vAlign w:val="center"/>
          </w:tcPr>
          <w:p w14:paraId="6F1B0293" w14:textId="49F96AC8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94.1%</w:t>
            </w:r>
          </w:p>
        </w:tc>
        <w:tc>
          <w:tcPr>
            <w:tcW w:w="2835" w:type="dxa"/>
            <w:vAlign w:val="center"/>
          </w:tcPr>
          <w:p w14:paraId="7A3EB7DC" w14:textId="70ECDBE0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61.5%</w:t>
            </w:r>
          </w:p>
        </w:tc>
        <w:tc>
          <w:tcPr>
            <w:tcW w:w="2598" w:type="dxa"/>
            <w:vAlign w:val="center"/>
          </w:tcPr>
          <w:p w14:paraId="532079DE" w14:textId="0F4CEFE0" w:rsidR="00C07026" w:rsidRPr="00283041" w:rsidRDefault="001C1CAF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74.4%</w:t>
            </w:r>
          </w:p>
        </w:tc>
      </w:tr>
      <w:tr w:rsidR="00C07026" w14:paraId="04DA172F" w14:textId="77777777" w:rsidTr="00C07026">
        <w:tc>
          <w:tcPr>
            <w:tcW w:w="1384" w:type="dxa"/>
            <w:shd w:val="clear" w:color="auto" w:fill="9A2D1F"/>
          </w:tcPr>
          <w:p w14:paraId="58F1AB07" w14:textId="677A0427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b/>
                <w:bCs/>
                <w:color w:val="FFFFFF" w:themeColor="background1"/>
                <w:sz w:val="24"/>
                <w:szCs w:val="18"/>
              </w:rPr>
            </w:pPr>
            <w:r w:rsidRPr="00283041">
              <w:rPr>
                <w:rFonts w:ascii="Garamond" w:hAnsi="Garamond"/>
                <w:b/>
                <w:bCs/>
                <w:color w:val="FFFFFF" w:themeColor="background1"/>
                <w:sz w:val="24"/>
                <w:szCs w:val="18"/>
              </w:rPr>
              <w:t>CR_4</w:t>
            </w:r>
          </w:p>
        </w:tc>
        <w:tc>
          <w:tcPr>
            <w:tcW w:w="3119" w:type="dxa"/>
            <w:vAlign w:val="center"/>
          </w:tcPr>
          <w:p w14:paraId="4A3B175D" w14:textId="6DA8CCD5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85.7%</w:t>
            </w:r>
          </w:p>
        </w:tc>
        <w:tc>
          <w:tcPr>
            <w:tcW w:w="2835" w:type="dxa"/>
            <w:vAlign w:val="center"/>
          </w:tcPr>
          <w:p w14:paraId="57FC333C" w14:textId="50F6E837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66.7%</w:t>
            </w:r>
          </w:p>
        </w:tc>
        <w:tc>
          <w:tcPr>
            <w:tcW w:w="2598" w:type="dxa"/>
            <w:vAlign w:val="center"/>
          </w:tcPr>
          <w:p w14:paraId="01466695" w14:textId="7B3DAA17" w:rsidR="00C07026" w:rsidRPr="00283041" w:rsidRDefault="001C1CAF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75.0%</w:t>
            </w:r>
          </w:p>
        </w:tc>
      </w:tr>
      <w:tr w:rsidR="00C07026" w14:paraId="726099BC" w14:textId="77777777" w:rsidTr="00C07026">
        <w:tc>
          <w:tcPr>
            <w:tcW w:w="1384" w:type="dxa"/>
            <w:shd w:val="clear" w:color="auto" w:fill="9A2D1F"/>
          </w:tcPr>
          <w:p w14:paraId="3DB80A44" w14:textId="2CDFB2F1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b/>
                <w:bCs/>
                <w:color w:val="FFFFFF" w:themeColor="background1"/>
                <w:sz w:val="24"/>
                <w:szCs w:val="18"/>
              </w:rPr>
            </w:pPr>
            <w:r w:rsidRPr="00283041">
              <w:rPr>
                <w:rFonts w:ascii="Garamond" w:hAnsi="Garamond"/>
                <w:b/>
                <w:bCs/>
                <w:color w:val="FFFFFF" w:themeColor="background1"/>
                <w:sz w:val="24"/>
                <w:szCs w:val="18"/>
              </w:rPr>
              <w:t>CR_5</w:t>
            </w:r>
          </w:p>
        </w:tc>
        <w:tc>
          <w:tcPr>
            <w:tcW w:w="3119" w:type="dxa"/>
            <w:vAlign w:val="center"/>
          </w:tcPr>
          <w:p w14:paraId="586EADC6" w14:textId="30597098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83.3%</w:t>
            </w:r>
          </w:p>
        </w:tc>
        <w:tc>
          <w:tcPr>
            <w:tcW w:w="2835" w:type="dxa"/>
            <w:vAlign w:val="center"/>
          </w:tcPr>
          <w:p w14:paraId="290D6211" w14:textId="38835526" w:rsidR="00C07026" w:rsidRPr="00283041" w:rsidRDefault="00C07026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100%</w:t>
            </w:r>
          </w:p>
        </w:tc>
        <w:tc>
          <w:tcPr>
            <w:tcW w:w="2598" w:type="dxa"/>
            <w:vAlign w:val="center"/>
          </w:tcPr>
          <w:p w14:paraId="0177F78D" w14:textId="2DAB4449" w:rsidR="00C07026" w:rsidRPr="00283041" w:rsidRDefault="001C1CAF" w:rsidP="00C07026">
            <w:pPr>
              <w:pStyle w:val="Corpotesto"/>
              <w:spacing w:before="314"/>
              <w:jc w:val="center"/>
              <w:rPr>
                <w:rFonts w:ascii="Garamond" w:hAnsi="Garamond"/>
                <w:sz w:val="24"/>
                <w:szCs w:val="18"/>
              </w:rPr>
            </w:pPr>
            <w:r w:rsidRPr="00283041">
              <w:rPr>
                <w:rFonts w:ascii="Garamond" w:hAnsi="Garamond"/>
                <w:sz w:val="24"/>
                <w:szCs w:val="18"/>
              </w:rPr>
              <w:t>90.9%</w:t>
            </w:r>
          </w:p>
        </w:tc>
      </w:tr>
    </w:tbl>
    <w:p w14:paraId="6F6214A4" w14:textId="77777777" w:rsidR="0083516A" w:rsidRPr="00174904" w:rsidRDefault="0083516A">
      <w:pPr>
        <w:pStyle w:val="Corpotesto"/>
        <w:spacing w:before="314"/>
        <w:rPr>
          <w:rFonts w:ascii="Garamond" w:hAnsi="Garamond"/>
          <w:sz w:val="32"/>
        </w:rPr>
      </w:pPr>
    </w:p>
    <w:p w14:paraId="20BEC87F" w14:textId="77777777" w:rsidR="0083516A" w:rsidRPr="00174904" w:rsidRDefault="00000000">
      <w:pPr>
        <w:pStyle w:val="Paragrafoelenco"/>
        <w:numPr>
          <w:ilvl w:val="1"/>
          <w:numId w:val="11"/>
        </w:numPr>
        <w:tabs>
          <w:tab w:val="left" w:pos="530"/>
        </w:tabs>
        <w:spacing w:before="1"/>
        <w:ind w:left="530" w:hanging="530"/>
        <w:rPr>
          <w:rFonts w:ascii="Garamond" w:hAnsi="Garamond"/>
          <w:sz w:val="32"/>
        </w:rPr>
      </w:pPr>
      <w:bookmarkStart w:id="42" w:name="3.5_Obiettivi_del_Refactoring_"/>
      <w:bookmarkEnd w:id="42"/>
      <w:r w:rsidRPr="00174904">
        <w:rPr>
          <w:rFonts w:ascii="Garamond" w:hAnsi="Garamond"/>
          <w:sz w:val="32"/>
        </w:rPr>
        <w:t>Obiettivi</w:t>
      </w:r>
      <w:r w:rsidRPr="00174904">
        <w:rPr>
          <w:rFonts w:ascii="Garamond" w:hAnsi="Garamond"/>
          <w:spacing w:val="-6"/>
          <w:sz w:val="32"/>
        </w:rPr>
        <w:t xml:space="preserve"> </w:t>
      </w:r>
      <w:r w:rsidRPr="00174904">
        <w:rPr>
          <w:rFonts w:ascii="Garamond" w:hAnsi="Garamond"/>
          <w:sz w:val="32"/>
        </w:rPr>
        <w:t>del</w:t>
      </w:r>
      <w:r w:rsidRPr="00174904">
        <w:rPr>
          <w:rFonts w:ascii="Garamond" w:hAnsi="Garamond"/>
          <w:spacing w:val="-6"/>
          <w:sz w:val="32"/>
        </w:rPr>
        <w:t xml:space="preserve"> </w:t>
      </w:r>
      <w:r w:rsidRPr="00174904">
        <w:rPr>
          <w:rFonts w:ascii="Garamond" w:hAnsi="Garamond"/>
          <w:spacing w:val="-2"/>
          <w:sz w:val="32"/>
        </w:rPr>
        <w:t>Refactoring</w:t>
      </w:r>
    </w:p>
    <w:p w14:paraId="04181A12" w14:textId="77777777" w:rsidR="00A9496F" w:rsidRPr="00A9496F" w:rsidRDefault="00A9496F" w:rsidP="00A9496F">
      <w:pPr>
        <w:rPr>
          <w:rFonts w:ascii="Garamond" w:hAnsi="Garamond"/>
        </w:rPr>
      </w:pPr>
      <w:r w:rsidRPr="00A9496F">
        <w:rPr>
          <w:rFonts w:ascii="Garamond" w:hAnsi="Garamond"/>
        </w:rPr>
        <w:t xml:space="preserve">L’attività di refactoring su </w:t>
      </w:r>
      <w:r w:rsidRPr="00A9496F">
        <w:rPr>
          <w:rFonts w:ascii="Garamond" w:hAnsi="Garamond"/>
          <w:i/>
          <w:iCs/>
        </w:rPr>
        <w:t>CodeFace4Smell</w:t>
      </w:r>
      <w:r w:rsidRPr="00A9496F">
        <w:rPr>
          <w:rFonts w:ascii="Garamond" w:hAnsi="Garamond"/>
        </w:rPr>
        <w:t xml:space="preserve"> ha avuto come obiettivo principale </w:t>
      </w:r>
      <w:r w:rsidRPr="00A9496F">
        <w:rPr>
          <w:rFonts w:ascii="Garamond" w:hAnsi="Garamond"/>
          <w:b/>
          <w:bCs/>
        </w:rPr>
        <w:t>ripristinare l’eseguibilità del progetto in un contesto moderno</w:t>
      </w:r>
      <w:r w:rsidRPr="00A9496F">
        <w:rPr>
          <w:rFonts w:ascii="Garamond" w:hAnsi="Garamond"/>
        </w:rPr>
        <w:t>, aumentando riproducibilità e manutenibilità. In particolare, si è puntato a:</w:t>
      </w:r>
    </w:p>
    <w:p w14:paraId="2BACDEE9" w14:textId="77777777" w:rsidR="00A9496F" w:rsidRPr="00A9496F" w:rsidRDefault="00A9496F" w:rsidP="00A9496F">
      <w:pPr>
        <w:numPr>
          <w:ilvl w:val="0"/>
          <w:numId w:val="42"/>
        </w:numPr>
        <w:rPr>
          <w:rFonts w:ascii="Garamond" w:hAnsi="Garamond"/>
        </w:rPr>
      </w:pPr>
      <w:r w:rsidRPr="00A9496F">
        <w:rPr>
          <w:rFonts w:ascii="Garamond" w:hAnsi="Garamond"/>
          <w:b/>
          <w:bCs/>
        </w:rPr>
        <w:t>Stabilizzare il provisioning (VM/Docker)</w:t>
      </w:r>
      <w:r w:rsidRPr="00A9496F">
        <w:rPr>
          <w:rFonts w:ascii="Garamond" w:hAnsi="Garamond"/>
        </w:rPr>
        <w:t>, rendendo l’ambiente più deterministico e meno soggetto a rotture, anche tramite caching delle dipendenze più pesanti.</w:t>
      </w:r>
    </w:p>
    <w:p w14:paraId="21F0573B" w14:textId="77777777" w:rsidR="00A9496F" w:rsidRPr="00A9496F" w:rsidRDefault="00A9496F" w:rsidP="00A9496F">
      <w:pPr>
        <w:numPr>
          <w:ilvl w:val="0"/>
          <w:numId w:val="42"/>
        </w:numPr>
        <w:rPr>
          <w:rFonts w:ascii="Garamond" w:hAnsi="Garamond"/>
        </w:rPr>
      </w:pPr>
      <w:r w:rsidRPr="00A9496F">
        <w:rPr>
          <w:rFonts w:ascii="Garamond" w:hAnsi="Garamond"/>
          <w:b/>
          <w:bCs/>
        </w:rPr>
        <w:t>Consolidare l’ecosistema R</w:t>
      </w:r>
      <w:r w:rsidRPr="00A9496F">
        <w:rPr>
          <w:rFonts w:ascii="Garamond" w:hAnsi="Garamond"/>
        </w:rPr>
        <w:t>, gestendo pacchetti e configurazioni critiche per ridurre fallimenti di installazione/esecuzione e facilitare future sostituzioni di componenti obsoleti.</w:t>
      </w:r>
    </w:p>
    <w:p w14:paraId="1C4F29F5" w14:textId="77777777" w:rsidR="00A9496F" w:rsidRPr="00A9496F" w:rsidRDefault="00A9496F" w:rsidP="00A9496F">
      <w:pPr>
        <w:numPr>
          <w:ilvl w:val="0"/>
          <w:numId w:val="42"/>
        </w:numPr>
        <w:rPr>
          <w:rFonts w:ascii="Garamond" w:hAnsi="Garamond"/>
        </w:rPr>
      </w:pPr>
      <w:r w:rsidRPr="00A9496F">
        <w:rPr>
          <w:rFonts w:ascii="Garamond" w:hAnsi="Garamond"/>
          <w:b/>
          <w:bCs/>
        </w:rPr>
        <w:t>Allineare il codice e i tool a Python 3</w:t>
      </w:r>
      <w:r w:rsidRPr="00A9496F">
        <w:rPr>
          <w:rFonts w:ascii="Garamond" w:hAnsi="Garamond"/>
        </w:rPr>
        <w:t>, eliminando dipendenze da Python 2 e migliorando compatibilità e sostenibilità nel tempo.</w:t>
      </w:r>
    </w:p>
    <w:p w14:paraId="23CCB6FB" w14:textId="77777777" w:rsidR="00A9496F" w:rsidRDefault="00A9496F" w:rsidP="00A9496F">
      <w:pPr>
        <w:numPr>
          <w:ilvl w:val="0"/>
          <w:numId w:val="42"/>
        </w:numPr>
        <w:rPr>
          <w:rFonts w:ascii="Garamond" w:hAnsi="Garamond"/>
        </w:rPr>
      </w:pPr>
      <w:r w:rsidRPr="00A9496F">
        <w:rPr>
          <w:rFonts w:ascii="Garamond" w:hAnsi="Garamond"/>
          <w:b/>
          <w:bCs/>
        </w:rPr>
        <w:t>Rendere affidabile la componente database</w:t>
      </w:r>
      <w:r w:rsidRPr="00A9496F">
        <w:rPr>
          <w:rFonts w:ascii="Garamond" w:hAnsi="Garamond"/>
        </w:rPr>
        <w:t>, assicurando inizializzazione ripetibile, servizio pronto all’uso e coerenza dei dati prodotti dalle analisi.</w:t>
      </w:r>
    </w:p>
    <w:p w14:paraId="167AEC1A" w14:textId="5FF3B752" w:rsidR="00A9496F" w:rsidRPr="00A9496F" w:rsidRDefault="00A9496F" w:rsidP="00A9496F">
      <w:pPr>
        <w:rPr>
          <w:rFonts w:ascii="Garamond" w:hAnsi="Garamond"/>
        </w:rPr>
      </w:pPr>
      <w:r w:rsidRPr="00A9496F">
        <w:rPr>
          <w:rFonts w:ascii="Garamond" w:hAnsi="Garamond"/>
        </w:rPr>
        <w:t xml:space="preserve">Nel complesso, il refactoring mira a rendere il sistema più </w:t>
      </w:r>
      <w:r w:rsidRPr="00A9496F">
        <w:rPr>
          <w:rFonts w:ascii="Garamond" w:hAnsi="Garamond"/>
          <w:b/>
          <w:bCs/>
        </w:rPr>
        <w:t>robusto, estensibile e mantenibile</w:t>
      </w:r>
      <w:r w:rsidRPr="00A9496F">
        <w:rPr>
          <w:rFonts w:ascii="Garamond" w:hAnsi="Garamond"/>
        </w:rPr>
        <w:t>, riducendo il costo di manutenzione e semplificando evoluzioni future.</w:t>
      </w:r>
    </w:p>
    <w:p w14:paraId="480C03B4" w14:textId="44C7DA6C" w:rsidR="0083516A" w:rsidRPr="00174904" w:rsidRDefault="0083516A" w:rsidP="00A9496F">
      <w:pPr>
        <w:rPr>
          <w:rFonts w:ascii="Garamond" w:hAnsi="Garamond"/>
        </w:rPr>
      </w:pPr>
    </w:p>
    <w:p w14:paraId="1022908D" w14:textId="77777777" w:rsidR="0083516A" w:rsidRPr="00174904" w:rsidRDefault="00000000">
      <w:pPr>
        <w:pStyle w:val="Paragrafoelenco"/>
        <w:numPr>
          <w:ilvl w:val="1"/>
          <w:numId w:val="11"/>
        </w:numPr>
        <w:tabs>
          <w:tab w:val="left" w:pos="530"/>
        </w:tabs>
        <w:spacing w:before="1"/>
        <w:ind w:left="530" w:hanging="530"/>
        <w:rPr>
          <w:rFonts w:ascii="Garamond" w:hAnsi="Garamond"/>
          <w:sz w:val="32"/>
        </w:rPr>
      </w:pPr>
      <w:r w:rsidRPr="00174904">
        <w:rPr>
          <w:rFonts w:ascii="Garamond" w:hAnsi="Garamond"/>
          <w:sz w:val="32"/>
        </w:rPr>
        <w:t>Benefici</w:t>
      </w:r>
      <w:r w:rsidRPr="00174904">
        <w:rPr>
          <w:rFonts w:ascii="Garamond" w:hAnsi="Garamond"/>
          <w:spacing w:val="-8"/>
          <w:sz w:val="32"/>
        </w:rPr>
        <w:t xml:space="preserve"> </w:t>
      </w:r>
      <w:r w:rsidRPr="00174904">
        <w:rPr>
          <w:rFonts w:ascii="Garamond" w:hAnsi="Garamond"/>
          <w:spacing w:val="-2"/>
          <w:sz w:val="32"/>
        </w:rPr>
        <w:t>Attesi</w:t>
      </w:r>
    </w:p>
    <w:p w14:paraId="07085949" w14:textId="08050405" w:rsidR="001C1CAF" w:rsidRPr="002717A2" w:rsidRDefault="001C1CAF" w:rsidP="00A9496F">
      <w:pPr>
        <w:pStyle w:val="NormaleWeb"/>
        <w:numPr>
          <w:ilvl w:val="0"/>
          <w:numId w:val="38"/>
        </w:numPr>
        <w:tabs>
          <w:tab w:val="clear" w:pos="720"/>
          <w:tab w:val="left" w:pos="567"/>
        </w:tabs>
        <w:ind w:left="426" w:hanging="284"/>
        <w:rPr>
          <w:rFonts w:ascii="Garamond" w:hAnsi="Garamond"/>
          <w:sz w:val="22"/>
          <w:szCs w:val="22"/>
        </w:rPr>
      </w:pPr>
      <w:r w:rsidRPr="002717A2">
        <w:rPr>
          <w:rStyle w:val="Enfasigrassetto"/>
          <w:rFonts w:ascii="Garamond" w:hAnsi="Garamond"/>
          <w:sz w:val="22"/>
          <w:szCs w:val="22"/>
        </w:rPr>
        <w:t>Maggiore stabilità e affidabilità del sistema</w:t>
      </w:r>
      <w:r w:rsidRPr="002717A2">
        <w:rPr>
          <w:rFonts w:ascii="Garamond" w:hAnsi="Garamond"/>
          <w:sz w:val="22"/>
          <w:szCs w:val="22"/>
        </w:rPr>
        <w:br/>
        <w:t>La riorganizzazione dell’ambiente di esecuzione e la gestione esplicita delle dipendenze consentono di ridurre errori dovuti a librerie obsolete, conflitti di versione e configurazioni implicite, rendendo l’esecuzione delle analisi più stabile e prevedibile.</w:t>
      </w:r>
    </w:p>
    <w:p w14:paraId="6655F5FF" w14:textId="4377F800" w:rsidR="001C1CAF" w:rsidRPr="002717A2" w:rsidRDefault="001C1CAF" w:rsidP="00A9496F">
      <w:pPr>
        <w:pStyle w:val="NormaleWeb"/>
        <w:numPr>
          <w:ilvl w:val="0"/>
          <w:numId w:val="38"/>
        </w:numPr>
        <w:tabs>
          <w:tab w:val="clear" w:pos="720"/>
          <w:tab w:val="left" w:pos="567"/>
        </w:tabs>
        <w:ind w:left="426" w:hanging="284"/>
        <w:rPr>
          <w:rFonts w:ascii="Garamond" w:hAnsi="Garamond"/>
          <w:sz w:val="22"/>
          <w:szCs w:val="22"/>
        </w:rPr>
      </w:pPr>
      <w:r w:rsidRPr="002717A2">
        <w:rPr>
          <w:rStyle w:val="Enfasigrassetto"/>
          <w:rFonts w:ascii="Garamond" w:hAnsi="Garamond"/>
          <w:sz w:val="22"/>
          <w:szCs w:val="22"/>
        </w:rPr>
        <w:t>Migliore manutenibilità e controllo dell’infrastruttura</w:t>
      </w:r>
      <w:r w:rsidRPr="002717A2">
        <w:rPr>
          <w:rFonts w:ascii="Garamond" w:hAnsi="Garamond"/>
          <w:sz w:val="22"/>
          <w:szCs w:val="22"/>
        </w:rPr>
        <w:br/>
        <w:t>La razionalizzazione del provisioning e degli script di installazione facilita interventi correttivi ed evolutivi, permettendo di modificare o aggiornare singoli componenti senza compromettere l’intero sistema.</w:t>
      </w:r>
    </w:p>
    <w:p w14:paraId="0ACB257C" w14:textId="6C71FD13" w:rsidR="001C1CAF" w:rsidRPr="002717A2" w:rsidRDefault="001C1CAF" w:rsidP="00A9496F">
      <w:pPr>
        <w:pStyle w:val="NormaleWeb"/>
        <w:numPr>
          <w:ilvl w:val="0"/>
          <w:numId w:val="38"/>
        </w:numPr>
        <w:tabs>
          <w:tab w:val="clear" w:pos="720"/>
          <w:tab w:val="left" w:pos="567"/>
        </w:tabs>
        <w:ind w:left="426" w:hanging="284"/>
        <w:rPr>
          <w:rFonts w:ascii="Garamond" w:hAnsi="Garamond"/>
          <w:sz w:val="22"/>
          <w:szCs w:val="22"/>
        </w:rPr>
      </w:pPr>
      <w:r w:rsidRPr="002717A2">
        <w:rPr>
          <w:rStyle w:val="Enfasigrassetto"/>
          <w:rFonts w:ascii="Garamond" w:hAnsi="Garamond"/>
          <w:sz w:val="22"/>
          <w:szCs w:val="22"/>
        </w:rPr>
        <w:t>Riduzione dei tempi di setup e maggiore riproducibilità</w:t>
      </w:r>
      <w:r w:rsidRPr="002717A2">
        <w:rPr>
          <w:rFonts w:ascii="Garamond" w:hAnsi="Garamond"/>
          <w:sz w:val="22"/>
          <w:szCs w:val="22"/>
        </w:rPr>
        <w:br/>
        <w:t>L’ottimizzazione del processo di creazione dell’ambiente e l’introduzione di una versione containerizzata permettono di ricostruire il sistema in modo più rapido e coerente, sia in contesti di sviluppo sia di validazione.</w:t>
      </w:r>
    </w:p>
    <w:p w14:paraId="71D55F53" w14:textId="0297580A" w:rsidR="0083516A" w:rsidRPr="002717A2" w:rsidRDefault="001C1CAF" w:rsidP="00A9496F">
      <w:pPr>
        <w:pStyle w:val="NormaleWeb"/>
        <w:numPr>
          <w:ilvl w:val="0"/>
          <w:numId w:val="38"/>
        </w:numPr>
        <w:tabs>
          <w:tab w:val="clear" w:pos="720"/>
          <w:tab w:val="left" w:pos="567"/>
        </w:tabs>
        <w:ind w:left="426" w:hanging="284"/>
        <w:rPr>
          <w:rFonts w:ascii="Garamond" w:hAnsi="Garamond"/>
          <w:sz w:val="22"/>
          <w:szCs w:val="22"/>
        </w:rPr>
      </w:pPr>
      <w:r w:rsidRPr="002717A2">
        <w:rPr>
          <w:rStyle w:val="Enfasigrassetto"/>
          <w:rFonts w:ascii="Garamond" w:hAnsi="Garamond"/>
          <w:sz w:val="22"/>
          <w:szCs w:val="22"/>
        </w:rPr>
        <w:t>Compatibilità con ambienti moderni</w:t>
      </w:r>
      <w:r w:rsidRPr="002717A2">
        <w:rPr>
          <w:rFonts w:ascii="Garamond" w:hAnsi="Garamond"/>
          <w:sz w:val="22"/>
          <w:szCs w:val="22"/>
        </w:rPr>
        <w:br/>
        <w:t>L’adeguamento del progetto a runtime e strumenti aggiornati consente l’esecuzione su sistemi moderni, riducendo i rischi legati all’obsolescenza tecnologica e garantendo una maggiore longevità del progetto.</w:t>
      </w:r>
    </w:p>
    <w:p w14:paraId="21B6F934" w14:textId="77777777" w:rsidR="0083516A" w:rsidRPr="00174904" w:rsidRDefault="00000000">
      <w:pPr>
        <w:pStyle w:val="Paragrafoelenco"/>
        <w:numPr>
          <w:ilvl w:val="1"/>
          <w:numId w:val="11"/>
        </w:numPr>
        <w:tabs>
          <w:tab w:val="left" w:pos="530"/>
        </w:tabs>
        <w:spacing w:before="0"/>
        <w:ind w:left="530" w:hanging="530"/>
        <w:rPr>
          <w:rFonts w:ascii="Garamond" w:hAnsi="Garamond"/>
          <w:sz w:val="32"/>
        </w:rPr>
      </w:pPr>
      <w:bookmarkStart w:id="43" w:name="3.7_Strategie_di_Debugging_"/>
      <w:bookmarkEnd w:id="43"/>
      <w:r w:rsidRPr="00174904">
        <w:rPr>
          <w:rFonts w:ascii="Garamond" w:hAnsi="Garamond"/>
          <w:sz w:val="32"/>
        </w:rPr>
        <w:lastRenderedPageBreak/>
        <w:t>Strategie</w:t>
      </w:r>
      <w:r w:rsidRPr="00174904">
        <w:rPr>
          <w:rFonts w:ascii="Garamond" w:hAnsi="Garamond"/>
          <w:spacing w:val="-6"/>
          <w:sz w:val="32"/>
        </w:rPr>
        <w:t xml:space="preserve"> </w:t>
      </w:r>
      <w:r w:rsidRPr="00174904">
        <w:rPr>
          <w:rFonts w:ascii="Garamond" w:hAnsi="Garamond"/>
          <w:sz w:val="32"/>
        </w:rPr>
        <w:t>di</w:t>
      </w:r>
      <w:r w:rsidRPr="00174904">
        <w:rPr>
          <w:rFonts w:ascii="Garamond" w:hAnsi="Garamond"/>
          <w:spacing w:val="-5"/>
          <w:sz w:val="32"/>
        </w:rPr>
        <w:t xml:space="preserve"> </w:t>
      </w:r>
      <w:r w:rsidRPr="00174904">
        <w:rPr>
          <w:rFonts w:ascii="Garamond" w:hAnsi="Garamond"/>
          <w:spacing w:val="-2"/>
          <w:sz w:val="32"/>
        </w:rPr>
        <w:t>Debugging</w:t>
      </w:r>
    </w:p>
    <w:p w14:paraId="35186F3F" w14:textId="77777777" w:rsidR="0083516A" w:rsidRPr="002717A2" w:rsidRDefault="0083516A">
      <w:pPr>
        <w:pStyle w:val="Paragrafoelenco"/>
        <w:spacing w:line="276" w:lineRule="auto"/>
        <w:rPr>
          <w:rFonts w:ascii="Garamond" w:hAnsi="Garamond"/>
          <w:sz w:val="24"/>
          <w:szCs w:val="24"/>
        </w:rPr>
      </w:pPr>
    </w:p>
    <w:p w14:paraId="165D461C" w14:textId="010C380C" w:rsidR="00A9496F" w:rsidRPr="002717A2" w:rsidRDefault="00A9496F" w:rsidP="00A9496F">
      <w:pPr>
        <w:pStyle w:val="Paragrafoelenco"/>
        <w:spacing w:line="276" w:lineRule="auto"/>
        <w:ind w:left="426" w:hanging="284"/>
        <w:rPr>
          <w:rFonts w:ascii="Garamond" w:hAnsi="Garamond"/>
        </w:rPr>
      </w:pPr>
      <w:r w:rsidRPr="002717A2">
        <w:rPr>
          <w:rFonts w:ascii="Garamond" w:hAnsi="Garamond"/>
        </w:rPr>
        <w:t xml:space="preserve">Sono state adottate diverse tecniche per individuare e risolvere i problemi che impedivano l’avvio e l’esecuzione corretta di </w:t>
      </w:r>
      <w:r w:rsidRPr="002717A2">
        <w:rPr>
          <w:rFonts w:ascii="Garamond" w:hAnsi="Garamond"/>
          <w:i/>
          <w:iCs/>
        </w:rPr>
        <w:t>CodeFace4Smell</w:t>
      </w:r>
      <w:r w:rsidRPr="002717A2">
        <w:rPr>
          <w:rFonts w:ascii="Garamond" w:hAnsi="Garamond"/>
        </w:rPr>
        <w:t xml:space="preserve"> in un ambiente moderno:</w:t>
      </w:r>
    </w:p>
    <w:p w14:paraId="135750CE" w14:textId="77777777" w:rsidR="00A9496F" w:rsidRPr="002717A2" w:rsidRDefault="00A9496F" w:rsidP="00A9496F">
      <w:pPr>
        <w:pStyle w:val="Paragrafoelenco"/>
        <w:numPr>
          <w:ilvl w:val="0"/>
          <w:numId w:val="40"/>
        </w:numPr>
        <w:spacing w:line="276" w:lineRule="auto"/>
        <w:ind w:left="426" w:hanging="284"/>
        <w:rPr>
          <w:rFonts w:ascii="Garamond" w:hAnsi="Garamond"/>
        </w:rPr>
      </w:pPr>
      <w:r w:rsidRPr="002717A2">
        <w:rPr>
          <w:rFonts w:ascii="Garamond" w:hAnsi="Garamond"/>
          <w:b/>
          <w:bCs/>
        </w:rPr>
        <w:t>Separazione delle fasi di installazione/provisioning</w:t>
      </w:r>
      <w:r w:rsidRPr="002717A2">
        <w:rPr>
          <w:rFonts w:ascii="Garamond" w:hAnsi="Garamond"/>
        </w:rPr>
        <w:t xml:space="preserve">, così da isolare gli errori, rilanciare solo gli step necessari e favorire il </w:t>
      </w:r>
      <w:r w:rsidRPr="002717A2">
        <w:rPr>
          <w:rFonts w:ascii="Garamond" w:hAnsi="Garamond"/>
          <w:b/>
          <w:bCs/>
        </w:rPr>
        <w:t>caching</w:t>
      </w:r>
      <w:r w:rsidRPr="002717A2">
        <w:rPr>
          <w:rFonts w:ascii="Garamond" w:hAnsi="Garamond"/>
        </w:rPr>
        <w:t xml:space="preserve"> delle dipendenze.</w:t>
      </w:r>
    </w:p>
    <w:p w14:paraId="17C39DE5" w14:textId="77777777" w:rsidR="00A9496F" w:rsidRPr="002717A2" w:rsidRDefault="00A9496F" w:rsidP="00A9496F">
      <w:pPr>
        <w:pStyle w:val="Paragrafoelenco"/>
        <w:numPr>
          <w:ilvl w:val="0"/>
          <w:numId w:val="40"/>
        </w:numPr>
        <w:spacing w:line="276" w:lineRule="auto"/>
        <w:ind w:left="426" w:hanging="284"/>
        <w:rPr>
          <w:rFonts w:ascii="Garamond" w:hAnsi="Garamond"/>
        </w:rPr>
      </w:pPr>
      <w:r w:rsidRPr="002717A2">
        <w:rPr>
          <w:rFonts w:ascii="Garamond" w:hAnsi="Garamond"/>
          <w:b/>
          <w:bCs/>
        </w:rPr>
        <w:t>Inserimento di log chiari a console</w:t>
      </w:r>
      <w:r w:rsidRPr="002717A2">
        <w:rPr>
          <w:rFonts w:ascii="Garamond" w:hAnsi="Garamond"/>
        </w:rPr>
        <w:t xml:space="preserve"> negli script, per monitorare avanzamento, capire dove si blocca il provisioning e rendere i fallimenti più leggibili.</w:t>
      </w:r>
    </w:p>
    <w:p w14:paraId="468D105D" w14:textId="77777777" w:rsidR="00A9496F" w:rsidRPr="002717A2" w:rsidRDefault="00A9496F" w:rsidP="00A9496F">
      <w:pPr>
        <w:pStyle w:val="Paragrafoelenco"/>
        <w:numPr>
          <w:ilvl w:val="0"/>
          <w:numId w:val="40"/>
        </w:numPr>
        <w:spacing w:line="276" w:lineRule="auto"/>
        <w:ind w:left="426" w:hanging="284"/>
        <w:rPr>
          <w:rFonts w:ascii="Garamond" w:hAnsi="Garamond"/>
        </w:rPr>
      </w:pPr>
      <w:r w:rsidRPr="002717A2">
        <w:rPr>
          <w:rFonts w:ascii="Garamond" w:hAnsi="Garamond"/>
          <w:b/>
          <w:bCs/>
        </w:rPr>
        <w:t>Analisi e modifica manuale del codice legacy</w:t>
      </w:r>
      <w:r w:rsidRPr="002717A2">
        <w:rPr>
          <w:rFonts w:ascii="Garamond" w:hAnsi="Garamond"/>
        </w:rPr>
        <w:t>, per correggere bug e incompatibilità (in particolare legate a versioni aggiornate di OS e runtime).</w:t>
      </w:r>
    </w:p>
    <w:p w14:paraId="2CB9A624" w14:textId="77777777" w:rsidR="00A9496F" w:rsidRPr="002717A2" w:rsidRDefault="00A9496F" w:rsidP="00A9496F">
      <w:pPr>
        <w:pStyle w:val="Paragrafoelenco"/>
        <w:numPr>
          <w:ilvl w:val="0"/>
          <w:numId w:val="40"/>
        </w:numPr>
        <w:spacing w:line="276" w:lineRule="auto"/>
        <w:ind w:left="426" w:hanging="284"/>
        <w:rPr>
          <w:rFonts w:ascii="Garamond" w:hAnsi="Garamond"/>
        </w:rPr>
      </w:pPr>
      <w:r w:rsidRPr="002717A2">
        <w:rPr>
          <w:rFonts w:ascii="Garamond" w:hAnsi="Garamond"/>
          <w:b/>
          <w:bCs/>
        </w:rPr>
        <w:t>Verifica e adattamento del database</w:t>
      </w:r>
      <w:r w:rsidRPr="002717A2">
        <w:rPr>
          <w:rFonts w:ascii="Garamond" w:hAnsi="Garamond"/>
        </w:rPr>
        <w:t>, includendo controlli sullo schema e sull’inizializzazione (avvio del servizio, readiness, import dati) per garantire coerenza dei valori prodotti durante l’analisi di repository Git.</w:t>
      </w:r>
    </w:p>
    <w:p w14:paraId="1A244A7B" w14:textId="77777777" w:rsidR="00A9496F" w:rsidRPr="00A9496F" w:rsidRDefault="00A9496F" w:rsidP="00A9496F">
      <w:pPr>
        <w:spacing w:line="276" w:lineRule="auto"/>
        <w:rPr>
          <w:rFonts w:ascii="Garamond" w:hAnsi="Garamond"/>
        </w:rPr>
      </w:pPr>
    </w:p>
    <w:p w14:paraId="3627F32A" w14:textId="77777777" w:rsidR="0083516A" w:rsidRPr="00174904" w:rsidRDefault="00000000">
      <w:pPr>
        <w:pStyle w:val="Titolo1"/>
        <w:numPr>
          <w:ilvl w:val="0"/>
          <w:numId w:val="11"/>
        </w:numPr>
        <w:tabs>
          <w:tab w:val="left" w:pos="332"/>
        </w:tabs>
        <w:ind w:left="332" w:hanging="332"/>
        <w:rPr>
          <w:rFonts w:ascii="Garamond" w:hAnsi="Garamond"/>
        </w:rPr>
      </w:pPr>
      <w:bookmarkStart w:id="44" w:name="_Toc221669090"/>
      <w:r w:rsidRPr="00174904">
        <w:rPr>
          <w:rFonts w:ascii="Garamond" w:hAnsi="Garamond"/>
        </w:rPr>
        <w:t>Sistema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  <w:spacing w:val="-2"/>
        </w:rPr>
        <w:t>Modificato</w:t>
      </w:r>
      <w:bookmarkEnd w:id="44"/>
    </w:p>
    <w:p w14:paraId="35A85D1D" w14:textId="77777777" w:rsidR="0083516A" w:rsidRPr="00174904" w:rsidRDefault="00000000">
      <w:pPr>
        <w:pStyle w:val="Paragrafoelenco"/>
        <w:numPr>
          <w:ilvl w:val="1"/>
          <w:numId w:val="11"/>
        </w:numPr>
        <w:tabs>
          <w:tab w:val="left" w:pos="530"/>
        </w:tabs>
        <w:spacing w:before="429"/>
        <w:ind w:left="530" w:hanging="530"/>
        <w:rPr>
          <w:rFonts w:ascii="Garamond" w:hAnsi="Garamond"/>
          <w:sz w:val="32"/>
        </w:rPr>
      </w:pPr>
      <w:bookmarkStart w:id="45" w:name="4.1_Descrizione_del_sistema_modificato_"/>
      <w:bookmarkEnd w:id="45"/>
      <w:r w:rsidRPr="00174904">
        <w:rPr>
          <w:rFonts w:ascii="Garamond" w:hAnsi="Garamond"/>
          <w:sz w:val="32"/>
        </w:rPr>
        <w:t>Descrizione</w:t>
      </w:r>
      <w:r w:rsidRPr="00174904">
        <w:rPr>
          <w:rFonts w:ascii="Garamond" w:hAnsi="Garamond"/>
          <w:spacing w:val="-7"/>
          <w:sz w:val="32"/>
        </w:rPr>
        <w:t xml:space="preserve"> </w:t>
      </w:r>
      <w:r w:rsidRPr="00174904">
        <w:rPr>
          <w:rFonts w:ascii="Garamond" w:hAnsi="Garamond"/>
          <w:sz w:val="32"/>
        </w:rPr>
        <w:t>del</w:t>
      </w:r>
      <w:r w:rsidRPr="00174904">
        <w:rPr>
          <w:rFonts w:ascii="Garamond" w:hAnsi="Garamond"/>
          <w:spacing w:val="-7"/>
          <w:sz w:val="32"/>
        </w:rPr>
        <w:t xml:space="preserve"> </w:t>
      </w:r>
      <w:r w:rsidRPr="00174904">
        <w:rPr>
          <w:rFonts w:ascii="Garamond" w:hAnsi="Garamond"/>
          <w:sz w:val="32"/>
        </w:rPr>
        <w:t>sistema</w:t>
      </w:r>
      <w:r w:rsidRPr="00174904">
        <w:rPr>
          <w:rFonts w:ascii="Garamond" w:hAnsi="Garamond"/>
          <w:spacing w:val="-7"/>
          <w:sz w:val="32"/>
        </w:rPr>
        <w:t xml:space="preserve"> </w:t>
      </w:r>
      <w:r w:rsidRPr="00174904">
        <w:rPr>
          <w:rFonts w:ascii="Garamond" w:hAnsi="Garamond"/>
          <w:spacing w:val="-2"/>
          <w:sz w:val="32"/>
        </w:rPr>
        <w:t>modificato</w:t>
      </w:r>
    </w:p>
    <w:p w14:paraId="1708F216" w14:textId="77777777" w:rsidR="0083516A" w:rsidRPr="00174904" w:rsidRDefault="00000000" w:rsidP="00B71850">
      <w:pPr>
        <w:pStyle w:val="Corpotesto"/>
        <w:spacing w:before="175"/>
        <w:ind w:right="375"/>
        <w:rPr>
          <w:rFonts w:ascii="Garamond" w:hAnsi="Garamond"/>
        </w:rPr>
      </w:pPr>
      <w:r w:rsidRPr="00174904">
        <w:rPr>
          <w:rFonts w:ascii="Garamond" w:hAnsi="Garamond"/>
        </w:rPr>
        <w:t>Pur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essendo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un’operazione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refactoring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ripristino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sistema,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progetto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ha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mantenuto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tutte le sue funzionalità originarie.</w:t>
      </w:r>
    </w:p>
    <w:p w14:paraId="4D3BF395" w14:textId="77777777" w:rsidR="0083516A" w:rsidRPr="00174904" w:rsidRDefault="0083516A" w:rsidP="00B71850">
      <w:pPr>
        <w:pStyle w:val="Corpotesto"/>
        <w:spacing w:before="38"/>
        <w:rPr>
          <w:rFonts w:ascii="Garamond" w:hAnsi="Garamond"/>
        </w:rPr>
      </w:pPr>
    </w:p>
    <w:p w14:paraId="0FFC80CF" w14:textId="77777777" w:rsidR="0083516A" w:rsidRPr="00174904" w:rsidRDefault="00000000" w:rsidP="00B71850">
      <w:pPr>
        <w:pStyle w:val="Corpotesto"/>
        <w:rPr>
          <w:rFonts w:ascii="Garamond" w:hAnsi="Garamond"/>
        </w:rPr>
      </w:pP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conseguenza,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il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sistema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continua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rappresentare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una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piattaforma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automatizzata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per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 xml:space="preserve">l’analisi dell’evoluzione di software open source scelto dall’utente, offrendo inoltre capacità avanzate di identificazione e valutazione </w:t>
      </w:r>
      <w:proofErr w:type="gramStart"/>
      <w:r w:rsidRPr="00174904">
        <w:rPr>
          <w:rFonts w:ascii="Garamond" w:hAnsi="Garamond"/>
        </w:rPr>
        <w:t>dei code</w:t>
      </w:r>
      <w:proofErr w:type="gramEnd"/>
      <w:r w:rsidRPr="00174904">
        <w:rPr>
          <w:rFonts w:ascii="Garamond" w:hAnsi="Garamond"/>
        </w:rPr>
        <w:t xml:space="preserve"> smells.</w:t>
      </w:r>
    </w:p>
    <w:p w14:paraId="64E64B55" w14:textId="77777777" w:rsidR="0083516A" w:rsidRPr="00174904" w:rsidRDefault="0083516A" w:rsidP="00B71850">
      <w:pPr>
        <w:pStyle w:val="Corpotesto"/>
        <w:spacing w:before="38"/>
        <w:rPr>
          <w:rFonts w:ascii="Garamond" w:hAnsi="Garamond"/>
        </w:rPr>
      </w:pPr>
    </w:p>
    <w:p w14:paraId="72FEC47A" w14:textId="304225F8" w:rsidR="0083516A" w:rsidRPr="00174904" w:rsidRDefault="00000000" w:rsidP="00B71850">
      <w:pPr>
        <w:pStyle w:val="Corpotesto"/>
        <w:rPr>
          <w:rFonts w:ascii="Garamond" w:hAnsi="Garamond"/>
        </w:rPr>
      </w:pPr>
      <w:r w:rsidRPr="00174904">
        <w:rPr>
          <w:rFonts w:ascii="Garamond" w:hAnsi="Garamond"/>
        </w:rPr>
        <w:t>Il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sistema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offre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le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seguenti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funzionalità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principali:</w:t>
      </w:r>
    </w:p>
    <w:p w14:paraId="37AD69A2" w14:textId="1C2DB2BA" w:rsidR="0083516A" w:rsidRPr="00B71850" w:rsidRDefault="00000000" w:rsidP="00B71850">
      <w:pPr>
        <w:pStyle w:val="Paragrafoelenco"/>
        <w:numPr>
          <w:ilvl w:val="0"/>
          <w:numId w:val="3"/>
        </w:numPr>
        <w:tabs>
          <w:tab w:val="left" w:pos="720"/>
        </w:tabs>
        <w:spacing w:before="0"/>
        <w:ind w:right="371"/>
        <w:rPr>
          <w:rFonts w:ascii="Garamond" w:hAnsi="Garamond"/>
        </w:rPr>
      </w:pPr>
      <w:r w:rsidRPr="00174904">
        <w:rPr>
          <w:rFonts w:ascii="Garamond" w:hAnsi="Garamond"/>
        </w:rPr>
        <w:t>Raccogliere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correlare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informazioni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provenienti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repository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Git,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issue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tracker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sistemi di tagging;</w:t>
      </w:r>
    </w:p>
    <w:p w14:paraId="0E4A11E6" w14:textId="6ACE762F" w:rsidR="0083516A" w:rsidRPr="00B71850" w:rsidRDefault="00000000" w:rsidP="00B71850">
      <w:pPr>
        <w:pStyle w:val="Paragrafoelenco"/>
        <w:numPr>
          <w:ilvl w:val="0"/>
          <w:numId w:val="3"/>
        </w:numPr>
        <w:tabs>
          <w:tab w:val="left" w:pos="720"/>
        </w:tabs>
        <w:spacing w:before="0"/>
        <w:ind w:right="1678"/>
        <w:rPr>
          <w:rFonts w:ascii="Garamond" w:hAnsi="Garamond"/>
        </w:rPr>
      </w:pPr>
      <w:r w:rsidRPr="00174904">
        <w:rPr>
          <w:rFonts w:ascii="Garamond" w:hAnsi="Garamond"/>
        </w:rPr>
        <w:t>Generare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matrici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co-evoluzione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tra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moduli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sviluppatori,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evidenziando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le interdipendenze più rilevanti;</w:t>
      </w:r>
    </w:p>
    <w:p w14:paraId="13944212" w14:textId="0793F5FD" w:rsidR="0083516A" w:rsidRPr="00B71850" w:rsidRDefault="00000000" w:rsidP="00B71850">
      <w:pPr>
        <w:pStyle w:val="Paragrafoelenco"/>
        <w:numPr>
          <w:ilvl w:val="0"/>
          <w:numId w:val="3"/>
        </w:numPr>
        <w:tabs>
          <w:tab w:val="left" w:pos="720"/>
        </w:tabs>
        <w:spacing w:before="0"/>
        <w:ind w:right="663"/>
        <w:rPr>
          <w:rFonts w:ascii="Garamond" w:hAnsi="Garamond"/>
        </w:rPr>
      </w:pPr>
      <w:r w:rsidRPr="00174904">
        <w:rPr>
          <w:rFonts w:ascii="Garamond" w:hAnsi="Garamond"/>
        </w:rPr>
        <w:t>Individuare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code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smells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utilizzando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metriche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specifiche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regole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basate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sull’analisi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del grafo delle dipendenze interne al codice;</w:t>
      </w:r>
    </w:p>
    <w:p w14:paraId="39B75EBE" w14:textId="77777777" w:rsidR="0083516A" w:rsidRPr="00174904" w:rsidRDefault="00000000" w:rsidP="00B71850">
      <w:pPr>
        <w:pStyle w:val="Paragrafoelenco"/>
        <w:numPr>
          <w:ilvl w:val="0"/>
          <w:numId w:val="3"/>
        </w:numPr>
        <w:tabs>
          <w:tab w:val="left" w:pos="720"/>
        </w:tabs>
        <w:spacing w:before="0"/>
        <w:ind w:right="553"/>
        <w:rPr>
          <w:rFonts w:ascii="Garamond" w:hAnsi="Garamond"/>
        </w:rPr>
      </w:pPr>
      <w:r w:rsidRPr="00174904">
        <w:rPr>
          <w:rFonts w:ascii="Garamond" w:hAnsi="Garamond"/>
        </w:rPr>
        <w:t>Produrre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report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in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formato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PDF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visualizzazioni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grafiche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chiare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delle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dipendenze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dei cluster all’interno del progetto.</w:t>
      </w:r>
    </w:p>
    <w:p w14:paraId="4ABA6D53" w14:textId="77777777" w:rsidR="0083516A" w:rsidRPr="00174904" w:rsidRDefault="0083516A" w:rsidP="00B71850">
      <w:pPr>
        <w:pStyle w:val="Corpotesto"/>
        <w:spacing w:before="37"/>
        <w:rPr>
          <w:rFonts w:ascii="Garamond" w:hAnsi="Garamond"/>
        </w:rPr>
      </w:pPr>
    </w:p>
    <w:p w14:paraId="6D00DBDF" w14:textId="77777777" w:rsidR="0083516A" w:rsidRPr="00174904" w:rsidRDefault="00000000" w:rsidP="00B71850">
      <w:pPr>
        <w:pStyle w:val="Corpotes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La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piattaforma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è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progettata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per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facilitare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lo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studio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dell’evoluzione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software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parte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 ricercatori e manutentori, permettendo un’analisi dettagliata delle modifiche nel tempo e identificando le aree soggette a degrado strutturale.</w:t>
      </w:r>
    </w:p>
    <w:p w14:paraId="54FFE83B" w14:textId="77777777" w:rsidR="0083516A" w:rsidRPr="00174904" w:rsidRDefault="0083516A">
      <w:pPr>
        <w:pStyle w:val="Corpotesto"/>
        <w:spacing w:before="38"/>
        <w:rPr>
          <w:rFonts w:ascii="Garamond" w:hAnsi="Garamond"/>
        </w:rPr>
      </w:pPr>
    </w:p>
    <w:p w14:paraId="787D00C3" w14:textId="77777777" w:rsidR="0083516A" w:rsidRPr="00174904" w:rsidRDefault="00000000">
      <w:pPr>
        <w:pStyle w:val="Corpotesto"/>
        <w:spacing w:line="276" w:lineRule="auto"/>
        <w:ind w:right="463"/>
        <w:rPr>
          <w:rFonts w:ascii="Garamond" w:hAnsi="Garamond"/>
        </w:rPr>
      </w:pPr>
      <w:r w:rsidRPr="00174904">
        <w:rPr>
          <w:rFonts w:ascii="Garamond" w:hAnsi="Garamond"/>
        </w:rPr>
        <w:t>Per favorire la collaborazione e la replicabilità delle analisi, CodeFace4Smells mette a disposizione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una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suite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script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in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R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Python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che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automatizzano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i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processi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analisi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rendendo la piattaforma flessibile e adattabile a molteplici contesti software.</w:t>
      </w:r>
    </w:p>
    <w:p w14:paraId="6E93372B" w14:textId="77777777" w:rsidR="0083516A" w:rsidRPr="00174904" w:rsidRDefault="0083516A">
      <w:pPr>
        <w:pStyle w:val="Corpotesto"/>
        <w:spacing w:before="38"/>
        <w:rPr>
          <w:rFonts w:ascii="Garamond" w:hAnsi="Garamond"/>
        </w:rPr>
      </w:pPr>
    </w:p>
    <w:p w14:paraId="20B8500E" w14:textId="77777777" w:rsidR="0083516A" w:rsidRPr="00174904" w:rsidRDefault="00000000">
      <w:pPr>
        <w:pStyle w:val="Corpotesto"/>
        <w:spacing w:line="276" w:lineRule="auto"/>
        <w:ind w:right="201"/>
        <w:rPr>
          <w:rFonts w:ascii="Garamond" w:hAnsi="Garamond"/>
        </w:rPr>
      </w:pPr>
      <w:r w:rsidRPr="00174904">
        <w:rPr>
          <w:rFonts w:ascii="Garamond" w:hAnsi="Garamond"/>
        </w:rPr>
        <w:t>La miglioria principale introdotta consiste nell'adozione di Docker, che consente la build del progetto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per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un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utilizzo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multipiattaforma,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sostituendo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la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necessità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Virtual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Machine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>esterne</w:t>
      </w:r>
      <w:r w:rsidRPr="00174904">
        <w:rPr>
          <w:rFonts w:ascii="Garamond" w:hAnsi="Garamond"/>
          <w:spacing w:val="-3"/>
        </w:rPr>
        <w:t xml:space="preserve"> </w:t>
      </w:r>
      <w:r w:rsidRPr="00174904">
        <w:rPr>
          <w:rFonts w:ascii="Garamond" w:hAnsi="Garamond"/>
        </w:rPr>
        <w:t xml:space="preserve">con container più convenienti e </w:t>
      </w:r>
      <w:r w:rsidRPr="00174904">
        <w:rPr>
          <w:rFonts w:ascii="Garamond" w:hAnsi="Garamond"/>
        </w:rPr>
        <w:lastRenderedPageBreak/>
        <w:t>ottimizzati. Grazie a Docker, CodeFace4Smell può ora essere eseguito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anche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su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sistemi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dotati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processori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ARM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ultima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generazione,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garantendo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maggiore efficienza, semplicità d'uso e compatibilità con piattaforme hardware moderne.</w:t>
      </w:r>
    </w:p>
    <w:p w14:paraId="59E3DE0F" w14:textId="77777777" w:rsidR="0083516A" w:rsidRPr="00174904" w:rsidRDefault="0083516A">
      <w:pPr>
        <w:pStyle w:val="Corpotesto"/>
        <w:spacing w:before="107"/>
        <w:rPr>
          <w:rFonts w:ascii="Garamond" w:hAnsi="Garamond"/>
        </w:rPr>
      </w:pPr>
    </w:p>
    <w:p w14:paraId="15CACF67" w14:textId="77777777" w:rsidR="0083516A" w:rsidRPr="00174904" w:rsidRDefault="00000000">
      <w:pPr>
        <w:pStyle w:val="Titolo2"/>
        <w:numPr>
          <w:ilvl w:val="1"/>
          <w:numId w:val="11"/>
        </w:numPr>
        <w:tabs>
          <w:tab w:val="left" w:pos="530"/>
        </w:tabs>
        <w:ind w:left="530" w:hanging="530"/>
        <w:rPr>
          <w:rFonts w:ascii="Garamond" w:hAnsi="Garamond"/>
        </w:rPr>
      </w:pPr>
      <w:bookmarkStart w:id="46" w:name="_Toc221669091"/>
      <w:r w:rsidRPr="00174904">
        <w:rPr>
          <w:rFonts w:ascii="Garamond" w:hAnsi="Garamond"/>
        </w:rPr>
        <w:t>Attori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  <w:spacing w:val="-2"/>
        </w:rPr>
        <w:t>Sistema</w:t>
      </w:r>
      <w:bookmarkEnd w:id="46"/>
    </w:p>
    <w:p w14:paraId="33BE6583" w14:textId="77777777" w:rsidR="00076C47" w:rsidRPr="00174904" w:rsidRDefault="00076C47" w:rsidP="00076C47">
      <w:pPr>
        <w:pStyle w:val="Corpotesto"/>
        <w:rPr>
          <w:rFonts w:ascii="Garamond" w:hAnsi="Garamond"/>
        </w:rPr>
      </w:pPr>
      <w:r w:rsidRPr="00174904">
        <w:rPr>
          <w:rFonts w:ascii="Garamond" w:hAnsi="Garamond"/>
        </w:rPr>
        <w:t>Gli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attori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coinvolti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nel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sistema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sono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  <w:spacing w:val="-2"/>
        </w:rPr>
        <w:t>seguenti:</w:t>
      </w:r>
    </w:p>
    <w:p w14:paraId="2A492769" w14:textId="77777777" w:rsidR="00076C47" w:rsidRPr="00174904" w:rsidRDefault="00076C47" w:rsidP="00076C47">
      <w:pPr>
        <w:pStyle w:val="Paragrafoelenco"/>
        <w:numPr>
          <w:ilvl w:val="0"/>
          <w:numId w:val="10"/>
        </w:numPr>
        <w:tabs>
          <w:tab w:val="left" w:pos="719"/>
        </w:tabs>
        <w:spacing w:before="0"/>
        <w:ind w:left="719" w:hanging="359"/>
        <w:rPr>
          <w:rFonts w:ascii="Garamond" w:hAnsi="Garamond"/>
          <w:sz w:val="24"/>
        </w:rPr>
      </w:pPr>
      <w:r w:rsidRPr="00174904">
        <w:rPr>
          <w:rFonts w:ascii="Garamond" w:hAnsi="Garamond"/>
          <w:b/>
        </w:rPr>
        <w:t>Manutentore</w:t>
      </w:r>
      <w:r w:rsidRPr="00174904">
        <w:rPr>
          <w:rFonts w:ascii="Garamond" w:hAnsi="Garamond"/>
          <w:b/>
          <w:spacing w:val="-7"/>
        </w:rPr>
        <w:t xml:space="preserve"> </w:t>
      </w:r>
      <w:r w:rsidRPr="00174904">
        <w:rPr>
          <w:rFonts w:ascii="Garamond" w:hAnsi="Garamond"/>
          <w:b/>
        </w:rPr>
        <w:t>software</w:t>
      </w:r>
      <w:r w:rsidRPr="00174904">
        <w:rPr>
          <w:rFonts w:ascii="Garamond" w:hAnsi="Garamond"/>
        </w:rPr>
        <w:t>: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È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l’utente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principale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sistema,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che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4"/>
        </w:rPr>
        <w:t>può:</w:t>
      </w:r>
    </w:p>
    <w:p w14:paraId="5379B24C" w14:textId="77777777" w:rsidR="00076C47" w:rsidRPr="00174904" w:rsidRDefault="00076C47" w:rsidP="00076C47">
      <w:pPr>
        <w:pStyle w:val="Paragrafoelenco"/>
        <w:numPr>
          <w:ilvl w:val="1"/>
          <w:numId w:val="10"/>
        </w:numPr>
        <w:tabs>
          <w:tab w:val="left" w:pos="1439"/>
        </w:tabs>
        <w:spacing w:before="42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Importare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analizzare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nuove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repository;</w:t>
      </w:r>
    </w:p>
    <w:p w14:paraId="7EB9EE90" w14:textId="77777777" w:rsidR="00076C47" w:rsidRPr="00174904" w:rsidRDefault="00076C47" w:rsidP="00076C47">
      <w:pPr>
        <w:pStyle w:val="Paragrafoelenco"/>
        <w:numPr>
          <w:ilvl w:val="1"/>
          <w:numId w:val="10"/>
        </w:numPr>
        <w:tabs>
          <w:tab w:val="left" w:pos="1439"/>
        </w:tabs>
        <w:spacing w:before="41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Consultare</w:t>
      </w:r>
      <w:r w:rsidRPr="00174904">
        <w:rPr>
          <w:rFonts w:ascii="Garamond" w:hAnsi="Garamond"/>
          <w:spacing w:val="-9"/>
        </w:rPr>
        <w:t xml:space="preserve"> </w:t>
      </w:r>
      <w:r w:rsidRPr="00174904">
        <w:rPr>
          <w:rFonts w:ascii="Garamond" w:hAnsi="Garamond"/>
        </w:rPr>
        <w:t>metriche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software,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grafi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dipendenza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code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smells;</w:t>
      </w:r>
    </w:p>
    <w:p w14:paraId="3E020C2A" w14:textId="77777777" w:rsidR="00076C47" w:rsidRPr="00174904" w:rsidRDefault="00076C47" w:rsidP="00076C47">
      <w:pPr>
        <w:pStyle w:val="Paragrafoelenco"/>
        <w:numPr>
          <w:ilvl w:val="1"/>
          <w:numId w:val="10"/>
        </w:numPr>
        <w:tabs>
          <w:tab w:val="left" w:pos="1439"/>
        </w:tabs>
        <w:spacing w:before="41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Eseguire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confronti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tra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versioni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successive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codice;</w:t>
      </w:r>
    </w:p>
    <w:p w14:paraId="6F9978DA" w14:textId="77777777" w:rsidR="00076C47" w:rsidRPr="00174904" w:rsidRDefault="00076C47" w:rsidP="00076C47">
      <w:pPr>
        <w:pStyle w:val="Paragrafoelenco"/>
        <w:numPr>
          <w:ilvl w:val="1"/>
          <w:numId w:val="10"/>
        </w:numPr>
        <w:tabs>
          <w:tab w:val="left" w:pos="1439"/>
        </w:tabs>
        <w:spacing w:before="42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Generare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report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in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formato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PDF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CSV;</w:t>
      </w:r>
    </w:p>
    <w:p w14:paraId="6DBE3BFA" w14:textId="77777777" w:rsidR="00076C47" w:rsidRPr="00174904" w:rsidRDefault="00076C47" w:rsidP="00076C47">
      <w:pPr>
        <w:pStyle w:val="Paragrafoelenco"/>
        <w:numPr>
          <w:ilvl w:val="1"/>
          <w:numId w:val="10"/>
        </w:numPr>
        <w:tabs>
          <w:tab w:val="left" w:pos="1439"/>
        </w:tabs>
        <w:spacing w:before="41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Personalizzare</w:t>
      </w:r>
      <w:r w:rsidRPr="00174904">
        <w:rPr>
          <w:rFonts w:ascii="Garamond" w:hAnsi="Garamond"/>
          <w:spacing w:val="-8"/>
        </w:rPr>
        <w:t xml:space="preserve"> </w:t>
      </w:r>
      <w:r w:rsidRPr="00174904">
        <w:rPr>
          <w:rFonts w:ascii="Garamond" w:hAnsi="Garamond"/>
        </w:rPr>
        <w:t>le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soglie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criteri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rilevamento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degli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  <w:spacing w:val="-2"/>
        </w:rPr>
        <w:t>smells.</w:t>
      </w:r>
    </w:p>
    <w:p w14:paraId="360FDE88" w14:textId="77777777" w:rsidR="00076C47" w:rsidRPr="00174904" w:rsidRDefault="00076C47" w:rsidP="00076C47">
      <w:pPr>
        <w:pStyle w:val="Paragrafoelenco"/>
        <w:numPr>
          <w:ilvl w:val="0"/>
          <w:numId w:val="10"/>
        </w:numPr>
        <w:tabs>
          <w:tab w:val="left" w:pos="719"/>
        </w:tabs>
        <w:spacing w:before="1"/>
        <w:ind w:left="719" w:hanging="359"/>
        <w:rPr>
          <w:rFonts w:ascii="Garamond" w:hAnsi="Garamond"/>
          <w:sz w:val="24"/>
        </w:rPr>
      </w:pPr>
      <w:r w:rsidRPr="00174904">
        <w:rPr>
          <w:rFonts w:ascii="Garamond" w:hAnsi="Garamond"/>
          <w:b/>
        </w:rPr>
        <w:t>Ricercatore</w:t>
      </w:r>
      <w:r w:rsidRPr="00174904">
        <w:rPr>
          <w:rFonts w:ascii="Garamond" w:hAnsi="Garamond"/>
        </w:rPr>
        <w:t>: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Utente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con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competenze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avanzate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che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  <w:spacing w:val="-4"/>
        </w:rPr>
        <w:t>può:</w:t>
      </w:r>
    </w:p>
    <w:p w14:paraId="19D8D2DD" w14:textId="77777777" w:rsidR="00076C47" w:rsidRPr="00174904" w:rsidRDefault="00076C47" w:rsidP="00076C47">
      <w:pPr>
        <w:pStyle w:val="Paragrafoelenco"/>
        <w:numPr>
          <w:ilvl w:val="1"/>
          <w:numId w:val="10"/>
        </w:numPr>
        <w:tabs>
          <w:tab w:val="left" w:pos="1439"/>
        </w:tabs>
        <w:spacing w:before="41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Configurare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analisi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su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più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progetti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software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contemporaneamente;</w:t>
      </w:r>
    </w:p>
    <w:p w14:paraId="2E1E1864" w14:textId="77777777" w:rsidR="00076C47" w:rsidRPr="00174904" w:rsidRDefault="00076C47" w:rsidP="00076C47">
      <w:pPr>
        <w:pStyle w:val="Paragrafoelenco"/>
        <w:numPr>
          <w:ilvl w:val="1"/>
          <w:numId w:val="10"/>
        </w:numPr>
        <w:tabs>
          <w:tab w:val="left" w:pos="1439"/>
        </w:tabs>
        <w:spacing w:before="41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Esportare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dati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per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ulteriori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analisi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  <w:spacing w:val="-2"/>
        </w:rPr>
        <w:t>esterne;</w:t>
      </w:r>
    </w:p>
    <w:p w14:paraId="539A7F55" w14:textId="77777777" w:rsidR="00076C47" w:rsidRPr="00174904" w:rsidRDefault="00076C47" w:rsidP="00076C47">
      <w:pPr>
        <w:pStyle w:val="Paragrafoelenco"/>
        <w:numPr>
          <w:ilvl w:val="1"/>
          <w:numId w:val="10"/>
        </w:numPr>
        <w:tabs>
          <w:tab w:val="left" w:pos="1439"/>
        </w:tabs>
        <w:spacing w:before="42"/>
        <w:ind w:left="1439" w:hanging="359"/>
        <w:rPr>
          <w:rFonts w:ascii="Garamond" w:hAnsi="Garamond"/>
          <w:sz w:val="24"/>
        </w:rPr>
      </w:pPr>
      <w:r w:rsidRPr="00174904">
        <w:rPr>
          <w:rFonts w:ascii="Garamond" w:hAnsi="Garamond"/>
        </w:rPr>
        <w:t>Sviluppare,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testare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validare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nuove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tecniche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clustering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  <w:spacing w:val="-2"/>
        </w:rPr>
        <w:t>analisi.</w:t>
      </w:r>
    </w:p>
    <w:p w14:paraId="74C06A02" w14:textId="77777777" w:rsidR="0083516A" w:rsidRPr="00174904" w:rsidRDefault="0083516A">
      <w:pPr>
        <w:pStyle w:val="Corpotesto"/>
        <w:spacing w:before="148"/>
        <w:rPr>
          <w:rFonts w:ascii="Garamond" w:hAnsi="Garamond"/>
        </w:rPr>
      </w:pPr>
    </w:p>
    <w:p w14:paraId="14AFCDF5" w14:textId="77777777" w:rsidR="0083516A" w:rsidRPr="004B734E" w:rsidRDefault="00000000">
      <w:pPr>
        <w:pStyle w:val="Titolo2"/>
        <w:numPr>
          <w:ilvl w:val="1"/>
          <w:numId w:val="11"/>
        </w:numPr>
        <w:tabs>
          <w:tab w:val="left" w:pos="530"/>
        </w:tabs>
        <w:spacing w:before="1"/>
        <w:ind w:left="530" w:hanging="530"/>
        <w:rPr>
          <w:rFonts w:ascii="Garamond" w:hAnsi="Garamond"/>
        </w:rPr>
      </w:pPr>
      <w:bookmarkStart w:id="47" w:name="_Toc221669092"/>
      <w:r w:rsidRPr="00174904">
        <w:rPr>
          <w:rFonts w:ascii="Garamond" w:hAnsi="Garamond"/>
        </w:rPr>
        <w:t>Requisiti</w:t>
      </w:r>
      <w:r w:rsidRPr="00174904">
        <w:rPr>
          <w:rFonts w:ascii="Garamond" w:hAnsi="Garamond"/>
          <w:spacing w:val="-9"/>
        </w:rPr>
        <w:t xml:space="preserve"> </w:t>
      </w:r>
      <w:r w:rsidRPr="00174904">
        <w:rPr>
          <w:rFonts w:ascii="Garamond" w:hAnsi="Garamond"/>
          <w:spacing w:val="-2"/>
        </w:rPr>
        <w:t>funzionali</w:t>
      </w:r>
      <w:bookmarkEnd w:id="47"/>
    </w:p>
    <w:p w14:paraId="377CF3F7" w14:textId="77777777" w:rsidR="0083516A" w:rsidRPr="00174904" w:rsidRDefault="0083516A">
      <w:pPr>
        <w:pStyle w:val="Corpotesto"/>
        <w:spacing w:before="7"/>
        <w:rPr>
          <w:rFonts w:ascii="Garamond" w:hAnsi="Garamond"/>
          <w:sz w:val="32"/>
        </w:rPr>
      </w:pPr>
    </w:p>
    <w:p w14:paraId="4FA81AE7" w14:textId="77777777" w:rsidR="0083516A" w:rsidRPr="00174904" w:rsidRDefault="00000000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48" w:name="_Toc221669093"/>
      <w:r w:rsidRPr="00174904">
        <w:rPr>
          <w:rFonts w:ascii="Garamond" w:hAnsi="Garamond"/>
          <w:color w:val="424242"/>
        </w:rPr>
        <w:t>Gestione</w:t>
      </w:r>
      <w:r w:rsidRPr="00174904">
        <w:rPr>
          <w:rFonts w:ascii="Garamond" w:hAnsi="Garamond"/>
          <w:color w:val="424242"/>
          <w:spacing w:val="-9"/>
        </w:rPr>
        <w:t xml:space="preserve"> </w:t>
      </w:r>
      <w:r w:rsidRPr="00174904">
        <w:rPr>
          <w:rFonts w:ascii="Garamond" w:hAnsi="Garamond"/>
          <w:color w:val="424242"/>
        </w:rPr>
        <w:t>Containerizzazione</w:t>
      </w:r>
      <w:r w:rsidRPr="00174904">
        <w:rPr>
          <w:rFonts w:ascii="Garamond" w:hAnsi="Garamond"/>
          <w:color w:val="424242"/>
          <w:spacing w:val="-9"/>
        </w:rPr>
        <w:t xml:space="preserve"> </w:t>
      </w:r>
      <w:r w:rsidRPr="00174904">
        <w:rPr>
          <w:rFonts w:ascii="Garamond" w:hAnsi="Garamond"/>
          <w:color w:val="424242"/>
        </w:rPr>
        <w:t>e</w:t>
      </w:r>
      <w:r w:rsidRPr="00174904">
        <w:rPr>
          <w:rFonts w:ascii="Garamond" w:hAnsi="Garamond"/>
          <w:color w:val="424242"/>
          <w:spacing w:val="-9"/>
        </w:rPr>
        <w:t xml:space="preserve"> </w:t>
      </w:r>
      <w:r w:rsidRPr="00174904">
        <w:rPr>
          <w:rFonts w:ascii="Garamond" w:hAnsi="Garamond"/>
          <w:color w:val="424242"/>
          <w:spacing w:val="-2"/>
        </w:rPr>
        <w:t>Deploy</w:t>
      </w:r>
      <w:bookmarkEnd w:id="48"/>
    </w:p>
    <w:p w14:paraId="7F1CF764" w14:textId="77777777" w:rsidR="0083516A" w:rsidRPr="00174904" w:rsidRDefault="0083516A">
      <w:pPr>
        <w:pStyle w:val="Corpotesto"/>
        <w:spacing w:before="97"/>
        <w:rPr>
          <w:rFonts w:ascii="Garamond" w:hAnsi="Garamond"/>
          <w:sz w:val="28"/>
        </w:rPr>
      </w:pPr>
    </w:p>
    <w:p w14:paraId="3A23E755" w14:textId="77777777" w:rsidR="008F43F2" w:rsidRPr="008F43F2" w:rsidRDefault="008F43F2" w:rsidP="008F43F2">
      <w:pPr>
        <w:pStyle w:val="Titolo3"/>
        <w:rPr>
          <w:rFonts w:ascii="Garamond" w:eastAsia="Times New Roman" w:hAnsi="Garamond" w:cs="Times New Roman"/>
        </w:rPr>
      </w:pPr>
      <w:bookmarkStart w:id="49" w:name="_Toc221669094"/>
      <w:r w:rsidRPr="008F43F2">
        <w:rPr>
          <w:rFonts w:ascii="Garamond" w:hAnsi="Garamond"/>
        </w:rPr>
        <w:t>Configurazione e Deployment</w:t>
      </w:r>
      <w:bookmarkEnd w:id="49"/>
    </w:p>
    <w:p w14:paraId="0E6E8C49" w14:textId="77777777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t>RF_CD_1 — Provisioning ambiente Docker</w:t>
      </w:r>
      <w:r w:rsidRPr="008F43F2">
        <w:rPr>
          <w:rFonts w:ascii="Garamond" w:hAnsi="Garamond"/>
        </w:rPr>
        <w:br/>
        <w:t>Il sistema deve consentire il provisioning tramite Docker, avviando i servizi necessari tramite una configurazione multi-container e build multi-stage, includendo anche i tool esterni richiesti dall’analisi.</w:t>
      </w:r>
    </w:p>
    <w:p w14:paraId="42088F48" w14:textId="77777777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t>RF_CD_2 — Runtime R/Python/Node</w:t>
      </w:r>
      <w:r w:rsidRPr="008F43F2">
        <w:rPr>
          <w:rFonts w:ascii="Garamond" w:hAnsi="Garamond"/>
        </w:rPr>
        <w:br/>
        <w:t>Il sistema deve fornire un runtime coerente con dipendenze complete: pacchetti R (60+), librerie Python e dipendenze Node.js, in modo che i moduli di analisi e i servizi ausiliari possano essere eseguiti senza installazioni manuali.</w:t>
      </w:r>
    </w:p>
    <w:p w14:paraId="4F5DB0C9" w14:textId="4CE7D060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t>RF_CD_3 — Database MariaDB</w:t>
      </w:r>
      <w:r w:rsidRPr="008F43F2">
        <w:rPr>
          <w:rFonts w:ascii="Garamond" w:hAnsi="Garamond"/>
        </w:rPr>
        <w:br/>
        <w:t>Il sistema deve configurare un database MariaDB con schema applicativo e script di inizializzazione, includendo persistenza dei dati tramite volumi e parametri compatibili con l’analisi.</w:t>
      </w:r>
    </w:p>
    <w:p w14:paraId="5853DCF2" w14:textId="77777777" w:rsidR="008F43F2" w:rsidRPr="008F43F2" w:rsidRDefault="008F43F2" w:rsidP="008F43F2">
      <w:pPr>
        <w:pStyle w:val="Titolo3"/>
        <w:rPr>
          <w:rFonts w:ascii="Garamond" w:hAnsi="Garamond"/>
        </w:rPr>
      </w:pPr>
      <w:bookmarkStart w:id="50" w:name="_Toc221669095"/>
      <w:r w:rsidRPr="008F43F2">
        <w:rPr>
          <w:rFonts w:ascii="Garamond" w:hAnsi="Garamond"/>
        </w:rPr>
        <w:t>Analisi ed Elaborazione Dati</w:t>
      </w:r>
      <w:bookmarkEnd w:id="50"/>
    </w:p>
    <w:p w14:paraId="24500629" w14:textId="77777777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t>RF_AD_1 — Analisi repository Git</w:t>
      </w:r>
      <w:r w:rsidRPr="008F43F2">
        <w:rPr>
          <w:rFonts w:ascii="Garamond" w:hAnsi="Garamond"/>
        </w:rPr>
        <w:br/>
        <w:t>Il sistema deve analizzare un repository Git ed estrarre informazioni su commit, autori, file modificati e metriche di cambiamento.</w:t>
      </w:r>
    </w:p>
    <w:p w14:paraId="2D0908FF" w14:textId="77777777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lastRenderedPageBreak/>
        <w:t>RF_AD_2 — Analisi multi-release</w:t>
      </w:r>
      <w:r w:rsidRPr="008F43F2">
        <w:rPr>
          <w:rFonts w:ascii="Garamond" w:hAnsi="Garamond"/>
        </w:rPr>
        <w:br/>
        <w:t>Il sistema deve supportare l’analisi su più release (tag/revisioni), calcolando metriche e serie temporali tra release.</w:t>
      </w:r>
    </w:p>
    <w:p w14:paraId="4EAAD7A8" w14:textId="77777777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t>RF_AD_3 — Analisi mailing list</w:t>
      </w:r>
      <w:r w:rsidRPr="008F43F2">
        <w:rPr>
          <w:rFonts w:ascii="Garamond" w:hAnsi="Garamond"/>
        </w:rPr>
        <w:br/>
        <w:t>Il sistema deve analizzare archivi mailing list (es. mbox) per ricostruire thread e partecipanti e produrre metriche di comunicazione.</w:t>
      </w:r>
    </w:p>
    <w:p w14:paraId="0B202AA4" w14:textId="77777777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t xml:space="preserve">RF_AD_4 — Analisi </w:t>
      </w:r>
      <w:proofErr w:type="gramStart"/>
      <w:r w:rsidRPr="008F43F2">
        <w:rPr>
          <w:rStyle w:val="Enfasigrassetto"/>
          <w:rFonts w:ascii="Garamond" w:hAnsi="Garamond"/>
        </w:rPr>
        <w:t>socio-tecnica</w:t>
      </w:r>
      <w:proofErr w:type="gramEnd"/>
      <w:r w:rsidRPr="008F43F2">
        <w:rPr>
          <w:rStyle w:val="Enfasigrassetto"/>
          <w:rFonts w:ascii="Garamond" w:hAnsi="Garamond"/>
        </w:rPr>
        <w:t xml:space="preserve"> integrata</w:t>
      </w:r>
      <w:r w:rsidRPr="008F43F2">
        <w:rPr>
          <w:rFonts w:ascii="Garamond" w:hAnsi="Garamond"/>
        </w:rPr>
        <w:br/>
        <w:t xml:space="preserve">Il sistema deve integrare dati tecnici (VCS) e comunicativi (mailing list) per produrre metriche </w:t>
      </w:r>
      <w:proofErr w:type="gramStart"/>
      <w:r w:rsidRPr="008F43F2">
        <w:rPr>
          <w:rFonts w:ascii="Garamond" w:hAnsi="Garamond"/>
        </w:rPr>
        <w:t>socio-tecniche</w:t>
      </w:r>
      <w:proofErr w:type="gramEnd"/>
      <w:r w:rsidRPr="008F43F2">
        <w:rPr>
          <w:rFonts w:ascii="Garamond" w:hAnsi="Garamond"/>
        </w:rPr>
        <w:t xml:space="preserve"> (reti, cluster, centralità).</w:t>
      </w:r>
    </w:p>
    <w:p w14:paraId="6C108A8D" w14:textId="77777777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t>RF_AD_5 — Analisi codice sorgente srcML</w:t>
      </w:r>
      <w:r w:rsidRPr="008F43F2">
        <w:rPr>
          <w:rFonts w:ascii="Garamond" w:hAnsi="Garamond"/>
        </w:rPr>
        <w:br/>
        <w:t>Il sistema deve analizzare il codice sorgente tramite srcML (e tool correlati) per estrarre metriche/strutture.</w:t>
      </w:r>
    </w:p>
    <w:p w14:paraId="51A02D2C" w14:textId="77777777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t>RF_AD_6 — Analisi variabilità cppstats</w:t>
      </w:r>
      <w:r w:rsidRPr="008F43F2">
        <w:rPr>
          <w:rFonts w:ascii="Garamond" w:hAnsi="Garamond"/>
        </w:rPr>
        <w:br/>
        <w:t>Il sistema deve analizzare direttive di preprocessore (C/C++) e produrre metriche di variabilità tramite cppstats.</w:t>
      </w:r>
    </w:p>
    <w:p w14:paraId="5AD67C4A" w14:textId="77777777" w:rsidR="008F43F2" w:rsidRPr="008F43F2" w:rsidRDefault="008F43F2" w:rsidP="008F43F2">
      <w:pPr>
        <w:pStyle w:val="Titolo3"/>
        <w:rPr>
          <w:rFonts w:ascii="Garamond" w:hAnsi="Garamond"/>
        </w:rPr>
      </w:pPr>
      <w:bookmarkStart w:id="51" w:name="_Toc221669096"/>
      <w:r w:rsidRPr="008F43F2">
        <w:rPr>
          <w:rFonts w:ascii="Garamond" w:hAnsi="Garamond"/>
        </w:rPr>
        <w:t>Output e Visualizzazione</w:t>
      </w:r>
      <w:bookmarkEnd w:id="51"/>
    </w:p>
    <w:p w14:paraId="716AF97F" w14:textId="77777777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t>RF_OV_1 — Dashboard Shiny</w:t>
      </w:r>
      <w:r w:rsidRPr="008F43F2">
        <w:rPr>
          <w:rFonts w:ascii="Garamond" w:hAnsi="Garamond"/>
        </w:rPr>
        <w:br/>
        <w:t>Il sistema deve rendere disponibile una dashboard Shiny in container dedicato, accessibile sulla porta 8081, con widget per consultazione dei risultati.</w:t>
      </w:r>
    </w:p>
    <w:p w14:paraId="2FF27C71" w14:textId="77777777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t>RF_OV_2 — Generazione visualizzazioni</w:t>
      </w:r>
      <w:r w:rsidRPr="008F43F2">
        <w:rPr>
          <w:rFonts w:ascii="Garamond" w:hAnsi="Garamond"/>
        </w:rPr>
        <w:br/>
        <w:t>Il sistema deve generare visualizzazioni esportabili (PNG/PDF/SVG) relative a risultati e metriche.</w:t>
      </w:r>
    </w:p>
    <w:p w14:paraId="0D611A5E" w14:textId="77777777" w:rsidR="008F43F2" w:rsidRPr="008F43F2" w:rsidRDefault="008F43F2" w:rsidP="008F43F2">
      <w:pPr>
        <w:pStyle w:val="Titolo3"/>
        <w:rPr>
          <w:rFonts w:ascii="Garamond" w:hAnsi="Garamond"/>
        </w:rPr>
      </w:pPr>
      <w:bookmarkStart w:id="52" w:name="_Toc221669097"/>
      <w:r w:rsidRPr="008F43F2">
        <w:rPr>
          <w:rFonts w:ascii="Garamond" w:hAnsi="Garamond"/>
        </w:rPr>
        <w:t>Testing, Logging e Ripristino</w:t>
      </w:r>
      <w:bookmarkEnd w:id="52"/>
    </w:p>
    <w:p w14:paraId="613D4DC1" w14:textId="77777777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t>RF_TE_1 — Test automatici</w:t>
      </w:r>
      <w:r w:rsidRPr="008F43F2">
        <w:rPr>
          <w:rFonts w:ascii="Garamond" w:hAnsi="Garamond"/>
        </w:rPr>
        <w:br/>
        <w:t>Il sistema deve fornire test automatici (pytest) per unit e integration test, eseguibili in modo riproducibile.</w:t>
      </w:r>
    </w:p>
    <w:p w14:paraId="07DCDB81" w14:textId="77777777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t>RF_TE_2 — Logging strutturato</w:t>
      </w:r>
      <w:r w:rsidRPr="008F43F2">
        <w:rPr>
          <w:rFonts w:ascii="Garamond" w:hAnsi="Garamond"/>
        </w:rPr>
        <w:br/>
        <w:t>Il sistema deve produrre log con livelli, timestamp e output su file, utili a diagnosi e tracciabilità.</w:t>
      </w:r>
    </w:p>
    <w:p w14:paraId="3EDD970A" w14:textId="77777777" w:rsidR="008F43F2" w:rsidRPr="008F43F2" w:rsidRDefault="008F43F2" w:rsidP="008F43F2">
      <w:pPr>
        <w:pStyle w:val="NormaleWeb"/>
        <w:rPr>
          <w:rFonts w:ascii="Garamond" w:hAnsi="Garamond"/>
        </w:rPr>
      </w:pPr>
      <w:r w:rsidRPr="008F43F2">
        <w:rPr>
          <w:rStyle w:val="Enfasigrassetto"/>
          <w:rFonts w:ascii="Garamond" w:hAnsi="Garamond"/>
        </w:rPr>
        <w:t>RF_TE_3 — Ripristino analisi</w:t>
      </w:r>
      <w:r w:rsidRPr="008F43F2">
        <w:rPr>
          <w:rFonts w:ascii="Garamond" w:hAnsi="Garamond"/>
        </w:rPr>
        <w:br/>
        <w:t xml:space="preserve">Il sistema deve supportare ripristino/riuso analisi tramite opzioni come </w:t>
      </w:r>
      <w:r w:rsidRPr="008F43F2">
        <w:rPr>
          <w:rStyle w:val="CodiceHTML"/>
          <w:rFonts w:ascii="Garamond" w:hAnsi="Garamond"/>
        </w:rPr>
        <w:t>--reuse-vcs-analysis</w:t>
      </w:r>
      <w:r w:rsidRPr="008F43F2">
        <w:rPr>
          <w:rFonts w:ascii="Garamond" w:hAnsi="Garamond"/>
        </w:rPr>
        <w:t xml:space="preserve"> e ricreazione completa tramite </w:t>
      </w:r>
      <w:r w:rsidRPr="008F43F2">
        <w:rPr>
          <w:rStyle w:val="CodiceHTML"/>
          <w:rFonts w:ascii="Garamond" w:hAnsi="Garamond"/>
        </w:rPr>
        <w:t>--recreate</w:t>
      </w:r>
      <w:r w:rsidRPr="008F43F2">
        <w:rPr>
          <w:rFonts w:ascii="Garamond" w:hAnsi="Garamond"/>
        </w:rPr>
        <w:t>.</w:t>
      </w:r>
    </w:p>
    <w:p w14:paraId="2854632E" w14:textId="77777777" w:rsidR="0083516A" w:rsidRPr="00174904" w:rsidRDefault="0083516A">
      <w:pPr>
        <w:pStyle w:val="Corpotesto"/>
        <w:spacing w:before="85"/>
        <w:rPr>
          <w:rFonts w:ascii="Garamond" w:hAnsi="Garamond"/>
          <w:b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5"/>
        <w:gridCol w:w="1134"/>
        <w:gridCol w:w="5101"/>
        <w:gridCol w:w="1140"/>
      </w:tblGrid>
      <w:tr w:rsidR="0083516A" w:rsidRPr="00174904" w14:paraId="03DB345D" w14:textId="77777777" w:rsidTr="009706CA">
        <w:trPr>
          <w:trHeight w:val="1320"/>
        </w:trPr>
        <w:tc>
          <w:tcPr>
            <w:tcW w:w="1965" w:type="dxa"/>
            <w:shd w:val="clear" w:color="auto" w:fill="9A2D1F"/>
          </w:tcPr>
          <w:p w14:paraId="486D9794" w14:textId="77777777" w:rsidR="0083516A" w:rsidRPr="00174904" w:rsidRDefault="0083516A">
            <w:pPr>
              <w:pStyle w:val="TableParagraph"/>
              <w:spacing w:before="236"/>
              <w:rPr>
                <w:rFonts w:ascii="Garamond" w:hAnsi="Garamond"/>
                <w:b/>
                <w:sz w:val="24"/>
              </w:rPr>
            </w:pPr>
          </w:p>
          <w:p w14:paraId="2F5CE7A0" w14:textId="77777777" w:rsidR="0083516A" w:rsidRPr="00174904" w:rsidRDefault="00000000">
            <w:pPr>
              <w:pStyle w:val="TableParagraph"/>
              <w:ind w:left="216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Categoria</w:t>
            </w:r>
          </w:p>
        </w:tc>
        <w:tc>
          <w:tcPr>
            <w:tcW w:w="1134" w:type="dxa"/>
            <w:shd w:val="clear" w:color="auto" w:fill="9A2D1F"/>
          </w:tcPr>
          <w:p w14:paraId="1A2EBD51" w14:textId="77777777" w:rsidR="0083516A" w:rsidRPr="00174904" w:rsidRDefault="0083516A">
            <w:pPr>
              <w:pStyle w:val="TableParagraph"/>
              <w:spacing w:before="77"/>
              <w:rPr>
                <w:rFonts w:ascii="Garamond" w:hAnsi="Garamond"/>
                <w:b/>
                <w:sz w:val="24"/>
              </w:rPr>
            </w:pPr>
          </w:p>
          <w:p w14:paraId="0E219E40" w14:textId="77777777" w:rsidR="0083516A" w:rsidRPr="00174904" w:rsidRDefault="00000000">
            <w:pPr>
              <w:pStyle w:val="TableParagraph"/>
              <w:ind w:left="15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5"/>
                <w:sz w:val="24"/>
              </w:rPr>
              <w:t>ID</w:t>
            </w:r>
          </w:p>
          <w:p w14:paraId="3AC0BE37" w14:textId="77777777" w:rsidR="0083516A" w:rsidRPr="00174904" w:rsidRDefault="00000000">
            <w:pPr>
              <w:pStyle w:val="TableParagraph"/>
              <w:spacing w:before="42"/>
              <w:ind w:left="15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Requisito</w:t>
            </w:r>
          </w:p>
        </w:tc>
        <w:tc>
          <w:tcPr>
            <w:tcW w:w="5101" w:type="dxa"/>
            <w:shd w:val="clear" w:color="auto" w:fill="9A2D1F"/>
          </w:tcPr>
          <w:p w14:paraId="0F4E09F7" w14:textId="77777777" w:rsidR="0083516A" w:rsidRPr="00174904" w:rsidRDefault="0083516A">
            <w:pPr>
              <w:pStyle w:val="TableParagraph"/>
              <w:spacing w:before="236"/>
              <w:rPr>
                <w:rFonts w:ascii="Garamond" w:hAnsi="Garamond"/>
                <w:b/>
                <w:sz w:val="24"/>
              </w:rPr>
            </w:pPr>
          </w:p>
          <w:p w14:paraId="3FE1153C" w14:textId="77777777" w:rsidR="0083516A" w:rsidRPr="00174904" w:rsidRDefault="00000000">
            <w:pPr>
              <w:pStyle w:val="TableParagraph"/>
              <w:ind w:left="20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Descrizione</w:t>
            </w:r>
          </w:p>
        </w:tc>
        <w:tc>
          <w:tcPr>
            <w:tcW w:w="1140" w:type="dxa"/>
            <w:shd w:val="clear" w:color="auto" w:fill="9A2D1F"/>
          </w:tcPr>
          <w:p w14:paraId="38F863BB" w14:textId="77777777" w:rsidR="0083516A" w:rsidRPr="00174904" w:rsidRDefault="0083516A">
            <w:pPr>
              <w:pStyle w:val="TableParagraph"/>
              <w:spacing w:before="236"/>
              <w:rPr>
                <w:rFonts w:ascii="Garamond" w:hAnsi="Garamond"/>
                <w:b/>
                <w:sz w:val="24"/>
              </w:rPr>
            </w:pPr>
          </w:p>
          <w:p w14:paraId="2C16DAF8" w14:textId="77777777" w:rsidR="0083516A" w:rsidRPr="00174904" w:rsidRDefault="00000000">
            <w:pPr>
              <w:pStyle w:val="TableParagraph"/>
              <w:ind w:left="144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>Priorità</w:t>
            </w:r>
          </w:p>
        </w:tc>
      </w:tr>
      <w:tr w:rsidR="0083516A" w:rsidRPr="00174904" w14:paraId="2D6FF9BD" w14:textId="77777777" w:rsidTr="009706CA">
        <w:trPr>
          <w:trHeight w:val="1079"/>
        </w:trPr>
        <w:tc>
          <w:tcPr>
            <w:tcW w:w="1965" w:type="dxa"/>
            <w:vMerge w:val="restart"/>
            <w:shd w:val="clear" w:color="auto" w:fill="9A2D1F"/>
          </w:tcPr>
          <w:p w14:paraId="0B748637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104DA8D3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0E526D03" w14:textId="77777777" w:rsidR="0083516A" w:rsidRPr="00174904" w:rsidRDefault="0083516A">
            <w:pPr>
              <w:pStyle w:val="TableParagraph"/>
              <w:spacing w:before="136"/>
              <w:rPr>
                <w:rFonts w:ascii="Garamond" w:hAnsi="Garamond"/>
                <w:b/>
                <w:sz w:val="24"/>
              </w:rPr>
            </w:pPr>
          </w:p>
          <w:p w14:paraId="0B2CD513" w14:textId="69523C24" w:rsidR="0083516A" w:rsidRPr="00174904" w:rsidRDefault="008F43F2">
            <w:pPr>
              <w:pStyle w:val="TableParagraph"/>
              <w:spacing w:before="1" w:line="276" w:lineRule="auto"/>
              <w:ind w:left="54" w:right="52"/>
              <w:jc w:val="center"/>
              <w:rPr>
                <w:rFonts w:ascii="Garamond" w:hAnsi="Garamond"/>
                <w:b/>
                <w:sz w:val="24"/>
              </w:rPr>
            </w:pPr>
            <w:r w:rsidRPr="008F43F2">
              <w:rPr>
                <w:rFonts w:ascii="Garamond" w:hAnsi="Garamond"/>
                <w:b/>
                <w:color w:val="FFFFFF"/>
                <w:spacing w:val="-2"/>
                <w:sz w:val="24"/>
              </w:rPr>
              <w:t>Configurazione</w:t>
            </w:r>
            <w:r>
              <w:rPr>
                <w:rFonts w:ascii="Garamond" w:hAnsi="Garamond"/>
                <w:b/>
                <w:color w:val="FFFFFF"/>
                <w:spacing w:val="-2"/>
                <w:sz w:val="24"/>
              </w:rPr>
              <w:t xml:space="preserve"> e</w:t>
            </w:r>
            <w:r w:rsidRPr="008F43F2">
              <w:rPr>
                <w:rFonts w:ascii="Garamond" w:hAnsi="Garamond"/>
                <w:b/>
                <w:color w:val="FFFFFF"/>
                <w:spacing w:val="-2"/>
                <w:sz w:val="24"/>
              </w:rPr>
              <w:t xml:space="preserve"> Deployment</w:t>
            </w:r>
          </w:p>
        </w:tc>
        <w:tc>
          <w:tcPr>
            <w:tcW w:w="1134" w:type="dxa"/>
          </w:tcPr>
          <w:p w14:paraId="51F6EA3B" w14:textId="77777777" w:rsidR="0083516A" w:rsidRPr="00174904" w:rsidRDefault="0083516A">
            <w:pPr>
              <w:pStyle w:val="TableParagraph"/>
              <w:spacing w:before="151"/>
              <w:rPr>
                <w:rFonts w:ascii="Garamond" w:hAnsi="Garamond"/>
                <w:b/>
              </w:rPr>
            </w:pPr>
          </w:p>
          <w:p w14:paraId="0884B958" w14:textId="77777777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RF_CD_1</w:t>
            </w:r>
          </w:p>
        </w:tc>
        <w:tc>
          <w:tcPr>
            <w:tcW w:w="5101" w:type="dxa"/>
          </w:tcPr>
          <w:p w14:paraId="66C72BA0" w14:textId="67B1D5F3" w:rsidR="0083516A" w:rsidRPr="00174904" w:rsidRDefault="009706CA">
            <w:pPr>
              <w:pStyle w:val="TableParagraph"/>
              <w:spacing w:before="113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>Il sistema deve consentire il provisioning tramite Docker, avviando i servizi necessari tramite una configurazione multi-container e build multi-stage, includendo anche i tool esterni richiesti dall’analisi.</w:t>
            </w:r>
          </w:p>
        </w:tc>
        <w:tc>
          <w:tcPr>
            <w:tcW w:w="1140" w:type="dxa"/>
          </w:tcPr>
          <w:p w14:paraId="01E17DFC" w14:textId="77777777" w:rsidR="0083516A" w:rsidRPr="00174904" w:rsidRDefault="0083516A">
            <w:pPr>
              <w:pStyle w:val="TableParagraph"/>
              <w:spacing w:before="151"/>
              <w:rPr>
                <w:rFonts w:ascii="Garamond" w:hAnsi="Garamond"/>
                <w:b/>
              </w:rPr>
            </w:pPr>
          </w:p>
          <w:p w14:paraId="42AACC64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83516A" w:rsidRPr="00174904" w14:paraId="4F6BF896" w14:textId="77777777" w:rsidTr="009706CA">
        <w:trPr>
          <w:trHeight w:val="1040"/>
        </w:trPr>
        <w:tc>
          <w:tcPr>
            <w:tcW w:w="1965" w:type="dxa"/>
            <w:vMerge/>
            <w:tcBorders>
              <w:top w:val="nil"/>
            </w:tcBorders>
            <w:shd w:val="clear" w:color="auto" w:fill="9A2D1F"/>
          </w:tcPr>
          <w:p w14:paraId="3BCC973C" w14:textId="77777777" w:rsidR="0083516A" w:rsidRPr="00174904" w:rsidRDefault="0083516A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134" w:type="dxa"/>
          </w:tcPr>
          <w:p w14:paraId="32D2AEE4" w14:textId="77777777" w:rsidR="0083516A" w:rsidRPr="00174904" w:rsidRDefault="0083516A">
            <w:pPr>
              <w:pStyle w:val="TableParagraph"/>
              <w:spacing w:before="125"/>
              <w:rPr>
                <w:rFonts w:ascii="Garamond" w:hAnsi="Garamond"/>
                <w:b/>
              </w:rPr>
            </w:pPr>
          </w:p>
          <w:p w14:paraId="578C2F5A" w14:textId="77777777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RF_CD_2</w:t>
            </w:r>
          </w:p>
        </w:tc>
        <w:tc>
          <w:tcPr>
            <w:tcW w:w="5101" w:type="dxa"/>
          </w:tcPr>
          <w:p w14:paraId="38017752" w14:textId="5D6620CF" w:rsidR="0083516A" w:rsidRPr="00174904" w:rsidRDefault="009706CA">
            <w:pPr>
              <w:pStyle w:val="TableParagraph"/>
              <w:spacing w:before="232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>Il sistema deve fornire un runtime coerente con dipendenze complete: pacchetti R, librerie Python e dipendenze Node.js, in modo che i moduli di analisi e i servizi ausiliari possano essere eseguiti senza installazioni manuali.</w:t>
            </w:r>
          </w:p>
        </w:tc>
        <w:tc>
          <w:tcPr>
            <w:tcW w:w="1140" w:type="dxa"/>
          </w:tcPr>
          <w:p w14:paraId="2B4B66A6" w14:textId="77777777" w:rsidR="0083516A" w:rsidRPr="00174904" w:rsidRDefault="0083516A">
            <w:pPr>
              <w:pStyle w:val="TableParagraph"/>
              <w:spacing w:before="125"/>
              <w:rPr>
                <w:rFonts w:ascii="Garamond" w:hAnsi="Garamond"/>
                <w:b/>
              </w:rPr>
            </w:pPr>
          </w:p>
          <w:p w14:paraId="06ADAA53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83516A" w:rsidRPr="00174904" w14:paraId="7EE646E4" w14:textId="77777777" w:rsidTr="009706CA">
        <w:trPr>
          <w:trHeight w:val="1020"/>
        </w:trPr>
        <w:tc>
          <w:tcPr>
            <w:tcW w:w="1965" w:type="dxa"/>
            <w:vMerge/>
            <w:tcBorders>
              <w:top w:val="nil"/>
            </w:tcBorders>
            <w:shd w:val="clear" w:color="auto" w:fill="9A2D1F"/>
          </w:tcPr>
          <w:p w14:paraId="7C2C6270" w14:textId="77777777" w:rsidR="0083516A" w:rsidRPr="00174904" w:rsidRDefault="0083516A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134" w:type="dxa"/>
          </w:tcPr>
          <w:p w14:paraId="4DC95B9F" w14:textId="77777777" w:rsidR="0083516A" w:rsidRPr="00174904" w:rsidRDefault="0083516A">
            <w:pPr>
              <w:pStyle w:val="TableParagraph"/>
              <w:spacing w:before="115"/>
              <w:rPr>
                <w:rFonts w:ascii="Garamond" w:hAnsi="Garamond"/>
                <w:b/>
              </w:rPr>
            </w:pPr>
          </w:p>
          <w:p w14:paraId="40CCC332" w14:textId="77777777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RF_CD_3</w:t>
            </w:r>
          </w:p>
        </w:tc>
        <w:tc>
          <w:tcPr>
            <w:tcW w:w="5101" w:type="dxa"/>
          </w:tcPr>
          <w:p w14:paraId="0A69263D" w14:textId="45ECB70F" w:rsidR="0083516A" w:rsidRPr="00174904" w:rsidRDefault="009706CA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>Il sistema deve configurare un database MariaDB con schema applicativo e script di inizializzazione, includendo persistenza dei dati tramite volumi e parametri compatibili con l’analisi.</w:t>
            </w:r>
          </w:p>
        </w:tc>
        <w:tc>
          <w:tcPr>
            <w:tcW w:w="1140" w:type="dxa"/>
          </w:tcPr>
          <w:p w14:paraId="7EECBA2A" w14:textId="77777777" w:rsidR="0083516A" w:rsidRPr="00174904" w:rsidRDefault="0083516A">
            <w:pPr>
              <w:pStyle w:val="TableParagraph"/>
              <w:spacing w:before="115"/>
              <w:rPr>
                <w:rFonts w:ascii="Garamond" w:hAnsi="Garamond"/>
                <w:b/>
              </w:rPr>
            </w:pPr>
          </w:p>
          <w:p w14:paraId="5AAECC73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83516A" w:rsidRPr="00174904" w14:paraId="7FA727FA" w14:textId="77777777" w:rsidTr="009706CA">
        <w:trPr>
          <w:trHeight w:val="1039"/>
        </w:trPr>
        <w:tc>
          <w:tcPr>
            <w:tcW w:w="1965" w:type="dxa"/>
            <w:vMerge w:val="restart"/>
            <w:shd w:val="clear" w:color="auto" w:fill="9A2D1F"/>
          </w:tcPr>
          <w:p w14:paraId="633AA757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5C32A106" w14:textId="77777777" w:rsidR="0083516A" w:rsidRPr="00174904" w:rsidRDefault="0083516A">
            <w:pPr>
              <w:pStyle w:val="TableParagraph"/>
              <w:rPr>
                <w:rFonts w:ascii="Garamond" w:hAnsi="Garamond"/>
                <w:b/>
                <w:sz w:val="24"/>
              </w:rPr>
            </w:pPr>
          </w:p>
          <w:p w14:paraId="1D585D04" w14:textId="77777777" w:rsidR="0083516A" w:rsidRPr="00174904" w:rsidRDefault="0083516A">
            <w:pPr>
              <w:pStyle w:val="TableParagraph"/>
              <w:spacing w:before="126"/>
              <w:rPr>
                <w:rFonts w:ascii="Garamond" w:hAnsi="Garamond"/>
                <w:b/>
                <w:sz w:val="24"/>
              </w:rPr>
            </w:pPr>
          </w:p>
          <w:p w14:paraId="61F52344" w14:textId="77777777" w:rsidR="0083516A" w:rsidRPr="00174904" w:rsidRDefault="00000000">
            <w:pPr>
              <w:pStyle w:val="TableParagraph"/>
              <w:spacing w:before="1" w:line="276" w:lineRule="auto"/>
              <w:ind w:left="54" w:right="52"/>
              <w:jc w:val="center"/>
              <w:rPr>
                <w:rFonts w:ascii="Garamond" w:hAnsi="Garamond"/>
                <w:b/>
                <w:sz w:val="24"/>
              </w:rPr>
            </w:pPr>
            <w:r w:rsidRPr="00174904">
              <w:rPr>
                <w:rFonts w:ascii="Garamond" w:hAnsi="Garamond"/>
                <w:b/>
                <w:color w:val="FFFFFF"/>
                <w:sz w:val="24"/>
              </w:rPr>
              <w:t xml:space="preserve">Analisi ed </w:t>
            </w:r>
            <w:r w:rsidRPr="00174904">
              <w:rPr>
                <w:rFonts w:ascii="Garamond" w:hAnsi="Garamond"/>
                <w:b/>
                <w:color w:val="FFFFFF"/>
                <w:spacing w:val="-2"/>
                <w:sz w:val="24"/>
              </w:rPr>
              <w:t xml:space="preserve">Elaborazio </w:t>
            </w:r>
            <w:r w:rsidRPr="00174904">
              <w:rPr>
                <w:rFonts w:ascii="Garamond" w:hAnsi="Garamond"/>
                <w:b/>
                <w:color w:val="FFFFFF"/>
                <w:sz w:val="24"/>
              </w:rPr>
              <w:t>ne Dati</w:t>
            </w:r>
          </w:p>
        </w:tc>
        <w:tc>
          <w:tcPr>
            <w:tcW w:w="1134" w:type="dxa"/>
          </w:tcPr>
          <w:p w14:paraId="1456C61E" w14:textId="77777777" w:rsidR="0083516A" w:rsidRPr="00174904" w:rsidRDefault="0083516A">
            <w:pPr>
              <w:pStyle w:val="TableParagraph"/>
              <w:spacing w:before="125"/>
              <w:rPr>
                <w:rFonts w:ascii="Garamond" w:hAnsi="Garamond"/>
                <w:b/>
              </w:rPr>
            </w:pPr>
          </w:p>
          <w:p w14:paraId="5FFB1B47" w14:textId="0152E939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RF_AD_</w:t>
            </w:r>
            <w:r w:rsidR="009706CA">
              <w:rPr>
                <w:rFonts w:ascii="Garamond" w:hAnsi="Garamond"/>
                <w:b/>
                <w:spacing w:val="-2"/>
              </w:rPr>
              <w:t>1</w:t>
            </w:r>
          </w:p>
        </w:tc>
        <w:tc>
          <w:tcPr>
            <w:tcW w:w="5101" w:type="dxa"/>
          </w:tcPr>
          <w:p w14:paraId="3F525D57" w14:textId="36A2548E" w:rsidR="0083516A" w:rsidRPr="00174904" w:rsidRDefault="009706CA">
            <w:pPr>
              <w:pStyle w:val="TableParagraph"/>
              <w:spacing w:before="232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>Il sistema deve analizzare un repository Git ed estrarre informazioni su commit, autori, file modificati e metriche di cambiamento.</w:t>
            </w:r>
          </w:p>
        </w:tc>
        <w:tc>
          <w:tcPr>
            <w:tcW w:w="1140" w:type="dxa"/>
          </w:tcPr>
          <w:p w14:paraId="55D3B7AF" w14:textId="77777777" w:rsidR="0083516A" w:rsidRPr="00174904" w:rsidRDefault="0083516A">
            <w:pPr>
              <w:pStyle w:val="TableParagraph"/>
              <w:spacing w:before="125"/>
              <w:rPr>
                <w:rFonts w:ascii="Garamond" w:hAnsi="Garamond"/>
                <w:b/>
              </w:rPr>
            </w:pPr>
          </w:p>
          <w:p w14:paraId="363A8FB0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83516A" w:rsidRPr="00174904" w14:paraId="78D98D76" w14:textId="77777777" w:rsidTr="009706CA">
        <w:trPr>
          <w:trHeight w:val="1020"/>
        </w:trPr>
        <w:tc>
          <w:tcPr>
            <w:tcW w:w="1965" w:type="dxa"/>
            <w:vMerge/>
            <w:tcBorders>
              <w:top w:val="nil"/>
              <w:bottom w:val="nil"/>
            </w:tcBorders>
            <w:shd w:val="clear" w:color="auto" w:fill="9A2D1F"/>
          </w:tcPr>
          <w:p w14:paraId="4AB5A83E" w14:textId="77777777" w:rsidR="0083516A" w:rsidRPr="00174904" w:rsidRDefault="0083516A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134" w:type="dxa"/>
          </w:tcPr>
          <w:p w14:paraId="36042745" w14:textId="77777777" w:rsidR="0083516A" w:rsidRPr="00174904" w:rsidRDefault="0083516A">
            <w:pPr>
              <w:pStyle w:val="TableParagraph"/>
              <w:spacing w:before="115"/>
              <w:rPr>
                <w:rFonts w:ascii="Garamond" w:hAnsi="Garamond"/>
                <w:b/>
              </w:rPr>
            </w:pPr>
          </w:p>
          <w:p w14:paraId="58634640" w14:textId="62D8E6C5" w:rsidR="0083516A" w:rsidRPr="00174904" w:rsidRDefault="00000000">
            <w:pPr>
              <w:pStyle w:val="TableParagraph"/>
              <w:ind w:left="94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2"/>
              </w:rPr>
              <w:t>RF_AD_</w:t>
            </w:r>
            <w:r w:rsidR="009706CA">
              <w:rPr>
                <w:rFonts w:ascii="Garamond" w:hAnsi="Garamond"/>
                <w:b/>
                <w:spacing w:val="-2"/>
              </w:rPr>
              <w:t>2</w:t>
            </w:r>
          </w:p>
        </w:tc>
        <w:tc>
          <w:tcPr>
            <w:tcW w:w="5101" w:type="dxa"/>
          </w:tcPr>
          <w:p w14:paraId="738AEA53" w14:textId="5F8C12A3" w:rsidR="0083516A" w:rsidRPr="00174904" w:rsidRDefault="009706CA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>Il sistema deve supportare l’analisi su più release (tag/revisioni), calcolando metriche e serie temporali tra release.</w:t>
            </w:r>
          </w:p>
        </w:tc>
        <w:tc>
          <w:tcPr>
            <w:tcW w:w="1140" w:type="dxa"/>
          </w:tcPr>
          <w:p w14:paraId="334C73A1" w14:textId="77777777" w:rsidR="0083516A" w:rsidRPr="00174904" w:rsidRDefault="0083516A">
            <w:pPr>
              <w:pStyle w:val="TableParagraph"/>
              <w:spacing w:before="115"/>
              <w:rPr>
                <w:rFonts w:ascii="Garamond" w:hAnsi="Garamond"/>
                <w:b/>
              </w:rPr>
            </w:pPr>
          </w:p>
          <w:p w14:paraId="16FCBC89" w14:textId="77777777" w:rsidR="0083516A" w:rsidRPr="00174904" w:rsidRDefault="00000000">
            <w:pPr>
              <w:pStyle w:val="TableParagraph"/>
              <w:ind w:left="99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9B11EE" w:rsidRPr="00174904" w14:paraId="73D360BA" w14:textId="77777777" w:rsidTr="009706CA">
        <w:trPr>
          <w:trHeight w:val="1020"/>
        </w:trPr>
        <w:tc>
          <w:tcPr>
            <w:tcW w:w="1965" w:type="dxa"/>
            <w:tcBorders>
              <w:top w:val="nil"/>
              <w:bottom w:val="nil"/>
            </w:tcBorders>
            <w:shd w:val="clear" w:color="auto" w:fill="9A2D1F"/>
          </w:tcPr>
          <w:p w14:paraId="44325E2D" w14:textId="77777777" w:rsidR="009B11EE" w:rsidRPr="00174904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134" w:type="dxa"/>
          </w:tcPr>
          <w:p w14:paraId="5B53C36E" w14:textId="23BCE510" w:rsidR="009B11EE" w:rsidRPr="00174904" w:rsidRDefault="009B11EE" w:rsidP="009B11EE">
            <w:pPr>
              <w:pStyle w:val="TableParagraph"/>
              <w:spacing w:before="115"/>
              <w:jc w:val="center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RF_AD_3</w:t>
            </w:r>
          </w:p>
        </w:tc>
        <w:tc>
          <w:tcPr>
            <w:tcW w:w="5101" w:type="dxa"/>
          </w:tcPr>
          <w:p w14:paraId="377D400F" w14:textId="03A1EB7B" w:rsidR="009B11EE" w:rsidRPr="009706CA" w:rsidRDefault="009B11EE" w:rsidP="009B11EE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>Il sistema deve analizzare archivi mailing list (es. mbox) per ricostruire thread e partecipanti e produrre metriche di comunicazione.</w:t>
            </w:r>
          </w:p>
        </w:tc>
        <w:tc>
          <w:tcPr>
            <w:tcW w:w="1140" w:type="dxa"/>
          </w:tcPr>
          <w:p w14:paraId="2663D228" w14:textId="77777777" w:rsidR="009B11EE" w:rsidRPr="00174904" w:rsidRDefault="009B11EE" w:rsidP="009B11EE">
            <w:pPr>
              <w:pStyle w:val="TableParagraph"/>
              <w:spacing w:before="151"/>
              <w:rPr>
                <w:rFonts w:ascii="Garamond" w:hAnsi="Garamond"/>
                <w:b/>
              </w:rPr>
            </w:pPr>
          </w:p>
          <w:p w14:paraId="5B0F44E8" w14:textId="5E821F5F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9B11EE" w:rsidRPr="00174904" w14:paraId="1FB5EE02" w14:textId="77777777" w:rsidTr="009706CA">
        <w:trPr>
          <w:trHeight w:val="1020"/>
        </w:trPr>
        <w:tc>
          <w:tcPr>
            <w:tcW w:w="1965" w:type="dxa"/>
            <w:tcBorders>
              <w:top w:val="nil"/>
              <w:bottom w:val="nil"/>
            </w:tcBorders>
            <w:shd w:val="clear" w:color="auto" w:fill="9A2D1F"/>
          </w:tcPr>
          <w:p w14:paraId="31C3A8D3" w14:textId="77777777" w:rsidR="009B11EE" w:rsidRPr="00174904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134" w:type="dxa"/>
          </w:tcPr>
          <w:p w14:paraId="3A306EBC" w14:textId="15123B9C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RF_AD_4</w:t>
            </w:r>
          </w:p>
        </w:tc>
        <w:tc>
          <w:tcPr>
            <w:tcW w:w="5101" w:type="dxa"/>
          </w:tcPr>
          <w:p w14:paraId="6F14F218" w14:textId="7FE20119" w:rsidR="009B11EE" w:rsidRPr="009706CA" w:rsidRDefault="009B11EE" w:rsidP="009B11EE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 xml:space="preserve">Il sistema deve integrare dati tecnici (VCS) e comunicativi (mailing list) per produrre metriche </w:t>
            </w:r>
            <w:proofErr w:type="gramStart"/>
            <w:r w:rsidRPr="009706CA">
              <w:rPr>
                <w:rFonts w:ascii="Garamond" w:hAnsi="Garamond"/>
              </w:rPr>
              <w:t>socio-tecniche</w:t>
            </w:r>
            <w:proofErr w:type="gramEnd"/>
            <w:r w:rsidRPr="009706CA">
              <w:rPr>
                <w:rFonts w:ascii="Garamond" w:hAnsi="Garamond"/>
              </w:rPr>
              <w:t xml:space="preserve"> (reti, cluster, centralità).</w:t>
            </w:r>
          </w:p>
        </w:tc>
        <w:tc>
          <w:tcPr>
            <w:tcW w:w="1140" w:type="dxa"/>
          </w:tcPr>
          <w:p w14:paraId="40FA6D5B" w14:textId="77777777" w:rsidR="009B11EE" w:rsidRPr="00174904" w:rsidRDefault="009B11EE" w:rsidP="009B11EE">
            <w:pPr>
              <w:pStyle w:val="TableParagraph"/>
              <w:spacing w:before="125"/>
              <w:rPr>
                <w:rFonts w:ascii="Garamond" w:hAnsi="Garamond"/>
                <w:b/>
              </w:rPr>
            </w:pPr>
          </w:p>
          <w:p w14:paraId="11986DB8" w14:textId="624220D6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9B11EE" w:rsidRPr="00174904" w14:paraId="44A689DD" w14:textId="77777777" w:rsidTr="009706CA">
        <w:trPr>
          <w:trHeight w:val="1020"/>
        </w:trPr>
        <w:tc>
          <w:tcPr>
            <w:tcW w:w="1965" w:type="dxa"/>
            <w:tcBorders>
              <w:top w:val="nil"/>
              <w:bottom w:val="nil"/>
            </w:tcBorders>
            <w:shd w:val="clear" w:color="auto" w:fill="9A2D1F"/>
          </w:tcPr>
          <w:p w14:paraId="68DD77AE" w14:textId="77777777" w:rsidR="009B11EE" w:rsidRPr="00174904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134" w:type="dxa"/>
          </w:tcPr>
          <w:p w14:paraId="13453324" w14:textId="4EA1C053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RF_AD_</w:t>
            </w:r>
            <w:r w:rsidR="000C681C">
              <w:rPr>
                <w:rFonts w:ascii="Garamond" w:hAnsi="Garamond"/>
                <w:b/>
              </w:rPr>
              <w:t>5</w:t>
            </w:r>
          </w:p>
        </w:tc>
        <w:tc>
          <w:tcPr>
            <w:tcW w:w="5101" w:type="dxa"/>
          </w:tcPr>
          <w:p w14:paraId="60C7B941" w14:textId="6CFDB697" w:rsidR="009B11EE" w:rsidRPr="009706CA" w:rsidRDefault="009B11EE" w:rsidP="009B11EE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>Il sistema deve analizzare il codice sorgente tramite srcML (e tool correlati) per estrarre metriche/strutture.</w:t>
            </w:r>
          </w:p>
        </w:tc>
        <w:tc>
          <w:tcPr>
            <w:tcW w:w="1140" w:type="dxa"/>
          </w:tcPr>
          <w:p w14:paraId="1DF29759" w14:textId="77777777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</w:p>
          <w:p w14:paraId="691ACFE6" w14:textId="7EA4F07E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9B11EE" w:rsidRPr="00174904" w14:paraId="535BC191" w14:textId="77777777" w:rsidTr="009706CA">
        <w:trPr>
          <w:trHeight w:val="1020"/>
        </w:trPr>
        <w:tc>
          <w:tcPr>
            <w:tcW w:w="1965" w:type="dxa"/>
            <w:tcBorders>
              <w:top w:val="nil"/>
              <w:bottom w:val="nil"/>
            </w:tcBorders>
            <w:shd w:val="clear" w:color="auto" w:fill="9A2D1F"/>
          </w:tcPr>
          <w:p w14:paraId="74FBEAD2" w14:textId="77777777" w:rsidR="009B11EE" w:rsidRPr="009706CA" w:rsidRDefault="009B11EE" w:rsidP="009B11EE">
            <w:pPr>
              <w:jc w:val="center"/>
              <w:rPr>
                <w:rFonts w:ascii="Garamond" w:hAnsi="Garamond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6C717F" w14:textId="1EFD6429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RF_AD_</w:t>
            </w:r>
            <w:r w:rsidR="000C681C">
              <w:rPr>
                <w:rFonts w:ascii="Garamond" w:hAnsi="Garamond"/>
                <w:b/>
              </w:rPr>
              <w:t>6</w:t>
            </w:r>
          </w:p>
        </w:tc>
        <w:tc>
          <w:tcPr>
            <w:tcW w:w="5101" w:type="dxa"/>
          </w:tcPr>
          <w:p w14:paraId="7E4B1509" w14:textId="43041121" w:rsidR="009B11EE" w:rsidRPr="009706CA" w:rsidRDefault="009B11EE" w:rsidP="009B11EE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>Il sistema deve analizzare direttive di preprocessore (C/C++) e produrre metriche di variabilità tramite cppstats.</w:t>
            </w:r>
          </w:p>
        </w:tc>
        <w:tc>
          <w:tcPr>
            <w:tcW w:w="1140" w:type="dxa"/>
          </w:tcPr>
          <w:p w14:paraId="18AB16B3" w14:textId="77777777" w:rsidR="009B11EE" w:rsidRPr="00174904" w:rsidRDefault="009B11EE" w:rsidP="009B11EE">
            <w:pPr>
              <w:pStyle w:val="TableParagraph"/>
              <w:spacing w:before="125"/>
              <w:rPr>
                <w:rFonts w:ascii="Garamond" w:hAnsi="Garamond"/>
                <w:b/>
              </w:rPr>
            </w:pPr>
          </w:p>
          <w:p w14:paraId="2172FCDF" w14:textId="76928D7E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9B11EE" w:rsidRPr="00174904" w14:paraId="62356CDB" w14:textId="77777777" w:rsidTr="009706CA">
        <w:trPr>
          <w:trHeight w:val="1020"/>
        </w:trPr>
        <w:tc>
          <w:tcPr>
            <w:tcW w:w="1965" w:type="dxa"/>
            <w:tcBorders>
              <w:top w:val="nil"/>
              <w:bottom w:val="nil"/>
            </w:tcBorders>
            <w:shd w:val="clear" w:color="auto" w:fill="9A2D1F"/>
          </w:tcPr>
          <w:p w14:paraId="6E9B47B5" w14:textId="6B4710AA" w:rsidR="009B11EE" w:rsidRPr="00174904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  <w:r w:rsidRPr="009706CA">
              <w:rPr>
                <w:rFonts w:ascii="Garamond" w:hAnsi="Garamond"/>
                <w:b/>
                <w:bCs/>
                <w:color w:val="FFFFFF" w:themeColor="background1"/>
                <w:sz w:val="24"/>
                <w:szCs w:val="24"/>
              </w:rPr>
              <w:lastRenderedPageBreak/>
              <w:t>Output e Visualizzazione</w:t>
            </w:r>
          </w:p>
        </w:tc>
        <w:tc>
          <w:tcPr>
            <w:tcW w:w="1134" w:type="dxa"/>
          </w:tcPr>
          <w:p w14:paraId="561ACCE9" w14:textId="3EEE9E55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RF_OV_1</w:t>
            </w:r>
          </w:p>
        </w:tc>
        <w:tc>
          <w:tcPr>
            <w:tcW w:w="5101" w:type="dxa"/>
          </w:tcPr>
          <w:p w14:paraId="5D33DEAF" w14:textId="4DDBD135" w:rsidR="009B11EE" w:rsidRPr="009706CA" w:rsidRDefault="009B11EE" w:rsidP="009B11EE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>Il sistema deve rendere disponibile una dashboard Shiny in container dedicato, accessibile sulla porta 8081, con widget per consultazione dei risultati.</w:t>
            </w:r>
          </w:p>
        </w:tc>
        <w:tc>
          <w:tcPr>
            <w:tcW w:w="1140" w:type="dxa"/>
          </w:tcPr>
          <w:p w14:paraId="6F4B0B03" w14:textId="77777777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</w:p>
          <w:p w14:paraId="29F2C9D3" w14:textId="2CF27631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9B11EE" w:rsidRPr="00174904" w14:paraId="2A2E1C02" w14:textId="77777777" w:rsidTr="009706CA">
        <w:trPr>
          <w:trHeight w:val="1020"/>
        </w:trPr>
        <w:tc>
          <w:tcPr>
            <w:tcW w:w="1965" w:type="dxa"/>
            <w:tcBorders>
              <w:top w:val="nil"/>
              <w:bottom w:val="nil"/>
            </w:tcBorders>
            <w:shd w:val="clear" w:color="auto" w:fill="9A2D1F"/>
          </w:tcPr>
          <w:p w14:paraId="27D046A4" w14:textId="77777777" w:rsidR="009B11EE" w:rsidRDefault="009B11EE" w:rsidP="009B11EE">
            <w:pPr>
              <w:jc w:val="center"/>
              <w:rPr>
                <w:rFonts w:ascii="Garamond" w:hAnsi="Garamond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5F81EF1B" w14:textId="78FC8FD2" w:rsidR="009B11EE" w:rsidRPr="009706CA" w:rsidRDefault="009B11EE" w:rsidP="009B11EE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BED81F" w14:textId="324C98D5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RF_OV_</w:t>
            </w:r>
            <w:r w:rsidR="009C46B8">
              <w:rPr>
                <w:rFonts w:ascii="Garamond" w:hAnsi="Garamond"/>
                <w:b/>
              </w:rPr>
              <w:t>2</w:t>
            </w:r>
          </w:p>
        </w:tc>
        <w:tc>
          <w:tcPr>
            <w:tcW w:w="5101" w:type="dxa"/>
          </w:tcPr>
          <w:p w14:paraId="3275D3A9" w14:textId="1A04133B" w:rsidR="009B11EE" w:rsidRPr="009706CA" w:rsidRDefault="009B11EE" w:rsidP="009B11EE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>Il sistema deve generare visualizzazioni esportabili (PNG/PDF/SVG) relative a risultati e metriche.</w:t>
            </w:r>
          </w:p>
        </w:tc>
        <w:tc>
          <w:tcPr>
            <w:tcW w:w="1140" w:type="dxa"/>
          </w:tcPr>
          <w:p w14:paraId="6CACF244" w14:textId="77777777" w:rsidR="009B11EE" w:rsidRPr="00174904" w:rsidRDefault="009B11EE" w:rsidP="009B11EE">
            <w:pPr>
              <w:pStyle w:val="TableParagraph"/>
              <w:spacing w:before="151"/>
              <w:rPr>
                <w:rFonts w:ascii="Garamond" w:hAnsi="Garamond"/>
                <w:b/>
              </w:rPr>
            </w:pPr>
          </w:p>
          <w:p w14:paraId="6D45CF49" w14:textId="41D70AF2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9B11EE" w:rsidRPr="00174904" w14:paraId="079C7421" w14:textId="77777777" w:rsidTr="009706CA">
        <w:trPr>
          <w:trHeight w:val="1020"/>
        </w:trPr>
        <w:tc>
          <w:tcPr>
            <w:tcW w:w="1965" w:type="dxa"/>
            <w:tcBorders>
              <w:top w:val="nil"/>
              <w:bottom w:val="nil"/>
            </w:tcBorders>
            <w:shd w:val="clear" w:color="auto" w:fill="9A2D1F"/>
          </w:tcPr>
          <w:p w14:paraId="39C7F988" w14:textId="77777777" w:rsidR="009B11EE" w:rsidRDefault="009B11EE" w:rsidP="009B11EE">
            <w:pPr>
              <w:jc w:val="center"/>
              <w:rPr>
                <w:rFonts w:ascii="Garamond" w:hAnsi="Garamond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4A7C5503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  <w:r w:rsidRPr="009706CA">
              <w:rPr>
                <w:rFonts w:ascii="Garamond" w:hAnsi="Garamond"/>
                <w:b/>
                <w:bCs/>
                <w:color w:val="FFFFFF" w:themeColor="background1"/>
                <w:sz w:val="24"/>
                <w:szCs w:val="24"/>
              </w:rPr>
              <w:t>Testing, Logging e Ripristino</w:t>
            </w:r>
          </w:p>
          <w:p w14:paraId="43EBA03A" w14:textId="5C1103EA" w:rsidR="009B11EE" w:rsidRPr="009706CA" w:rsidRDefault="009B11EE" w:rsidP="009B11EE">
            <w:pPr>
              <w:ind w:firstLine="72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6EBA6B" w14:textId="02902A94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RF_TE_1</w:t>
            </w:r>
          </w:p>
        </w:tc>
        <w:tc>
          <w:tcPr>
            <w:tcW w:w="5101" w:type="dxa"/>
          </w:tcPr>
          <w:p w14:paraId="4FF2838C" w14:textId="762FCC3C" w:rsidR="009B11EE" w:rsidRPr="009706CA" w:rsidRDefault="009B11EE" w:rsidP="009B11EE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>Il sistema deve fornire test automatici (pytest) per unit e integration test, eseguibili in modo riproducibile.</w:t>
            </w:r>
          </w:p>
        </w:tc>
        <w:tc>
          <w:tcPr>
            <w:tcW w:w="1140" w:type="dxa"/>
          </w:tcPr>
          <w:p w14:paraId="71CBC3A6" w14:textId="77777777" w:rsidR="009B11EE" w:rsidRPr="00174904" w:rsidRDefault="009B11EE" w:rsidP="009B11EE">
            <w:pPr>
              <w:pStyle w:val="TableParagraph"/>
              <w:spacing w:before="125"/>
              <w:rPr>
                <w:rFonts w:ascii="Garamond" w:hAnsi="Garamond"/>
                <w:b/>
              </w:rPr>
            </w:pPr>
          </w:p>
          <w:p w14:paraId="25AD622F" w14:textId="311D9A10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9B11EE" w:rsidRPr="00174904" w14:paraId="2C57C999" w14:textId="77777777" w:rsidTr="009706CA">
        <w:trPr>
          <w:trHeight w:val="1020"/>
        </w:trPr>
        <w:tc>
          <w:tcPr>
            <w:tcW w:w="1965" w:type="dxa"/>
            <w:tcBorders>
              <w:top w:val="nil"/>
              <w:bottom w:val="nil"/>
            </w:tcBorders>
            <w:shd w:val="clear" w:color="auto" w:fill="9A2D1F"/>
          </w:tcPr>
          <w:p w14:paraId="567AC121" w14:textId="77777777" w:rsidR="009B11EE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1D8F3D11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2BDFDC76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584624F2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394352CE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4CB88FCC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1D318C7C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0F56F002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2984B271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3B341593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3F11903F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2D9CA024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74BA1619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5B991107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1E1DE4B6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3CFD5447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01A59DE1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0EEB1481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6A8DB162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61585C94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7BD16956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70B276FE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5401616A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12BFAA83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55056F55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57D78805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0462B0B7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09F93C1D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6ECB1FEF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4C094680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7E4FD450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71B39665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  <w:p w14:paraId="13381130" w14:textId="77777777" w:rsidR="009B11EE" w:rsidRPr="009706CA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134" w:type="dxa"/>
          </w:tcPr>
          <w:p w14:paraId="68F807B9" w14:textId="5BB1BEFE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RF_TE_2</w:t>
            </w:r>
          </w:p>
        </w:tc>
        <w:tc>
          <w:tcPr>
            <w:tcW w:w="5101" w:type="dxa"/>
          </w:tcPr>
          <w:p w14:paraId="0E4D2145" w14:textId="4A717323" w:rsidR="009B11EE" w:rsidRPr="009706CA" w:rsidRDefault="009B11EE" w:rsidP="009B11EE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>Il sistema deve produrre log con livelli, timestamp e output su file, utili a diagnosi e tracciabilità.</w:t>
            </w:r>
          </w:p>
        </w:tc>
        <w:tc>
          <w:tcPr>
            <w:tcW w:w="1140" w:type="dxa"/>
          </w:tcPr>
          <w:p w14:paraId="57AC1ADF" w14:textId="77777777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</w:p>
          <w:p w14:paraId="40021E78" w14:textId="008FCCA9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  <w:tr w:rsidR="009B11EE" w:rsidRPr="00174904" w14:paraId="2902AE3D" w14:textId="77777777" w:rsidTr="009706CA">
        <w:trPr>
          <w:trHeight w:val="1020"/>
        </w:trPr>
        <w:tc>
          <w:tcPr>
            <w:tcW w:w="1965" w:type="dxa"/>
            <w:tcBorders>
              <w:top w:val="nil"/>
            </w:tcBorders>
            <w:shd w:val="clear" w:color="auto" w:fill="9A2D1F"/>
          </w:tcPr>
          <w:p w14:paraId="21C8A6D5" w14:textId="77777777" w:rsidR="009B11EE" w:rsidRPr="00174904" w:rsidRDefault="009B11EE" w:rsidP="009B11EE">
            <w:pPr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134" w:type="dxa"/>
          </w:tcPr>
          <w:p w14:paraId="29B4F699" w14:textId="1542F368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9706CA">
              <w:rPr>
                <w:rFonts w:ascii="Garamond" w:hAnsi="Garamond"/>
                <w:b/>
              </w:rPr>
              <w:t>RF_TE_3</w:t>
            </w:r>
          </w:p>
        </w:tc>
        <w:tc>
          <w:tcPr>
            <w:tcW w:w="5101" w:type="dxa"/>
          </w:tcPr>
          <w:p w14:paraId="1E650E6C" w14:textId="341A9F42" w:rsidR="009B11EE" w:rsidRPr="009706CA" w:rsidRDefault="009B11EE" w:rsidP="009B11EE">
            <w:pPr>
              <w:pStyle w:val="TableParagraph"/>
              <w:spacing w:before="222" w:line="276" w:lineRule="auto"/>
              <w:ind w:left="109" w:right="137"/>
              <w:rPr>
                <w:rFonts w:ascii="Garamond" w:hAnsi="Garamond"/>
              </w:rPr>
            </w:pPr>
            <w:r w:rsidRPr="009706CA">
              <w:rPr>
                <w:rFonts w:ascii="Garamond" w:hAnsi="Garamond"/>
              </w:rPr>
              <w:t>Il sistema deve supportare ripristino/riuso analisi tramite opzioni come --reuse-vcs-analysis e ricreazione completa tramite --recreate.</w:t>
            </w:r>
          </w:p>
        </w:tc>
        <w:tc>
          <w:tcPr>
            <w:tcW w:w="1140" w:type="dxa"/>
          </w:tcPr>
          <w:p w14:paraId="27AB153C" w14:textId="77777777" w:rsidR="009B11EE" w:rsidRPr="00174904" w:rsidRDefault="009B11EE" w:rsidP="009B11EE">
            <w:pPr>
              <w:pStyle w:val="TableParagraph"/>
              <w:spacing w:before="125"/>
              <w:rPr>
                <w:rFonts w:ascii="Garamond" w:hAnsi="Garamond"/>
                <w:b/>
              </w:rPr>
            </w:pPr>
          </w:p>
          <w:p w14:paraId="25E6F99C" w14:textId="695A6E38" w:rsidR="009B11EE" w:rsidRPr="00174904" w:rsidRDefault="009B11EE" w:rsidP="009B11EE">
            <w:pPr>
              <w:pStyle w:val="TableParagraph"/>
              <w:spacing w:before="115"/>
              <w:rPr>
                <w:rFonts w:ascii="Garamond" w:hAnsi="Garamond"/>
                <w:b/>
              </w:rPr>
            </w:pPr>
            <w:r w:rsidRPr="00174904">
              <w:rPr>
                <w:rFonts w:ascii="Garamond" w:hAnsi="Garamond"/>
                <w:b/>
                <w:spacing w:val="-4"/>
              </w:rPr>
              <w:t>Alta</w:t>
            </w:r>
          </w:p>
        </w:tc>
      </w:tr>
    </w:tbl>
    <w:p w14:paraId="4D14E2D3" w14:textId="77777777" w:rsidR="0083516A" w:rsidRPr="00174904" w:rsidRDefault="0083516A">
      <w:pPr>
        <w:pStyle w:val="TableParagraph"/>
        <w:rPr>
          <w:rFonts w:ascii="Garamond" w:hAnsi="Garamond"/>
          <w:b/>
        </w:rPr>
        <w:sectPr w:rsidR="0083516A" w:rsidRPr="00174904">
          <w:pgSz w:w="12240" w:h="15840"/>
          <w:pgMar w:top="1360" w:right="1080" w:bottom="1662" w:left="1440" w:header="720" w:footer="720" w:gutter="0"/>
          <w:cols w:space="720"/>
        </w:sectPr>
      </w:pPr>
    </w:p>
    <w:p w14:paraId="0EFA91EE" w14:textId="77777777" w:rsidR="0083516A" w:rsidRPr="00174904" w:rsidRDefault="0083516A">
      <w:pPr>
        <w:pStyle w:val="Corpotesto"/>
        <w:rPr>
          <w:rFonts w:ascii="Garamond" w:hAnsi="Garamond"/>
          <w:b/>
          <w:sz w:val="32"/>
        </w:rPr>
      </w:pPr>
    </w:p>
    <w:p w14:paraId="3DBD229D" w14:textId="77777777" w:rsidR="0083516A" w:rsidRPr="00174904" w:rsidRDefault="0083516A">
      <w:pPr>
        <w:pStyle w:val="Corpotesto"/>
        <w:spacing w:before="179"/>
        <w:rPr>
          <w:rFonts w:ascii="Garamond" w:hAnsi="Garamond"/>
          <w:b/>
          <w:sz w:val="32"/>
        </w:rPr>
      </w:pPr>
    </w:p>
    <w:p w14:paraId="1BE5C1FF" w14:textId="77777777" w:rsidR="0083516A" w:rsidRPr="00174904" w:rsidRDefault="00000000">
      <w:pPr>
        <w:pStyle w:val="Titolo2"/>
        <w:numPr>
          <w:ilvl w:val="1"/>
          <w:numId w:val="11"/>
        </w:numPr>
        <w:tabs>
          <w:tab w:val="left" w:pos="530"/>
        </w:tabs>
        <w:ind w:left="530" w:hanging="530"/>
        <w:rPr>
          <w:rFonts w:ascii="Garamond" w:hAnsi="Garamond"/>
        </w:rPr>
      </w:pPr>
      <w:bookmarkStart w:id="53" w:name="_Toc221669098"/>
      <w:r w:rsidRPr="00174904">
        <w:rPr>
          <w:rFonts w:ascii="Garamond" w:hAnsi="Garamond"/>
        </w:rPr>
        <w:t>Architettura</w:t>
      </w:r>
      <w:r w:rsidRPr="00174904">
        <w:rPr>
          <w:rFonts w:ascii="Garamond" w:hAnsi="Garamond"/>
          <w:spacing w:val="-8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  <w:spacing w:val="-2"/>
        </w:rPr>
        <w:t>Sistema</w:t>
      </w:r>
      <w:bookmarkEnd w:id="53"/>
    </w:p>
    <w:p w14:paraId="585008C2" w14:textId="77777777" w:rsidR="0083516A" w:rsidRPr="00174904" w:rsidRDefault="00000000">
      <w:pPr>
        <w:pStyle w:val="Corpotesto"/>
        <w:spacing w:before="175" w:line="276" w:lineRule="auto"/>
        <w:ind w:right="214"/>
        <w:rPr>
          <w:rFonts w:ascii="Garamond" w:hAnsi="Garamond"/>
        </w:rPr>
      </w:pPr>
      <w:r w:rsidRPr="00174904">
        <w:rPr>
          <w:rFonts w:ascii="Garamond" w:hAnsi="Garamond"/>
        </w:rPr>
        <w:t>L'architettura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del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sistema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CodeFace4Smell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è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organizzata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secondo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un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paradigma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a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microservizi containerizzati, in cui componenti specializzati (container MySQL, worker Python, engine R, server API) vengono orchestrati tramite Docker Compose e comunicano attraverso interfacce REST standardizzate.</w:t>
      </w:r>
    </w:p>
    <w:p w14:paraId="116CF25D" w14:textId="77777777" w:rsidR="0083516A" w:rsidRPr="00174904" w:rsidRDefault="00000000">
      <w:pPr>
        <w:pStyle w:val="Corpotesto"/>
        <w:spacing w:before="240" w:line="276" w:lineRule="auto"/>
        <w:ind w:right="375"/>
        <w:rPr>
          <w:rFonts w:ascii="Garamond" w:hAnsi="Garamond"/>
        </w:rPr>
      </w:pPr>
      <w:r w:rsidRPr="00174904">
        <w:rPr>
          <w:rFonts w:ascii="Garamond" w:hAnsi="Garamond"/>
        </w:rPr>
        <w:t>I dati vengono elaborati in modalità real-time e batch ibrida, con risultati accessibili immediatamente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tramite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API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REST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visualizzabili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attraverso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dashboard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web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interattive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report generati dinamicamente.</w:t>
      </w:r>
    </w:p>
    <w:p w14:paraId="1B9AA53E" w14:textId="77777777" w:rsidR="0083516A" w:rsidRPr="00174904" w:rsidRDefault="00000000">
      <w:pPr>
        <w:pStyle w:val="Corpotesto"/>
        <w:spacing w:before="240"/>
        <w:rPr>
          <w:rFonts w:ascii="Garamond" w:hAnsi="Garamond"/>
        </w:rPr>
      </w:pPr>
      <w:r w:rsidRPr="00174904">
        <w:rPr>
          <w:rFonts w:ascii="Garamond" w:hAnsi="Garamond"/>
        </w:rPr>
        <w:t>L'architettura</w:t>
      </w:r>
      <w:r w:rsidRPr="00174904">
        <w:rPr>
          <w:rFonts w:ascii="Garamond" w:hAnsi="Garamond"/>
          <w:spacing w:val="-8"/>
        </w:rPr>
        <w:t xml:space="preserve"> </w:t>
      </w:r>
      <w:r w:rsidRPr="00174904">
        <w:rPr>
          <w:rFonts w:ascii="Garamond" w:hAnsi="Garamond"/>
        </w:rPr>
        <w:t>è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suddivisa</w:t>
      </w:r>
      <w:r w:rsidRPr="00174904">
        <w:rPr>
          <w:rFonts w:ascii="Garamond" w:hAnsi="Garamond"/>
          <w:spacing w:val="-8"/>
        </w:rPr>
        <w:t xml:space="preserve"> </w:t>
      </w:r>
      <w:r w:rsidRPr="00174904">
        <w:rPr>
          <w:rFonts w:ascii="Garamond" w:hAnsi="Garamond"/>
        </w:rPr>
        <w:t>logicamente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nei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seguenti</w:t>
      </w:r>
      <w:r w:rsidRPr="00174904">
        <w:rPr>
          <w:rFonts w:ascii="Garamond" w:hAnsi="Garamond"/>
          <w:spacing w:val="-8"/>
        </w:rPr>
        <w:t xml:space="preserve"> </w:t>
      </w:r>
      <w:r w:rsidRPr="00174904">
        <w:rPr>
          <w:rFonts w:ascii="Garamond" w:hAnsi="Garamond"/>
        </w:rPr>
        <w:t>quattro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</w:rPr>
        <w:t>strati</w:t>
      </w:r>
      <w:r w:rsidRPr="00174904">
        <w:rPr>
          <w:rFonts w:ascii="Garamond" w:hAnsi="Garamond"/>
          <w:spacing w:val="-7"/>
        </w:rPr>
        <w:t xml:space="preserve"> </w:t>
      </w:r>
      <w:r w:rsidRPr="00174904">
        <w:rPr>
          <w:rFonts w:ascii="Garamond" w:hAnsi="Garamond"/>
          <w:spacing w:val="-2"/>
        </w:rPr>
        <w:t>principali:</w:t>
      </w:r>
    </w:p>
    <w:p w14:paraId="16C1EBA1" w14:textId="77777777" w:rsidR="0083516A" w:rsidRPr="00174904" w:rsidRDefault="0083516A">
      <w:pPr>
        <w:pStyle w:val="Corpotesto"/>
        <w:rPr>
          <w:rFonts w:ascii="Garamond" w:hAnsi="Garamond"/>
        </w:rPr>
        <w:sectPr w:rsidR="0083516A" w:rsidRPr="00174904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28794A7E" w14:textId="3511B89C" w:rsidR="0083516A" w:rsidRPr="00174904" w:rsidRDefault="00000000">
      <w:pPr>
        <w:pStyle w:val="Paragrafoelenco"/>
        <w:numPr>
          <w:ilvl w:val="0"/>
          <w:numId w:val="1"/>
        </w:numPr>
        <w:tabs>
          <w:tab w:val="left" w:pos="720"/>
        </w:tabs>
        <w:spacing w:before="80" w:line="276" w:lineRule="auto"/>
        <w:ind w:right="932"/>
        <w:rPr>
          <w:rFonts w:ascii="Garamond" w:hAnsi="Garamond"/>
        </w:rPr>
      </w:pPr>
      <w:r w:rsidRPr="00174904">
        <w:rPr>
          <w:rFonts w:ascii="Garamond" w:hAnsi="Garamond"/>
        </w:rPr>
        <w:lastRenderedPageBreak/>
        <w:t>Strato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Containerizzazione: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Componenti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come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Docker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Compose,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health checks automatici e script di provisioning gestiscono l'intero ciclo di vita dell'infrastruttura, garantendo scalabilità orizzontale e isolamento dei servizi.</w:t>
      </w:r>
    </w:p>
    <w:p w14:paraId="502B96CB" w14:textId="77777777" w:rsidR="0083516A" w:rsidRPr="00174904" w:rsidRDefault="0083516A">
      <w:pPr>
        <w:pStyle w:val="Corpotesto"/>
        <w:spacing w:before="37"/>
        <w:rPr>
          <w:rFonts w:ascii="Garamond" w:hAnsi="Garamond"/>
        </w:rPr>
      </w:pPr>
    </w:p>
    <w:p w14:paraId="3344CD7A" w14:textId="77777777" w:rsidR="0083516A" w:rsidRPr="00174904" w:rsidRDefault="00000000">
      <w:pPr>
        <w:pStyle w:val="Paragrafoelenco"/>
        <w:numPr>
          <w:ilvl w:val="0"/>
          <w:numId w:val="1"/>
        </w:numPr>
        <w:tabs>
          <w:tab w:val="left" w:pos="720"/>
        </w:tabs>
        <w:spacing w:before="1" w:line="276" w:lineRule="auto"/>
        <w:ind w:right="622"/>
        <w:rPr>
          <w:rFonts w:ascii="Garamond" w:hAnsi="Garamond"/>
        </w:rPr>
      </w:pPr>
      <w:r w:rsidRPr="00174904">
        <w:rPr>
          <w:rFonts w:ascii="Garamond" w:hAnsi="Garamond"/>
        </w:rPr>
        <w:t xml:space="preserve">Strato di Elaborazione Distribuita: Worker Python specializzati </w:t>
      </w:r>
      <w:proofErr w:type="gramStart"/>
      <w:r w:rsidRPr="00174904">
        <w:rPr>
          <w:rFonts w:ascii="Garamond" w:hAnsi="Garamond"/>
        </w:rPr>
        <w:t>e</w:t>
      </w:r>
      <w:proofErr w:type="gramEnd"/>
      <w:r w:rsidRPr="00174904">
        <w:rPr>
          <w:rFonts w:ascii="Garamond" w:hAnsi="Garamond"/>
        </w:rPr>
        <w:t xml:space="preserve"> engine R statistici operano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in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parallelo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per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l'analisi</w:t>
      </w:r>
      <w:r w:rsidRPr="00174904">
        <w:rPr>
          <w:rFonts w:ascii="Garamond" w:hAnsi="Garamond"/>
          <w:spacing w:val="-6"/>
        </w:rPr>
        <w:t xml:space="preserve"> </w:t>
      </w:r>
      <w:proofErr w:type="gramStart"/>
      <w:r w:rsidRPr="00174904">
        <w:rPr>
          <w:rFonts w:ascii="Garamond" w:hAnsi="Garamond"/>
        </w:rPr>
        <w:t>multi-dimensionale</w:t>
      </w:r>
      <w:proofErr w:type="gramEnd"/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(strutturale,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temporale,</w:t>
      </w:r>
      <w:r w:rsidRPr="00174904">
        <w:rPr>
          <w:rFonts w:ascii="Garamond" w:hAnsi="Garamond"/>
          <w:spacing w:val="-6"/>
        </w:rPr>
        <w:t xml:space="preserve"> </w:t>
      </w:r>
      <w:r w:rsidRPr="00174904">
        <w:rPr>
          <w:rFonts w:ascii="Garamond" w:hAnsi="Garamond"/>
        </w:rPr>
        <w:t>community smell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detection),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comunicando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attraverso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code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message-based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database</w:t>
      </w:r>
      <w:r w:rsidRPr="00174904">
        <w:rPr>
          <w:rFonts w:ascii="Garamond" w:hAnsi="Garamond"/>
          <w:spacing w:val="-4"/>
        </w:rPr>
        <w:t xml:space="preserve"> </w:t>
      </w:r>
      <w:r w:rsidRPr="00174904">
        <w:rPr>
          <w:rFonts w:ascii="Garamond" w:hAnsi="Garamond"/>
        </w:rPr>
        <w:t>condiviso.</w:t>
      </w:r>
    </w:p>
    <w:p w14:paraId="718B9217" w14:textId="77777777" w:rsidR="0083516A" w:rsidRPr="00174904" w:rsidRDefault="0083516A">
      <w:pPr>
        <w:pStyle w:val="Corpotesto"/>
        <w:spacing w:before="37"/>
        <w:rPr>
          <w:rFonts w:ascii="Garamond" w:hAnsi="Garamond"/>
        </w:rPr>
      </w:pPr>
    </w:p>
    <w:p w14:paraId="12707538" w14:textId="77777777" w:rsidR="0083516A" w:rsidRPr="00174904" w:rsidRDefault="00000000">
      <w:pPr>
        <w:pStyle w:val="Paragrafoelenco"/>
        <w:numPr>
          <w:ilvl w:val="0"/>
          <w:numId w:val="1"/>
        </w:numPr>
        <w:tabs>
          <w:tab w:val="left" w:pos="720"/>
        </w:tabs>
        <w:spacing w:before="1" w:line="276" w:lineRule="auto"/>
        <w:ind w:right="492"/>
        <w:rPr>
          <w:rFonts w:ascii="Garamond" w:hAnsi="Garamond"/>
        </w:rPr>
      </w:pPr>
      <w:r w:rsidRPr="00174904">
        <w:rPr>
          <w:rFonts w:ascii="Garamond" w:hAnsi="Garamond"/>
        </w:rPr>
        <w:t>Strato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Integrazione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API: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Server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REST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centralizzato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espone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endpoint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standardizzati per import repository, configurazione analisi e recupero risultati, abilitando integrazioni con pipeline CI/CD esterne e sistemi enterprise.</w:t>
      </w:r>
    </w:p>
    <w:p w14:paraId="7F4D985E" w14:textId="77777777" w:rsidR="0083516A" w:rsidRPr="00174904" w:rsidRDefault="0083516A">
      <w:pPr>
        <w:pStyle w:val="Corpotesto"/>
        <w:spacing w:before="37"/>
        <w:rPr>
          <w:rFonts w:ascii="Garamond" w:hAnsi="Garamond"/>
        </w:rPr>
      </w:pPr>
    </w:p>
    <w:p w14:paraId="5EDB42BC" w14:textId="77777777" w:rsidR="0083516A" w:rsidRPr="00174904" w:rsidRDefault="00000000">
      <w:pPr>
        <w:pStyle w:val="Paragrafoelenco"/>
        <w:numPr>
          <w:ilvl w:val="0"/>
          <w:numId w:val="1"/>
        </w:numPr>
        <w:tabs>
          <w:tab w:val="left" w:pos="720"/>
        </w:tabs>
        <w:spacing w:before="1" w:line="276" w:lineRule="auto"/>
        <w:ind w:right="1359"/>
        <w:jc w:val="both"/>
        <w:rPr>
          <w:rFonts w:ascii="Garamond" w:hAnsi="Garamond"/>
        </w:rPr>
      </w:pPr>
      <w:r w:rsidRPr="00174904">
        <w:rPr>
          <w:rFonts w:ascii="Garamond" w:hAnsi="Garamond"/>
        </w:rPr>
        <w:t>Strato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di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Presentazione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Interattiva: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Dashboard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web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responsive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>report</w:t>
      </w:r>
      <w:r w:rsidRPr="00174904">
        <w:rPr>
          <w:rFonts w:ascii="Garamond" w:hAnsi="Garamond"/>
          <w:spacing w:val="-5"/>
        </w:rPr>
        <w:t xml:space="preserve"> </w:t>
      </w:r>
      <w:r w:rsidRPr="00174904">
        <w:rPr>
          <w:rFonts w:ascii="Garamond" w:hAnsi="Garamond"/>
        </w:rPr>
        <w:t xml:space="preserve">engine </w:t>
      </w:r>
      <w:proofErr w:type="gramStart"/>
      <w:r w:rsidRPr="00174904">
        <w:rPr>
          <w:rFonts w:ascii="Garamond" w:hAnsi="Garamond"/>
        </w:rPr>
        <w:t>multi-formato</w:t>
      </w:r>
      <w:proofErr w:type="gramEnd"/>
      <w:r w:rsidRPr="00174904">
        <w:rPr>
          <w:rFonts w:ascii="Garamond" w:hAnsi="Garamond"/>
          <w:spacing w:val="-1"/>
        </w:rPr>
        <w:t xml:space="preserve"> </w:t>
      </w:r>
      <w:r w:rsidRPr="00174904">
        <w:rPr>
          <w:rFonts w:ascii="Garamond" w:hAnsi="Garamond"/>
        </w:rPr>
        <w:t>forniscono</w:t>
      </w:r>
      <w:r w:rsidRPr="00174904">
        <w:rPr>
          <w:rFonts w:ascii="Garamond" w:hAnsi="Garamond"/>
          <w:spacing w:val="-1"/>
        </w:rPr>
        <w:t xml:space="preserve"> </w:t>
      </w:r>
      <w:r w:rsidRPr="00174904">
        <w:rPr>
          <w:rFonts w:ascii="Garamond" w:hAnsi="Garamond"/>
        </w:rPr>
        <w:t>visualizzazioni</w:t>
      </w:r>
      <w:r w:rsidRPr="00174904">
        <w:rPr>
          <w:rFonts w:ascii="Garamond" w:hAnsi="Garamond"/>
          <w:spacing w:val="-1"/>
        </w:rPr>
        <w:t xml:space="preserve"> </w:t>
      </w:r>
      <w:r w:rsidRPr="00174904">
        <w:rPr>
          <w:rFonts w:ascii="Garamond" w:hAnsi="Garamond"/>
        </w:rPr>
        <w:t>real-time,</w:t>
      </w:r>
      <w:r w:rsidRPr="00174904">
        <w:rPr>
          <w:rFonts w:ascii="Garamond" w:hAnsi="Garamond"/>
          <w:spacing w:val="-1"/>
        </w:rPr>
        <w:t xml:space="preserve"> </w:t>
      </w:r>
      <w:r w:rsidRPr="00174904">
        <w:rPr>
          <w:rFonts w:ascii="Garamond" w:hAnsi="Garamond"/>
        </w:rPr>
        <w:t>drill-down</w:t>
      </w:r>
      <w:r w:rsidRPr="00174904">
        <w:rPr>
          <w:rFonts w:ascii="Garamond" w:hAnsi="Garamond"/>
          <w:spacing w:val="-1"/>
        </w:rPr>
        <w:t xml:space="preserve"> </w:t>
      </w:r>
      <w:r w:rsidRPr="00174904">
        <w:rPr>
          <w:rFonts w:ascii="Garamond" w:hAnsi="Garamond"/>
        </w:rPr>
        <w:t>interattivi</w:t>
      </w:r>
      <w:r w:rsidRPr="00174904">
        <w:rPr>
          <w:rFonts w:ascii="Garamond" w:hAnsi="Garamond"/>
          <w:spacing w:val="-1"/>
        </w:rPr>
        <w:t xml:space="preserve"> </w:t>
      </w:r>
      <w:r w:rsidRPr="00174904">
        <w:rPr>
          <w:rFonts w:ascii="Garamond" w:hAnsi="Garamond"/>
        </w:rPr>
        <w:t>e</w:t>
      </w:r>
      <w:r w:rsidRPr="00174904">
        <w:rPr>
          <w:rFonts w:ascii="Garamond" w:hAnsi="Garamond"/>
          <w:spacing w:val="-1"/>
        </w:rPr>
        <w:t xml:space="preserve"> </w:t>
      </w:r>
      <w:r w:rsidRPr="00174904">
        <w:rPr>
          <w:rFonts w:ascii="Garamond" w:hAnsi="Garamond"/>
        </w:rPr>
        <w:t>export personalizzabili, sostituendo i report statici con esperienze utente dinamiche.</w:t>
      </w:r>
    </w:p>
    <w:p w14:paraId="1C9C186A" w14:textId="77777777" w:rsidR="0083516A" w:rsidRPr="00174904" w:rsidRDefault="0083516A">
      <w:pPr>
        <w:pStyle w:val="Corpotesto"/>
        <w:spacing w:before="106"/>
        <w:rPr>
          <w:rFonts w:ascii="Garamond" w:hAnsi="Garamond"/>
        </w:rPr>
      </w:pPr>
    </w:p>
    <w:p w14:paraId="2B61667D" w14:textId="77777777" w:rsidR="0083516A" w:rsidRPr="00174904" w:rsidRDefault="00000000">
      <w:pPr>
        <w:pStyle w:val="Titolo2"/>
        <w:numPr>
          <w:ilvl w:val="1"/>
          <w:numId w:val="11"/>
        </w:numPr>
        <w:tabs>
          <w:tab w:val="left" w:pos="530"/>
        </w:tabs>
        <w:spacing w:before="1"/>
        <w:ind w:left="530" w:hanging="530"/>
        <w:rPr>
          <w:rFonts w:ascii="Garamond" w:hAnsi="Garamond"/>
        </w:rPr>
      </w:pPr>
      <w:bookmarkStart w:id="54" w:name="_Toc221669099"/>
      <w:r w:rsidRPr="00174904">
        <w:rPr>
          <w:rFonts w:ascii="Garamond" w:hAnsi="Garamond"/>
          <w:spacing w:val="-2"/>
        </w:rPr>
        <w:t>Database</w:t>
      </w:r>
      <w:bookmarkEnd w:id="54"/>
    </w:p>
    <w:p w14:paraId="52A583EE" w14:textId="77777777" w:rsidR="0083516A" w:rsidRPr="00174904" w:rsidRDefault="0083516A">
      <w:pPr>
        <w:pStyle w:val="Corpotesto"/>
        <w:spacing w:before="7"/>
        <w:rPr>
          <w:rFonts w:ascii="Garamond" w:hAnsi="Garamond"/>
          <w:sz w:val="32"/>
        </w:rPr>
      </w:pPr>
    </w:p>
    <w:p w14:paraId="32C315FB" w14:textId="77777777" w:rsidR="0083516A" w:rsidRPr="00174904" w:rsidRDefault="00000000">
      <w:pPr>
        <w:pStyle w:val="Titolo3"/>
        <w:numPr>
          <w:ilvl w:val="2"/>
          <w:numId w:val="11"/>
        </w:numPr>
        <w:tabs>
          <w:tab w:val="left" w:pos="695"/>
        </w:tabs>
        <w:ind w:left="695" w:hanging="695"/>
        <w:rPr>
          <w:rFonts w:ascii="Garamond" w:hAnsi="Garamond"/>
          <w:color w:val="424242"/>
        </w:rPr>
      </w:pPr>
      <w:bookmarkStart w:id="55" w:name="_Toc221669100"/>
      <w:r w:rsidRPr="00174904">
        <w:rPr>
          <w:rFonts w:ascii="Garamond" w:hAnsi="Garamond"/>
          <w:color w:val="424242"/>
        </w:rPr>
        <w:t>Modello</w:t>
      </w:r>
      <w:r w:rsidRPr="00174904">
        <w:rPr>
          <w:rFonts w:ascii="Garamond" w:hAnsi="Garamond"/>
          <w:color w:val="424242"/>
          <w:spacing w:val="-7"/>
        </w:rPr>
        <w:t xml:space="preserve"> </w:t>
      </w:r>
      <w:r w:rsidRPr="00174904">
        <w:rPr>
          <w:rFonts w:ascii="Garamond" w:hAnsi="Garamond"/>
          <w:color w:val="424242"/>
          <w:spacing w:val="-5"/>
        </w:rPr>
        <w:t>EER</w:t>
      </w:r>
      <w:bookmarkEnd w:id="55"/>
    </w:p>
    <w:p w14:paraId="012F13D5" w14:textId="77777777" w:rsidR="0083516A" w:rsidRPr="00174904" w:rsidRDefault="00000000">
      <w:pPr>
        <w:spacing w:before="128"/>
        <w:rPr>
          <w:rFonts w:ascii="Garamond" w:hAnsi="Garamond"/>
          <w:i/>
        </w:rPr>
      </w:pPr>
      <w:r w:rsidRPr="00174904">
        <w:rPr>
          <w:rFonts w:ascii="Garamond" w:hAnsi="Garamond"/>
          <w:i/>
        </w:rPr>
        <w:t>Vedere</w:t>
      </w:r>
      <w:r w:rsidRPr="00174904">
        <w:rPr>
          <w:rFonts w:ascii="Garamond" w:hAnsi="Garamond"/>
          <w:i/>
          <w:spacing w:val="-10"/>
        </w:rPr>
        <w:t xml:space="preserve"> </w:t>
      </w:r>
      <w:r w:rsidRPr="00174904">
        <w:rPr>
          <w:rFonts w:ascii="Garamond" w:hAnsi="Garamond"/>
          <w:i/>
        </w:rPr>
        <w:t>file</w:t>
      </w:r>
      <w:r w:rsidRPr="00174904">
        <w:rPr>
          <w:rFonts w:ascii="Garamond" w:hAnsi="Garamond"/>
          <w:i/>
          <w:spacing w:val="-10"/>
        </w:rPr>
        <w:t xml:space="preserve"> </w:t>
      </w:r>
      <w:r w:rsidRPr="00174904">
        <w:rPr>
          <w:rFonts w:ascii="Garamond" w:hAnsi="Garamond"/>
          <w:i/>
        </w:rPr>
        <w:t>Allegato</w:t>
      </w:r>
      <w:r w:rsidRPr="00174904">
        <w:rPr>
          <w:rFonts w:ascii="Garamond" w:hAnsi="Garamond"/>
          <w:i/>
          <w:spacing w:val="-10"/>
        </w:rPr>
        <w:t xml:space="preserve"> </w:t>
      </w:r>
      <w:r w:rsidRPr="00174904">
        <w:rPr>
          <w:rFonts w:ascii="Garamond" w:hAnsi="Garamond"/>
          <w:i/>
        </w:rPr>
        <w:t>EER/Diagramma</w:t>
      </w:r>
      <w:r w:rsidRPr="00174904">
        <w:rPr>
          <w:rFonts w:ascii="Garamond" w:hAnsi="Garamond"/>
          <w:i/>
          <w:spacing w:val="-9"/>
        </w:rPr>
        <w:t xml:space="preserve"> </w:t>
      </w:r>
      <w:r w:rsidRPr="00174904">
        <w:rPr>
          <w:rFonts w:ascii="Garamond" w:hAnsi="Garamond"/>
          <w:i/>
          <w:spacing w:val="-2"/>
        </w:rPr>
        <w:t>EER.png</w:t>
      </w:r>
    </w:p>
    <w:p w14:paraId="26DF9275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Project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name, analysisMethod, analysisTime*)</w:t>
      </w:r>
    </w:p>
    <w:p w14:paraId="6A025B42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Person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name*, projectId↑, email1, email2*, email3*, email4*, email5*)</w:t>
      </w:r>
    </w:p>
    <w:p w14:paraId="7773DB20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Issue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bugId, creationDate, modifiedDate*, url*, isRegression*, status, resolution*, priority, severity, createdBy↑, assignedTo↑</w:t>
      </w:r>
      <w:r w:rsidRPr="00174904">
        <w:rPr>
          <w:rStyle w:val="Enfasicorsivo"/>
          <w:rFonts w:ascii="Garamond" w:hAnsi="Garamond"/>
          <w:lang w:val="en-US"/>
        </w:rPr>
        <w:t>, projectId↑, subComponent</w:t>
      </w:r>
      <w:r w:rsidRPr="00174904">
        <w:rPr>
          <w:rFonts w:ascii="Garamond" w:hAnsi="Garamond"/>
          <w:lang w:val="en-US"/>
        </w:rPr>
        <w:t>, subSubComponent*, version*)</w:t>
      </w:r>
    </w:p>
    <w:p w14:paraId="32AA46E6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IssueComment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who↑, issueId↑, commentDate*)</w:t>
      </w:r>
    </w:p>
    <w:p w14:paraId="496EAB2A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ReleaseTimeline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type, tag, date*, projectId↑)</w:t>
      </w:r>
    </w:p>
    <w:p w14:paraId="35A93A48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ReleaseRange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releaseStartId↑, releaseEndId↑, projectId↑, releaseRCStartId↑*)</w:t>
      </w:r>
    </w:p>
    <w:p w14:paraId="382DB5B2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MailingList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projectId↑, name, description*)</w:t>
      </w:r>
    </w:p>
    <w:p w14:paraId="4CA049D3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MailThread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subject*, createdBy↑</w:t>
      </w:r>
      <w:r w:rsidRPr="00174904">
        <w:rPr>
          <w:rStyle w:val="Enfasicorsivo"/>
          <w:rFonts w:ascii="Garamond" w:hAnsi="Garamond"/>
          <w:lang w:val="en-US"/>
        </w:rPr>
        <w:t>, projectId↑, releaseRangeId↑, mlId↑, mailThreadId, creationDate</w:t>
      </w:r>
      <w:r w:rsidRPr="00174904">
        <w:rPr>
          <w:rFonts w:ascii="Garamond" w:hAnsi="Garamond"/>
          <w:lang w:val="en-US"/>
        </w:rPr>
        <w:t>, numberOfAuthors, numberOfMessages)</w:t>
      </w:r>
    </w:p>
    <w:p w14:paraId="3C3D0D87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ThreadResponses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who↑, mailThreadId↑, mailDate*)</w:t>
      </w:r>
    </w:p>
    <w:p w14:paraId="0D3CC0C6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CCList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issueId↑, who↑)</w:t>
      </w:r>
    </w:p>
    <w:p w14:paraId="6EBC1F67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Commit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commitHash, commitDate, authorDate, authorTimeOffset*, authorTimezones*, author↑, projectId↑, ChangedFiles*, AddedLines*, DeletedLines*, DiffSize*, CmtMsgLines*, CmtMsgBytes*, NumSignedOffs*, NumTags*, general*, TotalSubsys*, Subsys*, inRC*, AuthorSubsysSimilarity*, AuthorTaggersSimilarity*, TaggersSubsysSimilarity*, releaseRangeId↑</w:t>
      </w:r>
      <w:r w:rsidRPr="00174904">
        <w:rPr>
          <w:rStyle w:val="Enfasicorsivo"/>
          <w:rFonts w:ascii="Garamond" w:hAnsi="Garamond"/>
          <w:lang w:val="en-US"/>
        </w:rPr>
        <w:t>, description</w:t>
      </w:r>
      <w:r w:rsidRPr="00174904">
        <w:rPr>
          <w:rFonts w:ascii="Garamond" w:hAnsi="Garamond"/>
          <w:lang w:val="en-US"/>
        </w:rPr>
        <w:t>, corrective*)</w:t>
      </w:r>
    </w:p>
    <w:p w14:paraId="420DAA74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CommitCommunication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commitId↑, who↑, communicationType)</w:t>
      </w:r>
    </w:p>
    <w:p w14:paraId="2150FDAF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IssueDuplicates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originalBugId↑, duplicateBugId↑)</w:t>
      </w:r>
    </w:p>
    <w:p w14:paraId="3B20D860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IssueDependencies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originalIssueId↑, dependentIssueId↑)</w:t>
      </w:r>
    </w:p>
    <w:p w14:paraId="76199E62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AuthorCommitStats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authorId↑, releaseRangeId↑, added*, deleted*, total*, numcommits*)</w:t>
      </w:r>
    </w:p>
    <w:p w14:paraId="4FDE08B1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Plots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name, projectId↑, releaseRangeId↑</w:t>
      </w:r>
      <w:r w:rsidRPr="00174904">
        <w:rPr>
          <w:rStyle w:val="Enfasicorsivo"/>
          <w:rFonts w:ascii="Garamond" w:hAnsi="Garamond"/>
          <w:lang w:val="en-US"/>
        </w:rPr>
        <w:t>, labelx</w:t>
      </w:r>
      <w:r w:rsidRPr="00174904">
        <w:rPr>
          <w:rFonts w:ascii="Garamond" w:hAnsi="Garamond"/>
          <w:lang w:val="en-US"/>
        </w:rPr>
        <w:t>, labely*)</w:t>
      </w:r>
    </w:p>
    <w:p w14:paraId="14004825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PlotBin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plotId↑, type, data)</w:t>
      </w:r>
    </w:p>
    <w:p w14:paraId="69DC5EBF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Style w:val="Enfasigrassetto"/>
          <w:rFonts w:ascii="Garamond" w:hAnsi="Garamond"/>
          <w:lang w:val="en-US"/>
        </w:rPr>
        <w:t>Cluster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projectId↑, releaseRangeId↑, clusterNumber*, clusterMethod*, dot↑</w:t>
      </w:r>
      <w:r w:rsidRPr="00174904">
        <w:rPr>
          <w:rStyle w:val="Enfasicorsivo"/>
          <w:rFonts w:ascii="Garamond" w:hAnsi="Garamond"/>
          <w:lang w:val="en-US"/>
        </w:rPr>
        <w:t>, svg↑</w:t>
      </w:r>
      <w:r w:rsidRPr="00174904">
        <w:rPr>
          <w:rFonts w:ascii="Garamond" w:hAnsi="Garamond"/>
          <w:lang w:val="en-US"/>
        </w:rPr>
        <w:t>)</w:t>
      </w:r>
    </w:p>
    <w:p w14:paraId="462BC524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ClusterUserMapping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personId↑, clusterId↑)</w:t>
      </w:r>
    </w:p>
    <w:p w14:paraId="1836C44E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IssueHistory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changeDate, field, oldValue*, newValue*, who↑, issueId↑)</w:t>
      </w:r>
    </w:p>
    <w:p w14:paraId="0815B018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lastRenderedPageBreak/>
        <w:t>UrlInfo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projectId↑, type, url)</w:t>
      </w:r>
    </w:p>
    <w:p w14:paraId="43112E55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TimeSeries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plotId↑, time, value, value_scaled*)</w:t>
      </w:r>
    </w:p>
    <w:p w14:paraId="052B53C4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FreqSubjects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projectId↑, releaseRangeId↑, mlId↑, subject, count)</w:t>
      </w:r>
    </w:p>
    <w:p w14:paraId="6A39345B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ThreadDensity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num, density, type, projectId↑)</w:t>
      </w:r>
    </w:p>
    <w:p w14:paraId="2F9A8311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PageRank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releaseRangeId↑, technique, name*)</w:t>
      </w:r>
    </w:p>
    <w:p w14:paraId="55A2EE41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PageRankMatrix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pageRankId↑, personId↑, rankValue)</w:t>
      </w:r>
    </w:p>
    <w:p w14:paraId="669B0D9A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EdgeList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clusterId↑, fromId↑, toId↑, weight)</w:t>
      </w:r>
    </w:p>
    <w:p w14:paraId="6565AC8D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TwoModeEdgeList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releaseRangeId↑, source, mlId↑, fromVert↑, toVert, weight)</w:t>
      </w:r>
    </w:p>
    <w:p w14:paraId="089994BD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TwoModeVertices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releaseRangeId↑, source, mlId↑, name, degree, type)</w:t>
      </w:r>
    </w:p>
    <w:p w14:paraId="06EBBF46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InitiateResponse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releaseRangeId↑, mlId↑, personId↑, source, responses*, initiations*, responses_received*, deg*)</w:t>
      </w:r>
    </w:p>
    <w:p w14:paraId="1D15A524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PerClusterStatistics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projectId↑, releaseRangeId↑, clusterId, technique, num_members, added, deleted, total, numcommits, prank_avg)</w:t>
      </w:r>
    </w:p>
    <w:p w14:paraId="626D1F35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SlocCountTS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plotId↑, time, person_months, total_cost, schedule_months, avg_devel)</w:t>
      </w:r>
    </w:p>
    <w:p w14:paraId="0F5318E3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UnderstandRaw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plotId↑, time, kind, name*, variable, value)</w:t>
      </w:r>
    </w:p>
    <w:p w14:paraId="01EE6DC6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CommitDependency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commitId↑, file, entityId, entityType, size*, impl*)</w:t>
      </w:r>
    </w:p>
    <w:p w14:paraId="32F5E5F9" w14:textId="77777777" w:rsidR="006F19DC" w:rsidRPr="00174904" w:rsidRDefault="006F19DC" w:rsidP="006F19DC">
      <w:pPr>
        <w:pStyle w:val="NormaleWeb"/>
        <w:spacing w:before="0" w:beforeAutospacing="0" w:after="0" w:afterAutospacing="0" w:line="276" w:lineRule="auto"/>
        <w:rPr>
          <w:rFonts w:ascii="Garamond" w:hAnsi="Garamond"/>
          <w:lang w:val="en-US"/>
        </w:rPr>
      </w:pPr>
      <w:proofErr w:type="gramStart"/>
      <w:r w:rsidRPr="00174904">
        <w:rPr>
          <w:rFonts w:ascii="Garamond" w:hAnsi="Garamond"/>
          <w:b/>
          <w:bCs/>
          <w:lang w:val="en-US"/>
        </w:rPr>
        <w:t>Mail</w:t>
      </w:r>
      <w:r w:rsidRPr="00174904">
        <w:rPr>
          <w:rFonts w:ascii="Garamond" w:hAnsi="Garamond"/>
          <w:lang w:val="en-US"/>
        </w:rPr>
        <w:t>(</w:t>
      </w:r>
      <w:proofErr w:type="gramEnd"/>
      <w:r w:rsidRPr="00174904">
        <w:rPr>
          <w:rFonts w:ascii="Garamond" w:hAnsi="Garamond"/>
          <w:lang w:val="en-US"/>
        </w:rPr>
        <w:t>id, projectId↑, threadId, mlId↑, author↑, subject*, creationDate)</w:t>
      </w:r>
    </w:p>
    <w:p w14:paraId="53CFE398" w14:textId="3C71704C" w:rsidR="0083516A" w:rsidRPr="00174904" w:rsidRDefault="0083516A">
      <w:pPr>
        <w:rPr>
          <w:rFonts w:ascii="Garamond" w:hAnsi="Garamond"/>
          <w:sz w:val="24"/>
          <w:lang w:val="en-US"/>
        </w:rPr>
      </w:pPr>
    </w:p>
    <w:sectPr w:rsidR="0083516A" w:rsidRPr="00174904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698A"/>
    <w:multiLevelType w:val="multilevel"/>
    <w:tmpl w:val="66E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18B9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A2CA3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43C4C"/>
    <w:multiLevelType w:val="hybridMultilevel"/>
    <w:tmpl w:val="D6E8243C"/>
    <w:lvl w:ilvl="0" w:tplc="6AE09CC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it-IT" w:eastAsia="en-US" w:bidi="ar-SA"/>
      </w:rPr>
    </w:lvl>
    <w:lvl w:ilvl="1" w:tplc="0A606A8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t-IT" w:eastAsia="en-US" w:bidi="ar-SA"/>
      </w:rPr>
    </w:lvl>
    <w:lvl w:ilvl="2" w:tplc="EE525B9A">
      <w:numFmt w:val="bullet"/>
      <w:lvlText w:val="•"/>
      <w:lvlJc w:val="left"/>
      <w:pPr>
        <w:ind w:left="2360" w:hanging="360"/>
      </w:pPr>
      <w:rPr>
        <w:rFonts w:hint="default"/>
        <w:lang w:val="it-IT" w:eastAsia="en-US" w:bidi="ar-SA"/>
      </w:rPr>
    </w:lvl>
    <w:lvl w:ilvl="3" w:tplc="892280AA">
      <w:numFmt w:val="bullet"/>
      <w:lvlText w:val="•"/>
      <w:lvlJc w:val="left"/>
      <w:pPr>
        <w:ind w:left="3280" w:hanging="360"/>
      </w:pPr>
      <w:rPr>
        <w:rFonts w:hint="default"/>
        <w:lang w:val="it-IT" w:eastAsia="en-US" w:bidi="ar-SA"/>
      </w:rPr>
    </w:lvl>
    <w:lvl w:ilvl="4" w:tplc="88745146">
      <w:numFmt w:val="bullet"/>
      <w:lvlText w:val="•"/>
      <w:lvlJc w:val="left"/>
      <w:pPr>
        <w:ind w:left="4200" w:hanging="360"/>
      </w:pPr>
      <w:rPr>
        <w:rFonts w:hint="default"/>
        <w:lang w:val="it-IT" w:eastAsia="en-US" w:bidi="ar-SA"/>
      </w:rPr>
    </w:lvl>
    <w:lvl w:ilvl="5" w:tplc="80A84704">
      <w:numFmt w:val="bullet"/>
      <w:lvlText w:val="•"/>
      <w:lvlJc w:val="left"/>
      <w:pPr>
        <w:ind w:left="5120" w:hanging="360"/>
      </w:pPr>
      <w:rPr>
        <w:rFonts w:hint="default"/>
        <w:lang w:val="it-IT" w:eastAsia="en-US" w:bidi="ar-SA"/>
      </w:rPr>
    </w:lvl>
    <w:lvl w:ilvl="6" w:tplc="D1C040C4">
      <w:numFmt w:val="bullet"/>
      <w:lvlText w:val="•"/>
      <w:lvlJc w:val="left"/>
      <w:pPr>
        <w:ind w:left="6040" w:hanging="360"/>
      </w:pPr>
      <w:rPr>
        <w:rFonts w:hint="default"/>
        <w:lang w:val="it-IT" w:eastAsia="en-US" w:bidi="ar-SA"/>
      </w:rPr>
    </w:lvl>
    <w:lvl w:ilvl="7" w:tplc="33883124">
      <w:numFmt w:val="bullet"/>
      <w:lvlText w:val="•"/>
      <w:lvlJc w:val="left"/>
      <w:pPr>
        <w:ind w:left="6960" w:hanging="360"/>
      </w:pPr>
      <w:rPr>
        <w:rFonts w:hint="default"/>
        <w:lang w:val="it-IT" w:eastAsia="en-US" w:bidi="ar-SA"/>
      </w:rPr>
    </w:lvl>
    <w:lvl w:ilvl="8" w:tplc="8BC81C14">
      <w:numFmt w:val="bullet"/>
      <w:lvlText w:val="•"/>
      <w:lvlJc w:val="left"/>
      <w:pPr>
        <w:ind w:left="7880" w:hanging="360"/>
      </w:pPr>
      <w:rPr>
        <w:rFonts w:hint="default"/>
        <w:lang w:val="it-IT" w:eastAsia="en-US" w:bidi="ar-SA"/>
      </w:rPr>
    </w:lvl>
  </w:abstractNum>
  <w:abstractNum w:abstractNumId="4" w15:restartNumberingAfterBreak="0">
    <w:nsid w:val="149D72C6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B0BD9"/>
    <w:multiLevelType w:val="hybridMultilevel"/>
    <w:tmpl w:val="37EE2626"/>
    <w:lvl w:ilvl="0" w:tplc="09007E4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t-IT" w:eastAsia="en-US" w:bidi="ar-SA"/>
      </w:rPr>
    </w:lvl>
    <w:lvl w:ilvl="1" w:tplc="94C85BE8">
      <w:numFmt w:val="bullet"/>
      <w:lvlText w:val="•"/>
      <w:lvlJc w:val="left"/>
      <w:pPr>
        <w:ind w:left="1620" w:hanging="360"/>
      </w:pPr>
      <w:rPr>
        <w:rFonts w:hint="default"/>
        <w:lang w:val="it-IT" w:eastAsia="en-US" w:bidi="ar-SA"/>
      </w:rPr>
    </w:lvl>
    <w:lvl w:ilvl="2" w:tplc="676ADFC8">
      <w:numFmt w:val="bullet"/>
      <w:lvlText w:val="•"/>
      <w:lvlJc w:val="left"/>
      <w:pPr>
        <w:ind w:left="2520" w:hanging="360"/>
      </w:pPr>
      <w:rPr>
        <w:rFonts w:hint="default"/>
        <w:lang w:val="it-IT" w:eastAsia="en-US" w:bidi="ar-SA"/>
      </w:rPr>
    </w:lvl>
    <w:lvl w:ilvl="3" w:tplc="A1BC4CCC">
      <w:numFmt w:val="bullet"/>
      <w:lvlText w:val="•"/>
      <w:lvlJc w:val="left"/>
      <w:pPr>
        <w:ind w:left="3420" w:hanging="360"/>
      </w:pPr>
      <w:rPr>
        <w:rFonts w:hint="default"/>
        <w:lang w:val="it-IT" w:eastAsia="en-US" w:bidi="ar-SA"/>
      </w:rPr>
    </w:lvl>
    <w:lvl w:ilvl="4" w:tplc="C1209E16">
      <w:numFmt w:val="bullet"/>
      <w:lvlText w:val="•"/>
      <w:lvlJc w:val="left"/>
      <w:pPr>
        <w:ind w:left="4320" w:hanging="360"/>
      </w:pPr>
      <w:rPr>
        <w:rFonts w:hint="default"/>
        <w:lang w:val="it-IT" w:eastAsia="en-US" w:bidi="ar-SA"/>
      </w:rPr>
    </w:lvl>
    <w:lvl w:ilvl="5" w:tplc="5076488A">
      <w:numFmt w:val="bullet"/>
      <w:lvlText w:val="•"/>
      <w:lvlJc w:val="left"/>
      <w:pPr>
        <w:ind w:left="5220" w:hanging="360"/>
      </w:pPr>
      <w:rPr>
        <w:rFonts w:hint="default"/>
        <w:lang w:val="it-IT" w:eastAsia="en-US" w:bidi="ar-SA"/>
      </w:rPr>
    </w:lvl>
    <w:lvl w:ilvl="6" w:tplc="489041B8">
      <w:numFmt w:val="bullet"/>
      <w:lvlText w:val="•"/>
      <w:lvlJc w:val="left"/>
      <w:pPr>
        <w:ind w:left="6120" w:hanging="360"/>
      </w:pPr>
      <w:rPr>
        <w:rFonts w:hint="default"/>
        <w:lang w:val="it-IT" w:eastAsia="en-US" w:bidi="ar-SA"/>
      </w:rPr>
    </w:lvl>
    <w:lvl w:ilvl="7" w:tplc="B7DE7782">
      <w:numFmt w:val="bullet"/>
      <w:lvlText w:val="•"/>
      <w:lvlJc w:val="left"/>
      <w:pPr>
        <w:ind w:left="7020" w:hanging="360"/>
      </w:pPr>
      <w:rPr>
        <w:rFonts w:hint="default"/>
        <w:lang w:val="it-IT" w:eastAsia="en-US" w:bidi="ar-SA"/>
      </w:rPr>
    </w:lvl>
    <w:lvl w:ilvl="8" w:tplc="3B7ED590">
      <w:numFmt w:val="bullet"/>
      <w:lvlText w:val="•"/>
      <w:lvlJc w:val="left"/>
      <w:pPr>
        <w:ind w:left="7920" w:hanging="360"/>
      </w:pPr>
      <w:rPr>
        <w:rFonts w:hint="default"/>
        <w:lang w:val="it-IT" w:eastAsia="en-US" w:bidi="ar-SA"/>
      </w:rPr>
    </w:lvl>
  </w:abstractNum>
  <w:abstractNum w:abstractNumId="6" w15:restartNumberingAfterBreak="0">
    <w:nsid w:val="18506E37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C020A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24774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724CE"/>
    <w:multiLevelType w:val="hybridMultilevel"/>
    <w:tmpl w:val="5CC0A6F0"/>
    <w:lvl w:ilvl="0" w:tplc="CEF4E52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it-IT" w:eastAsia="en-US" w:bidi="ar-SA"/>
      </w:rPr>
    </w:lvl>
    <w:lvl w:ilvl="1" w:tplc="8354A322">
      <w:numFmt w:val="bullet"/>
      <w:lvlText w:val="•"/>
      <w:lvlJc w:val="left"/>
      <w:pPr>
        <w:ind w:left="1620" w:hanging="360"/>
      </w:pPr>
      <w:rPr>
        <w:rFonts w:hint="default"/>
        <w:lang w:val="it-IT" w:eastAsia="en-US" w:bidi="ar-SA"/>
      </w:rPr>
    </w:lvl>
    <w:lvl w:ilvl="2" w:tplc="FF7849C4">
      <w:numFmt w:val="bullet"/>
      <w:lvlText w:val="•"/>
      <w:lvlJc w:val="left"/>
      <w:pPr>
        <w:ind w:left="2520" w:hanging="360"/>
      </w:pPr>
      <w:rPr>
        <w:rFonts w:hint="default"/>
        <w:lang w:val="it-IT" w:eastAsia="en-US" w:bidi="ar-SA"/>
      </w:rPr>
    </w:lvl>
    <w:lvl w:ilvl="3" w:tplc="67BE46B8">
      <w:numFmt w:val="bullet"/>
      <w:lvlText w:val="•"/>
      <w:lvlJc w:val="left"/>
      <w:pPr>
        <w:ind w:left="3420" w:hanging="360"/>
      </w:pPr>
      <w:rPr>
        <w:rFonts w:hint="default"/>
        <w:lang w:val="it-IT" w:eastAsia="en-US" w:bidi="ar-SA"/>
      </w:rPr>
    </w:lvl>
    <w:lvl w:ilvl="4" w:tplc="73DC4C30">
      <w:numFmt w:val="bullet"/>
      <w:lvlText w:val="•"/>
      <w:lvlJc w:val="left"/>
      <w:pPr>
        <w:ind w:left="4320" w:hanging="360"/>
      </w:pPr>
      <w:rPr>
        <w:rFonts w:hint="default"/>
        <w:lang w:val="it-IT" w:eastAsia="en-US" w:bidi="ar-SA"/>
      </w:rPr>
    </w:lvl>
    <w:lvl w:ilvl="5" w:tplc="555C0464">
      <w:numFmt w:val="bullet"/>
      <w:lvlText w:val="•"/>
      <w:lvlJc w:val="left"/>
      <w:pPr>
        <w:ind w:left="5220" w:hanging="360"/>
      </w:pPr>
      <w:rPr>
        <w:rFonts w:hint="default"/>
        <w:lang w:val="it-IT" w:eastAsia="en-US" w:bidi="ar-SA"/>
      </w:rPr>
    </w:lvl>
    <w:lvl w:ilvl="6" w:tplc="B64E7E1E">
      <w:numFmt w:val="bullet"/>
      <w:lvlText w:val="•"/>
      <w:lvlJc w:val="left"/>
      <w:pPr>
        <w:ind w:left="6120" w:hanging="360"/>
      </w:pPr>
      <w:rPr>
        <w:rFonts w:hint="default"/>
        <w:lang w:val="it-IT" w:eastAsia="en-US" w:bidi="ar-SA"/>
      </w:rPr>
    </w:lvl>
    <w:lvl w:ilvl="7" w:tplc="D374AF4E">
      <w:numFmt w:val="bullet"/>
      <w:lvlText w:val="•"/>
      <w:lvlJc w:val="left"/>
      <w:pPr>
        <w:ind w:left="7020" w:hanging="360"/>
      </w:pPr>
      <w:rPr>
        <w:rFonts w:hint="default"/>
        <w:lang w:val="it-IT" w:eastAsia="en-US" w:bidi="ar-SA"/>
      </w:rPr>
    </w:lvl>
    <w:lvl w:ilvl="8" w:tplc="D92ADF1A">
      <w:numFmt w:val="bullet"/>
      <w:lvlText w:val="•"/>
      <w:lvlJc w:val="left"/>
      <w:pPr>
        <w:ind w:left="7920" w:hanging="360"/>
      </w:pPr>
      <w:rPr>
        <w:rFonts w:hint="default"/>
        <w:lang w:val="it-IT" w:eastAsia="en-US" w:bidi="ar-SA"/>
      </w:rPr>
    </w:lvl>
  </w:abstractNum>
  <w:abstractNum w:abstractNumId="10" w15:restartNumberingAfterBreak="0">
    <w:nsid w:val="26BC3AAC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F7DF3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F39FA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7632D"/>
    <w:multiLevelType w:val="multilevel"/>
    <w:tmpl w:val="DFD6CD12"/>
    <w:lvl w:ilvl="0">
      <w:start w:val="1"/>
      <w:numFmt w:val="decimal"/>
      <w:lvlText w:val="%1"/>
      <w:lvlJc w:val="left"/>
      <w:pPr>
        <w:ind w:left="183" w:hanging="18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26" w:hanging="36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270" w:hanging="55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3">
      <w:start w:val="1"/>
      <w:numFmt w:val="decimal"/>
      <w:lvlText w:val="%1.%2.%3.%4"/>
      <w:lvlJc w:val="left"/>
      <w:pPr>
        <w:ind w:left="1813" w:hanging="734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4">
      <w:numFmt w:val="bullet"/>
      <w:lvlText w:val="•"/>
      <w:lvlJc w:val="left"/>
      <w:pPr>
        <w:ind w:left="2948" w:hanging="73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077" w:hanging="73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205" w:hanging="73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334" w:hanging="73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462" w:hanging="734"/>
      </w:pPr>
      <w:rPr>
        <w:rFonts w:hint="default"/>
        <w:lang w:val="it-IT" w:eastAsia="en-US" w:bidi="ar-SA"/>
      </w:rPr>
    </w:lvl>
  </w:abstractNum>
  <w:abstractNum w:abstractNumId="14" w15:restartNumberingAfterBreak="0">
    <w:nsid w:val="2DC87EFE"/>
    <w:multiLevelType w:val="hybridMultilevel"/>
    <w:tmpl w:val="62061E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AA7A82"/>
    <w:multiLevelType w:val="multilevel"/>
    <w:tmpl w:val="4324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B7E71"/>
    <w:multiLevelType w:val="hybridMultilevel"/>
    <w:tmpl w:val="3560FB4E"/>
    <w:lvl w:ilvl="0" w:tplc="8EEA194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it-IT" w:eastAsia="en-US" w:bidi="ar-SA"/>
      </w:rPr>
    </w:lvl>
    <w:lvl w:ilvl="1" w:tplc="994211C2">
      <w:numFmt w:val="bullet"/>
      <w:lvlText w:val="•"/>
      <w:lvlJc w:val="left"/>
      <w:pPr>
        <w:ind w:left="1620" w:hanging="360"/>
      </w:pPr>
      <w:rPr>
        <w:rFonts w:hint="default"/>
        <w:lang w:val="it-IT" w:eastAsia="en-US" w:bidi="ar-SA"/>
      </w:rPr>
    </w:lvl>
    <w:lvl w:ilvl="2" w:tplc="9D229E80">
      <w:numFmt w:val="bullet"/>
      <w:lvlText w:val="•"/>
      <w:lvlJc w:val="left"/>
      <w:pPr>
        <w:ind w:left="2520" w:hanging="360"/>
      </w:pPr>
      <w:rPr>
        <w:rFonts w:hint="default"/>
        <w:lang w:val="it-IT" w:eastAsia="en-US" w:bidi="ar-SA"/>
      </w:rPr>
    </w:lvl>
    <w:lvl w:ilvl="3" w:tplc="24C4C6B2">
      <w:numFmt w:val="bullet"/>
      <w:lvlText w:val="•"/>
      <w:lvlJc w:val="left"/>
      <w:pPr>
        <w:ind w:left="3420" w:hanging="360"/>
      </w:pPr>
      <w:rPr>
        <w:rFonts w:hint="default"/>
        <w:lang w:val="it-IT" w:eastAsia="en-US" w:bidi="ar-SA"/>
      </w:rPr>
    </w:lvl>
    <w:lvl w:ilvl="4" w:tplc="131A366C">
      <w:numFmt w:val="bullet"/>
      <w:lvlText w:val="•"/>
      <w:lvlJc w:val="left"/>
      <w:pPr>
        <w:ind w:left="4320" w:hanging="360"/>
      </w:pPr>
      <w:rPr>
        <w:rFonts w:hint="default"/>
        <w:lang w:val="it-IT" w:eastAsia="en-US" w:bidi="ar-SA"/>
      </w:rPr>
    </w:lvl>
    <w:lvl w:ilvl="5" w:tplc="219CD2E6">
      <w:numFmt w:val="bullet"/>
      <w:lvlText w:val="•"/>
      <w:lvlJc w:val="left"/>
      <w:pPr>
        <w:ind w:left="5220" w:hanging="360"/>
      </w:pPr>
      <w:rPr>
        <w:rFonts w:hint="default"/>
        <w:lang w:val="it-IT" w:eastAsia="en-US" w:bidi="ar-SA"/>
      </w:rPr>
    </w:lvl>
    <w:lvl w:ilvl="6" w:tplc="4AF63E18">
      <w:numFmt w:val="bullet"/>
      <w:lvlText w:val="•"/>
      <w:lvlJc w:val="left"/>
      <w:pPr>
        <w:ind w:left="6120" w:hanging="360"/>
      </w:pPr>
      <w:rPr>
        <w:rFonts w:hint="default"/>
        <w:lang w:val="it-IT" w:eastAsia="en-US" w:bidi="ar-SA"/>
      </w:rPr>
    </w:lvl>
    <w:lvl w:ilvl="7" w:tplc="803E3CBC">
      <w:numFmt w:val="bullet"/>
      <w:lvlText w:val="•"/>
      <w:lvlJc w:val="left"/>
      <w:pPr>
        <w:ind w:left="7020" w:hanging="360"/>
      </w:pPr>
      <w:rPr>
        <w:rFonts w:hint="default"/>
        <w:lang w:val="it-IT" w:eastAsia="en-US" w:bidi="ar-SA"/>
      </w:rPr>
    </w:lvl>
    <w:lvl w:ilvl="8" w:tplc="6C0C9810">
      <w:numFmt w:val="bullet"/>
      <w:lvlText w:val="•"/>
      <w:lvlJc w:val="left"/>
      <w:pPr>
        <w:ind w:left="7920" w:hanging="360"/>
      </w:pPr>
      <w:rPr>
        <w:rFonts w:hint="default"/>
        <w:lang w:val="it-IT" w:eastAsia="en-US" w:bidi="ar-SA"/>
      </w:rPr>
    </w:lvl>
  </w:abstractNum>
  <w:abstractNum w:abstractNumId="17" w15:restartNumberingAfterBreak="0">
    <w:nsid w:val="39AF3223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432E1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B15A9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96C8D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16998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D60E5"/>
    <w:multiLevelType w:val="hybridMultilevel"/>
    <w:tmpl w:val="0C3CCF66"/>
    <w:lvl w:ilvl="0" w:tplc="F26A948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it-IT" w:eastAsia="en-US" w:bidi="ar-SA"/>
      </w:rPr>
    </w:lvl>
    <w:lvl w:ilvl="1" w:tplc="2FE85F6A">
      <w:numFmt w:val="bullet"/>
      <w:lvlText w:val="•"/>
      <w:lvlJc w:val="left"/>
      <w:pPr>
        <w:ind w:left="1620" w:hanging="360"/>
      </w:pPr>
      <w:rPr>
        <w:rFonts w:hint="default"/>
        <w:lang w:val="it-IT" w:eastAsia="en-US" w:bidi="ar-SA"/>
      </w:rPr>
    </w:lvl>
    <w:lvl w:ilvl="2" w:tplc="CC2685F0">
      <w:numFmt w:val="bullet"/>
      <w:lvlText w:val="•"/>
      <w:lvlJc w:val="left"/>
      <w:pPr>
        <w:ind w:left="2520" w:hanging="360"/>
      </w:pPr>
      <w:rPr>
        <w:rFonts w:hint="default"/>
        <w:lang w:val="it-IT" w:eastAsia="en-US" w:bidi="ar-SA"/>
      </w:rPr>
    </w:lvl>
    <w:lvl w:ilvl="3" w:tplc="E438F310">
      <w:numFmt w:val="bullet"/>
      <w:lvlText w:val="•"/>
      <w:lvlJc w:val="left"/>
      <w:pPr>
        <w:ind w:left="3420" w:hanging="360"/>
      </w:pPr>
      <w:rPr>
        <w:rFonts w:hint="default"/>
        <w:lang w:val="it-IT" w:eastAsia="en-US" w:bidi="ar-SA"/>
      </w:rPr>
    </w:lvl>
    <w:lvl w:ilvl="4" w:tplc="5B4016BA">
      <w:numFmt w:val="bullet"/>
      <w:lvlText w:val="•"/>
      <w:lvlJc w:val="left"/>
      <w:pPr>
        <w:ind w:left="4320" w:hanging="360"/>
      </w:pPr>
      <w:rPr>
        <w:rFonts w:hint="default"/>
        <w:lang w:val="it-IT" w:eastAsia="en-US" w:bidi="ar-SA"/>
      </w:rPr>
    </w:lvl>
    <w:lvl w:ilvl="5" w:tplc="2A3C99D2">
      <w:numFmt w:val="bullet"/>
      <w:lvlText w:val="•"/>
      <w:lvlJc w:val="left"/>
      <w:pPr>
        <w:ind w:left="5220" w:hanging="360"/>
      </w:pPr>
      <w:rPr>
        <w:rFonts w:hint="default"/>
        <w:lang w:val="it-IT" w:eastAsia="en-US" w:bidi="ar-SA"/>
      </w:rPr>
    </w:lvl>
    <w:lvl w:ilvl="6" w:tplc="7D547D30">
      <w:numFmt w:val="bullet"/>
      <w:lvlText w:val="•"/>
      <w:lvlJc w:val="left"/>
      <w:pPr>
        <w:ind w:left="6120" w:hanging="360"/>
      </w:pPr>
      <w:rPr>
        <w:rFonts w:hint="default"/>
        <w:lang w:val="it-IT" w:eastAsia="en-US" w:bidi="ar-SA"/>
      </w:rPr>
    </w:lvl>
    <w:lvl w:ilvl="7" w:tplc="3BACAD8A">
      <w:numFmt w:val="bullet"/>
      <w:lvlText w:val="•"/>
      <w:lvlJc w:val="left"/>
      <w:pPr>
        <w:ind w:left="7020" w:hanging="360"/>
      </w:pPr>
      <w:rPr>
        <w:rFonts w:hint="default"/>
        <w:lang w:val="it-IT" w:eastAsia="en-US" w:bidi="ar-SA"/>
      </w:rPr>
    </w:lvl>
    <w:lvl w:ilvl="8" w:tplc="F16C7F36">
      <w:numFmt w:val="bullet"/>
      <w:lvlText w:val="•"/>
      <w:lvlJc w:val="left"/>
      <w:pPr>
        <w:ind w:left="7920" w:hanging="360"/>
      </w:pPr>
      <w:rPr>
        <w:rFonts w:hint="default"/>
        <w:lang w:val="it-IT" w:eastAsia="en-US" w:bidi="ar-SA"/>
      </w:rPr>
    </w:lvl>
  </w:abstractNum>
  <w:abstractNum w:abstractNumId="23" w15:restartNumberingAfterBreak="0">
    <w:nsid w:val="498E04C5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82FE6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70149"/>
    <w:multiLevelType w:val="hybridMultilevel"/>
    <w:tmpl w:val="F44E09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B07E07"/>
    <w:multiLevelType w:val="hybridMultilevel"/>
    <w:tmpl w:val="00E6F96C"/>
    <w:lvl w:ilvl="0" w:tplc="5AAE500A">
      <w:numFmt w:val="bullet"/>
      <w:lvlText w:val="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E11D7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63AC0"/>
    <w:multiLevelType w:val="multilevel"/>
    <w:tmpl w:val="37984A3C"/>
    <w:lvl w:ilvl="0">
      <w:start w:val="1"/>
      <w:numFmt w:val="decimal"/>
      <w:lvlText w:val="%1"/>
      <w:lvlJc w:val="left"/>
      <w:pPr>
        <w:ind w:left="333" w:hanging="3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213" w:hanging="534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32"/>
        <w:szCs w:val="32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3112" w:hanging="701"/>
      </w:pPr>
      <w:rPr>
        <w:rFonts w:hint="default"/>
        <w:spacing w:val="-1"/>
        <w:w w:val="100"/>
        <w:lang w:val="it-IT" w:eastAsia="en-US" w:bidi="ar-SA"/>
      </w:rPr>
    </w:lvl>
    <w:lvl w:ilvl="3">
      <w:start w:val="1"/>
      <w:numFmt w:val="decimal"/>
      <w:lvlText w:val="%1.%2.%3.%4"/>
      <w:lvlJc w:val="left"/>
      <w:pPr>
        <w:ind w:left="800" w:hanging="701"/>
      </w:pPr>
      <w:rPr>
        <w:rFonts w:ascii="Arial MT" w:eastAsia="Arial MT" w:hAnsi="Arial MT" w:cs="Arial MT" w:hint="default"/>
        <w:b w:val="0"/>
        <w:bCs w:val="0"/>
        <w:i w:val="0"/>
        <w:iCs w:val="0"/>
        <w:color w:val="666666"/>
        <w:spacing w:val="0"/>
        <w:w w:val="100"/>
        <w:sz w:val="24"/>
        <w:szCs w:val="24"/>
        <w:lang w:val="it-IT" w:eastAsia="en-US" w:bidi="ar-SA"/>
      </w:rPr>
    </w:lvl>
    <w:lvl w:ilvl="4">
      <w:numFmt w:val="bullet"/>
      <w:lvlText w:val="●"/>
      <w:lvlJc w:val="left"/>
      <w:pPr>
        <w:ind w:left="720" w:hanging="7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t-IT" w:eastAsia="en-US" w:bidi="ar-SA"/>
      </w:rPr>
    </w:lvl>
    <w:lvl w:ilvl="5">
      <w:numFmt w:val="bullet"/>
      <w:lvlText w:val="•"/>
      <w:lvlJc w:val="left"/>
      <w:pPr>
        <w:ind w:left="2286" w:hanging="701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3773" w:hanging="701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5260" w:hanging="701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746" w:hanging="701"/>
      </w:pPr>
      <w:rPr>
        <w:rFonts w:hint="default"/>
        <w:lang w:val="it-IT" w:eastAsia="en-US" w:bidi="ar-SA"/>
      </w:rPr>
    </w:lvl>
  </w:abstractNum>
  <w:abstractNum w:abstractNumId="29" w15:restartNumberingAfterBreak="0">
    <w:nsid w:val="55654638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E0EF2"/>
    <w:multiLevelType w:val="hybridMultilevel"/>
    <w:tmpl w:val="125464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174887"/>
    <w:multiLevelType w:val="hybridMultilevel"/>
    <w:tmpl w:val="3814E798"/>
    <w:lvl w:ilvl="0" w:tplc="7678712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it-IT" w:eastAsia="en-US" w:bidi="ar-SA"/>
      </w:rPr>
    </w:lvl>
    <w:lvl w:ilvl="1" w:tplc="C9A44352">
      <w:numFmt w:val="bullet"/>
      <w:lvlText w:val="•"/>
      <w:lvlJc w:val="left"/>
      <w:pPr>
        <w:ind w:left="1620" w:hanging="360"/>
      </w:pPr>
      <w:rPr>
        <w:rFonts w:hint="default"/>
        <w:lang w:val="it-IT" w:eastAsia="en-US" w:bidi="ar-SA"/>
      </w:rPr>
    </w:lvl>
    <w:lvl w:ilvl="2" w:tplc="311C4666">
      <w:numFmt w:val="bullet"/>
      <w:lvlText w:val="•"/>
      <w:lvlJc w:val="left"/>
      <w:pPr>
        <w:ind w:left="2520" w:hanging="360"/>
      </w:pPr>
      <w:rPr>
        <w:rFonts w:hint="default"/>
        <w:lang w:val="it-IT" w:eastAsia="en-US" w:bidi="ar-SA"/>
      </w:rPr>
    </w:lvl>
    <w:lvl w:ilvl="3" w:tplc="2B326D00">
      <w:numFmt w:val="bullet"/>
      <w:lvlText w:val="•"/>
      <w:lvlJc w:val="left"/>
      <w:pPr>
        <w:ind w:left="3420" w:hanging="360"/>
      </w:pPr>
      <w:rPr>
        <w:rFonts w:hint="default"/>
        <w:lang w:val="it-IT" w:eastAsia="en-US" w:bidi="ar-SA"/>
      </w:rPr>
    </w:lvl>
    <w:lvl w:ilvl="4" w:tplc="1E201A18">
      <w:numFmt w:val="bullet"/>
      <w:lvlText w:val="•"/>
      <w:lvlJc w:val="left"/>
      <w:pPr>
        <w:ind w:left="4320" w:hanging="360"/>
      </w:pPr>
      <w:rPr>
        <w:rFonts w:hint="default"/>
        <w:lang w:val="it-IT" w:eastAsia="en-US" w:bidi="ar-SA"/>
      </w:rPr>
    </w:lvl>
    <w:lvl w:ilvl="5" w:tplc="86CCA028">
      <w:numFmt w:val="bullet"/>
      <w:lvlText w:val="•"/>
      <w:lvlJc w:val="left"/>
      <w:pPr>
        <w:ind w:left="5220" w:hanging="360"/>
      </w:pPr>
      <w:rPr>
        <w:rFonts w:hint="default"/>
        <w:lang w:val="it-IT" w:eastAsia="en-US" w:bidi="ar-SA"/>
      </w:rPr>
    </w:lvl>
    <w:lvl w:ilvl="6" w:tplc="CBDC2B50">
      <w:numFmt w:val="bullet"/>
      <w:lvlText w:val="•"/>
      <w:lvlJc w:val="left"/>
      <w:pPr>
        <w:ind w:left="6120" w:hanging="360"/>
      </w:pPr>
      <w:rPr>
        <w:rFonts w:hint="default"/>
        <w:lang w:val="it-IT" w:eastAsia="en-US" w:bidi="ar-SA"/>
      </w:rPr>
    </w:lvl>
    <w:lvl w:ilvl="7" w:tplc="DF5C722A">
      <w:numFmt w:val="bullet"/>
      <w:lvlText w:val="•"/>
      <w:lvlJc w:val="left"/>
      <w:pPr>
        <w:ind w:left="7020" w:hanging="360"/>
      </w:pPr>
      <w:rPr>
        <w:rFonts w:hint="default"/>
        <w:lang w:val="it-IT" w:eastAsia="en-US" w:bidi="ar-SA"/>
      </w:rPr>
    </w:lvl>
    <w:lvl w:ilvl="8" w:tplc="39A2623A">
      <w:numFmt w:val="bullet"/>
      <w:lvlText w:val="•"/>
      <w:lvlJc w:val="left"/>
      <w:pPr>
        <w:ind w:left="7920" w:hanging="360"/>
      </w:pPr>
      <w:rPr>
        <w:rFonts w:hint="default"/>
        <w:lang w:val="it-IT" w:eastAsia="en-US" w:bidi="ar-SA"/>
      </w:rPr>
    </w:lvl>
  </w:abstractNum>
  <w:abstractNum w:abstractNumId="32" w15:restartNumberingAfterBreak="0">
    <w:nsid w:val="6A7566F8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817DC"/>
    <w:multiLevelType w:val="hybridMultilevel"/>
    <w:tmpl w:val="1E04FF0E"/>
    <w:lvl w:ilvl="0" w:tplc="75E8AA3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it-IT" w:eastAsia="en-US" w:bidi="ar-SA"/>
      </w:rPr>
    </w:lvl>
    <w:lvl w:ilvl="1" w:tplc="6B20283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spacing w:val="0"/>
        <w:w w:val="60"/>
        <w:lang w:val="it-IT" w:eastAsia="en-US" w:bidi="ar-SA"/>
      </w:rPr>
    </w:lvl>
    <w:lvl w:ilvl="2" w:tplc="14A0B4B4">
      <w:numFmt w:val="bullet"/>
      <w:lvlText w:val="•"/>
      <w:lvlJc w:val="left"/>
      <w:pPr>
        <w:ind w:left="2360" w:hanging="360"/>
      </w:pPr>
      <w:rPr>
        <w:rFonts w:hint="default"/>
        <w:lang w:val="it-IT" w:eastAsia="en-US" w:bidi="ar-SA"/>
      </w:rPr>
    </w:lvl>
    <w:lvl w:ilvl="3" w:tplc="0C2C511C">
      <w:numFmt w:val="bullet"/>
      <w:lvlText w:val="•"/>
      <w:lvlJc w:val="left"/>
      <w:pPr>
        <w:ind w:left="3280" w:hanging="360"/>
      </w:pPr>
      <w:rPr>
        <w:rFonts w:hint="default"/>
        <w:lang w:val="it-IT" w:eastAsia="en-US" w:bidi="ar-SA"/>
      </w:rPr>
    </w:lvl>
    <w:lvl w:ilvl="4" w:tplc="2E4A1738">
      <w:numFmt w:val="bullet"/>
      <w:lvlText w:val="•"/>
      <w:lvlJc w:val="left"/>
      <w:pPr>
        <w:ind w:left="4200" w:hanging="360"/>
      </w:pPr>
      <w:rPr>
        <w:rFonts w:hint="default"/>
        <w:lang w:val="it-IT" w:eastAsia="en-US" w:bidi="ar-SA"/>
      </w:rPr>
    </w:lvl>
    <w:lvl w:ilvl="5" w:tplc="32345E40">
      <w:numFmt w:val="bullet"/>
      <w:lvlText w:val="•"/>
      <w:lvlJc w:val="left"/>
      <w:pPr>
        <w:ind w:left="5120" w:hanging="360"/>
      </w:pPr>
      <w:rPr>
        <w:rFonts w:hint="default"/>
        <w:lang w:val="it-IT" w:eastAsia="en-US" w:bidi="ar-SA"/>
      </w:rPr>
    </w:lvl>
    <w:lvl w:ilvl="6" w:tplc="2E5CDE30">
      <w:numFmt w:val="bullet"/>
      <w:lvlText w:val="•"/>
      <w:lvlJc w:val="left"/>
      <w:pPr>
        <w:ind w:left="6040" w:hanging="360"/>
      </w:pPr>
      <w:rPr>
        <w:rFonts w:hint="default"/>
        <w:lang w:val="it-IT" w:eastAsia="en-US" w:bidi="ar-SA"/>
      </w:rPr>
    </w:lvl>
    <w:lvl w:ilvl="7" w:tplc="77706D92">
      <w:numFmt w:val="bullet"/>
      <w:lvlText w:val="•"/>
      <w:lvlJc w:val="left"/>
      <w:pPr>
        <w:ind w:left="6960" w:hanging="360"/>
      </w:pPr>
      <w:rPr>
        <w:rFonts w:hint="default"/>
        <w:lang w:val="it-IT" w:eastAsia="en-US" w:bidi="ar-SA"/>
      </w:rPr>
    </w:lvl>
    <w:lvl w:ilvl="8" w:tplc="D32822D6">
      <w:numFmt w:val="bullet"/>
      <w:lvlText w:val="•"/>
      <w:lvlJc w:val="left"/>
      <w:pPr>
        <w:ind w:left="7880" w:hanging="360"/>
      </w:pPr>
      <w:rPr>
        <w:rFonts w:hint="default"/>
        <w:lang w:val="it-IT" w:eastAsia="en-US" w:bidi="ar-SA"/>
      </w:rPr>
    </w:lvl>
  </w:abstractNum>
  <w:abstractNum w:abstractNumId="34" w15:restartNumberingAfterBreak="0">
    <w:nsid w:val="6B020A12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3592B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D4538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66503"/>
    <w:multiLevelType w:val="hybridMultilevel"/>
    <w:tmpl w:val="E2964D2C"/>
    <w:lvl w:ilvl="0" w:tplc="F6C236D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t-IT" w:eastAsia="en-US" w:bidi="ar-SA"/>
      </w:rPr>
    </w:lvl>
    <w:lvl w:ilvl="1" w:tplc="8D2EB220">
      <w:numFmt w:val="bullet"/>
      <w:lvlText w:val="•"/>
      <w:lvlJc w:val="left"/>
      <w:pPr>
        <w:ind w:left="1620" w:hanging="360"/>
      </w:pPr>
      <w:rPr>
        <w:rFonts w:hint="default"/>
        <w:lang w:val="it-IT" w:eastAsia="en-US" w:bidi="ar-SA"/>
      </w:rPr>
    </w:lvl>
    <w:lvl w:ilvl="2" w:tplc="EA044DEA">
      <w:numFmt w:val="bullet"/>
      <w:lvlText w:val="•"/>
      <w:lvlJc w:val="left"/>
      <w:pPr>
        <w:ind w:left="2520" w:hanging="360"/>
      </w:pPr>
      <w:rPr>
        <w:rFonts w:hint="default"/>
        <w:lang w:val="it-IT" w:eastAsia="en-US" w:bidi="ar-SA"/>
      </w:rPr>
    </w:lvl>
    <w:lvl w:ilvl="3" w:tplc="9C841E54">
      <w:numFmt w:val="bullet"/>
      <w:lvlText w:val="•"/>
      <w:lvlJc w:val="left"/>
      <w:pPr>
        <w:ind w:left="3420" w:hanging="360"/>
      </w:pPr>
      <w:rPr>
        <w:rFonts w:hint="default"/>
        <w:lang w:val="it-IT" w:eastAsia="en-US" w:bidi="ar-SA"/>
      </w:rPr>
    </w:lvl>
    <w:lvl w:ilvl="4" w:tplc="D3305C8C">
      <w:numFmt w:val="bullet"/>
      <w:lvlText w:val="•"/>
      <w:lvlJc w:val="left"/>
      <w:pPr>
        <w:ind w:left="4320" w:hanging="360"/>
      </w:pPr>
      <w:rPr>
        <w:rFonts w:hint="default"/>
        <w:lang w:val="it-IT" w:eastAsia="en-US" w:bidi="ar-SA"/>
      </w:rPr>
    </w:lvl>
    <w:lvl w:ilvl="5" w:tplc="BE36D456">
      <w:numFmt w:val="bullet"/>
      <w:lvlText w:val="•"/>
      <w:lvlJc w:val="left"/>
      <w:pPr>
        <w:ind w:left="5220" w:hanging="360"/>
      </w:pPr>
      <w:rPr>
        <w:rFonts w:hint="default"/>
        <w:lang w:val="it-IT" w:eastAsia="en-US" w:bidi="ar-SA"/>
      </w:rPr>
    </w:lvl>
    <w:lvl w:ilvl="6" w:tplc="611E240C">
      <w:numFmt w:val="bullet"/>
      <w:lvlText w:val="•"/>
      <w:lvlJc w:val="left"/>
      <w:pPr>
        <w:ind w:left="6120" w:hanging="360"/>
      </w:pPr>
      <w:rPr>
        <w:rFonts w:hint="default"/>
        <w:lang w:val="it-IT" w:eastAsia="en-US" w:bidi="ar-SA"/>
      </w:rPr>
    </w:lvl>
    <w:lvl w:ilvl="7" w:tplc="27EC0182">
      <w:numFmt w:val="bullet"/>
      <w:lvlText w:val="•"/>
      <w:lvlJc w:val="left"/>
      <w:pPr>
        <w:ind w:left="7020" w:hanging="360"/>
      </w:pPr>
      <w:rPr>
        <w:rFonts w:hint="default"/>
        <w:lang w:val="it-IT" w:eastAsia="en-US" w:bidi="ar-SA"/>
      </w:rPr>
    </w:lvl>
    <w:lvl w:ilvl="8" w:tplc="0F5EC4A6">
      <w:numFmt w:val="bullet"/>
      <w:lvlText w:val="•"/>
      <w:lvlJc w:val="left"/>
      <w:pPr>
        <w:ind w:left="7920" w:hanging="360"/>
      </w:pPr>
      <w:rPr>
        <w:rFonts w:hint="default"/>
        <w:lang w:val="it-IT" w:eastAsia="en-US" w:bidi="ar-SA"/>
      </w:rPr>
    </w:lvl>
  </w:abstractNum>
  <w:abstractNum w:abstractNumId="38" w15:restartNumberingAfterBreak="0">
    <w:nsid w:val="765F738F"/>
    <w:multiLevelType w:val="hybridMultilevel"/>
    <w:tmpl w:val="15804E58"/>
    <w:lvl w:ilvl="0" w:tplc="F626D10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it-IT" w:eastAsia="en-US" w:bidi="ar-SA"/>
      </w:rPr>
    </w:lvl>
    <w:lvl w:ilvl="1" w:tplc="A0901C7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it-IT" w:eastAsia="en-US" w:bidi="ar-SA"/>
      </w:rPr>
    </w:lvl>
    <w:lvl w:ilvl="2" w:tplc="C904176C">
      <w:numFmt w:val="bullet"/>
      <w:lvlText w:val="•"/>
      <w:lvlJc w:val="left"/>
      <w:pPr>
        <w:ind w:left="2360" w:hanging="360"/>
      </w:pPr>
      <w:rPr>
        <w:rFonts w:hint="default"/>
        <w:lang w:val="it-IT" w:eastAsia="en-US" w:bidi="ar-SA"/>
      </w:rPr>
    </w:lvl>
    <w:lvl w:ilvl="3" w:tplc="DC065A72">
      <w:numFmt w:val="bullet"/>
      <w:lvlText w:val="•"/>
      <w:lvlJc w:val="left"/>
      <w:pPr>
        <w:ind w:left="3280" w:hanging="360"/>
      </w:pPr>
      <w:rPr>
        <w:rFonts w:hint="default"/>
        <w:lang w:val="it-IT" w:eastAsia="en-US" w:bidi="ar-SA"/>
      </w:rPr>
    </w:lvl>
    <w:lvl w:ilvl="4" w:tplc="3DBCB1D4">
      <w:numFmt w:val="bullet"/>
      <w:lvlText w:val="•"/>
      <w:lvlJc w:val="left"/>
      <w:pPr>
        <w:ind w:left="4200" w:hanging="360"/>
      </w:pPr>
      <w:rPr>
        <w:rFonts w:hint="default"/>
        <w:lang w:val="it-IT" w:eastAsia="en-US" w:bidi="ar-SA"/>
      </w:rPr>
    </w:lvl>
    <w:lvl w:ilvl="5" w:tplc="C050355E">
      <w:numFmt w:val="bullet"/>
      <w:lvlText w:val="•"/>
      <w:lvlJc w:val="left"/>
      <w:pPr>
        <w:ind w:left="5120" w:hanging="360"/>
      </w:pPr>
      <w:rPr>
        <w:rFonts w:hint="default"/>
        <w:lang w:val="it-IT" w:eastAsia="en-US" w:bidi="ar-SA"/>
      </w:rPr>
    </w:lvl>
    <w:lvl w:ilvl="6" w:tplc="D504B9CC">
      <w:numFmt w:val="bullet"/>
      <w:lvlText w:val="•"/>
      <w:lvlJc w:val="left"/>
      <w:pPr>
        <w:ind w:left="6040" w:hanging="360"/>
      </w:pPr>
      <w:rPr>
        <w:rFonts w:hint="default"/>
        <w:lang w:val="it-IT" w:eastAsia="en-US" w:bidi="ar-SA"/>
      </w:rPr>
    </w:lvl>
    <w:lvl w:ilvl="7" w:tplc="72C69B50">
      <w:numFmt w:val="bullet"/>
      <w:lvlText w:val="•"/>
      <w:lvlJc w:val="left"/>
      <w:pPr>
        <w:ind w:left="6960" w:hanging="360"/>
      </w:pPr>
      <w:rPr>
        <w:rFonts w:hint="default"/>
        <w:lang w:val="it-IT" w:eastAsia="en-US" w:bidi="ar-SA"/>
      </w:rPr>
    </w:lvl>
    <w:lvl w:ilvl="8" w:tplc="BFACBBEC">
      <w:numFmt w:val="bullet"/>
      <w:lvlText w:val="•"/>
      <w:lvlJc w:val="left"/>
      <w:pPr>
        <w:ind w:left="7880" w:hanging="360"/>
      </w:pPr>
      <w:rPr>
        <w:rFonts w:hint="default"/>
        <w:lang w:val="it-IT" w:eastAsia="en-US" w:bidi="ar-SA"/>
      </w:rPr>
    </w:lvl>
  </w:abstractNum>
  <w:abstractNum w:abstractNumId="39" w15:restartNumberingAfterBreak="0">
    <w:nsid w:val="771B1D44"/>
    <w:multiLevelType w:val="hybridMultilevel"/>
    <w:tmpl w:val="B5B6B0BE"/>
    <w:lvl w:ilvl="0" w:tplc="F6F22294">
      <w:numFmt w:val="bullet"/>
      <w:lvlText w:val=""/>
      <w:lvlJc w:val="left"/>
      <w:pPr>
        <w:ind w:left="720" w:hanging="360"/>
      </w:pPr>
      <w:rPr>
        <w:rFonts w:ascii="Symbol" w:eastAsia="Arial MT" w:hAnsi="Symbol" w:cs="Arial MT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507D17"/>
    <w:multiLevelType w:val="hybridMultilevel"/>
    <w:tmpl w:val="6448B480"/>
    <w:lvl w:ilvl="0" w:tplc="3DCC395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t-IT" w:eastAsia="en-US" w:bidi="ar-SA"/>
      </w:rPr>
    </w:lvl>
    <w:lvl w:ilvl="1" w:tplc="F1980B48">
      <w:numFmt w:val="bullet"/>
      <w:lvlText w:val="•"/>
      <w:lvlJc w:val="left"/>
      <w:pPr>
        <w:ind w:left="1620" w:hanging="360"/>
      </w:pPr>
      <w:rPr>
        <w:rFonts w:hint="default"/>
        <w:lang w:val="it-IT" w:eastAsia="en-US" w:bidi="ar-SA"/>
      </w:rPr>
    </w:lvl>
    <w:lvl w:ilvl="2" w:tplc="43FCA226">
      <w:numFmt w:val="bullet"/>
      <w:lvlText w:val="•"/>
      <w:lvlJc w:val="left"/>
      <w:pPr>
        <w:ind w:left="2520" w:hanging="360"/>
      </w:pPr>
      <w:rPr>
        <w:rFonts w:hint="default"/>
        <w:lang w:val="it-IT" w:eastAsia="en-US" w:bidi="ar-SA"/>
      </w:rPr>
    </w:lvl>
    <w:lvl w:ilvl="3" w:tplc="F77E6868">
      <w:numFmt w:val="bullet"/>
      <w:lvlText w:val="•"/>
      <w:lvlJc w:val="left"/>
      <w:pPr>
        <w:ind w:left="3420" w:hanging="360"/>
      </w:pPr>
      <w:rPr>
        <w:rFonts w:hint="default"/>
        <w:lang w:val="it-IT" w:eastAsia="en-US" w:bidi="ar-SA"/>
      </w:rPr>
    </w:lvl>
    <w:lvl w:ilvl="4" w:tplc="D8B41212">
      <w:numFmt w:val="bullet"/>
      <w:lvlText w:val="•"/>
      <w:lvlJc w:val="left"/>
      <w:pPr>
        <w:ind w:left="4320" w:hanging="360"/>
      </w:pPr>
      <w:rPr>
        <w:rFonts w:hint="default"/>
        <w:lang w:val="it-IT" w:eastAsia="en-US" w:bidi="ar-SA"/>
      </w:rPr>
    </w:lvl>
    <w:lvl w:ilvl="5" w:tplc="B9687D08">
      <w:numFmt w:val="bullet"/>
      <w:lvlText w:val="•"/>
      <w:lvlJc w:val="left"/>
      <w:pPr>
        <w:ind w:left="5220" w:hanging="360"/>
      </w:pPr>
      <w:rPr>
        <w:rFonts w:hint="default"/>
        <w:lang w:val="it-IT" w:eastAsia="en-US" w:bidi="ar-SA"/>
      </w:rPr>
    </w:lvl>
    <w:lvl w:ilvl="6" w:tplc="323EE690">
      <w:numFmt w:val="bullet"/>
      <w:lvlText w:val="•"/>
      <w:lvlJc w:val="left"/>
      <w:pPr>
        <w:ind w:left="6120" w:hanging="360"/>
      </w:pPr>
      <w:rPr>
        <w:rFonts w:hint="default"/>
        <w:lang w:val="it-IT" w:eastAsia="en-US" w:bidi="ar-SA"/>
      </w:rPr>
    </w:lvl>
    <w:lvl w:ilvl="7" w:tplc="DB24AD6E">
      <w:numFmt w:val="bullet"/>
      <w:lvlText w:val="•"/>
      <w:lvlJc w:val="left"/>
      <w:pPr>
        <w:ind w:left="7020" w:hanging="360"/>
      </w:pPr>
      <w:rPr>
        <w:rFonts w:hint="default"/>
        <w:lang w:val="it-IT" w:eastAsia="en-US" w:bidi="ar-SA"/>
      </w:rPr>
    </w:lvl>
    <w:lvl w:ilvl="8" w:tplc="04580CFA">
      <w:numFmt w:val="bullet"/>
      <w:lvlText w:val="•"/>
      <w:lvlJc w:val="left"/>
      <w:pPr>
        <w:ind w:left="7920" w:hanging="360"/>
      </w:pPr>
      <w:rPr>
        <w:rFonts w:hint="default"/>
        <w:lang w:val="it-IT" w:eastAsia="en-US" w:bidi="ar-SA"/>
      </w:rPr>
    </w:lvl>
  </w:abstractNum>
  <w:abstractNum w:abstractNumId="41" w15:restartNumberingAfterBreak="0">
    <w:nsid w:val="78D84B24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E5899"/>
    <w:multiLevelType w:val="hybridMultilevel"/>
    <w:tmpl w:val="6CE4FE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426E34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BA5589"/>
    <w:multiLevelType w:val="multilevel"/>
    <w:tmpl w:val="E32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778973">
    <w:abstractNumId w:val="5"/>
  </w:num>
  <w:num w:numId="2" w16cid:durableId="1100680233">
    <w:abstractNumId w:val="38"/>
  </w:num>
  <w:num w:numId="3" w16cid:durableId="231621798">
    <w:abstractNumId w:val="31"/>
  </w:num>
  <w:num w:numId="4" w16cid:durableId="1949005002">
    <w:abstractNumId w:val="40"/>
  </w:num>
  <w:num w:numId="5" w16cid:durableId="1946687212">
    <w:abstractNumId w:val="22"/>
  </w:num>
  <w:num w:numId="6" w16cid:durableId="396393850">
    <w:abstractNumId w:val="9"/>
  </w:num>
  <w:num w:numId="7" w16cid:durableId="499078150">
    <w:abstractNumId w:val="37"/>
  </w:num>
  <w:num w:numId="8" w16cid:durableId="1077361905">
    <w:abstractNumId w:val="3"/>
  </w:num>
  <w:num w:numId="9" w16cid:durableId="1418945856">
    <w:abstractNumId w:val="16"/>
  </w:num>
  <w:num w:numId="10" w16cid:durableId="24258618">
    <w:abstractNumId w:val="33"/>
  </w:num>
  <w:num w:numId="11" w16cid:durableId="1071267147">
    <w:abstractNumId w:val="28"/>
  </w:num>
  <w:num w:numId="12" w16cid:durableId="2032877873">
    <w:abstractNumId w:val="13"/>
  </w:num>
  <w:num w:numId="13" w16cid:durableId="1433208819">
    <w:abstractNumId w:val="14"/>
  </w:num>
  <w:num w:numId="14" w16cid:durableId="2045714541">
    <w:abstractNumId w:val="26"/>
  </w:num>
  <w:num w:numId="15" w16cid:durableId="954294476">
    <w:abstractNumId w:val="42"/>
  </w:num>
  <w:num w:numId="16" w16cid:durableId="799811007">
    <w:abstractNumId w:val="30"/>
  </w:num>
  <w:num w:numId="17" w16cid:durableId="1525170405">
    <w:abstractNumId w:val="0"/>
  </w:num>
  <w:num w:numId="18" w16cid:durableId="482545986">
    <w:abstractNumId w:val="25"/>
  </w:num>
  <w:num w:numId="19" w16cid:durableId="1044595674">
    <w:abstractNumId w:val="15"/>
  </w:num>
  <w:num w:numId="20" w16cid:durableId="1189099473">
    <w:abstractNumId w:val="39"/>
  </w:num>
  <w:num w:numId="21" w16cid:durableId="1741247520">
    <w:abstractNumId w:val="41"/>
  </w:num>
  <w:num w:numId="22" w16cid:durableId="942032765">
    <w:abstractNumId w:val="23"/>
  </w:num>
  <w:num w:numId="23" w16cid:durableId="572357154">
    <w:abstractNumId w:val="19"/>
  </w:num>
  <w:num w:numId="24" w16cid:durableId="582766158">
    <w:abstractNumId w:val="17"/>
  </w:num>
  <w:num w:numId="25" w16cid:durableId="52392479">
    <w:abstractNumId w:val="27"/>
  </w:num>
  <w:num w:numId="26" w16cid:durableId="807431438">
    <w:abstractNumId w:val="11"/>
  </w:num>
  <w:num w:numId="27" w16cid:durableId="1232304998">
    <w:abstractNumId w:val="20"/>
  </w:num>
  <w:num w:numId="28" w16cid:durableId="1292664786">
    <w:abstractNumId w:val="44"/>
  </w:num>
  <w:num w:numId="29" w16cid:durableId="681473897">
    <w:abstractNumId w:val="18"/>
  </w:num>
  <w:num w:numId="30" w16cid:durableId="263344302">
    <w:abstractNumId w:val="34"/>
  </w:num>
  <w:num w:numId="31" w16cid:durableId="1023940894">
    <w:abstractNumId w:val="24"/>
  </w:num>
  <w:num w:numId="32" w16cid:durableId="834607344">
    <w:abstractNumId w:val="2"/>
  </w:num>
  <w:num w:numId="33" w16cid:durableId="2070229295">
    <w:abstractNumId w:val="32"/>
  </w:num>
  <w:num w:numId="34" w16cid:durableId="1339694364">
    <w:abstractNumId w:val="43"/>
  </w:num>
  <w:num w:numId="35" w16cid:durableId="1633360942">
    <w:abstractNumId w:val="12"/>
  </w:num>
  <w:num w:numId="36" w16cid:durableId="892623070">
    <w:abstractNumId w:val="1"/>
  </w:num>
  <w:num w:numId="37" w16cid:durableId="191772833">
    <w:abstractNumId w:val="10"/>
  </w:num>
  <w:num w:numId="38" w16cid:durableId="2011830151">
    <w:abstractNumId w:val="4"/>
  </w:num>
  <w:num w:numId="39" w16cid:durableId="652951256">
    <w:abstractNumId w:val="8"/>
  </w:num>
  <w:num w:numId="40" w16cid:durableId="1106997368">
    <w:abstractNumId w:val="36"/>
  </w:num>
  <w:num w:numId="41" w16cid:durableId="1527133194">
    <w:abstractNumId w:val="7"/>
  </w:num>
  <w:num w:numId="42" w16cid:durableId="28460011">
    <w:abstractNumId w:val="6"/>
  </w:num>
  <w:num w:numId="43" w16cid:durableId="139420957">
    <w:abstractNumId w:val="35"/>
  </w:num>
  <w:num w:numId="44" w16cid:durableId="194119778">
    <w:abstractNumId w:val="29"/>
  </w:num>
  <w:num w:numId="45" w16cid:durableId="87130198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6A"/>
    <w:rsid w:val="000371BA"/>
    <w:rsid w:val="00072C67"/>
    <w:rsid w:val="00076C47"/>
    <w:rsid w:val="000A6B70"/>
    <w:rsid w:val="000C2DE2"/>
    <w:rsid w:val="000C681C"/>
    <w:rsid w:val="000E630A"/>
    <w:rsid w:val="00174904"/>
    <w:rsid w:val="001C1CAF"/>
    <w:rsid w:val="001C50A6"/>
    <w:rsid w:val="0020079A"/>
    <w:rsid w:val="002717A2"/>
    <w:rsid w:val="00283041"/>
    <w:rsid w:val="0029378F"/>
    <w:rsid w:val="003421BC"/>
    <w:rsid w:val="003D0CB9"/>
    <w:rsid w:val="00413FB3"/>
    <w:rsid w:val="0041768C"/>
    <w:rsid w:val="00464467"/>
    <w:rsid w:val="004731C0"/>
    <w:rsid w:val="00492E1D"/>
    <w:rsid w:val="004B734E"/>
    <w:rsid w:val="004E5A4B"/>
    <w:rsid w:val="005146E6"/>
    <w:rsid w:val="005303F6"/>
    <w:rsid w:val="005F4894"/>
    <w:rsid w:val="006216AF"/>
    <w:rsid w:val="006E6C06"/>
    <w:rsid w:val="006F19DC"/>
    <w:rsid w:val="007E466E"/>
    <w:rsid w:val="00817447"/>
    <w:rsid w:val="0083516A"/>
    <w:rsid w:val="008768A1"/>
    <w:rsid w:val="008F43F2"/>
    <w:rsid w:val="00906F6C"/>
    <w:rsid w:val="009706CA"/>
    <w:rsid w:val="009A54B8"/>
    <w:rsid w:val="009B11EE"/>
    <w:rsid w:val="009C46B8"/>
    <w:rsid w:val="00A02CDC"/>
    <w:rsid w:val="00A03B16"/>
    <w:rsid w:val="00A2411C"/>
    <w:rsid w:val="00A316A9"/>
    <w:rsid w:val="00A4111E"/>
    <w:rsid w:val="00A51014"/>
    <w:rsid w:val="00A80D46"/>
    <w:rsid w:val="00A9496F"/>
    <w:rsid w:val="00B00FE4"/>
    <w:rsid w:val="00B17820"/>
    <w:rsid w:val="00B71850"/>
    <w:rsid w:val="00B81C03"/>
    <w:rsid w:val="00BC06A4"/>
    <w:rsid w:val="00BC6349"/>
    <w:rsid w:val="00BD3034"/>
    <w:rsid w:val="00C07026"/>
    <w:rsid w:val="00C24057"/>
    <w:rsid w:val="00CA2C0C"/>
    <w:rsid w:val="00CB4D89"/>
    <w:rsid w:val="00CD007E"/>
    <w:rsid w:val="00D156EF"/>
    <w:rsid w:val="00D42B73"/>
    <w:rsid w:val="00D82EE9"/>
    <w:rsid w:val="00D83282"/>
    <w:rsid w:val="00DC3673"/>
    <w:rsid w:val="00E24780"/>
    <w:rsid w:val="00E264A5"/>
    <w:rsid w:val="00E33B73"/>
    <w:rsid w:val="00F0383E"/>
    <w:rsid w:val="00FA06AD"/>
    <w:rsid w:val="00FF068E"/>
    <w:rsid w:val="00FF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24B08"/>
  <w15:docId w15:val="{80FC4307-F680-4E0A-8322-2EFBDB90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92E1D"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uiPriority w:val="9"/>
    <w:qFormat/>
    <w:pPr>
      <w:spacing w:before="60"/>
      <w:ind w:left="332" w:hanging="332"/>
      <w:outlineLvl w:val="0"/>
    </w:pPr>
    <w:rPr>
      <w:sz w:val="40"/>
      <w:szCs w:val="40"/>
    </w:rPr>
  </w:style>
  <w:style w:type="paragraph" w:styleId="Titolo2">
    <w:name w:val="heading 2"/>
    <w:basedOn w:val="Normale"/>
    <w:link w:val="Titolo2Carattere"/>
    <w:uiPriority w:val="9"/>
    <w:unhideWhenUsed/>
    <w:qFormat/>
    <w:pPr>
      <w:ind w:left="530" w:hanging="530"/>
      <w:outlineLvl w:val="1"/>
    </w:pPr>
    <w:rPr>
      <w:sz w:val="32"/>
      <w:szCs w:val="32"/>
    </w:rPr>
  </w:style>
  <w:style w:type="paragraph" w:styleId="Titolo3">
    <w:name w:val="heading 3"/>
    <w:basedOn w:val="Normale"/>
    <w:link w:val="Titolo3Carattere"/>
    <w:uiPriority w:val="9"/>
    <w:unhideWhenUsed/>
    <w:qFormat/>
    <w:pPr>
      <w:ind w:left="695" w:hanging="695"/>
      <w:outlineLvl w:val="2"/>
    </w:pPr>
    <w:rPr>
      <w:sz w:val="28"/>
      <w:szCs w:val="28"/>
    </w:rPr>
  </w:style>
  <w:style w:type="paragraph" w:styleId="Titolo4">
    <w:name w:val="heading 4"/>
    <w:basedOn w:val="Normale"/>
    <w:link w:val="Titolo4Carattere"/>
    <w:uiPriority w:val="9"/>
    <w:unhideWhenUsed/>
    <w:qFormat/>
    <w:pPr>
      <w:outlineLvl w:val="3"/>
    </w:pPr>
    <w:rPr>
      <w:rFonts w:ascii="Roboto" w:eastAsia="Roboto" w:hAnsi="Roboto" w:cs="Roboto"/>
      <w:sz w:val="24"/>
      <w:szCs w:val="24"/>
    </w:rPr>
  </w:style>
  <w:style w:type="paragraph" w:styleId="Titolo5">
    <w:name w:val="heading 5"/>
    <w:basedOn w:val="Normale"/>
    <w:uiPriority w:val="9"/>
    <w:unhideWhenUsed/>
    <w:qFormat/>
    <w:pPr>
      <w:outlineLvl w:val="4"/>
    </w:pPr>
    <w:rPr>
      <w:rFonts w:ascii="Roboto" w:eastAsia="Roboto" w:hAnsi="Roboto" w:cs="Roboto"/>
      <w:i/>
      <w:iCs/>
      <w:sz w:val="24"/>
      <w:szCs w:val="24"/>
    </w:rPr>
  </w:style>
  <w:style w:type="paragraph" w:styleId="Titolo6">
    <w:name w:val="heading 6"/>
    <w:basedOn w:val="Normale"/>
    <w:uiPriority w:val="9"/>
    <w:unhideWhenUsed/>
    <w:qFormat/>
    <w:pPr>
      <w:spacing w:before="38"/>
      <w:outlineLvl w:val="5"/>
    </w:pPr>
    <w:rPr>
      <w:rFonts w:ascii="Arial" w:eastAsia="Arial" w:hAnsi="Arial" w:cs="Arial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60"/>
      <w:ind w:left="182" w:hanging="182"/>
    </w:pPr>
    <w:rPr>
      <w:rFonts w:ascii="Arial" w:eastAsia="Arial" w:hAnsi="Arial" w:cs="Arial"/>
      <w:b/>
      <w:bCs/>
    </w:rPr>
  </w:style>
  <w:style w:type="paragraph" w:styleId="Sommario2">
    <w:name w:val="toc 2"/>
    <w:basedOn w:val="Normale"/>
    <w:uiPriority w:val="39"/>
    <w:qFormat/>
    <w:pPr>
      <w:spacing w:before="60"/>
      <w:ind w:left="723" w:hanging="363"/>
    </w:pPr>
  </w:style>
  <w:style w:type="paragraph" w:styleId="Sommario3">
    <w:name w:val="toc 3"/>
    <w:basedOn w:val="Normale"/>
    <w:uiPriority w:val="39"/>
    <w:qFormat/>
    <w:pPr>
      <w:spacing w:before="60"/>
      <w:ind w:left="1265" w:hanging="545"/>
    </w:pPr>
  </w:style>
  <w:style w:type="paragraph" w:styleId="Sommario4">
    <w:name w:val="toc 4"/>
    <w:basedOn w:val="Normale"/>
    <w:uiPriority w:val="1"/>
    <w:qFormat/>
    <w:pPr>
      <w:spacing w:before="60"/>
      <w:ind w:left="1806" w:hanging="726"/>
    </w:pPr>
  </w:style>
  <w:style w:type="paragraph" w:styleId="Corpotesto">
    <w:name w:val="Body Text"/>
    <w:basedOn w:val="Normale"/>
    <w:link w:val="CorpotestoCarattere"/>
    <w:uiPriority w:val="1"/>
    <w:qFormat/>
  </w:style>
  <w:style w:type="paragraph" w:styleId="Titolo">
    <w:name w:val="Title"/>
    <w:basedOn w:val="Normale"/>
    <w:uiPriority w:val="10"/>
    <w:qFormat/>
    <w:pPr>
      <w:spacing w:before="1"/>
      <w:ind w:right="357"/>
      <w:jc w:val="center"/>
    </w:pPr>
    <w:rPr>
      <w:sz w:val="52"/>
      <w:szCs w:val="52"/>
    </w:rPr>
  </w:style>
  <w:style w:type="paragraph" w:styleId="Paragrafoelenco">
    <w:name w:val="List Paragraph"/>
    <w:basedOn w:val="Normale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e"/>
    <w:uiPriority w:val="1"/>
    <w:qFormat/>
  </w:style>
  <w:style w:type="paragraph" w:styleId="NormaleWeb">
    <w:name w:val="Normal (Web)"/>
    <w:basedOn w:val="Normale"/>
    <w:uiPriority w:val="99"/>
    <w:unhideWhenUsed/>
    <w:rsid w:val="001749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174904"/>
    <w:rPr>
      <w:b/>
      <w:bCs/>
    </w:rPr>
  </w:style>
  <w:style w:type="character" w:styleId="Enfasicorsivo">
    <w:name w:val="Emphasis"/>
    <w:basedOn w:val="Carpredefinitoparagrafo"/>
    <w:uiPriority w:val="20"/>
    <w:qFormat/>
    <w:rsid w:val="00174904"/>
    <w:rPr>
      <w:i/>
      <w:iCs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464467"/>
    <w:rPr>
      <w:rFonts w:ascii="Arial MT" w:eastAsia="Arial MT" w:hAnsi="Arial MT" w:cs="Arial MT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64467"/>
    <w:rPr>
      <w:rFonts w:ascii="Arial MT" w:eastAsia="Arial MT" w:hAnsi="Arial MT" w:cs="Arial MT"/>
      <w:sz w:val="32"/>
      <w:szCs w:val="32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64467"/>
    <w:rPr>
      <w:rFonts w:ascii="Arial MT" w:eastAsia="Arial MT" w:hAnsi="Arial MT" w:cs="Arial MT"/>
      <w:sz w:val="28"/>
      <w:szCs w:val="28"/>
      <w:lang w:val="it-IT"/>
    </w:rPr>
  </w:style>
  <w:style w:type="character" w:styleId="CodiceHTML">
    <w:name w:val="HTML Code"/>
    <w:basedOn w:val="Carpredefinitoparagrafo"/>
    <w:uiPriority w:val="99"/>
    <w:semiHidden/>
    <w:unhideWhenUsed/>
    <w:rsid w:val="00BC06A4"/>
    <w:rPr>
      <w:rFonts w:ascii="Courier New" w:eastAsia="Times New Roman" w:hAnsi="Courier New" w:cs="Courier New"/>
      <w:sz w:val="20"/>
      <w:szCs w:val="20"/>
    </w:rPr>
  </w:style>
  <w:style w:type="table" w:styleId="Tabellaelenco5scura-colore2">
    <w:name w:val="List Table 5 Dark Accent 2"/>
    <w:basedOn w:val="Tabellanormale"/>
    <w:uiPriority w:val="50"/>
    <w:rsid w:val="000E630A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gliatabella">
    <w:name w:val="Table Grid"/>
    <w:basedOn w:val="Tabellanormale"/>
    <w:uiPriority w:val="39"/>
    <w:rsid w:val="000E6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4Carattere">
    <w:name w:val="Titolo 4 Carattere"/>
    <w:basedOn w:val="Carpredefinitoparagrafo"/>
    <w:link w:val="Titolo4"/>
    <w:uiPriority w:val="9"/>
    <w:rsid w:val="00817447"/>
    <w:rPr>
      <w:rFonts w:ascii="Roboto" w:eastAsia="Roboto" w:hAnsi="Roboto" w:cs="Roboto"/>
      <w:sz w:val="24"/>
      <w:szCs w:val="24"/>
      <w:lang w:val="it-IT"/>
    </w:rPr>
  </w:style>
  <w:style w:type="paragraph" w:styleId="Titolosommario">
    <w:name w:val="TOC Heading"/>
    <w:basedOn w:val="Titolo1"/>
    <w:next w:val="Normale"/>
    <w:uiPriority w:val="39"/>
    <w:unhideWhenUsed/>
    <w:qFormat/>
    <w:rsid w:val="009B11E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9B11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52</Pages>
  <Words>9335</Words>
  <Characters>65906</Characters>
  <Application>Microsoft Office Word</Application>
  <DocSecurity>0</DocSecurity>
  <Lines>1938</Lines>
  <Paragraphs>1254</Paragraphs>
  <ScaleCrop>false</ScaleCrop>
  <Company/>
  <LinksUpToDate>false</LinksUpToDate>
  <CharactersWithSpaces>73987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 di Manutenzione v1.0</dc:title>
  <dc:creator>Rosa Carotenuto</dc:creator>
  <cp:lastModifiedBy>ROSA CAROTENUTO</cp:lastModifiedBy>
  <cp:revision>17</cp:revision>
  <dcterms:created xsi:type="dcterms:W3CDTF">2026-02-10T16:09:00Z</dcterms:created>
  <dcterms:modified xsi:type="dcterms:W3CDTF">2026-02-11T13:14:00Z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2026-02-10T00:00:00Z</vt:filetime>
  </property>
</Properties>
</file>