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B3B69" w:rsidR="00E63F02" w:rsidP="5CC81131" w:rsidRDefault="00E63F02" w14:paraId="5634ED28" w14:textId="09BA0C5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Державний вищий навчальний заклад</w:t>
      </w:r>
    </w:p>
    <w:p w:rsidRPr="00AB3B69" w:rsidR="00E63F02" w:rsidP="5CC81131" w:rsidRDefault="00E63F02" w14:paraId="0FF2884B" w14:textId="7481F0BF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Ужгородський національний університет</w:t>
      </w:r>
    </w:p>
    <w:p w:rsidRPr="00AB3B69" w:rsidR="00E63F02" w:rsidP="5CC81131" w:rsidRDefault="00E63F02" w14:paraId="2621C06E" w14:textId="4AA17058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sz w:val="36"/>
          <w:szCs w:val="36"/>
        </w:rPr>
      </w:pPr>
      <w:r w:rsidRPr="5CC81131" w:rsidR="00E63F02">
        <w:rPr>
          <w:b w:val="1"/>
          <w:bCs w:val="1"/>
          <w:sz w:val="36"/>
          <w:szCs w:val="36"/>
        </w:rPr>
        <w:t>Факультет інформаційних технологій</w:t>
      </w:r>
    </w:p>
    <w:p w:rsidRPr="00D41304" w:rsidR="004321AE" w:rsidP="46024348" w:rsidRDefault="004321AE" w14:paraId="0A53460D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="00E63F02" w:rsidP="46024348" w:rsidRDefault="00E63F02" w14:paraId="67D14C40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="00E63F02" w:rsidP="46024348" w:rsidRDefault="00E63F02" w14:paraId="63671FF8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</w:rPr>
      </w:pPr>
    </w:p>
    <w:p w:rsidRPr="00D41304" w:rsidR="00E63F02" w:rsidP="46024348" w:rsidRDefault="00E63F02" w14:paraId="06425C71" w14:textId="77777777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/>
          <w:sz w:val="48"/>
          <w:szCs w:val="48"/>
        </w:rPr>
      </w:pPr>
    </w:p>
    <w:p w:rsidRPr="004321AE" w:rsidR="00E63F02" w:rsidP="46024348" w:rsidRDefault="00E63F02" w14:paraId="3AE10B61" w14:textId="2ED6F42F">
      <w:pPr>
        <w:pStyle w:val="NormalWeb"/>
        <w:spacing w:before="0" w:beforeAutospacing="off" w:after="200" w:afterAutospacing="off" w:line="276" w:lineRule="auto"/>
        <w:ind w:right="180"/>
        <w:jc w:val="center"/>
        <w:rPr>
          <w:b w:val="1"/>
          <w:bCs w:val="1"/>
          <w:color w:val="000000" w:themeColor="text1" w:themeTint="FF" w:themeShade="FF"/>
          <w:sz w:val="44"/>
          <w:szCs w:val="44"/>
        </w:rPr>
      </w:pPr>
      <w:r w:rsidRPr="46024348" w:rsidR="7BF31800">
        <w:rPr>
          <w:b w:val="1"/>
          <w:bCs w:val="1"/>
          <w:color w:val="000000" w:themeColor="text1" w:themeTint="FF" w:themeShade="FF"/>
          <w:sz w:val="44"/>
          <w:szCs w:val="44"/>
        </w:rPr>
        <w:t xml:space="preserve"> ПРАКТИЧНА </w:t>
      </w:r>
      <w:r w:rsidRPr="46024348" w:rsidR="778512FA">
        <w:rPr>
          <w:b w:val="1"/>
          <w:bCs w:val="1"/>
          <w:color w:val="000000" w:themeColor="text1" w:themeTint="FF" w:themeShade="FF"/>
          <w:sz w:val="44"/>
          <w:szCs w:val="44"/>
        </w:rPr>
        <w:t xml:space="preserve">РОБОТА № </w:t>
      </w:r>
      <w:r w:rsidRPr="46024348" w:rsidR="1D854F21">
        <w:rPr>
          <w:b w:val="1"/>
          <w:bCs w:val="1"/>
          <w:color w:val="000000" w:themeColor="text1" w:themeTint="FF" w:themeShade="FF"/>
          <w:sz w:val="44"/>
          <w:szCs w:val="44"/>
        </w:rPr>
        <w:t>2</w:t>
      </w:r>
    </w:p>
    <w:p w:rsidR="00E63F02" w:rsidP="46024348" w:rsidRDefault="00E63F02" w14:paraId="7CB4797C" w14:textId="67E4CF4F">
      <w:pPr>
        <w:pStyle w:val="NormalWeb"/>
        <w:spacing w:before="0" w:beforeAutospacing="off" w:after="200" w:afterAutospacing="off" w:line="276" w:lineRule="auto"/>
        <w:ind w:left="708" w:right="18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uk-UA"/>
        </w:rPr>
      </w:pPr>
      <w:r w:rsidRPr="46024348" w:rsidR="778512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Тема:</w:t>
      </w:r>
      <w:r w:rsidRPr="46024348" w:rsidR="778512FA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</w:t>
      </w:r>
      <w:r w:rsidRPr="46024348" w:rsidR="22E77EBC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Односпрямовані та </w:t>
      </w:r>
      <w:r w:rsidRPr="46024348" w:rsidR="22E77EBC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>двоспрямовані</w:t>
      </w:r>
      <w:r w:rsidRPr="46024348" w:rsidR="22E77EBC"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  <w:t xml:space="preserve"> списки</w:t>
      </w:r>
    </w:p>
    <w:p w:rsidRPr="00D41304" w:rsidR="00E63F02" w:rsidP="46024348" w:rsidRDefault="00E63F02" w14:paraId="1A6E4077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8"/>
          <w:szCs w:val="48"/>
        </w:rPr>
      </w:pPr>
      <w:r w:rsidRPr="46024348" w:rsidR="778512FA">
        <w:rPr>
          <w:color w:val="000000" w:themeColor="text1" w:themeTint="FF" w:themeShade="FF"/>
          <w:sz w:val="48"/>
          <w:szCs w:val="48"/>
        </w:rPr>
        <w:t xml:space="preserve">    </w:t>
      </w:r>
    </w:p>
    <w:p w:rsidR="004321AE" w:rsidP="46024348" w:rsidRDefault="004321AE" w14:paraId="575B75A2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64E6266A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6C5C91EA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408AFBB0" w14:textId="47ACDE2D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2EE67285" w14:textId="77777777">
      <w:pPr>
        <w:pStyle w:val="NormalWeb"/>
        <w:spacing w:before="0" w:beforeAutospacing="off" w:after="200" w:afterAutospacing="off" w:line="276" w:lineRule="auto"/>
        <w:ind w:right="180"/>
        <w:rPr>
          <w:color w:val="000000"/>
          <w:sz w:val="40"/>
          <w:szCs w:val="40"/>
        </w:rPr>
      </w:pPr>
    </w:p>
    <w:p w:rsidR="00E63F02" w:rsidP="46024348" w:rsidRDefault="00E63F02" w14:paraId="59C41B27" w14:textId="4123FC7E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  <w:r w:rsidRPr="46024348" w:rsidR="778512FA">
        <w:rPr>
          <w:color w:val="000000" w:themeColor="text1" w:themeTint="FF" w:themeShade="FF"/>
          <w:sz w:val="32"/>
          <w:szCs w:val="32"/>
        </w:rPr>
        <w:t xml:space="preserve">Виконала студентка 1 курсу спеціальності «Інженерія програмного забезпечення» </w:t>
      </w:r>
      <w:r w:rsidRPr="46024348" w:rsidR="778512FA">
        <w:rPr>
          <w:color w:val="000000" w:themeColor="text1" w:themeTint="FF" w:themeShade="FF"/>
          <w:sz w:val="32"/>
          <w:szCs w:val="32"/>
        </w:rPr>
        <w:t>Росада</w:t>
      </w:r>
      <w:r w:rsidRPr="46024348" w:rsidR="778512FA">
        <w:rPr>
          <w:color w:val="000000" w:themeColor="text1" w:themeTint="FF" w:themeShade="FF"/>
          <w:sz w:val="32"/>
          <w:szCs w:val="32"/>
        </w:rPr>
        <w:t xml:space="preserve"> Марина</w:t>
      </w:r>
      <w:r w:rsidRPr="46024348" w:rsidR="0C60987E">
        <w:rPr>
          <w:color w:val="000000" w:themeColor="text1" w:themeTint="FF" w:themeShade="FF"/>
          <w:sz w:val="32"/>
          <w:szCs w:val="32"/>
        </w:rPr>
        <w:t xml:space="preserve"> Іванівна</w:t>
      </w:r>
    </w:p>
    <w:p w:rsidR="00E63F02" w:rsidP="46024348" w:rsidRDefault="00E63F02" w14:paraId="535281E8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="00E63F02" w:rsidP="46024348" w:rsidRDefault="00E63F02" w14:paraId="1F4E79D9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="004321AE" w:rsidP="46024348" w:rsidRDefault="004321AE" w14:paraId="5E524002" w14:textId="77777777">
      <w:pPr>
        <w:pStyle w:val="NormalWeb"/>
        <w:spacing w:before="0" w:beforeAutospacing="off" w:after="200" w:afterAutospacing="off" w:line="276" w:lineRule="auto"/>
        <w:ind w:left="4956" w:right="180"/>
        <w:jc w:val="right"/>
        <w:rPr>
          <w:color w:val="000000"/>
          <w:sz w:val="32"/>
          <w:szCs w:val="32"/>
        </w:rPr>
      </w:pPr>
    </w:p>
    <w:p w:rsidRPr="00F960FD" w:rsidR="00E63F02" w:rsidP="46024348" w:rsidRDefault="00E63F02" w14:paraId="7FCD1312" w14:textId="0F0DECCD">
      <w:pPr>
        <w:pStyle w:val="NormalWeb"/>
        <w:spacing w:before="0" w:beforeAutospacing="off" w:after="200" w:afterAutospacing="off" w:line="276" w:lineRule="auto"/>
        <w:ind w:right="180"/>
        <w:jc w:val="center"/>
        <w:rPr>
          <w:color w:val="000000"/>
          <w:sz w:val="32"/>
          <w:szCs w:val="32"/>
        </w:rPr>
      </w:pPr>
      <w:r w:rsidRPr="46024348" w:rsidR="778512FA">
        <w:rPr>
          <w:color w:val="000000" w:themeColor="text1" w:themeTint="FF" w:themeShade="FF"/>
          <w:sz w:val="32"/>
          <w:szCs w:val="32"/>
        </w:rPr>
        <w:t>Ужгород-202</w:t>
      </w:r>
      <w:r w:rsidRPr="46024348" w:rsidR="25723BF5">
        <w:rPr>
          <w:color w:val="000000" w:themeColor="text1" w:themeTint="FF" w:themeShade="FF"/>
          <w:sz w:val="32"/>
          <w:szCs w:val="32"/>
        </w:rPr>
        <w:t>5</w:t>
      </w:r>
    </w:p>
    <w:p w:rsidR="03621CBC" w:rsidP="46024348" w:rsidRDefault="03621CBC" w14:paraId="07C4EBDF" w14:textId="6FFE552F">
      <w:pPr>
        <w:pStyle w:val="NormalWeb"/>
        <w:spacing w:before="0" w:beforeAutospacing="off" w:after="200" w:afterAutospacing="off" w:line="276" w:lineRule="auto"/>
        <w:ind w:right="180"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024348" w:rsidR="0D667C1F">
        <w:rPr>
          <w:b w:val="1"/>
          <w:bCs w:val="1"/>
          <w:noProof w:val="0"/>
          <w:sz w:val="28"/>
          <w:szCs w:val="28"/>
          <w:lang w:val="uk-UA"/>
        </w:rPr>
        <w:t>Мета</w:t>
      </w:r>
      <w:r w:rsidRPr="46024348" w:rsidR="0D667C1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46024348" w:rsidR="3D6A547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6024348" w:rsidR="3D6A5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набути практичних навичок створення та застосування односпрямованих та </w:t>
      </w:r>
      <w:r w:rsidRPr="46024348" w:rsidR="3D6A5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двоспрямованих</w:t>
      </w:r>
      <w:r w:rsidRPr="46024348" w:rsidR="3D6A5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списків</w:t>
      </w:r>
    </w:p>
    <w:p w:rsidR="00E63F02" w:rsidP="46024348" w:rsidRDefault="00E63F02" w14:paraId="5EC4BBAF" w14:textId="2B1593B4">
      <w:pPr>
        <w:pStyle w:val="NormalWeb"/>
        <w:spacing w:before="0" w:beforeAutospacing="off" w:after="0" w:afterAutospacing="off" w:line="276" w:lineRule="auto"/>
        <w:ind w:firstLine="708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46024348" w:rsidR="778512F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Завдання до роботи:</w:t>
      </w:r>
    </w:p>
    <w:p w:rsidR="3019405E" w:rsidP="46024348" w:rsidRDefault="3019405E" w14:paraId="4E2EEE5F" w14:textId="1E4118BB">
      <w:pPr>
        <w:pStyle w:val="ListParagraph"/>
        <w:numPr>
          <w:ilvl w:val="0"/>
          <w:numId w:val="9"/>
        </w:numPr>
        <w:shd w:val="clear" w:color="auto" w:fill="F8F9FA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програму, у якій потрібно створити лінійний односпрямований список та виконати дії згідно з власним варіантом завдання табл. 1.1. </w:t>
      </w:r>
    </w:p>
    <w:p w:rsidR="3019405E" w:rsidP="46024348" w:rsidRDefault="3019405E" w14:paraId="5DE1652E" w14:textId="45E569E5">
      <w:pPr>
        <w:pStyle w:val="ListParagraph"/>
        <w:numPr>
          <w:ilvl w:val="0"/>
          <w:numId w:val="9"/>
        </w:numPr>
        <w:shd w:val="clear" w:color="auto" w:fill="F8F9FA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програму, у якій потрібно створити 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двоспрямований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 та виконати дії згідно з власним варіантом завдання 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табл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1.2.</w:t>
      </w:r>
    </w:p>
    <w:p w:rsidR="3019405E" w:rsidP="46024348" w:rsidRDefault="3019405E" w14:paraId="468BD92E" w14:textId="08C48162">
      <w:pPr>
        <w:pStyle w:val="ListParagraph"/>
        <w:numPr>
          <w:ilvl w:val="0"/>
          <w:numId w:val="9"/>
        </w:numPr>
        <w:shd w:val="clear" w:color="auto" w:fill="F8F9FA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Оформити звіт про виконання роботи та завантажити його в системі електронного навчання ДВНЗ «УжНУ» в установлений термін.</w:t>
      </w:r>
    </w:p>
    <w:p w:rsidR="4F79202A" w:rsidP="46024348" w:rsidRDefault="4F79202A" w14:paraId="1E1180FB" w14:textId="25EA956A">
      <w:pPr>
        <w:pStyle w:val="ListParagraph"/>
        <w:numPr>
          <w:ilvl w:val="0"/>
          <w:numId w:val="9"/>
        </w:numPr>
        <w:shd w:val="clear" w:color="auto" w:fill="F8F9FA"/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Підготувати відповіді на питання до лекції з односпрямованого та 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двоспрямованого</w:t>
      </w:r>
      <w:r w:rsidRPr="46024348" w:rsidR="05963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списку.</w:t>
      </w:r>
    </w:p>
    <w:p w:rsidR="00E63F02" w:rsidP="46024348" w:rsidRDefault="00E63F02" w14:paraId="43E06FD1" w14:textId="54200962">
      <w:pPr>
        <w:spacing w:line="276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6024348" w:rsidR="778512FA">
        <w:rPr>
          <w:rFonts w:ascii="Times New Roman" w:hAnsi="Times New Roman" w:cs="Times New Roman"/>
          <w:b w:val="1"/>
          <w:bCs w:val="1"/>
          <w:sz w:val="28"/>
          <w:szCs w:val="28"/>
        </w:rPr>
        <w:t>Хід роботи</w:t>
      </w:r>
    </w:p>
    <w:p w:rsidR="0305A3F4" w:rsidP="46024348" w:rsidRDefault="0305A3F4" w14:paraId="2B803901" w14:textId="338A4343">
      <w:pPr>
        <w:spacing w:line="276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6024348" w:rsidR="279FFD62">
        <w:rPr>
          <w:rFonts w:ascii="Times New Roman" w:hAnsi="Times New Roman" w:cs="Times New Roman"/>
          <w:b w:val="1"/>
          <w:bCs w:val="1"/>
          <w:sz w:val="28"/>
          <w:szCs w:val="28"/>
        </w:rPr>
        <w:t>Варіант 1</w:t>
      </w:r>
      <w:r w:rsidRPr="46024348" w:rsidR="71967318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</w:p>
    <w:p w:rsidR="0CAF9D5B" w:rsidP="46024348" w:rsidRDefault="0CAF9D5B" w14:paraId="640F0516" w14:textId="1BA06F0F">
      <w:pPr>
        <w:spacing w:line="276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6024348" w:rsidR="5ECA1527">
        <w:rPr>
          <w:rFonts w:ascii="Times New Roman" w:hAnsi="Times New Roman" w:cs="Times New Roman"/>
          <w:b w:val="1"/>
          <w:bCs w:val="1"/>
          <w:sz w:val="28"/>
          <w:szCs w:val="28"/>
        </w:rPr>
        <w:t>Завдання 1</w:t>
      </w:r>
    </w:p>
    <w:p w:rsidR="0CAF9D5B" w:rsidP="46024348" w:rsidRDefault="0CAF9D5B" w14:paraId="19ECB5A5" w14:textId="29BC1C50">
      <w:pPr>
        <w:spacing w:before="0" w:beforeAutospacing="off" w:after="0" w:afterAutospacing="off" w:line="276" w:lineRule="auto"/>
        <w:ind w:left="0"/>
        <w:jc w:val="both"/>
      </w:pPr>
      <w:r w:rsidRPr="46024348" w:rsidR="5ECA152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Створити лінійний односпрямований список із дійсних чисел. Визначити максимальне з елементів списку та включити його після кожного елемента, який має значення 1.</w:t>
      </w:r>
    </w:p>
    <w:p w:rsidR="4F79202A" w:rsidP="46024348" w:rsidRDefault="4F79202A" w14:paraId="0B8CB139" w14:textId="5F1607D7">
      <w:pPr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CFD4AFB" w:rsidP="46024348" w:rsidRDefault="5CFD4AFB" w14:paraId="035432A8" w14:textId="70454839">
      <w:pPr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5CFD4AF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5CFD4AFB" w:rsidP="46024348" w:rsidRDefault="5CFD4AFB" w14:paraId="6C9995D2" w14:textId="7EB66BF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5CFD4AFB" w:rsidP="46024348" w:rsidRDefault="5CFD4AFB" w14:paraId="4D96A621" w14:textId="6D3440D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constructor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7A0DD2A5" w14:textId="207F834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67DBFEAF" w14:textId="0A1A929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51E0E6C7" w14:textId="60141365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CFD4AFB" w:rsidP="46024348" w:rsidRDefault="5CFD4AFB" w14:paraId="33320D3C" w14:textId="1747FAC6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58642015" w14:textId="60A6DB5F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5F7145E6" w14:textId="2359C905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LinkedList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5CFD4AFB" w:rsidP="46024348" w:rsidRDefault="5CFD4AFB" w14:paraId="0A2B6DB1" w14:textId="1038496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constructor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CFD4AFB" w:rsidP="46024348" w:rsidRDefault="5CFD4AFB" w14:paraId="378FEC60" w14:textId="3BBC0D0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250C6CA8" w14:textId="02ADA09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size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7F09BFE9" w14:textId="6413E1AA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70DD2BF5" w14:textId="399C695B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127C613A" w14:textId="0AC6C1D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01914149" w14:textId="1D0A140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07349B0D" w14:textId="05DD0BC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0B4D5AEB" w14:textId="40A2F74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0790BDCF" w14:textId="58628B2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5CFD4AFB" w:rsidP="46024348" w:rsidRDefault="5CFD4AFB" w14:paraId="7EB2C17A" w14:textId="16C8FF1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60BFBD0A" w14:textId="31A67BA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4B95444B" w14:textId="298E50C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76BD069A" w14:textId="5676DBE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5CFD4AFB" w:rsidP="46024348" w:rsidRDefault="5CFD4AFB" w14:paraId="4C9F5C0E" w14:textId="0D5FB56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1E7A007E" w14:textId="2541E453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5CFD4AFB" w:rsidP="46024348" w:rsidRDefault="5CFD4AFB" w14:paraId="021B93A5" w14:textId="7AFE7F4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size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628A5D70" w14:textId="5B15720B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0DFC8360" w14:textId="31260DD0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5DC4E55A" w14:textId="5FF8C22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findMax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CFD4AFB" w:rsidP="46024348" w:rsidRDefault="5CFD4AFB" w14:paraId="3CD03D6F" w14:textId="705583E5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2D821F4D" w14:textId="6584641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33719079" w14:textId="416207D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58E8888C" w14:textId="4DDD74A8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229E5C73" w14:textId="248263D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{  </w:t>
      </w:r>
    </w:p>
    <w:p w:rsidR="5CFD4AFB" w:rsidP="46024348" w:rsidRDefault="5CFD4AFB" w14:paraId="7D629B06" w14:textId="414B6C1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2F0B3899" w14:textId="124D447D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5CFD4AFB" w:rsidP="46024348" w:rsidRDefault="5CFD4AFB" w14:paraId="4EFDEC71" w14:textId="4CBB26C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4F36F21B" w14:textId="254BD857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5CFD4AFB" w:rsidP="46024348" w:rsidRDefault="5CFD4AFB" w14:paraId="3B71AD10" w14:textId="3AC1D76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3646852C" w14:textId="7C40CC70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10468A6D" w14:textId="03EE7FE0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76197385" w14:textId="4721D7A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insertAfterOnes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4017DED6" w14:textId="3EF2D3B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4EE62285" w14:textId="100D59A5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3E9500C4" w14:textId="2D796C7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7E614456" w14:textId="152C23E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6B4C9265" w14:textId="1DBEAC9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44509396" w14:textId="599ABBB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3F3CDD72" w14:textId="7BF4174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// Пропускаємо вставлений вузол</w:t>
      </w:r>
    </w:p>
    <w:p w:rsidR="5CFD4AFB" w:rsidP="46024348" w:rsidRDefault="5CFD4AFB" w14:paraId="1B9601B9" w14:textId="2AC5D82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5CFD4AFB" w:rsidP="46024348" w:rsidRDefault="5CFD4AFB" w14:paraId="0E9D0E06" w14:textId="460289F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5240F031" w14:textId="485FDB94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5CFD4AFB" w:rsidP="46024348" w:rsidRDefault="5CFD4AFB" w14:paraId="357A75A1" w14:textId="636DC29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5CFD4AFB" w:rsidP="46024348" w:rsidRDefault="5CFD4AFB" w14:paraId="365F6DAE" w14:textId="7D596927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5D97C29C" w14:textId="428144C5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07C205E8" w14:textId="377B781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CFD4AFB" w:rsidP="46024348" w:rsidRDefault="5CFD4AFB" w14:paraId="3C1B8C38" w14:textId="65A78A4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1781C874" w14:textId="02E9EFF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""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665CE29F" w14:textId="387320D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31C5BEEB" w14:textId="779FA64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6024348" w:rsidR="3B28E48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,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 xml:space="preserve"> "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190EF526" w14:textId="102371F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5CFD4AFB" w:rsidP="46024348" w:rsidRDefault="5CFD4AFB" w14:paraId="43F575F1" w14:textId="72B1CD2C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5CFD4AFB" w:rsidP="46024348" w:rsidRDefault="5CFD4AFB" w14:paraId="20AD1251" w14:textId="1A15C7E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trim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CFD4AFB" w:rsidP="46024348" w:rsidRDefault="5CFD4AFB" w14:paraId="06B90A87" w14:textId="5A3D9D80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5CFD4AFB" w:rsidP="46024348" w:rsidRDefault="5CFD4AFB" w14:paraId="25EE93D9" w14:textId="730BBD34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27BBA171" w14:textId="21B23A48">
      <w:pPr>
        <w:pStyle w:val="Normal"/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70547E4C" w14:textId="4C3E6C3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function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5CFD4AFB" w:rsidP="46024348" w:rsidRDefault="5CFD4AFB" w14:paraId="363F4793" w14:textId="537127F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LinkedList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CFD4AFB" w:rsidP="46024348" w:rsidRDefault="5CFD4AFB" w14:paraId="0E704D24" w14:textId="4B88802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); </w:t>
      </w:r>
    </w:p>
    <w:p w:rsidR="5CFD4AFB" w:rsidP="46024348" w:rsidRDefault="5CFD4AFB" w14:paraId="0E6962B7" w14:textId="42D2E8F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3.5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7120B9F2" w14:textId="2EE7163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332D328B" w14:textId="3973632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2F22B20F" w14:textId="119AC558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4.2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51DE4133" w14:textId="2D8AD4B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024348" w:rsidP="46024348" w:rsidRDefault="46024348" w14:paraId="1004117C" w14:textId="27237236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304D78F1" w14:textId="73DD974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"Початковий список:"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w:rsidR="46024348" w:rsidP="46024348" w:rsidRDefault="46024348" w14:paraId="15034EE9" w14:textId="6B7F021B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4D489D69" w14:textId="1B5760A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findMax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5CFD4AFB" w:rsidP="46024348" w:rsidRDefault="5CFD4AFB" w14:paraId="701C0BEB" w14:textId="64241CA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!==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5CFD4AFB" w:rsidP="46024348" w:rsidRDefault="5CFD4AFB" w14:paraId="25C9DB4F" w14:textId="3076922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insertAfterOnes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maxVal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5CFD4AFB" w:rsidP="46024348" w:rsidRDefault="5CFD4AFB" w14:paraId="6772ED9D" w14:textId="5E0CED2C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7142C3A0" w14:textId="50402DD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5CFD4AFB" w:rsidP="46024348" w:rsidRDefault="5CFD4AFB" w14:paraId="5C144BC8" w14:textId="36E3002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"Список після вставки максимального значення після 1:"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w:rsidR="5CFD4AFB" w:rsidP="46024348" w:rsidRDefault="5CFD4AFB" w14:paraId="3AE03AD6" w14:textId="49AB4F09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384E2DFA" w14:textId="7EAC351E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5CFD4AFB" w:rsidP="46024348" w:rsidRDefault="5CFD4AFB" w14:paraId="54C616C8" w14:textId="4DD99F2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46024348" w:rsidR="5CFD4AF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46024348" w:rsidP="46024348" w:rsidRDefault="46024348" w14:paraId="419240BC" w14:textId="676BA28F">
      <w:pPr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2464AF1" w:rsidP="46024348" w:rsidRDefault="52464AF1" w14:paraId="0BC3A1D3" w14:textId="79E1046D">
      <w:pPr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52464AF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Скріншот роботи програми:</w:t>
      </w:r>
    </w:p>
    <w:p w:rsidR="40FE0EDE" w:rsidP="46024348" w:rsidRDefault="40FE0EDE" w14:paraId="155C5C62" w14:textId="47CAF6EF">
      <w:pPr>
        <w:spacing w:before="0" w:beforeAutospacing="off" w:after="0" w:afterAutospacing="off" w:line="276" w:lineRule="auto"/>
        <w:ind w:left="0" w:right="0"/>
      </w:pPr>
      <w:r w:rsidR="24BFE5F3">
        <w:drawing>
          <wp:inline wp14:editId="22220D1D" wp14:anchorId="6DE48E7C">
            <wp:extent cx="6124574" cy="1333500"/>
            <wp:effectExtent l="0" t="0" r="0" b="0"/>
            <wp:docPr id="1889843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cb9c66f9f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14B88" w:rsidP="46024348" w:rsidRDefault="41014B88" w14:paraId="1E2F816B" w14:textId="083207A4">
      <w:pPr>
        <w:spacing w:line="276" w:lineRule="auto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6024348" w:rsidR="41014B88">
        <w:rPr>
          <w:rFonts w:ascii="Times New Roman" w:hAnsi="Times New Roman" w:cs="Times New Roman"/>
          <w:b w:val="1"/>
          <w:bCs w:val="1"/>
          <w:sz w:val="28"/>
          <w:szCs w:val="28"/>
        </w:rPr>
        <w:t>Завдання 2</w:t>
      </w:r>
    </w:p>
    <w:p w:rsidR="41014B88" w:rsidP="46024348" w:rsidRDefault="41014B88" w14:paraId="4D8BE7DB" w14:textId="46675E1F">
      <w:pPr>
        <w:spacing w:before="0" w:beforeAutospacing="off" w:after="0" w:afterAutospacing="off" w:line="276" w:lineRule="auto"/>
        <w:ind w:left="0" w:right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Дано покажчики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Px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два різних елементи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двозв'язного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списку; елемент з адресом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Px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знаходиться у списку поперед елемента з адресом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Py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але не обов'язково поряд з ним. Перемістити елементи, які знаходяться поміж даними елементами (не долучаючи дані елементи) у новий список (в тому самому порядку). Вивести покажчик на перші елементи перетвореного та нового списків. якщо новий список стане порожнім, то пов'язаний з ним покажчик буде дорівнювати 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null</w:t>
      </w:r>
      <w:r w:rsidRPr="46024348" w:rsidR="41014B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46024348" w:rsidP="46024348" w:rsidRDefault="46024348" w14:paraId="7BE65C0F" w14:textId="70F3335C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3B623979" w:rsidP="46024348" w:rsidRDefault="3B623979" w14:paraId="27F0C525" w14:textId="3E2DA4EB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3B6239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Код програми: </w:t>
      </w:r>
    </w:p>
    <w:p w:rsidR="469E18E6" w:rsidP="46024348" w:rsidRDefault="469E18E6" w14:paraId="04152AD4" w14:textId="5CCA8D1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469E18E6" w:rsidP="46024348" w:rsidRDefault="469E18E6" w14:paraId="038E6B8D" w14:textId="283933D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constructor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5131F7BC" w14:textId="5BFAEAE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737C9B94" w14:textId="101D5CB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476D241" w14:textId="0D2E1A2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B90B79F" w14:textId="0C72AA38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9E18E6" w:rsidP="46024348" w:rsidRDefault="469E18E6" w14:paraId="315BAAC6" w14:textId="59513EB8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6F6CBB6C" w14:textId="409E92ED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6B63670D" w14:textId="496668B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class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DoublyLinkedList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469E18E6" w:rsidP="46024348" w:rsidRDefault="469E18E6" w14:paraId="17A66B99" w14:textId="28F333B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constructor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469E18E6" w:rsidP="46024348" w:rsidRDefault="469E18E6" w14:paraId="3B34F773" w14:textId="2D1E5FF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D5023BC" w14:textId="79DE361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361E90F9" w14:textId="67F0807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size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8C7090E" w14:textId="1D8662C1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27BC659E" w14:textId="20477E35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1C628B08" w14:textId="20EE2D4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3A9E4206" w14:textId="2DA7738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9E18E6" w:rsidP="46024348" w:rsidRDefault="469E18E6" w14:paraId="69B81E07" w14:textId="4AC4349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2F56E1BB" w14:textId="5A71BEB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358F6D8" w14:textId="167AB6C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FE4929B" w14:textId="1C05D1D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469E18E6" w:rsidP="46024348" w:rsidRDefault="469E18E6" w14:paraId="62E94FA6" w14:textId="3B9C7A7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7EDA0EF6" w14:textId="18DA74A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2F1ECC05" w14:textId="015A449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2CABFEEE" w14:textId="59F627F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469E18E6" w:rsidP="46024348" w:rsidRDefault="469E18E6" w14:paraId="7BDB457F" w14:textId="3E0D023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size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4CDA166F" w14:textId="633620A0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2ED952B9" w14:textId="6EC5E046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34E4EA0D" w14:textId="2B44E2B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469E18E6" w:rsidP="46024348" w:rsidRDefault="469E18E6" w14:paraId="302309CA" w14:textId="57B58D2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this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25CECEF3" w14:textId="1325E39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B5D5A80" w14:textId="20CF716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5F0184EB" w14:textId="12006D38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 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24B1A389" w14:textId="10A2AF2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4A06576" w14:textId="5B7CA2A2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469E18E6" w:rsidP="46024348" w:rsidRDefault="469E18E6" w14:paraId="4FD3F29B" w14:textId="03048338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result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trim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469E18E6" w:rsidP="46024348" w:rsidRDefault="469E18E6" w14:paraId="67B844D6" w14:textId="5828C781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024348" w:rsidP="46024348" w:rsidRDefault="46024348" w14:paraId="35A06490" w14:textId="1F189AE5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4BD20621" w14:textId="1620961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extractSublist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62B04BCA" w14:textId="31D8F40F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||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||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2A4F9444" w14:textId="2951E015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469E18E6" w:rsidP="46024348" w:rsidRDefault="469E18E6" w14:paraId="5B75977C" w14:textId="563CA7F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7200E041" w14:textId="09B236A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0F3211EE" w14:textId="46D1005F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469E18E6" w:rsidP="46024348" w:rsidRDefault="469E18E6" w14:paraId="6B4CACD1" w14:textId="61300997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&amp;&amp;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!==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2D936EC6" w14:textId="6F0EDAB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47F603C" w14:textId="405AEC19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</w:p>
    <w:p w:rsidR="469E18E6" w:rsidP="46024348" w:rsidRDefault="469E18E6" w14:paraId="2769AC84" w14:textId="1665FE97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// Від'єднуємо вузол від основного списку</w:t>
      </w:r>
    </w:p>
    <w:p w:rsidR="469E18E6" w:rsidP="46024348" w:rsidRDefault="469E18E6" w14:paraId="35B109F5" w14:textId="0272CF1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5D20D41A" w14:textId="55DC7C8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1B134610" w14:textId="3DFA2D95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469E18E6" w:rsidP="46024348" w:rsidRDefault="469E18E6" w14:paraId="753925F9" w14:textId="68F1F930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0BFF193A" w14:textId="11A1D38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438999EA" w14:textId="110FAFED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469E18E6" w:rsidP="46024348" w:rsidRDefault="469E18E6" w14:paraId="6FAD9F75" w14:textId="330539C0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</w:p>
    <w:p w:rsidR="469E18E6" w:rsidP="46024348" w:rsidRDefault="469E18E6" w14:paraId="1A9D3323" w14:textId="3B8AFF1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>// Додаємо у новий список</w:t>
      </w:r>
    </w:p>
    <w:p w:rsidR="469E18E6" w:rsidP="46024348" w:rsidRDefault="469E18E6" w14:paraId="34B375D2" w14:textId="35A2D5F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!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226D9D9B" w14:textId="2962345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5FFE7954" w14:textId="26DA32E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06F57564" w14:textId="7DEC989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71EEE72C" w14:textId="75B5686D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else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469E18E6" w:rsidP="46024348" w:rsidRDefault="469E18E6" w14:paraId="7CC650C8" w14:textId="10AF4982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390E04DE" w14:textId="73C2DA9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7F3CB97C" w14:textId="27795FB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408A9A84" w14:textId="3D0D6BE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712A339" w14:textId="795C6D04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}</w:t>
      </w:r>
    </w:p>
    <w:p w:rsidR="469E18E6" w:rsidP="46024348" w:rsidRDefault="469E18E6" w14:paraId="70629193" w14:textId="52D1F962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</w:p>
    <w:p w:rsidR="469E18E6" w:rsidP="46024348" w:rsidRDefault="469E18E6" w14:paraId="29800F1E" w14:textId="022BCB1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nextNode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4EE8D02C" w14:textId="5A4302A2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}</w:t>
      </w:r>
    </w:p>
    <w:p w:rsidR="469E18E6" w:rsidP="46024348" w:rsidRDefault="469E18E6" w14:paraId="3D617023" w14:textId="5970481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</w:p>
    <w:p w:rsidR="469E18E6" w:rsidP="46024348" w:rsidRDefault="469E18E6" w14:paraId="2B2F7BDA" w14:textId="33E96F5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47242C11" w14:textId="06A98B46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9E18E6" w:rsidP="46024348" w:rsidRDefault="469E18E6" w14:paraId="14B333FC" w14:textId="66CDDB07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4B9A0803" w14:textId="725A241F">
      <w:pPr>
        <w:pStyle w:val="Normal"/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53CDA323" w14:textId="0502357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function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w:rsidR="469E18E6" w:rsidP="46024348" w:rsidRDefault="469E18E6" w14:paraId="3998425A" w14:textId="1D47B38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new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DoublyLinkedList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469E18E6" w:rsidP="46024348" w:rsidRDefault="469E18E6" w14:paraId="255C25A1" w14:textId="3E85C855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[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3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4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6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7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forEach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=&gt;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add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num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w:rsidR="46024348" w:rsidP="46024348" w:rsidRDefault="46024348" w14:paraId="50F87495" w14:textId="59289E6E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49319671" w14:textId="08A6C76A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"Початковий список:"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w:rsidR="46024348" w:rsidP="46024348" w:rsidRDefault="46024348" w14:paraId="17F09FDF" w14:textId="2D792165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192C66B0" w14:textId="4E2C7EE3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</w:p>
    <w:p w:rsidR="469E18E6" w:rsidP="46024348" w:rsidRDefault="469E18E6" w14:paraId="6309430D" w14:textId="0EDB609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tail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prev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</w:p>
    <w:p w:rsidR="46024348" w:rsidP="46024348" w:rsidRDefault="46024348" w14:paraId="074E454C" w14:textId="0E7F6610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10A0D451" w14:textId="751EDCE9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extractSublist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px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py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024348" w:rsidP="46024348" w:rsidRDefault="46024348" w14:paraId="1493E5EB" w14:textId="299C9490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349ED958" w14:textId="60F2A51B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"Перетворений список:"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printList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w:rsidR="46024348" w:rsidP="46024348" w:rsidRDefault="46024348" w14:paraId="338B5D30" w14:textId="70187746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4D0641E9" w14:textId="46D9900E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"Новий список:"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9E18E6" w:rsidP="46024348" w:rsidRDefault="469E18E6" w14:paraId="78679533" w14:textId="7EA2728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let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newHead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0334B072" w14:textId="32FDC614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newValues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[];</w:t>
      </w:r>
    </w:p>
    <w:p w:rsidR="469E18E6" w:rsidP="46024348" w:rsidRDefault="469E18E6" w14:paraId="2C1C87A3" w14:textId="4521B286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w:rsidR="469E18E6" w:rsidP="46024348" w:rsidRDefault="469E18E6" w14:paraId="7AE0E3EF" w14:textId="168CA7BC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newValues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push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data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9E18E6" w:rsidP="46024348" w:rsidRDefault="469E18E6" w14:paraId="75C87749" w14:textId="5BEDF4CE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current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next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w:rsidR="469E18E6" w:rsidP="46024348" w:rsidRDefault="469E18E6" w14:paraId="67410F01" w14:textId="5AF51C3F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w:rsidR="469E18E6" w:rsidP="46024348" w:rsidRDefault="469E18E6" w14:paraId="5E291678" w14:textId="73E21931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console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log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uk-UA"/>
        </w:rPr>
        <w:t>newValues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join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", 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)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||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null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w:rsidR="469E18E6" w:rsidP="46024348" w:rsidRDefault="469E18E6" w14:paraId="5A03262E" w14:textId="3833DB21">
      <w:pPr>
        <w:shd w:val="clear" w:color="auto" w:fill="1F1F1F"/>
        <w:spacing w:before="0" w:beforeAutospacing="off" w:after="0" w:afterAutospacing="off" w:line="276" w:lineRule="auto"/>
        <w:jc w:val="both"/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46024348" w:rsidP="46024348" w:rsidRDefault="46024348" w14:paraId="1305D89F" w14:textId="27FB011A">
      <w:pPr>
        <w:shd w:val="clear" w:color="auto" w:fill="1F1F1F"/>
        <w:spacing w:before="0" w:beforeAutospacing="off" w:after="0" w:afterAutospacing="off" w:line="276" w:lineRule="auto"/>
        <w:jc w:val="both"/>
      </w:pPr>
    </w:p>
    <w:p w:rsidR="469E18E6" w:rsidP="46024348" w:rsidRDefault="469E18E6" w14:paraId="4DE29840" w14:textId="3A9EFB65">
      <w:pPr>
        <w:shd w:val="clear" w:color="auto" w:fill="1F1F1F"/>
        <w:spacing w:before="0" w:beforeAutospacing="off" w:after="0" w:afterAutospacing="off" w:line="276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46024348" w:rsidR="469E18E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();</w:t>
      </w:r>
    </w:p>
    <w:p w:rsidR="46024348" w:rsidP="46024348" w:rsidRDefault="46024348" w14:paraId="4FADB4D7" w14:textId="48E91E74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E1C9EB1" w:rsidP="46024348" w:rsidRDefault="7E1C9EB1" w14:paraId="7D1D4B7D" w14:textId="0D52498C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7E1C9EB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Скріншот програми:</w:t>
      </w:r>
    </w:p>
    <w:p w:rsidR="64BCB9CA" w:rsidP="46024348" w:rsidRDefault="64BCB9CA" w14:paraId="3FF41CCA" w14:textId="0DC1FADF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64BCB9CA">
        <w:drawing>
          <wp:inline wp14:editId="0A191188" wp14:anchorId="4F60B8EB">
            <wp:extent cx="6124574" cy="1371600"/>
            <wp:effectExtent l="0" t="0" r="0" b="0"/>
            <wp:docPr id="1658949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65b4a285b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319D" w:rsidR="0064319D" w:rsidP="46024348" w:rsidRDefault="0064319D" w14:paraId="4E204B11" w14:textId="006B774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024348" w:rsidR="723811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</w:t>
      </w:r>
      <w:r w:rsidRPr="46024348" w:rsidR="723811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ок</w:t>
      </w:r>
      <w:r w:rsidRPr="46024348" w:rsidR="7238117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:</w:t>
      </w:r>
      <w:r w:rsidRPr="46024348" w:rsidR="723811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Pr="0064319D" w:rsidR="0064319D" w:rsidP="46024348" w:rsidRDefault="0064319D" w14:paraId="1B64C39B" w14:textId="0B7C84B2">
      <w:pPr>
        <w:spacing w:before="240" w:beforeAutospacing="off" w:after="240" w:afterAutospacing="off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У ході виконання практичної роботи було розглянуто структуру та особливості односпрямованих і 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двоспрямованих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списків, їх основні операції, такі як додавання, видалення та пошук елементів. Було реалізовано алгоритм знаходження максимального елемента списку та його вставлення після кожного елемента зі значенням 1, що дозволило закріпити навички роботи з 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покажчиками та динамічними структурами даних.</w:t>
      </w:r>
    </w:p>
    <w:p w:rsidRPr="0064319D" w:rsidR="0064319D" w:rsidP="46024348" w:rsidRDefault="0064319D" w14:paraId="152F7357" w14:textId="57F78427">
      <w:pPr>
        <w:spacing w:before="240" w:beforeAutospacing="off" w:after="240" w:afterAutospacing="off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Односпрямовані списки забезпечують ефективне збереження даних із мінімальними витратами пам’яті, проте мають обмеження у доступі до елементів. 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Двоспрямовані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списки, завдяки можливості переміщення в обох напрямках, дозволяють оптимізувати певні операції, але потребують більшої кількості пам’яті.</w:t>
      </w:r>
    </w:p>
    <w:p w:rsidRPr="0064319D" w:rsidR="0064319D" w:rsidP="46024348" w:rsidRDefault="0064319D" w14:paraId="5E91A887" w14:textId="045428F5">
      <w:pPr>
        <w:spacing w:before="240" w:beforeAutospacing="off" w:after="240" w:afterAutospacing="off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 було реалізовано алгоритм, що виконує переміщення елементів 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двозв’язного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списку між двома заданими вузлами у новий список, зберігаючи їхній порядок. Цей підхід дозволяє ефективно змінювати структуру списку та обробляти підмножини елементів без порушення початкових 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зв’язків</w:t>
      </w: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 Реалізація цього алгоритму підкреслила важливість правильного використання покажчиків для динамічного керування пам’яттю та структурою даних.</w:t>
      </w:r>
    </w:p>
    <w:p w:rsidRPr="0064319D" w:rsidR="0064319D" w:rsidP="46024348" w:rsidRDefault="0064319D" w14:paraId="5CAC2008" w14:textId="17254C61">
      <w:pPr>
        <w:spacing w:before="240" w:beforeAutospacing="off" w:after="240" w:afterAutospacing="off" w:line="276" w:lineRule="auto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6024348" w:rsidR="4BFDC71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Виконана робота продемонструвала важливість правильного керування покажчиками та звільнення пам’яті, що є критичною умовою для ефективного використання динамічних структур. Отримані знання є важливими для подальшого вивчення структур даних та розробки алгоритмів.</w:t>
      </w:r>
    </w:p>
    <w:sectPr w:rsidRPr="0064319D" w:rsidR="0064319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d4cd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81755f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59e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e0e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87f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d2e0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B0E119E"/>
    <w:multiLevelType w:val="hybridMultilevel"/>
    <w:tmpl w:val="E4427E38"/>
    <w:lvl w:ilvl="0" w:tplc="D8C478E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17BB"/>
    <w:multiLevelType w:val="hybridMultilevel"/>
    <w:tmpl w:val="2DE4DB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C87"/>
    <w:multiLevelType w:val="hybridMultilevel"/>
    <w:tmpl w:val="D374AA76"/>
    <w:lvl w:ilvl="0" w:tplc="FCF4C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02"/>
    <w:rsid w:val="00065360"/>
    <w:rsid w:val="000ECCC4"/>
    <w:rsid w:val="00192490"/>
    <w:rsid w:val="001C0EEE"/>
    <w:rsid w:val="001D389E"/>
    <w:rsid w:val="003A413E"/>
    <w:rsid w:val="003E2EDC"/>
    <w:rsid w:val="003F60B0"/>
    <w:rsid w:val="004321AE"/>
    <w:rsid w:val="0045211E"/>
    <w:rsid w:val="005343BA"/>
    <w:rsid w:val="00535272"/>
    <w:rsid w:val="005E7D7E"/>
    <w:rsid w:val="0060506C"/>
    <w:rsid w:val="0064319D"/>
    <w:rsid w:val="006A5F0A"/>
    <w:rsid w:val="006F38FA"/>
    <w:rsid w:val="006F77DD"/>
    <w:rsid w:val="00747391"/>
    <w:rsid w:val="007C7D94"/>
    <w:rsid w:val="008A72C4"/>
    <w:rsid w:val="008B2699"/>
    <w:rsid w:val="008D5581"/>
    <w:rsid w:val="00995804"/>
    <w:rsid w:val="009F4038"/>
    <w:rsid w:val="00A32483"/>
    <w:rsid w:val="00B769BF"/>
    <w:rsid w:val="00C772F3"/>
    <w:rsid w:val="00CE9939"/>
    <w:rsid w:val="00DE5D48"/>
    <w:rsid w:val="00E63F02"/>
    <w:rsid w:val="00F3663C"/>
    <w:rsid w:val="00F44E8A"/>
    <w:rsid w:val="0136EDCC"/>
    <w:rsid w:val="0169E44D"/>
    <w:rsid w:val="02C2BE8C"/>
    <w:rsid w:val="02F59A78"/>
    <w:rsid w:val="0305A3F4"/>
    <w:rsid w:val="03621CBC"/>
    <w:rsid w:val="03867A3D"/>
    <w:rsid w:val="04E5ED48"/>
    <w:rsid w:val="04E8AC75"/>
    <w:rsid w:val="05963CC8"/>
    <w:rsid w:val="0596678E"/>
    <w:rsid w:val="05A02AA4"/>
    <w:rsid w:val="0652A2F1"/>
    <w:rsid w:val="0679E65F"/>
    <w:rsid w:val="073C5F45"/>
    <w:rsid w:val="07523563"/>
    <w:rsid w:val="08F54139"/>
    <w:rsid w:val="090F9EE2"/>
    <w:rsid w:val="0963A0F2"/>
    <w:rsid w:val="09D60CF8"/>
    <w:rsid w:val="0A505F1F"/>
    <w:rsid w:val="0B500035"/>
    <w:rsid w:val="0B5860D7"/>
    <w:rsid w:val="0C06392E"/>
    <w:rsid w:val="0C55D713"/>
    <w:rsid w:val="0C60987E"/>
    <w:rsid w:val="0CAF9D5B"/>
    <w:rsid w:val="0D62E5FA"/>
    <w:rsid w:val="0D667C1F"/>
    <w:rsid w:val="0E4FC070"/>
    <w:rsid w:val="0E7B8F99"/>
    <w:rsid w:val="0F3B393F"/>
    <w:rsid w:val="0F3B7897"/>
    <w:rsid w:val="0F3E8D28"/>
    <w:rsid w:val="108982E6"/>
    <w:rsid w:val="114A002F"/>
    <w:rsid w:val="1150DED9"/>
    <w:rsid w:val="11AEEE51"/>
    <w:rsid w:val="11B089EE"/>
    <w:rsid w:val="11B7323D"/>
    <w:rsid w:val="12F6AC00"/>
    <w:rsid w:val="12F907A9"/>
    <w:rsid w:val="13061037"/>
    <w:rsid w:val="136DA8C9"/>
    <w:rsid w:val="137497CA"/>
    <w:rsid w:val="1396FBB8"/>
    <w:rsid w:val="13D9794E"/>
    <w:rsid w:val="15AEC0D8"/>
    <w:rsid w:val="1658B997"/>
    <w:rsid w:val="16A435FC"/>
    <w:rsid w:val="16B28240"/>
    <w:rsid w:val="174D52B2"/>
    <w:rsid w:val="177BB1B3"/>
    <w:rsid w:val="17882E05"/>
    <w:rsid w:val="17C45E1C"/>
    <w:rsid w:val="17DE9451"/>
    <w:rsid w:val="18316442"/>
    <w:rsid w:val="18384DD7"/>
    <w:rsid w:val="18EA4AFF"/>
    <w:rsid w:val="1914254C"/>
    <w:rsid w:val="19638681"/>
    <w:rsid w:val="19D4E7C2"/>
    <w:rsid w:val="1A907683"/>
    <w:rsid w:val="1BDA8058"/>
    <w:rsid w:val="1CC150C7"/>
    <w:rsid w:val="1D854F21"/>
    <w:rsid w:val="1DA3F389"/>
    <w:rsid w:val="1DB80BB9"/>
    <w:rsid w:val="1DCC32F7"/>
    <w:rsid w:val="1E469826"/>
    <w:rsid w:val="1EF90D25"/>
    <w:rsid w:val="1F482550"/>
    <w:rsid w:val="1F72AD1E"/>
    <w:rsid w:val="1FC2BC72"/>
    <w:rsid w:val="1FFD9138"/>
    <w:rsid w:val="2012FE17"/>
    <w:rsid w:val="20C08AF1"/>
    <w:rsid w:val="2107BFDB"/>
    <w:rsid w:val="212664BA"/>
    <w:rsid w:val="2196A027"/>
    <w:rsid w:val="219AE173"/>
    <w:rsid w:val="2216CFAA"/>
    <w:rsid w:val="225AB61A"/>
    <w:rsid w:val="22A7B30F"/>
    <w:rsid w:val="22E77EBC"/>
    <w:rsid w:val="2342A716"/>
    <w:rsid w:val="240E6C36"/>
    <w:rsid w:val="24277FA7"/>
    <w:rsid w:val="244614B3"/>
    <w:rsid w:val="24BFE5F3"/>
    <w:rsid w:val="24D0CD9A"/>
    <w:rsid w:val="2522F64E"/>
    <w:rsid w:val="25723BF5"/>
    <w:rsid w:val="25728D45"/>
    <w:rsid w:val="257D3723"/>
    <w:rsid w:val="25F50083"/>
    <w:rsid w:val="26887EE8"/>
    <w:rsid w:val="279FFD62"/>
    <w:rsid w:val="27AE29E8"/>
    <w:rsid w:val="27B81854"/>
    <w:rsid w:val="27EFD162"/>
    <w:rsid w:val="282896C2"/>
    <w:rsid w:val="28BB0AB5"/>
    <w:rsid w:val="28D8F723"/>
    <w:rsid w:val="29A903E2"/>
    <w:rsid w:val="2AF2F67A"/>
    <w:rsid w:val="2BA25A92"/>
    <w:rsid w:val="2C33E3C7"/>
    <w:rsid w:val="2CDFDAAC"/>
    <w:rsid w:val="2D0FF89F"/>
    <w:rsid w:val="2D815C9A"/>
    <w:rsid w:val="2DBC0F48"/>
    <w:rsid w:val="2EFD0A19"/>
    <w:rsid w:val="2F18F80C"/>
    <w:rsid w:val="2F8A3BE5"/>
    <w:rsid w:val="3019405E"/>
    <w:rsid w:val="30E7EC74"/>
    <w:rsid w:val="3182E60F"/>
    <w:rsid w:val="31B0DA95"/>
    <w:rsid w:val="324759A6"/>
    <w:rsid w:val="32ACE9D1"/>
    <w:rsid w:val="32B699E9"/>
    <w:rsid w:val="33358C2A"/>
    <w:rsid w:val="3358A1A7"/>
    <w:rsid w:val="344D50E0"/>
    <w:rsid w:val="34A219D2"/>
    <w:rsid w:val="34AE73F4"/>
    <w:rsid w:val="34EF5729"/>
    <w:rsid w:val="34FF0677"/>
    <w:rsid w:val="3524BAE5"/>
    <w:rsid w:val="358F4AE3"/>
    <w:rsid w:val="35A37A22"/>
    <w:rsid w:val="35D272F4"/>
    <w:rsid w:val="3636AA45"/>
    <w:rsid w:val="3648369F"/>
    <w:rsid w:val="36C7DA9C"/>
    <w:rsid w:val="37262B3C"/>
    <w:rsid w:val="373D6F8F"/>
    <w:rsid w:val="38635A0B"/>
    <w:rsid w:val="38A78CD2"/>
    <w:rsid w:val="38F4E996"/>
    <w:rsid w:val="39946831"/>
    <w:rsid w:val="3A6F315F"/>
    <w:rsid w:val="3B28E48F"/>
    <w:rsid w:val="3B623979"/>
    <w:rsid w:val="3BB411D7"/>
    <w:rsid w:val="3BCBCE46"/>
    <w:rsid w:val="3BD47959"/>
    <w:rsid w:val="3C5CA288"/>
    <w:rsid w:val="3D2AA705"/>
    <w:rsid w:val="3D6A547B"/>
    <w:rsid w:val="3D9325B3"/>
    <w:rsid w:val="3DA7F18B"/>
    <w:rsid w:val="3DBC02A3"/>
    <w:rsid w:val="3E734F9A"/>
    <w:rsid w:val="3F2690D3"/>
    <w:rsid w:val="3F516C66"/>
    <w:rsid w:val="3FA39717"/>
    <w:rsid w:val="3FCC96E4"/>
    <w:rsid w:val="3FDD3930"/>
    <w:rsid w:val="3FDE997E"/>
    <w:rsid w:val="40933AB0"/>
    <w:rsid w:val="40FE0EDE"/>
    <w:rsid w:val="41014B88"/>
    <w:rsid w:val="4107C606"/>
    <w:rsid w:val="4155FD00"/>
    <w:rsid w:val="41FBAB31"/>
    <w:rsid w:val="42C0AA27"/>
    <w:rsid w:val="430C59EB"/>
    <w:rsid w:val="43318D39"/>
    <w:rsid w:val="435A5397"/>
    <w:rsid w:val="43EECD7B"/>
    <w:rsid w:val="43FB3AC4"/>
    <w:rsid w:val="442A8839"/>
    <w:rsid w:val="4433F1CE"/>
    <w:rsid w:val="4435B251"/>
    <w:rsid w:val="449264DB"/>
    <w:rsid w:val="4577E996"/>
    <w:rsid w:val="46024348"/>
    <w:rsid w:val="469E18E6"/>
    <w:rsid w:val="46EC38DA"/>
    <w:rsid w:val="47307007"/>
    <w:rsid w:val="473C36CA"/>
    <w:rsid w:val="476BABFA"/>
    <w:rsid w:val="4789B1F2"/>
    <w:rsid w:val="4790EC4A"/>
    <w:rsid w:val="480FA5D9"/>
    <w:rsid w:val="4847E6AE"/>
    <w:rsid w:val="489676B8"/>
    <w:rsid w:val="49519CE9"/>
    <w:rsid w:val="4988E6A4"/>
    <w:rsid w:val="49D0BABD"/>
    <w:rsid w:val="4A2374B4"/>
    <w:rsid w:val="4AF9D3B9"/>
    <w:rsid w:val="4BF10658"/>
    <w:rsid w:val="4BFDC713"/>
    <w:rsid w:val="4C250DE8"/>
    <w:rsid w:val="4CEEA988"/>
    <w:rsid w:val="4D31BBD0"/>
    <w:rsid w:val="4D5734B5"/>
    <w:rsid w:val="4DF48F44"/>
    <w:rsid w:val="4EB08514"/>
    <w:rsid w:val="4F79202A"/>
    <w:rsid w:val="4F9D4B20"/>
    <w:rsid w:val="500E1907"/>
    <w:rsid w:val="50238C85"/>
    <w:rsid w:val="50D4933F"/>
    <w:rsid w:val="50F15D05"/>
    <w:rsid w:val="519A198F"/>
    <w:rsid w:val="51EC6220"/>
    <w:rsid w:val="52085A41"/>
    <w:rsid w:val="521A249F"/>
    <w:rsid w:val="52433262"/>
    <w:rsid w:val="52464AF1"/>
    <w:rsid w:val="53655058"/>
    <w:rsid w:val="5412A36D"/>
    <w:rsid w:val="54332816"/>
    <w:rsid w:val="54A9D802"/>
    <w:rsid w:val="550B0605"/>
    <w:rsid w:val="55890CC5"/>
    <w:rsid w:val="559146E6"/>
    <w:rsid w:val="55A8425D"/>
    <w:rsid w:val="55F09D80"/>
    <w:rsid w:val="564DD98D"/>
    <w:rsid w:val="5652ABEE"/>
    <w:rsid w:val="56B03E87"/>
    <w:rsid w:val="56C318DA"/>
    <w:rsid w:val="56E04A95"/>
    <w:rsid w:val="56FCB901"/>
    <w:rsid w:val="57382126"/>
    <w:rsid w:val="581AFE94"/>
    <w:rsid w:val="58902065"/>
    <w:rsid w:val="5A21D029"/>
    <w:rsid w:val="5A8ECA28"/>
    <w:rsid w:val="5A91F019"/>
    <w:rsid w:val="5AC43E84"/>
    <w:rsid w:val="5B5A62B3"/>
    <w:rsid w:val="5B6A9551"/>
    <w:rsid w:val="5CC81131"/>
    <w:rsid w:val="5CFD4AFB"/>
    <w:rsid w:val="5D6D3EDA"/>
    <w:rsid w:val="5D95BEFD"/>
    <w:rsid w:val="5DA57037"/>
    <w:rsid w:val="5DED3E5F"/>
    <w:rsid w:val="5E4FB2D1"/>
    <w:rsid w:val="5E70A2D8"/>
    <w:rsid w:val="5EBBCA5C"/>
    <w:rsid w:val="5ECA1527"/>
    <w:rsid w:val="5EF8DA24"/>
    <w:rsid w:val="5F46E833"/>
    <w:rsid w:val="5F694908"/>
    <w:rsid w:val="5FCEE2F5"/>
    <w:rsid w:val="601B72D3"/>
    <w:rsid w:val="6040A7C4"/>
    <w:rsid w:val="60573062"/>
    <w:rsid w:val="607074CC"/>
    <w:rsid w:val="60CC9888"/>
    <w:rsid w:val="6157FC4F"/>
    <w:rsid w:val="615BBF56"/>
    <w:rsid w:val="616F3683"/>
    <w:rsid w:val="618CD91F"/>
    <w:rsid w:val="632043FD"/>
    <w:rsid w:val="6324A6B1"/>
    <w:rsid w:val="63522A57"/>
    <w:rsid w:val="6380A6CD"/>
    <w:rsid w:val="63AA89FF"/>
    <w:rsid w:val="640719B4"/>
    <w:rsid w:val="643E0ADE"/>
    <w:rsid w:val="646D5E1F"/>
    <w:rsid w:val="646D6994"/>
    <w:rsid w:val="64BCB9CA"/>
    <w:rsid w:val="64F2A977"/>
    <w:rsid w:val="64F4CEC8"/>
    <w:rsid w:val="6503536D"/>
    <w:rsid w:val="652C766C"/>
    <w:rsid w:val="654DF875"/>
    <w:rsid w:val="65940270"/>
    <w:rsid w:val="6610D8A2"/>
    <w:rsid w:val="6663A5A5"/>
    <w:rsid w:val="66D7E503"/>
    <w:rsid w:val="66DC88D7"/>
    <w:rsid w:val="66ED93DF"/>
    <w:rsid w:val="689048E9"/>
    <w:rsid w:val="68AA9A04"/>
    <w:rsid w:val="69C7E7FC"/>
    <w:rsid w:val="69FDEB26"/>
    <w:rsid w:val="6A1933C0"/>
    <w:rsid w:val="6B88F02A"/>
    <w:rsid w:val="6B935A38"/>
    <w:rsid w:val="6BD2922A"/>
    <w:rsid w:val="6C473220"/>
    <w:rsid w:val="6D94F097"/>
    <w:rsid w:val="6EE2CAB4"/>
    <w:rsid w:val="6F493128"/>
    <w:rsid w:val="6F957DDE"/>
    <w:rsid w:val="6FB2E9D5"/>
    <w:rsid w:val="70ADA2F7"/>
    <w:rsid w:val="71967318"/>
    <w:rsid w:val="71991609"/>
    <w:rsid w:val="72381179"/>
    <w:rsid w:val="724B7B52"/>
    <w:rsid w:val="732BDA88"/>
    <w:rsid w:val="7386997D"/>
    <w:rsid w:val="739CABA7"/>
    <w:rsid w:val="743A67A0"/>
    <w:rsid w:val="74A47801"/>
    <w:rsid w:val="75445F68"/>
    <w:rsid w:val="75C3B164"/>
    <w:rsid w:val="76341A7E"/>
    <w:rsid w:val="767ED25E"/>
    <w:rsid w:val="778512FA"/>
    <w:rsid w:val="77F875D3"/>
    <w:rsid w:val="783D0A60"/>
    <w:rsid w:val="7846ED89"/>
    <w:rsid w:val="7878E59C"/>
    <w:rsid w:val="79409603"/>
    <w:rsid w:val="7967EB38"/>
    <w:rsid w:val="79A2DA0B"/>
    <w:rsid w:val="79B68D24"/>
    <w:rsid w:val="79BF8671"/>
    <w:rsid w:val="7A319A5D"/>
    <w:rsid w:val="7A349FC8"/>
    <w:rsid w:val="7AEE8478"/>
    <w:rsid w:val="7B4D5905"/>
    <w:rsid w:val="7B59F10C"/>
    <w:rsid w:val="7B7171AF"/>
    <w:rsid w:val="7B7E60A1"/>
    <w:rsid w:val="7BB82ED5"/>
    <w:rsid w:val="7BF31800"/>
    <w:rsid w:val="7C0100FF"/>
    <w:rsid w:val="7C5F5817"/>
    <w:rsid w:val="7E1C9EB1"/>
    <w:rsid w:val="7E8E0EEB"/>
    <w:rsid w:val="7E92A2A5"/>
    <w:rsid w:val="7ECE4547"/>
    <w:rsid w:val="7EDF880C"/>
    <w:rsid w:val="7F4C2D79"/>
    <w:rsid w:val="7FBB7D09"/>
    <w:rsid w:val="7FC0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18266"/>
  <w15:chartTrackingRefBased/>
  <w15:docId w15:val="{0A886392-5445-4365-BA7E-BF4ADC9A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3F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E63F02"/>
    <w:rPr>
      <w:color w:val="808080"/>
    </w:rPr>
  </w:style>
  <w:style w:type="paragraph" w:styleId="ListParagraph">
    <w:name w:val="List Paragraph"/>
    <w:basedOn w:val="Normal"/>
    <w:uiPriority w:val="34"/>
    <w:qFormat/>
    <w:rsid w:val="00E63F02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6024348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png" Id="R6b7cb9c66f9f4a1d" /><Relationship Type="http://schemas.openxmlformats.org/officeDocument/2006/relationships/image" Target="/media/image3.png" Id="Rdd365b4a285b4d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rosadamarian@outlook.com</dc:creator>
  <keywords/>
  <dc:description/>
  <lastModifiedBy>Marina Rosada</lastModifiedBy>
  <revision>42</revision>
  <dcterms:created xsi:type="dcterms:W3CDTF">2024-10-04T15:27:00.0000000Z</dcterms:created>
  <dcterms:modified xsi:type="dcterms:W3CDTF">2025-03-13T18:14:42.2036921Z</dcterms:modified>
</coreProperties>
</file>