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DEFINIÇÃO DO GRUPO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Projeto Integrado para Desenvolvimento Web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160" w:before="160" w:line="264" w:lineRule="auto"/>
        <w:ind w:left="160" w:firstLine="0"/>
        <w:jc w:val="center"/>
        <w:rPr>
          <w:sz w:val="28"/>
          <w:szCs w:val="28"/>
          <w:vertAlign w:val="baseline"/>
        </w:rPr>
      </w:pPr>
      <w:bookmarkStart w:colFirst="0" w:colLast="0" w:name="_uwkb8645vyh9" w:id="0"/>
      <w:bookmarkEnd w:id="0"/>
      <w:r w:rsidDel="00000000" w:rsidR="00000000" w:rsidRPr="00000000">
        <w:rPr>
          <w:rFonts w:ascii="Arial" w:cs="Arial" w:eastAsia="Arial" w:hAnsi="Arial"/>
          <w:b w:val="0"/>
          <w:color w:val="333333"/>
          <w:sz w:val="28"/>
          <w:szCs w:val="28"/>
          <w:rtl w:val="0"/>
        </w:rPr>
        <w:t xml:space="preserve">Wanderson Pereira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Colégio e Faculdade Projeção - Guará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sectPr>
          <w:headerReference r:id="rId6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Versão 1.0.0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Componentes do Grupo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3"/>
        <w:gridCol w:w="7233"/>
        <w:tblGridChange w:id="0">
          <w:tblGrid>
            <w:gridCol w:w="1623"/>
            <w:gridCol w:w="7233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Completo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202311217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Davi Gustavo Rosa da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202310045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Geovana Amanda Pereira Rocha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202410649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Júlia Carvalho Baia Oliveira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empresa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3"/>
        <w:gridCol w:w="7233"/>
        <w:tblGridChange w:id="0">
          <w:tblGrid>
            <w:gridCol w:w="1623"/>
            <w:gridCol w:w="7233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Dona Ninita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QE 36, Guar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 II, Brasília DF, 71065-360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 de atuação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Cozinha artesanal voltada para biscoitos e bolos.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[Informar o nome completo do responsável na empresa.]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Contato do responsável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+55 61 99430-0862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problema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43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43"/>
        <w:tblGridChange w:id="0">
          <w:tblGrid>
            <w:gridCol w:w="8843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Por falta de uma interface onde possa acessar as informações de produtos como preços e descrições, o usuário tem uma experiência limitada e demorada para adquirir um produto, a empresa utiliza o aplicativo WhatsApp para receber os pedidos.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solução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43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43"/>
        <w:tblGridChange w:id="0">
          <w:tblGrid>
            <w:gridCol w:w="8843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intenção do nosso projeto é criar uma interface onde o usuário será capaz de analisar os produtos, incluindo sua descrição e gerenciar a quantidade de produtos que será comprada, podendo adicionar ou remover itens, onde após a finalização das compras e informações sobre o cliente, o usuário será direcionado para o whatsapp onde lá poderá visualizar as informações do pedido gerada automaticamente, além de acompanhar o status do pedido, como confirmado, em preparo, saída para entrega e entregue.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81200" cy="590550"/>
          <wp:effectExtent b="0" l="0" r="0" t="0"/>
          <wp:docPr descr="FaculdadeComSlogan" id="1" name="image1.png"/>
          <a:graphic>
            <a:graphicData uri="http://schemas.openxmlformats.org/drawingml/2006/picture">
              <pic:pic>
                <pic:nvPicPr>
                  <pic:cNvPr descr="FaculdadeComSloga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120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