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346489796"/>
        <w:docPartObj>
          <w:docPartGallery w:val="Cover Pages"/>
          <w:docPartUnique/>
        </w:docPartObj>
      </w:sdtPr>
      <w:sdtEndPr>
        <w:rPr>
          <w:rFonts w:ascii="Tahoma" w:eastAsiaTheme="minorHAnsi" w:hAnsi="Tahoma" w:cs="Tahoma"/>
          <w:caps w:val="0"/>
          <w:color w:val="333333"/>
          <w:sz w:val="20"/>
          <w:szCs w:val="20"/>
          <w:shd w:val="clear" w:color="auto" w:fill="FFFFFF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63"/>
          </w:tblGrid>
          <w:tr w:rsidR="00464819" w14:paraId="72E2BC2E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5B58A5F0" w14:textId="0D0BE736" w:rsidR="00464819" w:rsidRDefault="00FA3798" w:rsidP="00FA3798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59264" behindDoc="1" locked="0" layoutInCell="1" allowOverlap="1" wp14:anchorId="1CB1C3CF" wp14:editId="6470CD8A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2540</wp:posOffset>
                      </wp:positionV>
                      <wp:extent cx="4048125" cy="999490"/>
                      <wp:effectExtent l="0" t="0" r="9525" b="0"/>
                      <wp:wrapTight wrapText="bothSides">
                        <wp:wrapPolygon edited="0">
                          <wp:start x="0" y="0"/>
                          <wp:lineTo x="0" y="20996"/>
                          <wp:lineTo x="21549" y="20996"/>
                          <wp:lineTo x="21549" y="0"/>
                          <wp:lineTo x="0" y="0"/>
                        </wp:wrapPolygon>
                      </wp:wrapTight>
                      <wp:docPr id="4" name="Imagem 4" descr="http://paginas.fe.up.pt/~anict/Symposium2011/images/LogoFCTUC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paginas.fe.up.pt/~anict/Symposium2011/images/LogoFCTUC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48125" cy="999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 w:rsidR="00FA3798" w14:paraId="2D39A837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1B05166A" w14:textId="77777777" w:rsidR="00FA3798" w:rsidRDefault="00FA3798" w:rsidP="00FA3798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  <w:lang w:eastAsia="en-US"/>
                  </w:rPr>
                </w:pPr>
              </w:p>
            </w:tc>
          </w:tr>
          <w:tr w:rsidR="00464819" w14:paraId="3FE2CBE6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F5A224C" w14:textId="32D35639" w:rsidR="00464819" w:rsidRDefault="00AD6B55" w:rsidP="00AD6B5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Análise e </w:t>
                    </w:r>
                    <w:r w:rsidR="00E246D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Transformação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 Dados</w:t>
                    </w:r>
                  </w:p>
                </w:tc>
              </w:sdtContent>
            </w:sdt>
          </w:tr>
          <w:tr w:rsidR="00464819" w14:paraId="0EE6C88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7AB50DFE" w14:textId="086CBF7E" w:rsidR="00464819" w:rsidRDefault="00D7400B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Trabalho Prático nº 2</w:t>
                    </w:r>
                  </w:p>
                </w:tc>
              </w:sdtContent>
            </w:sdt>
          </w:tr>
          <w:tr w:rsidR="00464819" w14:paraId="063A6F17" w14:textId="77777777" w:rsidTr="00F60F4E">
            <w:trPr>
              <w:trHeight w:val="470"/>
              <w:jc w:val="center"/>
            </w:trPr>
            <w:tc>
              <w:tcPr>
                <w:tcW w:w="5000" w:type="pct"/>
                <w:vAlign w:val="center"/>
              </w:tcPr>
              <w:p w14:paraId="46A6C0AC" w14:textId="77777777" w:rsidR="00464819" w:rsidRDefault="00464819">
                <w:pPr>
                  <w:pStyle w:val="SemEspaamento"/>
                  <w:jc w:val="center"/>
                </w:pPr>
              </w:p>
            </w:tc>
          </w:tr>
          <w:tr w:rsidR="00464819" w14:paraId="2BE3F18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AC4685A" w14:textId="683B90CB" w:rsidR="00464819" w:rsidRDefault="00464819" w:rsidP="00F60F4E">
                <w:pPr>
                  <w:pStyle w:val="SemEspaamento"/>
                  <w:jc w:val="center"/>
                  <w:rPr>
                    <w:b/>
                    <w:bCs/>
                  </w:rPr>
                </w:pPr>
              </w:p>
            </w:tc>
          </w:tr>
          <w:tr w:rsidR="00464819" w14:paraId="4864132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2B4AD2A" w14:textId="65182A66" w:rsidR="00464819" w:rsidRDefault="00464819">
                <w:pPr>
                  <w:pStyle w:val="SemEspaament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23F926A" w14:textId="77777777" w:rsidR="00464819" w:rsidRDefault="00464819"/>
        <w:p w14:paraId="1BE0BEC8" w14:textId="77777777" w:rsidR="00464819" w:rsidRDefault="00464819"/>
        <w:p w14:paraId="1AAE2763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629B39E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8DC8626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F1319CD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5B0D4E5" w14:textId="13B1CF46" w:rsidR="00425B70" w:rsidRDefault="00FA3798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  <w: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  <w:t>Grupo 23:</w:t>
          </w:r>
        </w:p>
        <w:p w14:paraId="614FDA5F" w14:textId="7D26BBDA" w:rsidR="00425B70" w:rsidRPr="00425B70" w:rsidRDefault="00425B70" w:rsidP="00425B70">
          <w:pPr>
            <w:spacing w:after="0" w:line="360" w:lineRule="auto"/>
            <w:rPr>
              <w:rFonts w:ascii="Tahoma" w:hAnsi="Tahoma" w:cs="Tahoma"/>
              <w:color w:val="333333"/>
              <w:szCs w:val="20"/>
              <w:shd w:val="clear" w:color="auto" w:fill="FFFFFF"/>
            </w:rPr>
          </w:pP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>João Miguel Rodrigues Jesus</w:t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  <w:t>nº 2008111667</w:t>
          </w:r>
        </w:p>
        <w:p w14:paraId="36C915DE" w14:textId="468E6F47" w:rsidR="00464819" w:rsidRDefault="00425B70" w:rsidP="00425B70">
          <w:pPr>
            <w:spacing w:after="0" w:line="360" w:lineRule="auto"/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 xml:space="preserve">Rosa Manuela Rodrigues de Faria </w:t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  <w:t>nº 2005128014</w:t>
          </w:r>
          <w:r w:rsidR="00464819"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  <w:br w:type="page"/>
          </w:r>
        </w:p>
      </w:sdtContent>
    </w:sdt>
    <w:p w14:paraId="7C9CC5B7" w14:textId="44D0961D" w:rsidR="00AE41E1" w:rsidRPr="002D37D8" w:rsidRDefault="00AE41E1" w:rsidP="00AE41E1">
      <w:pPr>
        <w:pStyle w:val="PargrafodaLista"/>
        <w:numPr>
          <w:ilvl w:val="0"/>
          <w:numId w:val="17"/>
        </w:numPr>
      </w:pPr>
      <w:r w:rsidRPr="002D37D8">
        <w:lastRenderedPageBreak/>
        <w:t>Sendo o nosso grupo o número 23, serão estes os nossos coeficientes:</w:t>
      </w:r>
    </w:p>
    <w:p w14:paraId="2559F36B" w14:textId="77777777" w:rsidR="00AE41E1" w:rsidRPr="002D37D8" w:rsidRDefault="00AE41E1" w:rsidP="00AE41E1"/>
    <w:p w14:paraId="06DC25F8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-2.3</m:t>
        </m:r>
      </m:oMath>
    </w:p>
    <w:p w14:paraId="46A94341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1.74</m:t>
        </m:r>
      </m:oMath>
    </w:p>
    <w:p w14:paraId="6685FC3D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 -0.432</m:t>
        </m:r>
      </m:oMath>
    </w:p>
    <w:p w14:paraId="3D2A9204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</m:t>
        </m:r>
      </m:oMath>
    </w:p>
    <w:p w14:paraId="253085D6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=0.3137</m:t>
        </m:r>
      </m:oMath>
    </w:p>
    <w:p w14:paraId="518B292D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 0</m:t>
        </m:r>
      </m:oMath>
    </w:p>
    <w:p w14:paraId="62B7734B" w14:textId="77777777" w:rsidR="00AE41E1" w:rsidRPr="002D37D8" w:rsidRDefault="00AE41E1" w:rsidP="00AE41E1">
      <w:pPr>
        <w:spacing w:after="0"/>
      </w:pPr>
      <w:r w:rsidRPr="002D37D8">
        <w:tab/>
      </w:r>
      <w:r w:rsidRPr="002D37D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 -0.1537</m:t>
        </m:r>
      </m:oMath>
    </w:p>
    <w:p w14:paraId="0EC92CA6" w14:textId="77777777" w:rsidR="00AE41E1" w:rsidRPr="002D37D8" w:rsidRDefault="00AE41E1" w:rsidP="00AE41E1">
      <w:r w:rsidRPr="002D37D8">
        <w:tab/>
      </w:r>
    </w:p>
    <w:p w14:paraId="5E90C62D" w14:textId="56C29ACB" w:rsidR="00AE41E1" w:rsidRPr="002D37D8" w:rsidRDefault="00AE41E1" w:rsidP="00AE41E1">
      <w:r w:rsidRPr="002D37D8">
        <w:t>Logo o nosso sistema SLIT será dado por</w:t>
      </w:r>
    </w:p>
    <w:p w14:paraId="730F9ACA" w14:textId="5C83D71E" w:rsidR="00AE41E1" w:rsidRPr="00EC1E9C" w:rsidRDefault="00AE41E1" w:rsidP="00AE41E1">
      <w:pPr>
        <w:ind w:left="-142"/>
      </w:pPr>
      <w:r w:rsidRPr="00EC1E9C">
        <w:tab/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=0.3137x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n-3</m:t>
            </m:r>
          </m:e>
        </m:d>
        <m:r>
          <w:rPr>
            <w:rFonts w:ascii="Cambria Math" w:hAnsi="Cambria Math"/>
          </w:rPr>
          <m:t>-0.1537x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n-5</m:t>
            </m:r>
          </m:e>
        </m:d>
        <m:r>
          <w:rPr>
            <w:rFonts w:ascii="Cambria Math" w:hAnsi="Cambria Math"/>
          </w:rPr>
          <m:t>+2.3 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+1.74y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- 0.432 y[n-3]</m:t>
        </m:r>
      </m:oMath>
    </w:p>
    <w:p w14:paraId="653CFEC5" w14:textId="77777777" w:rsidR="00D7400B" w:rsidRPr="002D37D8" w:rsidRDefault="00D7400B" w:rsidP="00D7400B">
      <w:pPr>
        <w:pStyle w:val="PargrafodaLista"/>
        <w:jc w:val="both"/>
        <w:rPr>
          <w:rFonts w:cs="Tahoma"/>
          <w:shd w:val="clear" w:color="auto" w:fill="FFFFFF"/>
        </w:rPr>
      </w:pPr>
    </w:p>
    <w:p w14:paraId="4E4880BA" w14:textId="29391299" w:rsidR="00D829B0" w:rsidRPr="002D37D8" w:rsidRDefault="00D829B0" w:rsidP="00D829B0">
      <w:pPr>
        <w:pStyle w:val="PargrafodaLista"/>
        <w:numPr>
          <w:ilvl w:val="1"/>
          <w:numId w:val="17"/>
        </w:numPr>
      </w:pPr>
      <w:r w:rsidRPr="002D37D8">
        <w:rPr>
          <w:rFonts w:cs="Courier"/>
          <w:color w:val="000000"/>
        </w:rPr>
        <w:t xml:space="preserve">Para determinarmos a função de transferência do sistema G(z) através de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Courier"/>
                <w:color w:val="000000"/>
                <w:lang w:val="en-US"/>
              </w:rPr>
              <m:t>y</m:t>
            </m:r>
          </m:e>
          <m:sub>
            <m:r>
              <w:rPr>
                <w:rFonts w:ascii="Cambria Math" w:hAnsi="Cambria Math" w:cs="Courier"/>
                <w:color w:val="000000"/>
              </w:rPr>
              <m:t>1</m:t>
            </m:r>
          </m:sub>
        </m:sSub>
      </m:oMath>
      <w:r w:rsidRPr="002D37D8">
        <w:rPr>
          <w:rFonts w:cs="Courier"/>
          <w:color w:val="000000"/>
        </w:rPr>
        <w:t xml:space="preserve"> foi preciso calcular a Transformada de z do impulso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Courier"/>
                <w:color w:val="000000"/>
                <w:lang w:val="en-US"/>
              </w:rPr>
              <m:t>H</m:t>
            </m:r>
          </m:e>
          <m:sub>
            <m:r>
              <w:rPr>
                <w:rFonts w:ascii="Cambria Math" w:hAnsi="Cambria Math" w:cs="Courier"/>
                <w:color w:val="000000"/>
              </w:rPr>
              <m:t>1</m:t>
            </m:r>
          </m:sub>
        </m:sSub>
      </m:oMath>
      <w:r w:rsidRPr="002D37D8">
        <w:rPr>
          <w:rFonts w:cs="Courier"/>
          <w:color w:val="000000"/>
        </w:rPr>
        <w:t xml:space="preserve"> , com condições iniciais nulas, a partir da seguinte expressão:</w:t>
      </w:r>
    </w:p>
    <w:p w14:paraId="33B28E09" w14:textId="6788D47E" w:rsidR="00D829B0" w:rsidRPr="002D37D8" w:rsidRDefault="00D829B0" w:rsidP="00D829B0">
      <w:r w:rsidRPr="002D37D8">
        <w:rPr>
          <w:rFonts w:cs="Courier"/>
          <w:color w:val="000000"/>
        </w:rPr>
        <w:tab/>
      </w:r>
      <w:r w:rsidRPr="002D37D8">
        <w:rPr>
          <w:rFonts w:cs="Courier"/>
          <w:color w:val="000000"/>
        </w:rPr>
        <w:tab/>
      </w:r>
      <w:r w:rsidRPr="002D37D8">
        <w:rPr>
          <w:rFonts w:cs="Courier"/>
          <w:color w:val="000000"/>
        </w:rPr>
        <w:tab/>
      </w:r>
      <w:r w:rsidRPr="002D37D8">
        <w:rPr>
          <w:rFonts w:cs="Courier"/>
          <w:color w:val="000000"/>
        </w:rPr>
        <w:tab/>
      </w:r>
      <m:oMath>
        <m:r>
          <w:rPr>
            <w:rFonts w:ascii="Cambria Math" w:hAnsi="Cambria Math" w:cs="Courier"/>
            <w:color w:val="000000"/>
          </w:rPr>
          <m:t>G</m:t>
        </m:r>
        <m:d>
          <m:dPr>
            <m:ctrlPr>
              <w:rPr>
                <w:rFonts w:ascii="Cambria Math" w:hAnsi="Cambria Math" w:cs="Courier"/>
                <w:i/>
                <w:color w:val="000000"/>
              </w:rPr>
            </m:ctrlPr>
          </m:dPr>
          <m:e>
            <m:r>
              <w:rPr>
                <w:rFonts w:ascii="Cambria Math" w:hAnsi="Cambria Math" w:cs="Courier"/>
                <w:color w:val="000000"/>
              </w:rPr>
              <m:t>Z</m:t>
            </m:r>
          </m:e>
        </m:d>
        <m:r>
          <w:rPr>
            <w:rFonts w:ascii="Cambria Math" w:hAnsi="Cambria Math" w:cs="Courier"/>
            <w:color w:val="000000"/>
          </w:rPr>
          <m:t xml:space="preserve">= </m:t>
        </m:r>
        <m:f>
          <m:fPr>
            <m:ctrlPr>
              <w:rPr>
                <w:rFonts w:ascii="Cambria Math" w:hAnsi="Cambria Math" w:cs="Courier"/>
                <w:i/>
                <w:color w:val="000000"/>
              </w:rPr>
            </m:ctrlPr>
          </m:fPr>
          <m:num>
            <m:r>
              <w:rPr>
                <w:rFonts w:ascii="Cambria Math" w:hAnsi="Cambria Math" w:cs="Courier"/>
                <w:color w:val="000000"/>
              </w:rPr>
              <m:t>Y(z)</m:t>
            </m:r>
          </m:num>
          <m:den>
            <m:r>
              <w:rPr>
                <w:rFonts w:ascii="Cambria Math" w:hAnsi="Cambria Math" w:cs="Courier"/>
                <w:color w:val="000000"/>
              </w:rPr>
              <m:t>X(z)</m:t>
            </m:r>
          </m:den>
        </m:f>
      </m:oMath>
    </w:p>
    <w:p w14:paraId="63FFC8BC" w14:textId="77777777" w:rsidR="00D829B0" w:rsidRPr="002D37D8" w:rsidRDefault="00D829B0" w:rsidP="00D829B0">
      <w:pPr>
        <w:ind w:firstLine="708"/>
      </w:pPr>
      <w:r w:rsidRPr="002D37D8">
        <w:t>Para Y(Z):</w:t>
      </w:r>
    </w:p>
    <w:p w14:paraId="251986B4" w14:textId="57727622" w:rsidR="00D829B0" w:rsidRPr="002D37D8" w:rsidRDefault="00D829B0" w:rsidP="005F6A2C">
      <w:r w:rsidRPr="002D37D8">
        <w:tab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0.3137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-0.1537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+2.3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+1.74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- 0.432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Y(Z)</m:t>
        </m:r>
      </m:oMath>
    </w:p>
    <w:p w14:paraId="1EC4ABAE" w14:textId="440A679E" w:rsidR="00D829B0" w:rsidRPr="002D37D8" w:rsidRDefault="005F6A2C" w:rsidP="005F6A2C">
      <w:pPr>
        <w:ind w:left="-142"/>
      </w:pPr>
      <m:oMathPara>
        <m:oMath>
          <m:r>
            <w:rPr>
              <w:rFonts w:ascii="Cambria Math" w:hAnsi="Cambria Math"/>
            </w:rPr>
            <m:t xml:space="preserve">⟺Y(Z) (1-2.3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+1.74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- 0.432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)=X(Z)(0.3137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-0.1537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5E35F7DB" w14:textId="77777777" w:rsidR="005F6A2C" w:rsidRPr="002D37D8" w:rsidRDefault="005F6A2C" w:rsidP="005F6A2C">
      <w:pPr>
        <w:ind w:firstLine="709"/>
      </w:pPr>
    </w:p>
    <w:p w14:paraId="7C4FC16F" w14:textId="5D2ACD91" w:rsidR="00D829B0" w:rsidRPr="002D37D8" w:rsidRDefault="00D829B0" w:rsidP="005F6A2C">
      <w:pPr>
        <w:ind w:firstLine="709"/>
      </w:pPr>
      <w:r w:rsidRPr="002D37D8">
        <w:t>Substituindo na Fórmula de G(Z)</w:t>
      </w:r>
      <w:r w:rsidR="005F6A2C" w:rsidRPr="002D37D8">
        <w:t xml:space="preserve"> obtemos</w:t>
      </w:r>
      <w:r w:rsidRPr="002D37D8">
        <w:t>:</w:t>
      </w:r>
    </w:p>
    <w:p w14:paraId="55A7D43D" w14:textId="11B1CD62" w:rsidR="00D829B0" w:rsidRPr="002D37D8" w:rsidRDefault="005F6A2C" w:rsidP="00D829B0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(0.3137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-0.1537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 xml:space="preserve">(1-2.3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+1.74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 xml:space="preserve">- 0.432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BA7C8BC" w14:textId="77777777" w:rsidR="002D1716" w:rsidRPr="002D37D8" w:rsidRDefault="00D829B0" w:rsidP="00D829B0">
      <w:r w:rsidRPr="002D37D8">
        <w:tab/>
      </w:r>
    </w:p>
    <w:p w14:paraId="59DE8AFF" w14:textId="70718027" w:rsidR="00D829B0" w:rsidRPr="002D37D8" w:rsidRDefault="00D829B0" w:rsidP="002D1716">
      <w:pPr>
        <w:ind w:firstLine="709"/>
        <w:jc w:val="both"/>
      </w:pPr>
      <w:r w:rsidRPr="002D37D8">
        <w:t>Escolhendo a maior Potência de Z</w:t>
      </w:r>
      <w:r w:rsidR="002D1716" w:rsidRPr="002D37D8">
        <w:t>,</w:t>
      </w:r>
      <w:r w:rsidRPr="002D37D8">
        <w:t xml:space="preserve"> que neste caso é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 w:rsidR="002D1716" w:rsidRPr="002D37D8">
        <w:rPr>
          <w:rFonts w:eastAsiaTheme="minorEastAsia"/>
        </w:rPr>
        <w:t>,</w:t>
      </w:r>
      <w:r w:rsidRPr="002D37D8">
        <w:t xml:space="preserve"> e multiplicando pelo </w:t>
      </w:r>
      <w:r w:rsidR="002D1716" w:rsidRPr="002D37D8">
        <w:t xml:space="preserve">seu </w:t>
      </w:r>
      <w:r w:rsidRPr="002D37D8">
        <w:t>inverso</w:t>
      </w:r>
      <w:r w:rsidR="002D1716" w:rsidRPr="002D37D8">
        <w:t>,</w:t>
      </w:r>
      <w:r w:rsidRPr="002D37D8">
        <w:t xml:space="preserve"> obtemos:</w:t>
      </w:r>
    </w:p>
    <w:p w14:paraId="69E1E82B" w14:textId="600B91D0" w:rsidR="00D829B0" w:rsidRPr="002D37D8" w:rsidRDefault="002D1716" w:rsidP="00C26A1D">
      <w:pPr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>(0.3137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-0.1537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 xml:space="preserve">(1-2.3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+1.74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 xml:space="preserve">- 0.432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56000CF4" w14:textId="36E5C0CA" w:rsidR="00D829B0" w:rsidRPr="002D37D8" w:rsidRDefault="00C26A1D" w:rsidP="00D829B0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(0.3137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-0.1537)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 xml:space="preserve">-2.3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+1.74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- 0.432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5AFDD2FE" w14:textId="77777777" w:rsidR="00D829B0" w:rsidRPr="002D37D8" w:rsidRDefault="00D829B0" w:rsidP="00D829B0">
      <w:pPr>
        <w:jc w:val="center"/>
      </w:pPr>
    </w:p>
    <w:p w14:paraId="705F4AE0" w14:textId="3B380177" w:rsidR="00D829B0" w:rsidRPr="002D37D8" w:rsidRDefault="006833EE" w:rsidP="00D829B0">
      <w:pPr>
        <w:pStyle w:val="PargrafodaLista"/>
        <w:numPr>
          <w:ilvl w:val="1"/>
          <w:numId w:val="17"/>
        </w:numPr>
        <w:jc w:val="both"/>
        <w:rPr>
          <w:rFonts w:cs="Tahoma"/>
          <w:shd w:val="clear" w:color="auto" w:fill="FFFFFF"/>
        </w:rPr>
      </w:pPr>
      <w:r w:rsidRPr="002D37D8">
        <w:rPr>
          <w:rFonts w:cs="Tahoma"/>
          <w:shd w:val="clear" w:color="auto" w:fill="FFFFFF"/>
        </w:rPr>
        <w:lastRenderedPageBreak/>
        <w:t>Para obter os vectores a e b com os coeficientes dos polinómios da função de transferência há que considerar:</w:t>
      </w:r>
    </w:p>
    <w:p w14:paraId="15072F7E" w14:textId="380C1D55" w:rsidR="006833EE" w:rsidRPr="002D37D8" w:rsidRDefault="006833EE" w:rsidP="006833EE">
      <w:r w:rsidRPr="002D37D8">
        <w:tab/>
      </w:r>
      <w:r w:rsidRPr="002D37D8">
        <w:tab/>
      </w:r>
      <w:r w:rsidRPr="002D37D8"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num(Z)</m:t>
            </m:r>
          </m:num>
          <m:den>
            <m:r>
              <w:rPr>
                <w:rFonts w:ascii="Cambria Math" w:hAnsi="Cambria Math"/>
              </w:rPr>
              <m:t>denum(Z)</m:t>
            </m:r>
          </m:den>
        </m:f>
      </m:oMath>
    </w:p>
    <w:p w14:paraId="48E08AD1" w14:textId="77777777" w:rsidR="00EC1E9C" w:rsidRDefault="00EC1E9C" w:rsidP="006833EE">
      <w:pPr>
        <w:ind w:firstLine="709"/>
        <w:jc w:val="both"/>
      </w:pPr>
    </w:p>
    <w:p w14:paraId="5253CB30" w14:textId="3D2AB0F9" w:rsidR="006833EE" w:rsidRPr="002D37D8" w:rsidRDefault="006833EE" w:rsidP="006833EE">
      <w:pPr>
        <w:ind w:firstLine="709"/>
        <w:jc w:val="both"/>
      </w:pPr>
      <w:r w:rsidRPr="002D37D8">
        <w:t xml:space="preserve">Da expressão anteriormente obtida retira-se que </w:t>
      </w:r>
    </w:p>
    <w:p w14:paraId="60F2B43B" w14:textId="54346EEB" w:rsidR="006833EE" w:rsidRPr="002D37D8" w:rsidRDefault="006833EE" w:rsidP="006833EE">
      <w:pPr>
        <w:ind w:firstLine="709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0.3137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-0.1537</m:t>
          </m:r>
        </m:oMath>
      </m:oMathPara>
    </w:p>
    <w:p w14:paraId="03DC359A" w14:textId="19D2655E" w:rsidR="006833EE" w:rsidRPr="002D37D8" w:rsidRDefault="006833EE" w:rsidP="006833EE">
      <w:pPr>
        <w:ind w:firstLine="709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Z</m:t>
              </m:r>
            </m:e>
            <m:sup>
              <m:r>
                <w:rPr>
                  <w:rFonts w:ascii="Cambria Math" w:hAnsi="Cambria Math"/>
                </w:rPr>
                <m:t xml:space="preserve">4 </m:t>
              </m:r>
            </m:sup>
          </m:sSup>
          <m:r>
            <w:rPr>
              <w:rFonts w:ascii="Cambria Math" w:hAnsi="Cambria Math"/>
            </w:rPr>
            <m:t>+1.74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Z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-0.432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E78D436" w14:textId="22CDA8D7" w:rsidR="006833EE" w:rsidRPr="002D37D8" w:rsidRDefault="006833EE" w:rsidP="006833EE">
      <w:pPr>
        <w:ind w:firstLine="709"/>
        <w:jc w:val="both"/>
      </w:pPr>
      <w:r w:rsidRPr="002D37D8">
        <w:t xml:space="preserve">Logo os vectores </w:t>
      </w:r>
      <w:r w:rsidR="00974691" w:rsidRPr="002D37D8">
        <w:t>b</w:t>
      </w:r>
      <w:r w:rsidRPr="002D37D8">
        <w:t xml:space="preserve"> e </w:t>
      </w:r>
      <w:r w:rsidR="00974691" w:rsidRPr="002D37D8">
        <w:t>a</w:t>
      </w:r>
      <w:r w:rsidRPr="002D37D8">
        <w:t>, correspondentes ao numerador e denominador de Z, respectivamente, se</w:t>
      </w:r>
      <w:r w:rsidR="00406CFF" w:rsidRPr="002D37D8">
        <w:t>r</w:t>
      </w:r>
      <w:r w:rsidRPr="002D37D8">
        <w:t>ão:</w:t>
      </w:r>
    </w:p>
    <w:p w14:paraId="2F7CE63A" w14:textId="69430926" w:rsidR="006833EE" w:rsidRPr="002D37D8" w:rsidRDefault="008926C0" w:rsidP="00F54CCE">
      <w:pPr>
        <w:ind w:left="709" w:firstLine="709"/>
        <w:jc w:val="both"/>
      </w:pPr>
      <w:r w:rsidRPr="002D37D8">
        <w:t xml:space="preserve">a = [ 1 -2.3 1.74 -0.432 0 </w:t>
      </w:r>
      <w:r w:rsidR="006833EE" w:rsidRPr="002D37D8">
        <w:t>0]</w:t>
      </w:r>
    </w:p>
    <w:p w14:paraId="3E184BE9" w14:textId="2A3D4987" w:rsidR="006833EE" w:rsidRDefault="008926C0" w:rsidP="00F54CCE">
      <w:pPr>
        <w:ind w:left="709" w:firstLine="709"/>
        <w:jc w:val="both"/>
      </w:pPr>
      <w:r w:rsidRPr="002D37D8">
        <w:t>b</w:t>
      </w:r>
      <w:r w:rsidR="006833EE" w:rsidRPr="002D37D8">
        <w:t xml:space="preserve"> = [0 0 0 0.3137 0 – 0.1537]</w:t>
      </w:r>
    </w:p>
    <w:p w14:paraId="693A437F" w14:textId="77777777" w:rsidR="00EC1E9C" w:rsidRPr="002D37D8" w:rsidRDefault="00EC1E9C" w:rsidP="00EC1E9C">
      <w:pPr>
        <w:spacing w:after="0"/>
        <w:ind w:left="709" w:firstLine="709"/>
        <w:jc w:val="both"/>
      </w:pPr>
    </w:p>
    <w:p w14:paraId="3E0AB113" w14:textId="3E9D14C3" w:rsidR="006833EE" w:rsidRPr="002D37D8" w:rsidRDefault="00940185" w:rsidP="00940185">
      <w:pPr>
        <w:pStyle w:val="PargrafodaLista"/>
        <w:numPr>
          <w:ilvl w:val="2"/>
          <w:numId w:val="17"/>
        </w:numPr>
        <w:jc w:val="both"/>
        <w:rPr>
          <w:rFonts w:cs="Tahoma"/>
          <w:shd w:val="clear" w:color="auto" w:fill="FFFFFF"/>
        </w:rPr>
      </w:pPr>
      <w:r w:rsidRPr="002D37D8">
        <w:rPr>
          <w:rFonts w:cs="Tahoma"/>
          <w:shd w:val="clear" w:color="auto" w:fill="FFFFFF"/>
        </w:rPr>
        <w:t xml:space="preserve">Os pólos e os zeros da função podem ser obtidos utilizando a função </w:t>
      </w:r>
      <w:r w:rsidRPr="00776857">
        <w:rPr>
          <w:rFonts w:cs="Tahoma"/>
          <w:i/>
          <w:shd w:val="clear" w:color="auto" w:fill="FFFFFF"/>
        </w:rPr>
        <w:t>roots</w:t>
      </w:r>
      <w:r w:rsidRPr="002D37D8">
        <w:rPr>
          <w:rFonts w:cs="Tahoma"/>
          <w:shd w:val="clear" w:color="auto" w:fill="FFFFFF"/>
        </w:rPr>
        <w:t xml:space="preserve"> do Matlab, já que estes correspondem às raízes dos polinómios </w:t>
      </w:r>
      <w:r w:rsidR="00767D4B" w:rsidRPr="002D37D8">
        <w:rPr>
          <w:rFonts w:cs="Tahoma"/>
          <w:shd w:val="clear" w:color="auto" w:fill="FFFFFF"/>
        </w:rPr>
        <w:t>b</w:t>
      </w:r>
      <w:r w:rsidRPr="002D37D8">
        <w:rPr>
          <w:rFonts w:cs="Tahoma"/>
          <w:shd w:val="clear" w:color="auto" w:fill="FFFFFF"/>
        </w:rPr>
        <w:t xml:space="preserve"> e </w:t>
      </w:r>
      <w:r w:rsidR="00767D4B" w:rsidRPr="002D37D8">
        <w:rPr>
          <w:rFonts w:cs="Tahoma"/>
          <w:shd w:val="clear" w:color="auto" w:fill="FFFFFF"/>
        </w:rPr>
        <w:t>a</w:t>
      </w:r>
      <w:r w:rsidRPr="002D37D8">
        <w:rPr>
          <w:rFonts w:cs="Tahoma"/>
          <w:shd w:val="clear" w:color="auto" w:fill="FFFFFF"/>
        </w:rPr>
        <w:t>, respectivamente. Obt</w:t>
      </w:r>
      <w:r w:rsidR="00767D4B" w:rsidRPr="002D37D8">
        <w:rPr>
          <w:rFonts w:cs="Tahoma"/>
          <w:shd w:val="clear" w:color="auto" w:fill="FFFFFF"/>
        </w:rPr>
        <w:t>ive</w:t>
      </w:r>
      <w:r w:rsidRPr="002D37D8">
        <w:rPr>
          <w:rFonts w:cs="Tahoma"/>
          <w:shd w:val="clear" w:color="auto" w:fill="FFFFFF"/>
        </w:rPr>
        <w:t xml:space="preserve">ram-se assim os seguintes valores: </w:t>
      </w:r>
    </w:p>
    <w:p w14:paraId="3AAB4101" w14:textId="77777777" w:rsidR="00940185" w:rsidRPr="002D37D8" w:rsidRDefault="00940185" w:rsidP="00F54CCE">
      <w:pPr>
        <w:pStyle w:val="PargrafodaLista"/>
        <w:ind w:left="1740" w:firstLine="245"/>
        <w:jc w:val="both"/>
        <w:rPr>
          <w:rFonts w:cs="Tahoma"/>
          <w:shd w:val="clear" w:color="auto" w:fill="FFFFFF"/>
        </w:rPr>
      </w:pPr>
      <w:r w:rsidRPr="002D37D8">
        <w:rPr>
          <w:rFonts w:cs="Tahoma"/>
          <w:shd w:val="clear" w:color="auto" w:fill="FFFFFF"/>
        </w:rPr>
        <w:t>Polos = [ 0 0 0.9 0.8 0.6]</w:t>
      </w:r>
    </w:p>
    <w:p w14:paraId="5491DC08" w14:textId="5B96E1AE" w:rsidR="00940185" w:rsidRPr="002D37D8" w:rsidRDefault="00940185" w:rsidP="00F54CCE">
      <w:pPr>
        <w:pStyle w:val="PargrafodaLista"/>
        <w:ind w:left="1932" w:firstLine="53"/>
        <w:jc w:val="both"/>
        <w:rPr>
          <w:rFonts w:cs="Tahoma"/>
          <w:shd w:val="clear" w:color="auto" w:fill="FFFFFF"/>
        </w:rPr>
      </w:pPr>
      <w:r w:rsidRPr="002D37D8">
        <w:rPr>
          <w:rFonts w:cs="Tahoma"/>
          <w:shd w:val="clear" w:color="auto" w:fill="FFFFFF"/>
        </w:rPr>
        <w:t>Zeros = [0.7 -0.7]</w:t>
      </w:r>
    </w:p>
    <w:p w14:paraId="12C860A0" w14:textId="77777777" w:rsidR="00D829B0" w:rsidRPr="002D37D8" w:rsidRDefault="00D829B0" w:rsidP="00D7400B">
      <w:pPr>
        <w:pStyle w:val="PargrafodaLista"/>
        <w:jc w:val="both"/>
        <w:rPr>
          <w:rFonts w:cs="Tahoma"/>
          <w:shd w:val="clear" w:color="auto" w:fill="FFFFFF"/>
        </w:rPr>
      </w:pPr>
    </w:p>
    <w:p w14:paraId="36CB96C0" w14:textId="020D816E" w:rsidR="009D7FEB" w:rsidRDefault="009D7FEB" w:rsidP="00D7400B">
      <w:pPr>
        <w:pStyle w:val="PargrafodaLista"/>
        <w:jc w:val="both"/>
        <w:rPr>
          <w:rFonts w:cs="Tahoma"/>
          <w:shd w:val="clear" w:color="auto" w:fill="FFFFFF"/>
        </w:rPr>
      </w:pPr>
      <w:r w:rsidRPr="002D37D8">
        <w:rPr>
          <w:rFonts w:cs="Tahoma"/>
          <w:shd w:val="clear" w:color="auto" w:fill="FFFFFF"/>
        </w:rPr>
        <w:t xml:space="preserve">Usando a função </w:t>
      </w:r>
      <w:r w:rsidRPr="00776857">
        <w:rPr>
          <w:rFonts w:cs="Tahoma"/>
          <w:i/>
          <w:shd w:val="clear" w:color="auto" w:fill="FFFFFF"/>
        </w:rPr>
        <w:t>zplane</w:t>
      </w:r>
      <w:r w:rsidRPr="002D37D8">
        <w:rPr>
          <w:rFonts w:cs="Tahoma"/>
          <w:shd w:val="clear" w:color="auto" w:fill="FFFFFF"/>
        </w:rPr>
        <w:t xml:space="preserve"> foi então obtida a representação gráfica destes:</w:t>
      </w:r>
    </w:p>
    <w:p w14:paraId="70C649E3" w14:textId="6384783C" w:rsidR="009D7FEB" w:rsidRPr="002D37D8" w:rsidRDefault="00F54CCE" w:rsidP="002D37D8">
      <w:pPr>
        <w:pStyle w:val="PargrafodaLista"/>
        <w:ind w:left="0"/>
        <w:jc w:val="center"/>
        <w:rPr>
          <w:rFonts w:cs="Tahoma"/>
          <w:shd w:val="clear" w:color="auto" w:fill="FFFFFF"/>
        </w:rPr>
      </w:pPr>
      <w:r w:rsidRPr="002D37D8">
        <w:rPr>
          <w:noProof/>
          <w:lang w:eastAsia="pt-PT"/>
        </w:rPr>
        <w:drawing>
          <wp:inline distT="0" distB="0" distL="0" distR="0" wp14:anchorId="66D3D745" wp14:editId="242134D9">
            <wp:extent cx="4667250" cy="3819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8729" w14:textId="1A11A031" w:rsidR="00D829B0" w:rsidRPr="002D37D8" w:rsidRDefault="0012719A" w:rsidP="00524348">
      <w:pPr>
        <w:pStyle w:val="PargrafodaLista"/>
        <w:numPr>
          <w:ilvl w:val="2"/>
          <w:numId w:val="17"/>
        </w:numPr>
        <w:spacing w:line="240" w:lineRule="auto"/>
        <w:jc w:val="both"/>
        <w:rPr>
          <w:rFonts w:cs="Tahoma"/>
          <w:shd w:val="clear" w:color="auto" w:fill="FFFFFF"/>
        </w:rPr>
      </w:pPr>
      <w:r w:rsidRPr="002D37D8">
        <w:rPr>
          <w:rFonts w:cs="Tahoma"/>
          <w:shd w:val="clear" w:color="auto" w:fill="FFFFFF"/>
        </w:rPr>
        <w:lastRenderedPageBreak/>
        <w:t>Depois de determinar os pólos e os zeros, e analisando a imagem, podemos afirmar que se trata de um sistema estável, pois todos os seus pólos e zeros se encontram dentro da circunferência de raio 1, ou seja, são menores que 1.</w:t>
      </w:r>
    </w:p>
    <w:p w14:paraId="7F0B6A8C" w14:textId="77777777" w:rsidR="00B0493A" w:rsidRDefault="00B0493A" w:rsidP="0012719A">
      <w:pPr>
        <w:pStyle w:val="PargrafodaLista"/>
        <w:spacing w:line="240" w:lineRule="auto"/>
        <w:ind w:left="426" w:firstLine="283"/>
        <w:jc w:val="both"/>
        <w:rPr>
          <w:rFonts w:cs="Tahoma"/>
          <w:sz w:val="24"/>
          <w:szCs w:val="24"/>
          <w:shd w:val="clear" w:color="auto" w:fill="FFFFFF"/>
        </w:rPr>
      </w:pPr>
    </w:p>
    <w:p w14:paraId="76812669" w14:textId="1F59B8BC" w:rsidR="00B0493A" w:rsidRDefault="00524348" w:rsidP="00B0493A">
      <w:pPr>
        <w:pStyle w:val="PargrafodaLista"/>
        <w:numPr>
          <w:ilvl w:val="2"/>
          <w:numId w:val="17"/>
        </w:numPr>
        <w:tabs>
          <w:tab w:val="left" w:pos="7380"/>
        </w:tabs>
      </w:pPr>
      <w:r>
        <w:t xml:space="preserve"> Dado que</w:t>
      </w:r>
      <w:r w:rsidR="00B0493A">
        <w:tab/>
      </w:r>
    </w:p>
    <w:p w14:paraId="53AB8567" w14:textId="77777777" w:rsidR="00B0493A" w:rsidRPr="00475BBF" w:rsidRDefault="00B0493A" w:rsidP="00B0493A">
      <w:pPr>
        <w:tabs>
          <w:tab w:val="left" w:pos="7380"/>
        </w:tabs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 xml:space="preserve"> cond. inicais nulas</m:t>
              </m:r>
            </m:sub>
          </m:sSub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= G(Z)</m:t>
          </m:r>
        </m:oMath>
      </m:oMathPara>
    </w:p>
    <w:p w14:paraId="449133D9" w14:textId="05E20695" w:rsidR="00B0493A" w:rsidRDefault="00B0493A" w:rsidP="00524348">
      <w:pPr>
        <w:tabs>
          <w:tab w:val="left" w:pos="7380"/>
        </w:tabs>
        <w:ind w:firstLine="1276"/>
      </w:pPr>
      <w:r>
        <w:t>então:</w:t>
      </w:r>
    </w:p>
    <w:p w14:paraId="117EDA36" w14:textId="669E6720" w:rsidR="00B0493A" w:rsidRPr="00524348" w:rsidRDefault="00524348" w:rsidP="00B0493A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(0.3137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-0.1537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-5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2.3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+1.74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- 0.432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den>
          </m:f>
        </m:oMath>
      </m:oMathPara>
    </w:p>
    <w:p w14:paraId="16E90A40" w14:textId="77777777" w:rsidR="002E55CE" w:rsidRDefault="002E55CE" w:rsidP="002E55CE">
      <w:pPr>
        <w:ind w:left="993" w:firstLine="283"/>
        <w:jc w:val="both"/>
      </w:pPr>
    </w:p>
    <w:p w14:paraId="4EC85E69" w14:textId="59CE20BF" w:rsidR="00B0493A" w:rsidRDefault="00B0493A" w:rsidP="002E55CE">
      <w:pPr>
        <w:ind w:left="993" w:firstLine="283"/>
        <w:jc w:val="both"/>
      </w:pPr>
      <w:r>
        <w:t xml:space="preserve">Utilizando o </w:t>
      </w:r>
      <w:r w:rsidR="002E55CE">
        <w:t>M</w:t>
      </w:r>
      <w:r>
        <w:t xml:space="preserve">atlab com a função </w:t>
      </w:r>
      <w:r w:rsidRPr="00776857">
        <w:rPr>
          <w:i/>
        </w:rPr>
        <w:t>iztrans</w:t>
      </w:r>
      <w:r>
        <w:t xml:space="preserve"> para calcular a transformada de Z obtemos:</w:t>
      </w:r>
    </w:p>
    <w:p w14:paraId="541482A1" w14:textId="77777777" w:rsidR="002D37D8" w:rsidRDefault="002D37D8" w:rsidP="002E55CE">
      <w:pPr>
        <w:ind w:left="993" w:firstLine="283"/>
        <w:jc w:val="both"/>
      </w:pPr>
    </w:p>
    <w:p w14:paraId="7B261BF1" w14:textId="27A091FD" w:rsidR="000F0679" w:rsidRDefault="000F0679" w:rsidP="002D37D8">
      <w:pPr>
        <w:jc w:val="center"/>
      </w:pPr>
      <w:r>
        <w:rPr>
          <w:noProof/>
          <w:lang w:eastAsia="pt-PT"/>
        </w:rPr>
        <w:drawing>
          <wp:inline distT="0" distB="0" distL="0" distR="0" wp14:anchorId="6F9E27B0" wp14:editId="3EE6643F">
            <wp:extent cx="5486400" cy="14954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BCF2" w14:textId="77777777" w:rsidR="002D37D8" w:rsidRDefault="002D37D8" w:rsidP="002E55CE">
      <w:pPr>
        <w:tabs>
          <w:tab w:val="left" w:pos="7380"/>
        </w:tabs>
        <w:ind w:left="993" w:firstLine="283"/>
        <w:jc w:val="center"/>
        <w:rPr>
          <w:rFonts w:eastAsiaTheme="minorEastAsia"/>
        </w:rPr>
      </w:pPr>
    </w:p>
    <w:p w14:paraId="77DABF47" w14:textId="4E9B9442" w:rsidR="00B0493A" w:rsidRDefault="00606D2D" w:rsidP="00AC01EE">
      <w:pPr>
        <w:tabs>
          <w:tab w:val="left" w:pos="7380"/>
        </w:tabs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44573</m:t>
              </m:r>
            </m:num>
            <m:den>
              <m:r>
                <w:rPr>
                  <w:rFonts w:ascii="Cambria Math" w:hAnsi="Cambria Math"/>
                </w:rPr>
                <m:t>31104</m:t>
              </m:r>
            </m:den>
          </m:f>
          <m:r>
            <w:rPr>
              <w:rFonts w:ascii="Cambria Math" w:hAnsi="Cambria Math"/>
            </w:rPr>
            <m:t>δ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1537</m:t>
              </m:r>
            </m:num>
            <m:den>
              <m:r>
                <w:rPr>
                  <w:rFonts w:ascii="Cambria Math" w:hAnsi="Cambria Math"/>
                </w:rPr>
                <m:t>4320</m:t>
              </m:r>
            </m:den>
          </m:f>
          <m:r>
            <w:rPr>
              <w:rFonts w:ascii="Cambria Math" w:hAnsi="Cambria Math"/>
            </w:rPr>
            <m:t xml:space="preserve"> δ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1274</m:t>
              </m:r>
            </m:num>
            <m:den>
              <m:r>
                <w:rPr>
                  <w:rFonts w:ascii="Cambria Math" w:hAnsi="Cambria Math"/>
                </w:rPr>
                <m:t>405</m:t>
              </m:r>
            </m:den>
          </m:f>
          <m:r>
            <w:rPr>
              <w:rFonts w:ascii="Cambria Math" w:hAnsi="Cambria Math"/>
            </w:rPr>
            <m:t xml:space="preserve"> × 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  <m:r>
                <w:rPr>
                  <w:rFonts w:ascii="Cambria Math" w:hAnsi="Cambria Math"/>
                </w:rPr>
                <m:t xml:space="preserve"> 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11767</m:t>
              </m:r>
            </m:num>
            <m:den>
              <m:r>
                <w:rPr>
                  <w:rFonts w:ascii="Cambria Math" w:hAnsi="Cambria Math"/>
                </w:rPr>
                <m:t>2560</m:t>
              </m:r>
            </m:den>
          </m:f>
          <m:r>
            <w:rPr>
              <w:rFonts w:ascii="Cambria Math" w:hAnsi="Cambria Math"/>
            </w:rPr>
            <m:t xml:space="preserve">  ×   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  <m:r>
                <w:rPr>
                  <w:rFonts w:ascii="Cambria Math" w:hAnsi="Cambria Math"/>
                </w:rPr>
                <m:t xml:space="preserve"> 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+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100397</m:t>
              </m:r>
            </m:num>
            <m:den>
              <m:r>
                <w:rPr>
                  <w:rFonts w:ascii="Cambria Math" w:hAnsi="Cambria Math"/>
                </w:rPr>
                <m:t>21870</m:t>
              </m:r>
            </m:den>
          </m:f>
          <m:r>
            <w:rPr>
              <w:rFonts w:ascii="Cambria Math" w:hAnsi="Cambria Math"/>
            </w:rPr>
            <m:t xml:space="preserve"> ×   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 xml:space="preserve"> 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17644574</m:t>
              </m:r>
            </m:num>
            <m:den>
              <m:r>
                <w:rPr>
                  <w:rFonts w:ascii="Cambria Math" w:hAnsi="Cambria Math"/>
                </w:rPr>
                <m:t>5598720</m:t>
              </m:r>
            </m:den>
          </m:f>
          <m:r>
            <w:rPr>
              <w:rFonts w:ascii="Cambria Math" w:hAnsi="Cambria Math"/>
            </w:rPr>
            <m:t xml:space="preserve"> δ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2C646FFA" w14:textId="77777777" w:rsidR="00AC01EE" w:rsidRDefault="00AC01EE" w:rsidP="0012719A">
      <w:pPr>
        <w:pStyle w:val="PargrafodaLista"/>
        <w:spacing w:line="240" w:lineRule="auto"/>
        <w:ind w:left="426" w:firstLine="283"/>
        <w:jc w:val="both"/>
        <w:rPr>
          <w:rFonts w:cs="Tahoma"/>
          <w:shd w:val="clear" w:color="auto" w:fill="FFFFFF"/>
        </w:rPr>
      </w:pPr>
    </w:p>
    <w:p w14:paraId="740377F7" w14:textId="4D6C3C2F" w:rsidR="00B0493A" w:rsidRPr="00C1001C" w:rsidRDefault="00D32F1A" w:rsidP="0012719A">
      <w:pPr>
        <w:pStyle w:val="PargrafodaLista"/>
        <w:spacing w:line="240" w:lineRule="auto"/>
        <w:ind w:left="426" w:firstLine="283"/>
        <w:jc w:val="both"/>
        <w:rPr>
          <w:rFonts w:cs="Tahoma"/>
          <w:shd w:val="clear" w:color="auto" w:fill="FFFFFF"/>
        </w:rPr>
      </w:pPr>
      <w:r w:rsidRPr="00C1001C">
        <w:rPr>
          <w:rFonts w:cs="Tahoma"/>
          <w:shd w:val="clear" w:color="auto" w:fill="FFFFFF"/>
        </w:rPr>
        <w:t>Esta expressão é válida para n ≥ 0.</w:t>
      </w:r>
    </w:p>
    <w:p w14:paraId="1B588B75" w14:textId="77777777" w:rsidR="00A63172" w:rsidRPr="00C1001C" w:rsidRDefault="00A63172" w:rsidP="0012719A">
      <w:pPr>
        <w:pStyle w:val="PargrafodaLista"/>
        <w:spacing w:line="240" w:lineRule="auto"/>
        <w:ind w:left="426" w:firstLine="283"/>
        <w:jc w:val="both"/>
        <w:rPr>
          <w:rFonts w:cs="Tahoma"/>
          <w:shd w:val="clear" w:color="auto" w:fill="FFFFFF"/>
        </w:rPr>
      </w:pPr>
    </w:p>
    <w:p w14:paraId="2EEAB8D8" w14:textId="0578FD5D" w:rsidR="00A63172" w:rsidRPr="00C1001C" w:rsidRDefault="00C1001C" w:rsidP="00C1001C">
      <w:pPr>
        <w:pStyle w:val="PargrafodaLista"/>
        <w:numPr>
          <w:ilvl w:val="2"/>
          <w:numId w:val="17"/>
        </w:numPr>
        <w:spacing w:line="240" w:lineRule="auto"/>
        <w:jc w:val="both"/>
        <w:rPr>
          <w:rFonts w:cs="Tahoma"/>
          <w:shd w:val="clear" w:color="auto" w:fill="FFFFFF"/>
        </w:rPr>
      </w:pPr>
      <w:r>
        <w:rPr>
          <w:rFonts w:cs="Tahoma"/>
          <w:shd w:val="clear" w:color="auto" w:fill="FFFFFF"/>
        </w:rPr>
        <w:t xml:space="preserve"> </w:t>
      </w:r>
      <w:r w:rsidR="00CF4EF3">
        <w:rPr>
          <w:rFonts w:cs="Tahoma"/>
          <w:shd w:val="clear" w:color="auto" w:fill="FFFFFF"/>
        </w:rPr>
        <w:t xml:space="preserve"> Para a realização desta alínea foram utilizadas, como sugerido, as funções </w:t>
      </w:r>
      <w:r w:rsidR="00CF4EF3" w:rsidRPr="00CF4EF3">
        <w:rPr>
          <w:rFonts w:cs="Tahoma"/>
          <w:i/>
          <w:shd w:val="clear" w:color="auto" w:fill="FFFFFF"/>
        </w:rPr>
        <w:t>impz</w:t>
      </w:r>
      <w:r w:rsidR="00CF4EF3">
        <w:rPr>
          <w:rFonts w:cs="Tahoma"/>
          <w:shd w:val="clear" w:color="auto" w:fill="FFFFFF"/>
        </w:rPr>
        <w:t xml:space="preserve"> e </w:t>
      </w:r>
      <w:r w:rsidR="00CF4EF3" w:rsidRPr="00CF4EF3">
        <w:rPr>
          <w:rFonts w:cs="Tahoma"/>
          <w:i/>
          <w:shd w:val="clear" w:color="auto" w:fill="FFFFFF"/>
        </w:rPr>
        <w:t>dimpulse</w:t>
      </w:r>
      <w:r w:rsidR="00CF4EF3">
        <w:rPr>
          <w:rFonts w:cs="Tahoma"/>
          <w:shd w:val="clear" w:color="auto" w:fill="FFFFFF"/>
        </w:rPr>
        <w:t xml:space="preserve"> para o cálculo de h</w:t>
      </w:r>
      <w:r w:rsidR="00CF4EF3" w:rsidRPr="00CF4EF3">
        <w:rPr>
          <w:rFonts w:cs="Tahoma"/>
          <w:shd w:val="clear" w:color="auto" w:fill="FFFFFF"/>
          <w:vertAlign w:val="subscript"/>
        </w:rPr>
        <w:t>2</w:t>
      </w:r>
      <w:r w:rsidR="00CF4EF3">
        <w:rPr>
          <w:rFonts w:cs="Tahoma"/>
          <w:shd w:val="clear" w:color="auto" w:fill="FFFFFF"/>
        </w:rPr>
        <w:t>[n] e h</w:t>
      </w:r>
      <w:r w:rsidR="00CF4EF3" w:rsidRPr="00CF4EF3">
        <w:rPr>
          <w:rFonts w:cs="Tahoma"/>
          <w:shd w:val="clear" w:color="auto" w:fill="FFFFFF"/>
          <w:vertAlign w:val="subscript"/>
        </w:rPr>
        <w:t>3</w:t>
      </w:r>
      <w:r w:rsidR="00CF4EF3">
        <w:rPr>
          <w:rFonts w:cs="Tahoma"/>
          <w:shd w:val="clear" w:color="auto" w:fill="FFFFFF"/>
        </w:rPr>
        <w:t>[n]. Na função h</w:t>
      </w:r>
      <w:r w:rsidR="00CF4EF3" w:rsidRPr="00CF4EF3">
        <w:rPr>
          <w:rFonts w:cs="Tahoma"/>
          <w:shd w:val="clear" w:color="auto" w:fill="FFFFFF"/>
          <w:vertAlign w:val="subscript"/>
        </w:rPr>
        <w:t>1</w:t>
      </w:r>
      <w:r w:rsidR="00CF4EF3">
        <w:rPr>
          <w:rFonts w:cs="Tahoma"/>
          <w:shd w:val="clear" w:color="auto" w:fill="FFFFFF"/>
        </w:rPr>
        <w:t xml:space="preserve">[n] foi substituído o vector n com os valores de 0 a 70 através da função </w:t>
      </w:r>
      <w:r w:rsidR="00CF4EF3" w:rsidRPr="00CF4EF3">
        <w:rPr>
          <w:rFonts w:cs="Tahoma"/>
          <w:i/>
          <w:shd w:val="clear" w:color="auto" w:fill="FFFFFF"/>
        </w:rPr>
        <w:t>subs</w:t>
      </w:r>
      <w:r w:rsidR="00CF4EF3">
        <w:rPr>
          <w:rFonts w:cs="Tahoma"/>
          <w:shd w:val="clear" w:color="auto" w:fill="FFFFFF"/>
        </w:rPr>
        <w:t>. Finalmente foi criada uma matriz para ser feito o plot de h</w:t>
      </w:r>
      <w:r w:rsidR="00CF4EF3" w:rsidRPr="00CF4EF3">
        <w:rPr>
          <w:rFonts w:cs="Tahoma"/>
          <w:shd w:val="clear" w:color="auto" w:fill="FFFFFF"/>
          <w:vertAlign w:val="subscript"/>
        </w:rPr>
        <w:t>1</w:t>
      </w:r>
      <w:r w:rsidR="00CF4EF3">
        <w:rPr>
          <w:rFonts w:cs="Tahoma"/>
          <w:shd w:val="clear" w:color="auto" w:fill="FFFFFF"/>
        </w:rPr>
        <w:t>[n] em escada.</w:t>
      </w:r>
    </w:p>
    <w:p w14:paraId="2F25F4D6" w14:textId="77777777" w:rsidR="0098267F" w:rsidRPr="00C1001C" w:rsidRDefault="0098267F" w:rsidP="00C1001C">
      <w:pPr>
        <w:pStyle w:val="PargrafodaLista"/>
        <w:spacing w:line="240" w:lineRule="auto"/>
        <w:ind w:left="426" w:firstLine="283"/>
        <w:jc w:val="both"/>
        <w:rPr>
          <w:rFonts w:cs="Tahoma"/>
          <w:shd w:val="clear" w:color="auto" w:fill="FFFFFF"/>
        </w:rPr>
      </w:pPr>
    </w:p>
    <w:p w14:paraId="0FEDDEDA" w14:textId="392081F2" w:rsidR="00D249CA" w:rsidRPr="00C1001C" w:rsidRDefault="0098267F" w:rsidP="0098267F">
      <w:pPr>
        <w:pStyle w:val="PargrafodaLista"/>
        <w:spacing w:line="240" w:lineRule="auto"/>
        <w:ind w:left="426" w:firstLine="283"/>
        <w:jc w:val="center"/>
        <w:rPr>
          <w:rFonts w:cs="Tahoma"/>
          <w:shd w:val="clear" w:color="auto" w:fill="FFFFFF"/>
        </w:rPr>
      </w:pPr>
      <w:r w:rsidRPr="00C1001C">
        <w:rPr>
          <w:rFonts w:cs="Tahoma"/>
          <w:noProof/>
          <w:shd w:val="clear" w:color="auto" w:fill="FFFFFF"/>
          <w:lang w:eastAsia="pt-PT"/>
        </w:rPr>
        <w:lastRenderedPageBreak/>
        <w:drawing>
          <wp:inline distT="0" distB="0" distL="0" distR="0" wp14:anchorId="0914CD52" wp14:editId="60946CD8">
            <wp:extent cx="4467225" cy="37814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FBC1" w14:textId="77777777" w:rsidR="00D249CA" w:rsidRPr="00C1001C" w:rsidRDefault="00D249CA" w:rsidP="0012719A">
      <w:pPr>
        <w:pStyle w:val="PargrafodaLista"/>
        <w:spacing w:line="240" w:lineRule="auto"/>
        <w:ind w:left="426" w:firstLine="283"/>
        <w:jc w:val="both"/>
        <w:rPr>
          <w:rFonts w:cs="Tahoma"/>
          <w:shd w:val="clear" w:color="auto" w:fill="FFFFFF"/>
        </w:rPr>
      </w:pPr>
    </w:p>
    <w:p w14:paraId="75E8FB8B" w14:textId="77777777" w:rsidR="00D249CA" w:rsidRPr="00C1001C" w:rsidRDefault="00D249CA" w:rsidP="0012719A">
      <w:pPr>
        <w:pStyle w:val="PargrafodaLista"/>
        <w:spacing w:line="240" w:lineRule="auto"/>
        <w:ind w:left="426" w:firstLine="283"/>
        <w:jc w:val="both"/>
        <w:rPr>
          <w:rFonts w:cs="Tahoma"/>
          <w:shd w:val="clear" w:color="auto" w:fill="FFFFFF"/>
        </w:rPr>
      </w:pPr>
    </w:p>
    <w:p w14:paraId="527AA08C" w14:textId="6F58704E" w:rsidR="00A37B5E" w:rsidRDefault="00A37B5E" w:rsidP="00A37B5E">
      <w:pPr>
        <w:pStyle w:val="PargrafodaLista"/>
        <w:numPr>
          <w:ilvl w:val="2"/>
          <w:numId w:val="17"/>
        </w:numPr>
        <w:tabs>
          <w:tab w:val="left" w:pos="7380"/>
        </w:tabs>
      </w:pPr>
      <w:r>
        <w:t xml:space="preserve"> Para obter a resposta do sistema a um impulso unitário sabemos que</w:t>
      </w:r>
    </w:p>
    <w:p w14:paraId="3C2D09E1" w14:textId="3A33F3B0" w:rsidR="00A37B5E" w:rsidRPr="00475BBF" w:rsidRDefault="00A37B5E" w:rsidP="00A37B5E">
      <w:pPr>
        <w:tabs>
          <w:tab w:val="left" w:pos="7380"/>
        </w:tabs>
        <w:jc w:val="center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H(Z)</m:t>
        </m:r>
      </m:oMath>
      <w:r>
        <w:rPr>
          <w:rFonts w:eastAsiaTheme="minorEastAsia"/>
        </w:rPr>
        <w:t xml:space="preserve">,  com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14:paraId="26E0CF9C" w14:textId="3AFEBCE7" w:rsidR="00A37B5E" w:rsidRDefault="00A37B5E" w:rsidP="00A37B5E">
      <w:pPr>
        <w:tabs>
          <w:tab w:val="left" w:pos="7380"/>
        </w:tabs>
        <w:ind w:firstLine="1276"/>
      </w:pPr>
      <w:r>
        <w:t>Sendo</w:t>
      </w:r>
    </w:p>
    <w:p w14:paraId="19896978" w14:textId="77777777" w:rsidR="00A37B5E" w:rsidRPr="00A603D5" w:rsidRDefault="00A37B5E" w:rsidP="00A37B5E">
      <w:pPr>
        <w:tabs>
          <w:tab w:val="left" w:pos="7380"/>
        </w:tabs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u[n]=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 n&lt;0</m:t>
                  </m:r>
                </m:e>
                <m:e>
                  <m:r>
                    <w:rPr>
                      <w:rFonts w:ascii="Cambria Math" w:hAnsi="Cambria Math"/>
                    </w:rPr>
                    <m:t>1, n ≥0</m:t>
                  </m:r>
                </m:e>
              </m:eqArr>
            </m:e>
          </m:d>
        </m:oMath>
      </m:oMathPara>
    </w:p>
    <w:p w14:paraId="7B9293B3" w14:textId="77777777" w:rsidR="00A37B5E" w:rsidRDefault="00A37B5E" w:rsidP="00A37B5E">
      <w:pPr>
        <w:tabs>
          <w:tab w:val="left" w:pos="7380"/>
        </w:tabs>
        <w:ind w:firstLine="1276"/>
      </w:pPr>
      <w:r>
        <w:t>Então</w:t>
      </w:r>
    </w:p>
    <w:p w14:paraId="3DD1B2BB" w14:textId="727367F7" w:rsidR="00A37B5E" w:rsidRDefault="00A37B5E" w:rsidP="00A37B5E">
      <w:pPr>
        <w:tabs>
          <w:tab w:val="left" w:pos="7380"/>
        </w:tabs>
        <w:ind w:firstLine="1276"/>
      </w:pPr>
      <w:r>
        <w:t xml:space="preserve">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 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 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 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1-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</m:oMath>
      <w:r>
        <w:t xml:space="preserve">  </w:t>
      </w:r>
    </w:p>
    <w:p w14:paraId="5768415E" w14:textId="77777777" w:rsidR="00BD3DE9" w:rsidRDefault="00A37B5E" w:rsidP="00BD3DE9">
      <w:pPr>
        <w:tabs>
          <w:tab w:val="left" w:pos="7380"/>
        </w:tabs>
        <w:ind w:left="993" w:firstLine="283"/>
      </w:pPr>
      <w:r>
        <w:t xml:space="preserve">Substituindo na fórmula anterior </w:t>
      </w:r>
      <w:r w:rsidR="00BD3DE9">
        <w:t xml:space="preserve">U(Z) e H(Z) - determinado na alínea 1.2.3 - </w:t>
      </w:r>
      <w:r>
        <w:t>ficamos com</w:t>
      </w:r>
    </w:p>
    <w:p w14:paraId="3BACFC27" w14:textId="5D6E3A66" w:rsidR="00A37B5E" w:rsidRPr="00BD3DE9" w:rsidRDefault="00BD3DE9" w:rsidP="00BD3DE9">
      <w:pPr>
        <w:tabs>
          <w:tab w:val="left" w:pos="7380"/>
        </w:tabs>
        <w:ind w:left="993" w:firstLine="283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(0.3137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-0.1537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-5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2.3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+1.74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- 0.432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den>
          </m:f>
        </m:oMath>
      </m:oMathPara>
    </w:p>
    <w:p w14:paraId="4B5AED7D" w14:textId="41E8BBDA" w:rsidR="00BD3DE9" w:rsidRPr="00BD3DE9" w:rsidRDefault="00BD3DE9" w:rsidP="00BD3DE9">
      <w:pPr>
        <w:tabs>
          <w:tab w:val="left" w:pos="7380"/>
        </w:tabs>
        <w:ind w:left="993" w:firstLine="283"/>
        <w:jc w:val="both"/>
      </w:pPr>
      <w:r>
        <w:t xml:space="preserve">Sabendo </w:t>
      </w:r>
      <w:r w:rsidR="009F63B4">
        <w:t xml:space="preserve">ainda </w:t>
      </w:r>
      <w:r>
        <w:t>que</w:t>
      </w:r>
    </w:p>
    <w:p w14:paraId="4A025CD7" w14:textId="51CC1E33" w:rsidR="00A37B5E" w:rsidRDefault="00606D2D" w:rsidP="00BD3DE9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 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{Y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}</m:t>
          </m:r>
        </m:oMath>
      </m:oMathPara>
    </w:p>
    <w:p w14:paraId="2355000E" w14:textId="088E7C03" w:rsidR="00715CE5" w:rsidRDefault="00A37B5E" w:rsidP="00715CE5">
      <w:pPr>
        <w:tabs>
          <w:tab w:val="left" w:pos="7380"/>
        </w:tabs>
        <w:ind w:left="993" w:firstLine="283"/>
      </w:pPr>
      <w:r>
        <w:t xml:space="preserve">teremos de utilizar a transformada de Z </w:t>
      </w:r>
      <w:r w:rsidRPr="00BD3DE9">
        <w:t>(</w:t>
      </w:r>
      <w:r w:rsidR="00BD3DE9">
        <w:t xml:space="preserve">dada pela função </w:t>
      </w:r>
      <w:r w:rsidR="00776857">
        <w:rPr>
          <w:i/>
        </w:rPr>
        <w:t>iztrans</w:t>
      </w:r>
      <w:r w:rsidRPr="00BD3DE9">
        <w:t>)</w:t>
      </w:r>
      <w:r>
        <w:t xml:space="preserve"> para obter a resposta do sistema a este impulso, em que obtivemos:</w:t>
      </w:r>
    </w:p>
    <w:p w14:paraId="0431BFBF" w14:textId="0EEFEFEE" w:rsidR="00A37B5E" w:rsidRDefault="00A37B5E" w:rsidP="009F63B4">
      <w:pPr>
        <w:tabs>
          <w:tab w:val="left" w:pos="7380"/>
        </w:tabs>
        <w:ind w:firstLine="283"/>
      </w:pPr>
      <m:oMathPara>
        <m:oMath>
          <m:r>
            <w:rPr>
              <w:rFonts w:ascii="Cambria Math" w:hAnsi="Cambria Math"/>
            </w:rPr>
            <w:lastRenderedPageBreak/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637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135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1537δ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4320</m:t>
              </m:r>
            </m:den>
          </m:f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11767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640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100397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2430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278197δ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155520</m:t>
              </m:r>
            </m:den>
          </m:f>
          <m:r>
            <w:rPr>
              <w:rFonts w:ascii="Cambria Math" w:hAnsi="Cambria Math"/>
            </w:rPr>
            <m:t>+20</m:t>
          </m:r>
        </m:oMath>
      </m:oMathPara>
    </w:p>
    <w:p w14:paraId="003816DD" w14:textId="77777777" w:rsidR="0012719A" w:rsidRDefault="0012719A" w:rsidP="00D7400B">
      <w:pPr>
        <w:pStyle w:val="PargrafodaLista"/>
        <w:jc w:val="both"/>
        <w:rPr>
          <w:rFonts w:cs="Tahoma"/>
          <w:shd w:val="clear" w:color="auto" w:fill="FFFFFF"/>
        </w:rPr>
      </w:pPr>
    </w:p>
    <w:p w14:paraId="13488C6B" w14:textId="023F58EE" w:rsidR="00A37B5E" w:rsidRDefault="00F91FD6" w:rsidP="00F91FD6">
      <w:pPr>
        <w:pStyle w:val="PargrafodaLista"/>
        <w:numPr>
          <w:ilvl w:val="2"/>
          <w:numId w:val="17"/>
        </w:numPr>
        <w:jc w:val="both"/>
        <w:rPr>
          <w:rFonts w:cs="Tahoma"/>
          <w:shd w:val="clear" w:color="auto" w:fill="FFFFFF"/>
        </w:rPr>
      </w:pPr>
      <w:r>
        <w:rPr>
          <w:rFonts w:cs="Tahoma"/>
          <w:shd w:val="clear" w:color="auto" w:fill="FFFFFF"/>
        </w:rPr>
        <w:t xml:space="preserve"> Para comparar as duas funções e fazer o respectivo plot foi novamente necessário usar a função </w:t>
      </w:r>
      <w:r w:rsidRPr="00776857">
        <w:rPr>
          <w:rFonts w:cs="Tahoma"/>
          <w:i/>
          <w:shd w:val="clear" w:color="auto" w:fill="FFFFFF"/>
        </w:rPr>
        <w:t>stairs</w:t>
      </w:r>
      <w:r>
        <w:rPr>
          <w:rFonts w:cs="Tahoma"/>
          <w:shd w:val="clear" w:color="auto" w:fill="FFFFFF"/>
        </w:rPr>
        <w:t xml:space="preserve"> de maneira a representar em escada a expressão obtida na alínea anterior. </w:t>
      </w:r>
    </w:p>
    <w:p w14:paraId="2ED9791E" w14:textId="7242017A" w:rsidR="00107933" w:rsidRDefault="00107933" w:rsidP="00107933">
      <w:pPr>
        <w:pStyle w:val="PargrafodaLista"/>
        <w:ind w:left="1224"/>
        <w:jc w:val="both"/>
        <w:rPr>
          <w:rFonts w:cs="Tahoma"/>
          <w:shd w:val="clear" w:color="auto" w:fill="FFFFFF"/>
        </w:rPr>
      </w:pPr>
      <w:r>
        <w:rPr>
          <w:rFonts w:cs="Tahoma"/>
          <w:shd w:val="clear" w:color="auto" w:fill="FFFFFF"/>
        </w:rPr>
        <w:t>Verifica-se assim que as duas são iguais.</w:t>
      </w:r>
    </w:p>
    <w:p w14:paraId="35009432" w14:textId="77777777" w:rsidR="00107933" w:rsidRPr="00107933" w:rsidRDefault="00107933" w:rsidP="00107933">
      <w:pPr>
        <w:pStyle w:val="PargrafodaLista"/>
        <w:ind w:left="1224"/>
        <w:jc w:val="both"/>
        <w:rPr>
          <w:rFonts w:cs="Tahoma"/>
          <w:shd w:val="clear" w:color="auto" w:fill="FFFFFF"/>
        </w:rPr>
      </w:pPr>
    </w:p>
    <w:p w14:paraId="6F9BDFA6" w14:textId="5F938760" w:rsidR="00107933" w:rsidRDefault="00107933" w:rsidP="00107933">
      <w:pPr>
        <w:pStyle w:val="PargrafodaLista"/>
        <w:ind w:left="0"/>
        <w:jc w:val="both"/>
        <w:rPr>
          <w:rFonts w:cs="Tahoma"/>
          <w:shd w:val="clear" w:color="auto" w:fill="FFFFFF"/>
        </w:rPr>
      </w:pPr>
      <w:r>
        <w:rPr>
          <w:rFonts w:cs="Tahoma"/>
          <w:noProof/>
          <w:shd w:val="clear" w:color="auto" w:fill="FFFFFF"/>
          <w:lang w:eastAsia="pt-PT"/>
        </w:rPr>
        <w:drawing>
          <wp:inline distT="0" distB="0" distL="0" distR="0" wp14:anchorId="626D93FD" wp14:editId="4A48A29F">
            <wp:extent cx="5486400" cy="3076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9366" w14:textId="77777777" w:rsidR="00A37B5E" w:rsidRDefault="00A37B5E" w:rsidP="00D7400B">
      <w:pPr>
        <w:pStyle w:val="PargrafodaLista"/>
        <w:jc w:val="both"/>
        <w:rPr>
          <w:rFonts w:cs="Tahoma"/>
          <w:shd w:val="clear" w:color="auto" w:fill="FFFFFF"/>
        </w:rPr>
      </w:pPr>
    </w:p>
    <w:p w14:paraId="22D42C34" w14:textId="77777777" w:rsidR="000F1462" w:rsidRDefault="000F1462" w:rsidP="00D7400B">
      <w:pPr>
        <w:pStyle w:val="PargrafodaLista"/>
        <w:jc w:val="both"/>
        <w:rPr>
          <w:rFonts w:cs="Tahoma"/>
          <w:shd w:val="clear" w:color="auto" w:fill="FFFFFF"/>
        </w:rPr>
      </w:pPr>
    </w:p>
    <w:p w14:paraId="2249B7B3" w14:textId="0A7399B7" w:rsidR="000F1462" w:rsidRPr="000F1462" w:rsidRDefault="000F1462" w:rsidP="000F1462">
      <w:pPr>
        <w:pStyle w:val="PargrafodaLista"/>
        <w:numPr>
          <w:ilvl w:val="2"/>
          <w:numId w:val="17"/>
        </w:numPr>
        <w:tabs>
          <w:tab w:val="left" w:pos="7380"/>
        </w:tabs>
        <w:rPr>
          <w:i/>
        </w:rPr>
      </w:pPr>
      <w:r>
        <w:t xml:space="preserve"> </w:t>
      </w:r>
      <w:r w:rsidRPr="000F1462">
        <w:t xml:space="preserve">Para calcular a transformada </w:t>
      </w:r>
      <w:r>
        <w:t xml:space="preserve">da entrada temos de utilizar a </w:t>
      </w:r>
      <w:r w:rsidR="007C0351">
        <w:t>transformada de Z</w:t>
      </w:r>
      <w:r w:rsidRPr="000F1462">
        <w:t xml:space="preserve"> para um determinado intervalo</w:t>
      </w:r>
      <w:r w:rsidR="007C0351">
        <w:t xml:space="preserve"> dada por</w:t>
      </w:r>
      <w:r w:rsidRPr="000F1462">
        <w:t>:</w:t>
      </w:r>
    </w:p>
    <w:p w14:paraId="01190388" w14:textId="77777777" w:rsidR="000F1462" w:rsidRPr="00C6594F" w:rsidRDefault="000F1462" w:rsidP="000F1462">
      <w:pPr>
        <w:tabs>
          <w:tab w:val="left" w:pos="7380"/>
        </w:tabs>
        <w:jc w:val="center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 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e>
          </m:nary>
        </m:oMath>
      </m:oMathPara>
    </w:p>
    <w:p w14:paraId="5F06A88A" w14:textId="33F5EE9D" w:rsidR="00A37B5E" w:rsidRDefault="00BE6573" w:rsidP="007F60B7">
      <w:pPr>
        <w:tabs>
          <w:tab w:val="left" w:pos="7380"/>
        </w:tabs>
        <w:ind w:left="993" w:firstLine="141"/>
        <w:jc w:val="both"/>
        <w:rPr>
          <w:rFonts w:eastAsiaTheme="minorEastAsia"/>
        </w:rPr>
      </w:pPr>
      <w:r>
        <w:t xml:space="preserve">É, assim, pedido ao </w:t>
      </w:r>
      <w:r w:rsidR="000F1462">
        <w:t xml:space="preserve">utilizador </w:t>
      </w:r>
      <w:r>
        <w:t>que introduza</w:t>
      </w:r>
      <w:r w:rsidR="000F1462">
        <w:t xml:space="preserve"> o vector de </w:t>
      </w:r>
      <m:oMath>
        <m:r>
          <w:rPr>
            <w:rFonts w:ascii="Cambria Math" w:hAnsi="Cambria Math"/>
          </w:rPr>
          <m:t>x[n]</m:t>
        </m:r>
      </m:oMath>
      <w:r>
        <w:rPr>
          <w:rFonts w:eastAsiaTheme="minorEastAsia"/>
        </w:rPr>
        <w:t xml:space="preserve"> </w:t>
      </w:r>
      <w:r w:rsidR="000F1462">
        <w:t xml:space="preserve">através da função </w:t>
      </w:r>
      <w:r w:rsidR="000F1462" w:rsidRPr="00762DE3">
        <w:rPr>
          <w:i/>
        </w:rPr>
        <w:t>input</w:t>
      </w:r>
      <w:r w:rsidR="00762DE3">
        <w:rPr>
          <w:i/>
        </w:rPr>
        <w:t>.</w:t>
      </w:r>
      <w:r w:rsidR="00762DE3">
        <w:t xml:space="preserve"> </w:t>
      </w:r>
      <w:r w:rsidR="00F80FB3">
        <w:t xml:space="preserve">É depois calculado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F80FB3"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*H(Z)</m:t>
        </m:r>
      </m:oMath>
      <w:r w:rsidR="00F80FB3">
        <w:rPr>
          <w:rFonts w:eastAsiaTheme="minorEastAsia"/>
        </w:rPr>
        <w:t xml:space="preserve">, com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F80FB3">
        <w:rPr>
          <w:rFonts w:eastAsiaTheme="minorEastAsia"/>
        </w:rPr>
        <w:t xml:space="preserve"> calculado </w:t>
      </w:r>
      <w:r w:rsidR="007F60B7">
        <w:rPr>
          <w:rFonts w:eastAsiaTheme="minorEastAsia"/>
        </w:rPr>
        <w:t xml:space="preserve">anteriormente, e calculada a transformada inversa de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7F60B7">
        <w:rPr>
          <w:rFonts w:eastAsiaTheme="minorEastAsia"/>
        </w:rPr>
        <w:t xml:space="preserve">, novamente através da função </w:t>
      </w:r>
      <w:r w:rsidR="007F60B7" w:rsidRPr="007F60B7">
        <w:rPr>
          <w:rFonts w:eastAsiaTheme="minorEastAsia"/>
          <w:i/>
        </w:rPr>
        <w:t>iztrans</w:t>
      </w:r>
      <w:r w:rsidR="007F60B7">
        <w:rPr>
          <w:rFonts w:eastAsiaTheme="minorEastAsia"/>
        </w:rPr>
        <w:t>.</w:t>
      </w:r>
      <w:r w:rsidR="00C43D13">
        <w:rPr>
          <w:rFonts w:eastAsiaTheme="minorEastAsia"/>
        </w:rPr>
        <w:t xml:space="preserve"> </w:t>
      </w:r>
    </w:p>
    <w:p w14:paraId="7CCFCC75" w14:textId="6CCC9CA6" w:rsidR="009A79D1" w:rsidRDefault="009A79D1" w:rsidP="007F60B7">
      <w:pPr>
        <w:tabs>
          <w:tab w:val="left" w:pos="7380"/>
        </w:tabs>
        <w:ind w:left="993" w:firstLine="141"/>
        <w:jc w:val="both"/>
      </w:pPr>
      <w:r>
        <w:t xml:space="preserve">No caso </w:t>
      </w:r>
      <w:r w:rsidR="003D79F1">
        <w:t xml:space="preserve">da função fornecida, x[n] = 4(u[n-3]-u[n-9]), </w:t>
      </w:r>
      <w:r w:rsidR="007259C8">
        <w:t>o ideal é obter o vector usando um ciclo:</w:t>
      </w:r>
    </w:p>
    <w:p w14:paraId="74F16C17" w14:textId="328C69D4" w:rsidR="007259C8" w:rsidRDefault="007259C8" w:rsidP="007259C8">
      <w:pPr>
        <w:tabs>
          <w:tab w:val="left" w:pos="7380"/>
        </w:tabs>
        <w:spacing w:after="0"/>
        <w:ind w:left="993" w:firstLine="708"/>
        <w:jc w:val="both"/>
        <w:rPr>
          <w:rFonts w:eastAsiaTheme="minorEastAsia"/>
        </w:rPr>
      </w:pPr>
      <w:r>
        <w:t>for n = 0:70</w:t>
      </w:r>
    </w:p>
    <w:p w14:paraId="5B63AFFA" w14:textId="13002F7C" w:rsidR="005637C0" w:rsidRDefault="000208B3" w:rsidP="007259C8">
      <w:pPr>
        <w:tabs>
          <w:tab w:val="left" w:pos="7380"/>
        </w:tabs>
        <w:spacing w:after="0"/>
        <w:ind w:left="993" w:firstLine="1134"/>
        <w:jc w:val="both"/>
        <w:rPr>
          <w:rFonts w:eastAsiaTheme="minorEastAsia"/>
        </w:rPr>
      </w:pPr>
      <w:r>
        <w:rPr>
          <w:rFonts w:eastAsiaTheme="minorEastAsia"/>
        </w:rPr>
        <w:t>v(n+1)</w:t>
      </w:r>
      <w:r w:rsidR="007259C8">
        <w:rPr>
          <w:rFonts w:eastAsiaTheme="minorEastAsia"/>
        </w:rPr>
        <w:t xml:space="preserve"> = 4*(u(n,3)-u(n,9)</w:t>
      </w:r>
      <w:r>
        <w:rPr>
          <w:rFonts w:eastAsiaTheme="minorEastAsia"/>
        </w:rPr>
        <w:t>)</w:t>
      </w:r>
      <w:r w:rsidR="007259C8">
        <w:rPr>
          <w:rFonts w:eastAsiaTheme="minorEastAsia"/>
        </w:rPr>
        <w:t>;</w:t>
      </w:r>
    </w:p>
    <w:p w14:paraId="769FC452" w14:textId="371A91B6" w:rsidR="007259C8" w:rsidRDefault="007259C8" w:rsidP="007259C8">
      <w:pPr>
        <w:tabs>
          <w:tab w:val="left" w:pos="7380"/>
        </w:tabs>
        <w:spacing w:after="0"/>
        <w:ind w:left="993" w:firstLine="708"/>
        <w:jc w:val="both"/>
        <w:rPr>
          <w:rFonts w:eastAsiaTheme="minorEastAsia"/>
        </w:rPr>
      </w:pPr>
      <w:r>
        <w:rPr>
          <w:rFonts w:eastAsiaTheme="minorEastAsia"/>
        </w:rPr>
        <w:t>end</w:t>
      </w:r>
    </w:p>
    <w:p w14:paraId="254C9AF5" w14:textId="77777777" w:rsidR="007259C8" w:rsidRDefault="007259C8" w:rsidP="007259C8">
      <w:pPr>
        <w:tabs>
          <w:tab w:val="left" w:pos="7380"/>
        </w:tabs>
        <w:spacing w:after="0"/>
        <w:ind w:left="993" w:firstLine="141"/>
        <w:jc w:val="both"/>
        <w:rPr>
          <w:rFonts w:eastAsiaTheme="minorEastAsia"/>
        </w:rPr>
      </w:pPr>
    </w:p>
    <w:p w14:paraId="0C22BEC7" w14:textId="529F03B4" w:rsidR="007259C8" w:rsidRDefault="007259C8" w:rsidP="007259C8">
      <w:pPr>
        <w:tabs>
          <w:tab w:val="left" w:pos="7380"/>
        </w:tabs>
        <w:spacing w:after="0"/>
        <w:ind w:left="993" w:firstLine="141"/>
        <w:jc w:val="both"/>
        <w:rPr>
          <w:rFonts w:eastAsiaTheme="minorEastAsia"/>
        </w:rPr>
      </w:pPr>
      <w:r>
        <w:rPr>
          <w:rFonts w:eastAsiaTheme="minorEastAsia"/>
        </w:rPr>
        <w:t>Para este efeito foi também fornecida a função u.m utilizada no trabalho 1.</w:t>
      </w:r>
    </w:p>
    <w:p w14:paraId="0FAB73F7" w14:textId="4938CA5F" w:rsidR="005637C0" w:rsidRPr="005637C0" w:rsidRDefault="005637C0" w:rsidP="00852987">
      <w:pPr>
        <w:pStyle w:val="PargrafodaLista"/>
        <w:numPr>
          <w:ilvl w:val="2"/>
          <w:numId w:val="17"/>
        </w:numPr>
        <w:ind w:left="993"/>
        <w:jc w:val="both"/>
        <w:rPr>
          <w:rFonts w:cs="Tahoma"/>
          <w:shd w:val="clear" w:color="auto" w:fill="FFFFFF"/>
        </w:rPr>
      </w:pPr>
      <w:r>
        <w:rPr>
          <w:rFonts w:cs="Tahoma"/>
          <w:shd w:val="clear" w:color="auto" w:fill="FFFFFF"/>
        </w:rPr>
        <w:lastRenderedPageBreak/>
        <w:t xml:space="preserve"> </w:t>
      </w:r>
      <w:r w:rsidR="00F44308">
        <w:rPr>
          <w:rFonts w:cs="Tahoma"/>
          <w:shd w:val="clear" w:color="auto" w:fill="FFFFFF"/>
        </w:rPr>
        <w:t xml:space="preserve">Para fazer esta comparação </w:t>
      </w:r>
      <w:r w:rsidR="006434B7">
        <w:rPr>
          <w:rFonts w:cs="Tahoma"/>
          <w:shd w:val="clear" w:color="auto" w:fill="FFFFFF"/>
        </w:rPr>
        <w:t xml:space="preserve">foi novamente usada a função </w:t>
      </w:r>
      <w:r w:rsidR="006434B7" w:rsidRPr="006434B7">
        <w:rPr>
          <w:rFonts w:cs="Tahoma"/>
          <w:i/>
          <w:shd w:val="clear" w:color="auto" w:fill="FFFFFF"/>
        </w:rPr>
        <w:t>stairs</w:t>
      </w:r>
      <w:r w:rsidR="006434B7">
        <w:rPr>
          <w:rFonts w:cs="Tahoma"/>
          <w:shd w:val="clear" w:color="auto" w:fill="FFFFFF"/>
        </w:rPr>
        <w:t xml:space="preserve"> para representar a resposta ao sistema calculada na alínea anterior. São também usadas as </w:t>
      </w:r>
      <w:r w:rsidRPr="005637C0">
        <w:rPr>
          <w:rFonts w:cs="Tahoma"/>
          <w:shd w:val="clear" w:color="auto" w:fill="FFFFFF"/>
        </w:rPr>
        <w:t xml:space="preserve">funções </w:t>
      </w:r>
      <w:r w:rsidRPr="005637C0">
        <w:rPr>
          <w:rFonts w:cs="Tahoma"/>
          <w:i/>
          <w:shd w:val="clear" w:color="auto" w:fill="FFFFFF"/>
        </w:rPr>
        <w:t>filter</w:t>
      </w:r>
      <w:r w:rsidRPr="005637C0">
        <w:rPr>
          <w:rFonts w:cs="Tahoma"/>
          <w:shd w:val="clear" w:color="auto" w:fill="FFFFFF"/>
        </w:rPr>
        <w:t xml:space="preserve"> e </w:t>
      </w:r>
      <w:r w:rsidRPr="005637C0">
        <w:rPr>
          <w:rFonts w:cs="Tahoma"/>
          <w:i/>
          <w:shd w:val="clear" w:color="auto" w:fill="FFFFFF"/>
        </w:rPr>
        <w:t>dlsim</w:t>
      </w:r>
      <w:r w:rsidR="006434B7">
        <w:rPr>
          <w:rFonts w:cs="Tahoma"/>
          <w:shd w:val="clear" w:color="auto" w:fill="FFFFFF"/>
        </w:rPr>
        <w:t xml:space="preserve"> como sugerido</w:t>
      </w:r>
      <w:r w:rsidRPr="005637C0">
        <w:rPr>
          <w:rFonts w:cs="Tahoma"/>
          <w:shd w:val="clear" w:color="auto" w:fill="FFFFFF"/>
        </w:rPr>
        <w:t xml:space="preserve"> </w:t>
      </w:r>
      <w:r w:rsidR="00852987">
        <w:rPr>
          <w:rFonts w:cs="Tahoma"/>
          <w:shd w:val="clear" w:color="auto" w:fill="FFFFFF"/>
        </w:rPr>
        <w:t xml:space="preserve">e </w:t>
      </w:r>
      <w:r w:rsidRPr="005637C0">
        <w:rPr>
          <w:rFonts w:cs="Tahoma"/>
          <w:shd w:val="clear" w:color="auto" w:fill="FFFFFF"/>
        </w:rPr>
        <w:t xml:space="preserve">utilizando os coeficientes a e b </w:t>
      </w:r>
      <w:r w:rsidR="00852987">
        <w:rPr>
          <w:rFonts w:cs="Tahoma"/>
          <w:shd w:val="clear" w:color="auto" w:fill="FFFFFF"/>
        </w:rPr>
        <w:t>também anteriormente calculados</w:t>
      </w:r>
      <w:r w:rsidRPr="005637C0">
        <w:rPr>
          <w:rFonts w:cs="Tahoma"/>
          <w:shd w:val="clear" w:color="auto" w:fill="FFFFFF"/>
        </w:rPr>
        <w:t>.</w:t>
      </w:r>
      <w:r w:rsidR="00852987" w:rsidRPr="005637C0">
        <w:rPr>
          <w:rFonts w:cs="Tahoma"/>
          <w:shd w:val="clear" w:color="auto" w:fill="FFFFFF"/>
        </w:rPr>
        <w:t xml:space="preserve"> </w:t>
      </w:r>
      <w:r w:rsidR="00AC456D">
        <w:rPr>
          <w:rFonts w:cs="Tahoma"/>
          <w:shd w:val="clear" w:color="auto" w:fill="FFFFFF"/>
        </w:rPr>
        <w:br/>
        <w:t>O resultado do exemplo dado é o seguinte:</w:t>
      </w:r>
    </w:p>
    <w:p w14:paraId="3F8C7956" w14:textId="77777777" w:rsidR="005637C0" w:rsidRDefault="005637C0" w:rsidP="005637C0">
      <w:pPr>
        <w:pStyle w:val="PargrafodaLista"/>
        <w:jc w:val="both"/>
        <w:rPr>
          <w:rFonts w:cs="Tahoma"/>
          <w:shd w:val="clear" w:color="auto" w:fill="FFFFFF"/>
        </w:rPr>
      </w:pPr>
      <w:r w:rsidRPr="005637C0">
        <w:rPr>
          <w:rFonts w:cs="Tahoma"/>
          <w:shd w:val="clear" w:color="auto" w:fill="FFFFFF"/>
        </w:rPr>
        <w:t xml:space="preserve"> </w:t>
      </w:r>
    </w:p>
    <w:p w14:paraId="26E3096A" w14:textId="79A2B504" w:rsidR="00AC456D" w:rsidRPr="005637C0" w:rsidRDefault="00AC456D" w:rsidP="00AC456D">
      <w:pPr>
        <w:pStyle w:val="PargrafodaLista"/>
        <w:ind w:left="0"/>
        <w:jc w:val="center"/>
        <w:rPr>
          <w:rFonts w:cs="Tahoma"/>
          <w:shd w:val="clear" w:color="auto" w:fill="FFFFFF"/>
        </w:rPr>
      </w:pPr>
      <w:r>
        <w:rPr>
          <w:rFonts w:cs="Tahoma"/>
          <w:noProof/>
          <w:shd w:val="clear" w:color="auto" w:fill="FFFFFF"/>
          <w:lang w:eastAsia="pt-PT"/>
        </w:rPr>
        <w:drawing>
          <wp:inline distT="0" distB="0" distL="0" distR="0" wp14:anchorId="76C617E8" wp14:editId="22823E74">
            <wp:extent cx="4486275" cy="36480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7F95" w14:textId="77777777" w:rsidR="000F1462" w:rsidRDefault="000F1462" w:rsidP="00D7400B">
      <w:pPr>
        <w:pStyle w:val="PargrafodaLista"/>
        <w:jc w:val="both"/>
        <w:rPr>
          <w:rFonts w:cs="Tahoma"/>
          <w:shd w:val="clear" w:color="auto" w:fill="FFFFFF"/>
        </w:rPr>
      </w:pPr>
    </w:p>
    <w:p w14:paraId="37659E06" w14:textId="6BF66534" w:rsidR="00EA4B59" w:rsidRPr="00B207E9" w:rsidRDefault="00EA4B59" w:rsidP="00F571BC">
      <w:pPr>
        <w:pStyle w:val="PargrafodaLista"/>
        <w:numPr>
          <w:ilvl w:val="2"/>
          <w:numId w:val="17"/>
        </w:numPr>
        <w:tabs>
          <w:tab w:val="left" w:pos="7380"/>
        </w:tabs>
        <w:jc w:val="both"/>
      </w:pPr>
      <w:r>
        <w:t xml:space="preserve"> </w:t>
      </w:r>
      <w:r w:rsidR="00C84623">
        <w:t xml:space="preserve">   </w:t>
      </w:r>
      <w:r w:rsidR="00F571BC">
        <w:t xml:space="preserve">Para calcular a resposta do sistema </w:t>
      </w:r>
      <m:oMath>
        <m:r>
          <w:rPr>
            <w:rFonts w:ascii="Cambria Math" w:hAnsi="Cambria Math"/>
          </w:rPr>
          <m:t>H(Ω)</m:t>
        </m:r>
      </m:oMath>
      <w:r w:rsidR="00F571BC">
        <w:rPr>
          <w:rFonts w:eastAsiaTheme="minorEastAsia"/>
        </w:rPr>
        <w:t xml:space="preserve"> foi utilizada a função </w:t>
      </w:r>
      <w:r w:rsidR="00F571BC" w:rsidRPr="00F571BC">
        <w:rPr>
          <w:rFonts w:eastAsiaTheme="minorEastAsia"/>
          <w:i/>
        </w:rPr>
        <w:t>freqz</w:t>
      </w:r>
      <w:r w:rsidR="00F571BC">
        <w:rPr>
          <w:rFonts w:eastAsiaTheme="minorEastAsia"/>
        </w:rPr>
        <w:t>, tendo como parâmetros de entrada os coeficientes a e b, e ainda um vector linearmente espaçado com 500 elementos entre 0 e π.</w:t>
      </w:r>
    </w:p>
    <w:p w14:paraId="629278FA" w14:textId="564B6EC9" w:rsidR="002A3062" w:rsidRDefault="00C84623" w:rsidP="002A3062">
      <w:pPr>
        <w:pStyle w:val="PargrafodaLista"/>
        <w:tabs>
          <w:tab w:val="left" w:pos="7380"/>
        </w:tabs>
        <w:spacing w:after="0" w:line="240" w:lineRule="auto"/>
        <w:ind w:left="1072" w:firstLine="62"/>
        <w:jc w:val="both"/>
        <w:rPr>
          <w:rFonts w:eastAsiaTheme="minorEastAsia"/>
        </w:rPr>
      </w:pPr>
      <w:r>
        <w:rPr>
          <w:rFonts w:eastAsiaTheme="minorEastAsia"/>
        </w:rPr>
        <w:t xml:space="preserve">   </w:t>
      </w:r>
      <w:r w:rsidR="00B207E9">
        <w:rPr>
          <w:rFonts w:eastAsiaTheme="minorEastAsia"/>
        </w:rPr>
        <w:t xml:space="preserve">Posteriormente é calculada a amplitude através da expressão </w:t>
      </w:r>
      <m:oMath>
        <m:r>
          <w:rPr>
            <w:rFonts w:ascii="Cambria Math" w:eastAsiaTheme="minorEastAsia" w:hAnsi="Cambria Math"/>
          </w:rPr>
          <m:t>20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</m:d>
          </m:e>
        </m:func>
      </m:oMath>
      <w:r w:rsidR="00B6603B">
        <w:rPr>
          <w:rFonts w:eastAsiaTheme="minorEastAsia"/>
        </w:rPr>
        <w:t xml:space="preserve"> de modo a converter para dB</w:t>
      </w:r>
      <w:r w:rsidR="00B207E9">
        <w:rPr>
          <w:rFonts w:eastAsiaTheme="minorEastAsia"/>
        </w:rPr>
        <w:t xml:space="preserve">. A fase, por sua vez, é calculada com a função </w:t>
      </w:r>
      <w:r w:rsidR="00B207E9" w:rsidRPr="00B207E9">
        <w:rPr>
          <w:rFonts w:eastAsiaTheme="minorEastAsia"/>
          <w:i/>
        </w:rPr>
        <w:t>angle</w:t>
      </w:r>
      <w:r w:rsidR="00B207E9">
        <w:rPr>
          <w:rFonts w:eastAsiaTheme="minorEastAsia"/>
        </w:rPr>
        <w:t xml:space="preserve">, sendo feito o seu </w:t>
      </w:r>
      <w:r w:rsidR="00B207E9" w:rsidRPr="00B207E9">
        <w:rPr>
          <w:rFonts w:eastAsiaTheme="minorEastAsia"/>
          <w:i/>
        </w:rPr>
        <w:t>unwrap</w:t>
      </w:r>
      <w:r w:rsidR="00B207E9">
        <w:rPr>
          <w:rFonts w:eastAsiaTheme="minorEastAsia"/>
        </w:rPr>
        <w:t xml:space="preserve"> como </w:t>
      </w:r>
      <w:r w:rsidR="00B207E9" w:rsidRPr="0092162A">
        <w:rPr>
          <w:rFonts w:eastAsiaTheme="minorEastAsia"/>
        </w:rPr>
        <w:t>sugerido</w:t>
      </w:r>
      <w:r w:rsidR="00E13D11">
        <w:rPr>
          <w:rFonts w:eastAsiaTheme="minorEastAsia"/>
        </w:rPr>
        <w:t>, sendo depois convertido para graus</w:t>
      </w:r>
      <w:r w:rsidR="00B207E9" w:rsidRPr="0092162A">
        <w:rPr>
          <w:rFonts w:eastAsiaTheme="minorEastAsia"/>
        </w:rPr>
        <w:t>.</w:t>
      </w:r>
      <w:r w:rsidR="006F0E2B" w:rsidRPr="0092162A">
        <w:rPr>
          <w:rFonts w:eastAsiaTheme="minorEastAsia"/>
        </w:rPr>
        <w:t xml:space="preserve"> </w:t>
      </w:r>
    </w:p>
    <w:p w14:paraId="47257FD8" w14:textId="77777777" w:rsidR="002A3062" w:rsidRPr="002A3062" w:rsidRDefault="002A3062" w:rsidP="002A3062">
      <w:pPr>
        <w:pStyle w:val="PargrafodaLista"/>
        <w:tabs>
          <w:tab w:val="left" w:pos="7380"/>
        </w:tabs>
        <w:spacing w:after="0" w:line="240" w:lineRule="auto"/>
        <w:ind w:left="1072" w:firstLine="62"/>
        <w:jc w:val="both"/>
        <w:rPr>
          <w:rFonts w:eastAsiaTheme="minorEastAsia"/>
        </w:rPr>
      </w:pPr>
    </w:p>
    <w:p w14:paraId="11E99E5B" w14:textId="4BA01879" w:rsidR="0092162A" w:rsidRDefault="00E13D11" w:rsidP="002A3062">
      <w:pPr>
        <w:pStyle w:val="PargrafodaLista"/>
        <w:tabs>
          <w:tab w:val="left" w:pos="7380"/>
        </w:tabs>
        <w:spacing w:before="240"/>
        <w:ind w:left="0" w:firstLine="62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5F9A49AE" wp14:editId="1D68BDF0">
            <wp:extent cx="4705350" cy="255888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76A7" w14:textId="77777777" w:rsidR="00815E9A" w:rsidRPr="0092162A" w:rsidRDefault="00815E9A" w:rsidP="006B4809">
      <w:pPr>
        <w:pStyle w:val="PargrafodaLista"/>
        <w:tabs>
          <w:tab w:val="left" w:pos="7380"/>
        </w:tabs>
        <w:ind w:left="1072" w:firstLine="62"/>
        <w:jc w:val="both"/>
        <w:rPr>
          <w:rFonts w:eastAsiaTheme="minorEastAsia"/>
        </w:rPr>
      </w:pPr>
    </w:p>
    <w:p w14:paraId="45DE396A" w14:textId="13CFA8F4" w:rsidR="0092162A" w:rsidRPr="0092162A" w:rsidRDefault="0092162A" w:rsidP="00C84623">
      <w:pPr>
        <w:pStyle w:val="PargrafodaLista"/>
        <w:widowControl w:val="0"/>
        <w:numPr>
          <w:ilvl w:val="2"/>
          <w:numId w:val="17"/>
        </w:numPr>
        <w:autoSpaceDE w:val="0"/>
        <w:autoSpaceDN w:val="0"/>
        <w:adjustRightInd w:val="0"/>
        <w:spacing w:after="240"/>
        <w:jc w:val="both"/>
        <w:rPr>
          <w:rFonts w:ascii="Times" w:hAnsi="Times" w:cs="Times"/>
        </w:rPr>
      </w:pPr>
      <w:r w:rsidRPr="0092162A">
        <w:rPr>
          <w:rFonts w:cs="Calibri"/>
        </w:rPr>
        <w:t>Para</w:t>
      </w:r>
      <w:r w:rsidRPr="0092162A">
        <w:rPr>
          <w:rFonts w:ascii="Calibri" w:hAnsi="Calibri" w:cs="Calibri"/>
        </w:rPr>
        <w:t xml:space="preserve"> calcular o ganho do sistema em regime estacionário, teremos de utilizar a função</w:t>
      </w:r>
      <w:r w:rsidR="00776857">
        <w:rPr>
          <w:rFonts w:ascii="Calibri" w:hAnsi="Calibri" w:cs="Calibri"/>
          <w:i/>
        </w:rPr>
        <w:t xml:space="preserve"> ddcgain</w:t>
      </w:r>
      <w:r w:rsidRPr="0092162A">
        <w:rPr>
          <w:rFonts w:ascii="Calibri" w:hAnsi="Calibri" w:cs="Calibri"/>
        </w:rPr>
        <w:t xml:space="preserve"> do Matlab</w:t>
      </w:r>
      <w:r w:rsidR="00E2390A">
        <w:rPr>
          <w:rFonts w:ascii="Calibri" w:hAnsi="Calibri" w:cs="Calibri"/>
        </w:rPr>
        <w:t>;</w:t>
      </w:r>
      <w:r w:rsidRPr="0092162A">
        <w:rPr>
          <w:rFonts w:ascii="Calibri" w:hAnsi="Calibri" w:cs="Calibri"/>
        </w:rPr>
        <w:t xml:space="preserve"> </w:t>
      </w:r>
      <w:r w:rsidR="00E2390A">
        <w:rPr>
          <w:rFonts w:ascii="Calibri" w:hAnsi="Calibri" w:cs="Calibri"/>
        </w:rPr>
        <w:t>ao aplicar a mesma para o sinal dado obtemos o valor</w:t>
      </w:r>
      <w:r w:rsidR="00606D2D">
        <w:rPr>
          <w:rFonts w:ascii="Calibri" w:hAnsi="Calibri" w:cs="Calibri"/>
        </w:rPr>
        <w:t xml:space="preserve"> 20.</w:t>
      </w:r>
    </w:p>
    <w:p w14:paraId="794D6894" w14:textId="5E2C84F2" w:rsidR="0092162A" w:rsidRPr="0092162A" w:rsidRDefault="00606D2D" w:rsidP="00C84623">
      <w:pPr>
        <w:tabs>
          <w:tab w:val="left" w:pos="7380"/>
        </w:tabs>
        <w:ind w:left="993" w:firstLine="283"/>
        <w:jc w:val="both"/>
      </w:pPr>
      <w:r>
        <w:t xml:space="preserve">Pelo teorema do valor final sabemos que </w:t>
      </w:r>
    </w:p>
    <w:p w14:paraId="2889DB9F" w14:textId="7F8C5CA7" w:rsidR="0092162A" w:rsidRPr="00606D2D" w:rsidRDefault="00606D2D" w:rsidP="0092162A">
      <w:pPr>
        <w:tabs>
          <w:tab w:val="left" w:pos="7380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n→+∞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X(z)</m:t>
          </m:r>
        </m:oMath>
      </m:oMathPara>
    </w:p>
    <w:p w14:paraId="30C8E041" w14:textId="1FC90B6C" w:rsidR="00606D2D" w:rsidRDefault="00606D2D" w:rsidP="00606D2D">
      <w:pPr>
        <w:tabs>
          <w:tab w:val="left" w:pos="7380"/>
        </w:tabs>
        <w:ind w:firstLine="1276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é causal, teremos também</w:t>
      </w:r>
    </w:p>
    <w:p w14:paraId="19597DF3" w14:textId="76EDBF11" w:rsidR="006679EB" w:rsidRPr="00437F80" w:rsidRDefault="00606D2D" w:rsidP="006679EB">
      <w:pPr>
        <w:tabs>
          <w:tab w:val="left" w:pos="738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n→+∞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16F2DF35" w14:textId="72C539D2" w:rsidR="0092162A" w:rsidRDefault="006679EB" w:rsidP="006679EB">
      <w:pPr>
        <w:tabs>
          <w:tab w:val="left" w:pos="7380"/>
        </w:tabs>
        <w:ind w:firstLine="1276"/>
      </w:pPr>
      <w:r>
        <w:t>Tal como foi visto em 1.2.5,</w:t>
      </w:r>
    </w:p>
    <w:p w14:paraId="296069BD" w14:textId="77777777" w:rsidR="006679EB" w:rsidRPr="00BD3DE9" w:rsidRDefault="006679EB" w:rsidP="006679EB">
      <w:pPr>
        <w:tabs>
          <w:tab w:val="left" w:pos="7380"/>
        </w:tabs>
        <w:ind w:left="993" w:firstLine="283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(0.3137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-0.1537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-5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2.3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+1.74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- 0.432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den>
          </m:f>
        </m:oMath>
      </m:oMathPara>
    </w:p>
    <w:p w14:paraId="57C15191" w14:textId="49278680" w:rsidR="006679EB" w:rsidRPr="006679EB" w:rsidRDefault="006679EB" w:rsidP="009B757F">
      <w:pPr>
        <w:tabs>
          <w:tab w:val="left" w:pos="7380"/>
        </w:tabs>
        <w:spacing w:after="0" w:line="360" w:lineRule="auto"/>
        <w:ind w:firstLine="1276"/>
      </w:pPr>
      <w:r>
        <w:t>Logo</w:t>
      </w:r>
      <w:r w:rsidR="00C02BCC"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0.3137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-0.1537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-5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2.3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+1.74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- 0.432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</m:den>
          </m:f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z→1</m:t>
              </m:r>
            </m:sub>
          </m:sSub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0.3137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-0.1537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1-2.3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+1.74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- 0.432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0.3137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×1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-0.1537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×1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1-2.3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×1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+1.74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×1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-0.432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×1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(0.3137-0.1537)</m:t>
              </m:r>
            </m:num>
            <m:den>
              <m:r>
                <w:rPr>
                  <w:rFonts w:ascii="Cambria Math" w:hAnsi="Cambria Math"/>
                </w:rPr>
                <m:t>(1-2.3 +1.74- 0.432 )</m:t>
              </m:r>
            </m:den>
          </m:f>
          <m:r>
            <w:rPr>
              <w:rFonts w:ascii="Cambria Math" w:hAnsi="Cambria Math"/>
            </w:rPr>
            <m:t>=20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609A154F" w14:textId="326BF9F2" w:rsidR="00B80F31" w:rsidRDefault="00B80F31" w:rsidP="00B80F31">
      <w:pPr>
        <w:pStyle w:val="PargrafodaLista"/>
        <w:numPr>
          <w:ilvl w:val="0"/>
          <w:numId w:val="23"/>
        </w:numPr>
        <w:ind w:left="284" w:hanging="284"/>
        <w:jc w:val="both"/>
        <w:rPr>
          <w:rFonts w:eastAsiaTheme="minorEastAsia"/>
        </w:rPr>
      </w:pPr>
      <w:r>
        <w:rPr>
          <w:rFonts w:eastAsiaTheme="minorEastAsia"/>
        </w:rPr>
        <w:t xml:space="preserve">       </w:t>
      </w:r>
      <w:r w:rsidR="00D7400B" w:rsidRPr="00B80F31">
        <w:rPr>
          <w:rFonts w:eastAsiaTheme="minorEastAsia"/>
        </w:rPr>
        <w:t xml:space="preserve">Para a resolução deste exercício (e posteriormente dos exercícios 3 e 5) foi desenvolvido </w:t>
      </w:r>
      <w:bookmarkStart w:id="0" w:name="_GoBack"/>
      <w:bookmarkEnd w:id="0"/>
      <w:r w:rsidR="00D7400B" w:rsidRPr="00B80F31">
        <w:rPr>
          <w:rFonts w:eastAsiaTheme="minorEastAsia"/>
        </w:rPr>
        <w:t>um GUI, no script atd.m (e correspondente atd.fig).</w:t>
      </w:r>
    </w:p>
    <w:p w14:paraId="66D696A8" w14:textId="12305DC1" w:rsidR="00B80F31" w:rsidRPr="00B80F31" w:rsidRDefault="00B80F31" w:rsidP="00B80F31">
      <w:pPr>
        <w:pStyle w:val="PargrafodaLista"/>
        <w:ind w:left="284" w:firstLine="283"/>
        <w:jc w:val="both"/>
        <w:rPr>
          <w:rFonts w:eastAsiaTheme="minorEastAsia"/>
        </w:rPr>
      </w:pPr>
      <w:r w:rsidRPr="00B80F31">
        <w:rPr>
          <w:rFonts w:eastAsiaTheme="minorEastAsia"/>
        </w:rPr>
        <w:t xml:space="preserve"> </w:t>
      </w:r>
      <w:r w:rsidR="00D7400B" w:rsidRPr="00B80F31">
        <w:rPr>
          <w:rFonts w:eastAsiaTheme="minorEastAsia"/>
        </w:rPr>
        <w:t>Neste interface é possível definir o período fundamental T</w:t>
      </w:r>
      <w:r w:rsidR="00D7400B" w:rsidRPr="00B80F31">
        <w:rPr>
          <w:rFonts w:eastAsiaTheme="minorEastAsia"/>
          <w:vertAlign w:val="subscript"/>
        </w:rPr>
        <w:t>0</w:t>
      </w:r>
      <w:r w:rsidR="00D7400B" w:rsidRPr="00B80F31">
        <w:rPr>
          <w:rFonts w:eastAsiaTheme="minorEastAsia"/>
        </w:rPr>
        <w:t>, o número de amostras pretendido (que depois determina a sequência temporal t) e o m_max para cálculo dos coeficientes de Fourier como constantes.</w:t>
      </w:r>
    </w:p>
    <w:p w14:paraId="07D72BD8" w14:textId="3989CA86" w:rsidR="00B80F31" w:rsidRPr="00B80F31" w:rsidRDefault="00D7400B" w:rsidP="00B80F31">
      <w:pPr>
        <w:pStyle w:val="PargrafodaLista"/>
        <w:tabs>
          <w:tab w:val="left" w:pos="7230"/>
        </w:tabs>
        <w:ind w:left="284" w:firstLine="283"/>
        <w:jc w:val="both"/>
        <w:rPr>
          <w:rFonts w:eastAsiaTheme="minorEastAsia"/>
        </w:rPr>
      </w:pPr>
      <w:r w:rsidRPr="00B80F31">
        <w:rPr>
          <w:rFonts w:eastAsiaTheme="minorEastAsia"/>
        </w:rPr>
        <w:t>É depois possível seleccionar o tipo de sinal (onda quadrada, onda em dente de serra, função definida pelo utilizador ou carregar um ficheiro de dataset – necessário para o exercício 5), o tipo de ruído e o tipo de filtro (para o exercício 3), bem como o ficheiro para o qual serão impressos os coeficientes calculados em colunas com, respectivamente, os valores de m para a Série de Fourier complexa, os coeficientes de C</w:t>
      </w:r>
      <w:r w:rsidRPr="00B80F31">
        <w:rPr>
          <w:rFonts w:eastAsiaTheme="minorEastAsia"/>
          <w:vertAlign w:val="subscript"/>
        </w:rPr>
        <w:t>m</w:t>
      </w:r>
      <w:r w:rsidRPr="00B80F31">
        <w:rPr>
          <w:rFonts w:eastAsiaTheme="minorEastAsia"/>
        </w:rPr>
        <w:t xml:space="preserve"> e θ</w:t>
      </w:r>
      <w:r w:rsidRPr="00B80F31">
        <w:rPr>
          <w:rFonts w:eastAsiaTheme="minorEastAsia"/>
          <w:vertAlign w:val="subscript"/>
        </w:rPr>
        <w:t>m</w:t>
      </w:r>
      <w:r w:rsidRPr="00B80F31">
        <w:rPr>
          <w:rFonts w:eastAsiaTheme="minorEastAsia"/>
        </w:rPr>
        <w:t xml:space="preserve"> e c</w:t>
      </w:r>
      <w:r w:rsidRPr="00B80F31">
        <w:rPr>
          <w:rFonts w:eastAsiaTheme="minorEastAsia"/>
          <w:vertAlign w:val="subscript"/>
        </w:rPr>
        <w:t>m</w:t>
      </w:r>
      <w:r w:rsidRPr="00B80F31">
        <w:rPr>
          <w:rFonts w:eastAsiaTheme="minorEastAsia"/>
        </w:rPr>
        <w:t xml:space="preserve"> seguido do respectivo ângulo da série complexa.</w:t>
      </w:r>
      <w:r w:rsidR="009B757F">
        <w:rPr>
          <w:rFonts w:eastAsiaTheme="minorEastAsia"/>
        </w:rPr>
        <w:t xml:space="preserve"> Os coeficientes da série complexa são calculados na função SerieFourier.m, no final da qual são feitos esses cálculos.</w:t>
      </w:r>
    </w:p>
    <w:p w14:paraId="22381EB7" w14:textId="358AFDEB" w:rsidR="00B80F31" w:rsidRPr="00591415" w:rsidRDefault="00D71968" w:rsidP="00B80F31">
      <w:pPr>
        <w:pStyle w:val="PargrafodaLista"/>
        <w:tabs>
          <w:tab w:val="left" w:pos="7230"/>
        </w:tabs>
        <w:ind w:left="284" w:firstLine="283"/>
        <w:jc w:val="both"/>
        <w:rPr>
          <w:rFonts w:eastAsiaTheme="minorEastAsia"/>
        </w:rPr>
      </w:pPr>
      <w:r w:rsidRPr="00B80F31">
        <w:rPr>
          <w:rFonts w:eastAsiaTheme="minorEastAsia"/>
        </w:rPr>
        <w:t xml:space="preserve">Ao carregar no botão </w:t>
      </w:r>
      <w:r w:rsidR="005C78AA" w:rsidRPr="00B80F31">
        <w:rPr>
          <w:rFonts w:eastAsiaTheme="minorEastAsia"/>
        </w:rPr>
        <w:t>“A</w:t>
      </w:r>
      <w:r w:rsidRPr="00B80F31">
        <w:rPr>
          <w:rFonts w:eastAsiaTheme="minorEastAsia"/>
        </w:rPr>
        <w:t>ctualizar</w:t>
      </w:r>
      <w:r w:rsidR="005C78AA" w:rsidRPr="00B80F31">
        <w:rPr>
          <w:rFonts w:eastAsiaTheme="minorEastAsia"/>
        </w:rPr>
        <w:t>”</w:t>
      </w:r>
      <w:r w:rsidRPr="00B80F31">
        <w:rPr>
          <w:rFonts w:eastAsiaTheme="minorEastAsia"/>
        </w:rPr>
        <w:t xml:space="preserve"> aparecerão as representações do sinal e da sua aproximação em Séries de Fourier, caso não haja ruído nem filtro (ou seja, nos casos do exercício 2), ou o sinal com ruído e com filtro (nos casos do exercício 3). Nos 4 gráficos abaixo aparecerão os devidos coeficientes das séries de Fourier. Será também exportado o ficheiro </w:t>
      </w:r>
      <w:r w:rsidR="00B80F31" w:rsidRPr="00B80F31">
        <w:rPr>
          <w:rFonts w:eastAsiaTheme="minorEastAsia"/>
        </w:rPr>
        <w:t>com os valores dos coeficientes</w:t>
      </w:r>
      <w:r w:rsidR="00792BD7">
        <w:rPr>
          <w:rFonts w:eastAsiaTheme="minorEastAsia"/>
        </w:rPr>
        <w:t>.</w:t>
      </w:r>
      <w:r w:rsidR="00591415">
        <w:rPr>
          <w:rFonts w:eastAsiaTheme="minorEastAsia"/>
        </w:rPr>
        <w:t xml:space="preserve"> No caso do exercício 3, caso haja filtro, em vez dos coeficientes da Série de Fourier complexa aparecerão os coeficientes </w:t>
      </w:r>
      <w:r w:rsidR="00591415" w:rsidRPr="00B80F31">
        <w:rPr>
          <w:rFonts w:eastAsiaTheme="minorEastAsia"/>
        </w:rPr>
        <w:t>C</w:t>
      </w:r>
      <w:r w:rsidR="00591415" w:rsidRPr="00B80F31">
        <w:rPr>
          <w:rFonts w:eastAsiaTheme="minorEastAsia"/>
          <w:vertAlign w:val="subscript"/>
        </w:rPr>
        <w:t>m</w:t>
      </w:r>
      <w:r w:rsidR="00591415" w:rsidRPr="00B80F31">
        <w:rPr>
          <w:rFonts w:eastAsiaTheme="minorEastAsia"/>
        </w:rPr>
        <w:t xml:space="preserve"> e θ</w:t>
      </w:r>
      <w:r w:rsidR="00591415" w:rsidRPr="00B80F31">
        <w:rPr>
          <w:rFonts w:eastAsiaTheme="minorEastAsia"/>
          <w:vertAlign w:val="subscript"/>
        </w:rPr>
        <w:t>m</w:t>
      </w:r>
      <w:r w:rsidR="00591415">
        <w:rPr>
          <w:rFonts w:eastAsiaTheme="minorEastAsia"/>
          <w:vertAlign w:val="subscript"/>
        </w:rPr>
        <w:t xml:space="preserve"> </w:t>
      </w:r>
      <w:r w:rsidR="00591415">
        <w:rPr>
          <w:rFonts w:eastAsiaTheme="minorEastAsia"/>
        </w:rPr>
        <w:t>depois de filtrado o sinal.</w:t>
      </w:r>
    </w:p>
    <w:p w14:paraId="39963543" w14:textId="090C5CBA" w:rsidR="00792BD7" w:rsidRDefault="00792BD7" w:rsidP="00792BD7">
      <w:pPr>
        <w:pStyle w:val="PargrafodaLista"/>
        <w:tabs>
          <w:tab w:val="left" w:pos="7230"/>
        </w:tabs>
        <w:ind w:left="0" w:hanging="142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lastRenderedPageBreak/>
        <w:drawing>
          <wp:inline distT="0" distB="0" distL="0" distR="0" wp14:anchorId="3A4E106E" wp14:editId="2D0145E1">
            <wp:extent cx="5490845" cy="38658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g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891B" w14:textId="77777777" w:rsidR="00792BD7" w:rsidRDefault="00792BD7" w:rsidP="00792BD7">
      <w:pPr>
        <w:pStyle w:val="PargrafodaLista"/>
        <w:tabs>
          <w:tab w:val="left" w:pos="7230"/>
        </w:tabs>
        <w:ind w:left="0" w:hanging="142"/>
        <w:jc w:val="center"/>
        <w:rPr>
          <w:rFonts w:eastAsiaTheme="minorEastAsia"/>
        </w:rPr>
      </w:pPr>
    </w:p>
    <w:p w14:paraId="21B28569" w14:textId="77777777" w:rsidR="00792BD7" w:rsidRDefault="00792BD7" w:rsidP="00792BD7">
      <w:pPr>
        <w:pStyle w:val="PargrafodaLista"/>
        <w:tabs>
          <w:tab w:val="left" w:pos="7230"/>
        </w:tabs>
        <w:ind w:left="0" w:hanging="142"/>
        <w:jc w:val="center"/>
        <w:rPr>
          <w:rFonts w:eastAsiaTheme="minorEastAsia"/>
        </w:rPr>
      </w:pPr>
    </w:p>
    <w:p w14:paraId="5F584BD4" w14:textId="77777777" w:rsidR="00792BD7" w:rsidRPr="00792BD7" w:rsidRDefault="00792BD7" w:rsidP="00792BD7">
      <w:pPr>
        <w:pStyle w:val="PargrafodaLista"/>
        <w:numPr>
          <w:ilvl w:val="1"/>
          <w:numId w:val="23"/>
        </w:numPr>
        <w:tabs>
          <w:tab w:val="left" w:pos="7230"/>
        </w:tabs>
        <w:jc w:val="both"/>
        <w:rPr>
          <w:rFonts w:eastAsiaTheme="minorEastAsia"/>
          <w:vanish/>
        </w:rPr>
      </w:pPr>
    </w:p>
    <w:p w14:paraId="23632C22" w14:textId="1BA68C12" w:rsidR="00B80F31" w:rsidRDefault="00640081" w:rsidP="00792BD7">
      <w:pPr>
        <w:pStyle w:val="PargrafodaLista"/>
        <w:numPr>
          <w:ilvl w:val="1"/>
          <w:numId w:val="23"/>
        </w:numPr>
        <w:tabs>
          <w:tab w:val="left" w:pos="7230"/>
        </w:tabs>
        <w:ind w:left="993" w:hanging="426"/>
        <w:jc w:val="both"/>
        <w:rPr>
          <w:rFonts w:eastAsiaTheme="minorEastAsia"/>
        </w:rPr>
      </w:pPr>
      <w:r w:rsidRPr="00B80F31">
        <w:rPr>
          <w:rFonts w:eastAsiaTheme="minorEastAsia"/>
        </w:rPr>
        <w:t xml:space="preserve">Nos pontos seguintes é mostrado um primeiro gráfico em que mmax = 100, e o número de amostras é de 500. De seguida são mostrados vários gráficos com diferentes mmax, sendo que nos dois </w:t>
      </w:r>
      <w:r w:rsidR="00E22E69" w:rsidRPr="00B80F31">
        <w:rPr>
          <w:rFonts w:eastAsiaTheme="minorEastAsia"/>
        </w:rPr>
        <w:t>últimos casos, quando m</w:t>
      </w:r>
      <w:r w:rsidRPr="00B80F31">
        <w:rPr>
          <w:rFonts w:eastAsiaTheme="minorEastAsia"/>
        </w:rPr>
        <w:t>max = 100, o sinal e a sua aproximação em Série de Fourier estão completamente sobrepostos.</w:t>
      </w:r>
    </w:p>
    <w:p w14:paraId="5961F42F" w14:textId="77777777" w:rsidR="00792BD7" w:rsidRDefault="00792BD7" w:rsidP="00792BD7">
      <w:pPr>
        <w:pStyle w:val="PargrafodaLista"/>
        <w:tabs>
          <w:tab w:val="left" w:pos="7230"/>
        </w:tabs>
        <w:ind w:left="1360"/>
        <w:jc w:val="both"/>
        <w:rPr>
          <w:rFonts w:eastAsiaTheme="minorEastAsia"/>
        </w:rPr>
      </w:pPr>
    </w:p>
    <w:p w14:paraId="513F379C" w14:textId="2852AFB7" w:rsidR="00996C02" w:rsidRDefault="00792BD7" w:rsidP="00B80F31">
      <w:pPr>
        <w:pStyle w:val="PargrafodaLista"/>
        <w:numPr>
          <w:ilvl w:val="2"/>
          <w:numId w:val="23"/>
        </w:numPr>
        <w:tabs>
          <w:tab w:val="left" w:pos="723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996C02" w:rsidRPr="00B80F31">
        <w:rPr>
          <w:rFonts w:eastAsiaTheme="minorEastAsia"/>
        </w:rPr>
        <w:t>Onda quadrada de período 2π</w:t>
      </w:r>
    </w:p>
    <w:p w14:paraId="65146F2D" w14:textId="77777777" w:rsidR="00F64AD4" w:rsidRDefault="00F64AD4" w:rsidP="00F64AD4">
      <w:pPr>
        <w:pStyle w:val="PargrafodaLista"/>
        <w:tabs>
          <w:tab w:val="left" w:pos="7230"/>
        </w:tabs>
        <w:ind w:left="1792"/>
        <w:jc w:val="both"/>
        <w:rPr>
          <w:rFonts w:eastAsiaTheme="minorEastAsia"/>
        </w:rPr>
      </w:pPr>
    </w:p>
    <w:p w14:paraId="5BFA0470" w14:textId="4C26E7DD" w:rsidR="00F64AD4" w:rsidRDefault="00F64AD4" w:rsidP="00F64AD4">
      <w:pPr>
        <w:pStyle w:val="PargrafodaLista"/>
        <w:tabs>
          <w:tab w:val="left" w:pos="7230"/>
        </w:tabs>
        <w:ind w:left="1792"/>
        <w:jc w:val="both"/>
        <w:rPr>
          <w:rFonts w:eastAsiaTheme="minorEastAsia"/>
        </w:rPr>
      </w:pPr>
      <w:r>
        <w:rPr>
          <w:rFonts w:eastAsiaTheme="minorEastAsia"/>
        </w:rPr>
        <w:t>Quanto a este sinal podemos observar que, como seria normal, quanto maior o m, melhor a aproximação. No entanto, por muito grande que seja o m, a aproximação em Séries de Fourier terá sempre uma diferença, podendo ser muito pouca, e nem sequer ser visível a olho nu. Se testarmos os vários valores de m percebemos também que para m = 491 a série de Fourier começa a divergir do sinal original.</w:t>
      </w:r>
    </w:p>
    <w:p w14:paraId="02EBD10C" w14:textId="77777777" w:rsidR="00F64AD4" w:rsidRDefault="00F64AD4" w:rsidP="00F64AD4">
      <w:pPr>
        <w:pStyle w:val="PargrafodaLista"/>
        <w:tabs>
          <w:tab w:val="left" w:pos="7230"/>
        </w:tabs>
        <w:ind w:left="1792"/>
        <w:jc w:val="both"/>
        <w:rPr>
          <w:rFonts w:eastAsiaTheme="minorEastAsia"/>
        </w:rPr>
      </w:pPr>
    </w:p>
    <w:p w14:paraId="0CCF71F7" w14:textId="77777777" w:rsidR="00F64AD4" w:rsidRDefault="00F64AD4" w:rsidP="00F64AD4">
      <w:pPr>
        <w:pStyle w:val="PargrafodaLista"/>
        <w:tabs>
          <w:tab w:val="left" w:pos="7230"/>
        </w:tabs>
        <w:ind w:left="1792"/>
        <w:jc w:val="both"/>
        <w:rPr>
          <w:rFonts w:eastAsiaTheme="minorEastAsia"/>
        </w:rPr>
        <w:sectPr w:rsidR="00F64AD4" w:rsidSect="00464819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17" w:right="1558" w:bottom="1417" w:left="1701" w:header="708" w:footer="708" w:gutter="0"/>
          <w:pgNumType w:start="0"/>
          <w:cols w:space="708"/>
          <w:titlePg/>
          <w:docGrid w:linePitch="360"/>
        </w:sectPr>
      </w:pPr>
    </w:p>
    <w:p w14:paraId="59B32B4E" w14:textId="5619BC91" w:rsidR="00F64AD4" w:rsidRDefault="00BD4E42" w:rsidP="00BD4E42">
      <w:pPr>
        <w:pStyle w:val="PargrafodaLista"/>
        <w:tabs>
          <w:tab w:val="left" w:pos="7230"/>
        </w:tabs>
        <w:spacing w:line="240" w:lineRule="auto"/>
        <w:ind w:left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</w:t>
      </w:r>
      <w:r w:rsidR="00F64AD4">
        <w:rPr>
          <w:rFonts w:eastAsiaTheme="minorEastAsia"/>
        </w:rPr>
        <w:t xml:space="preserve"> = 0</w:t>
      </w:r>
    </w:p>
    <w:p w14:paraId="026660AE" w14:textId="77777777" w:rsidR="00F64AD4" w:rsidRDefault="00F64AD4" w:rsidP="00BD4E42">
      <w:pPr>
        <w:spacing w:line="240" w:lineRule="auto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3F075BC4" wp14:editId="294A3E6C">
            <wp:extent cx="2724150" cy="109249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3111" w14:textId="77777777" w:rsidR="00F64AD4" w:rsidRDefault="00F64AD4" w:rsidP="00BD4E42">
      <w:pPr>
        <w:spacing w:line="240" w:lineRule="auto"/>
        <w:jc w:val="center"/>
        <w:rPr>
          <w:rFonts w:eastAsiaTheme="minorEastAsia"/>
        </w:rPr>
      </w:pPr>
    </w:p>
    <w:p w14:paraId="45792B4C" w14:textId="6B4EDD05" w:rsidR="00F64AD4" w:rsidRDefault="00BD4E42" w:rsidP="00BD4E42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</w:t>
      </w:r>
      <w:r w:rsidR="00F64AD4">
        <w:rPr>
          <w:rFonts w:eastAsiaTheme="minorEastAsia"/>
        </w:rPr>
        <w:t xml:space="preserve"> = 1</w:t>
      </w:r>
    </w:p>
    <w:p w14:paraId="6840D09D" w14:textId="2C97AB69" w:rsidR="00F64AD4" w:rsidRPr="00C1001C" w:rsidRDefault="00F64AD4" w:rsidP="00BD4E42">
      <w:pPr>
        <w:spacing w:line="240" w:lineRule="auto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0E3AFAE3" wp14:editId="07B78A78">
            <wp:extent cx="2724150" cy="1064121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6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860B" w14:textId="77777777" w:rsidR="00F64AD4" w:rsidRDefault="00F64AD4" w:rsidP="00BD4E42">
      <w:pPr>
        <w:spacing w:line="240" w:lineRule="auto"/>
        <w:jc w:val="center"/>
        <w:rPr>
          <w:rFonts w:eastAsiaTheme="minorEastAsia"/>
        </w:rPr>
      </w:pPr>
    </w:p>
    <w:p w14:paraId="7B5358A9" w14:textId="2B87BF15" w:rsidR="00F64AD4" w:rsidRDefault="00F64AD4" w:rsidP="00BD4E42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3</w:t>
      </w:r>
    </w:p>
    <w:p w14:paraId="317E230C" w14:textId="77777777" w:rsidR="00F64AD4" w:rsidRDefault="00F64AD4" w:rsidP="00BD4E42">
      <w:pPr>
        <w:spacing w:line="240" w:lineRule="auto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2747D352" wp14:editId="0982AD56">
            <wp:extent cx="2724150" cy="1097227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F7A5" w14:textId="11BA6279" w:rsidR="00F64AD4" w:rsidRDefault="00F64AD4" w:rsidP="00BD4E42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t>M = 5</w:t>
      </w:r>
    </w:p>
    <w:p w14:paraId="19901272" w14:textId="4F134F09" w:rsidR="00F64AD4" w:rsidRPr="00C1001C" w:rsidRDefault="00F64AD4" w:rsidP="00BD4E42">
      <w:pPr>
        <w:spacing w:line="240" w:lineRule="auto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754066B9" wp14:editId="42B1C709">
            <wp:extent cx="2724150" cy="106885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E1F6" w14:textId="05B43CF9" w:rsidR="00BD4E42" w:rsidRDefault="00BD4E42" w:rsidP="00BD4E42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10</w:t>
      </w:r>
    </w:p>
    <w:p w14:paraId="17A86F20" w14:textId="3405964D" w:rsidR="00BD4E42" w:rsidRDefault="00F64AD4" w:rsidP="00BD4E42">
      <w:pPr>
        <w:spacing w:line="240" w:lineRule="auto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392D799D" wp14:editId="209F519B">
            <wp:extent cx="2724150" cy="1078309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B79A" w14:textId="281A7C31" w:rsidR="00BD4E42" w:rsidRDefault="00BD4E42" w:rsidP="00BD4E42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t>M = 50</w:t>
      </w:r>
    </w:p>
    <w:p w14:paraId="4720591C" w14:textId="33BBEA27" w:rsidR="00F64AD4" w:rsidRPr="00C1001C" w:rsidRDefault="00F64AD4" w:rsidP="00BD4E42">
      <w:pPr>
        <w:spacing w:line="240" w:lineRule="auto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1B0A6B6C" wp14:editId="79C7C5FA">
            <wp:extent cx="2724150" cy="1097227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84E4" w14:textId="77777777" w:rsidR="00F64AD4" w:rsidRDefault="00F64AD4" w:rsidP="00BD4E42">
      <w:pPr>
        <w:pStyle w:val="PargrafodaLista"/>
        <w:tabs>
          <w:tab w:val="left" w:pos="7230"/>
        </w:tabs>
        <w:ind w:left="1792"/>
        <w:jc w:val="center"/>
        <w:rPr>
          <w:rFonts w:eastAsiaTheme="minorEastAsia"/>
        </w:rPr>
        <w:sectPr w:rsidR="00F64AD4" w:rsidSect="00B0091F">
          <w:type w:val="continuous"/>
          <w:pgSz w:w="11906" w:h="16838"/>
          <w:pgMar w:top="1417" w:right="1558" w:bottom="1417" w:left="1701" w:header="708" w:footer="708" w:gutter="0"/>
          <w:cols w:num="2" w:space="708"/>
          <w:titlePg/>
          <w:docGrid w:linePitch="360"/>
        </w:sectPr>
      </w:pPr>
    </w:p>
    <w:p w14:paraId="2BBF62DF" w14:textId="75D540BD" w:rsidR="00F64AD4" w:rsidRPr="00BD4E42" w:rsidRDefault="00476EEF" w:rsidP="00476EEF">
      <w:pPr>
        <w:tabs>
          <w:tab w:val="left" w:pos="2805"/>
        </w:tabs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100</w:t>
      </w:r>
    </w:p>
    <w:p w14:paraId="362B6EA7" w14:textId="33C7A149" w:rsidR="00996C02" w:rsidRPr="00C1001C" w:rsidRDefault="001C68EB" w:rsidP="00996C02">
      <w:pPr>
        <w:pStyle w:val="PargrafodaLista"/>
        <w:tabs>
          <w:tab w:val="left" w:pos="7230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35543BD0" wp14:editId="5E86D639">
            <wp:extent cx="5281127" cy="5391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27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8D5A" w14:textId="77777777" w:rsidR="00792BD7" w:rsidRPr="00792BD7" w:rsidRDefault="00792BD7" w:rsidP="00792BD7">
      <w:pPr>
        <w:pStyle w:val="PargrafodaLista"/>
        <w:numPr>
          <w:ilvl w:val="0"/>
          <w:numId w:val="25"/>
        </w:numPr>
        <w:tabs>
          <w:tab w:val="left" w:pos="1418"/>
        </w:tabs>
        <w:jc w:val="both"/>
        <w:rPr>
          <w:rFonts w:eastAsiaTheme="minorEastAsia"/>
          <w:vanish/>
        </w:rPr>
      </w:pPr>
    </w:p>
    <w:p w14:paraId="663E485C" w14:textId="77777777" w:rsidR="00792BD7" w:rsidRPr="00792BD7" w:rsidRDefault="00792BD7" w:rsidP="00792BD7">
      <w:pPr>
        <w:pStyle w:val="PargrafodaLista"/>
        <w:numPr>
          <w:ilvl w:val="0"/>
          <w:numId w:val="25"/>
        </w:numPr>
        <w:tabs>
          <w:tab w:val="left" w:pos="1418"/>
        </w:tabs>
        <w:jc w:val="both"/>
        <w:rPr>
          <w:rFonts w:eastAsiaTheme="minorEastAsia"/>
          <w:vanish/>
        </w:rPr>
      </w:pPr>
    </w:p>
    <w:p w14:paraId="621E79D9" w14:textId="77777777" w:rsidR="00792BD7" w:rsidRPr="00792BD7" w:rsidRDefault="00792BD7" w:rsidP="00792BD7">
      <w:pPr>
        <w:pStyle w:val="PargrafodaLista"/>
        <w:numPr>
          <w:ilvl w:val="1"/>
          <w:numId w:val="25"/>
        </w:numPr>
        <w:tabs>
          <w:tab w:val="left" w:pos="1418"/>
        </w:tabs>
        <w:jc w:val="both"/>
        <w:rPr>
          <w:rFonts w:eastAsiaTheme="minorEastAsia"/>
          <w:vanish/>
        </w:rPr>
      </w:pPr>
    </w:p>
    <w:p w14:paraId="06FA3D9C" w14:textId="77777777" w:rsidR="00792BD7" w:rsidRPr="00792BD7" w:rsidRDefault="00792BD7" w:rsidP="00792BD7">
      <w:pPr>
        <w:pStyle w:val="PargrafodaLista"/>
        <w:numPr>
          <w:ilvl w:val="1"/>
          <w:numId w:val="25"/>
        </w:numPr>
        <w:tabs>
          <w:tab w:val="left" w:pos="1418"/>
        </w:tabs>
        <w:jc w:val="both"/>
        <w:rPr>
          <w:rFonts w:eastAsiaTheme="minorEastAsia"/>
          <w:vanish/>
        </w:rPr>
      </w:pPr>
    </w:p>
    <w:p w14:paraId="0CEE0065" w14:textId="77777777" w:rsidR="00792BD7" w:rsidRPr="00792BD7" w:rsidRDefault="00792BD7" w:rsidP="00792BD7">
      <w:pPr>
        <w:pStyle w:val="PargrafodaLista"/>
        <w:numPr>
          <w:ilvl w:val="2"/>
          <w:numId w:val="25"/>
        </w:numPr>
        <w:tabs>
          <w:tab w:val="left" w:pos="1418"/>
        </w:tabs>
        <w:jc w:val="both"/>
        <w:rPr>
          <w:rFonts w:eastAsiaTheme="minorEastAsia"/>
          <w:vanish/>
        </w:rPr>
      </w:pPr>
    </w:p>
    <w:p w14:paraId="1C7FDF6D" w14:textId="491A319C" w:rsidR="00996C02" w:rsidRPr="00C1001C" w:rsidRDefault="00996C02" w:rsidP="00792BD7">
      <w:pPr>
        <w:pStyle w:val="PargrafodaLista"/>
        <w:numPr>
          <w:ilvl w:val="2"/>
          <w:numId w:val="25"/>
        </w:numPr>
        <w:tabs>
          <w:tab w:val="left" w:pos="1418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Onda em dente de serra de período 2 π</w:t>
      </w:r>
    </w:p>
    <w:p w14:paraId="22B29AF7" w14:textId="77777777" w:rsidR="00996C02" w:rsidRDefault="00996C02" w:rsidP="00996C02">
      <w:pPr>
        <w:pStyle w:val="PargrafodaLista"/>
        <w:tabs>
          <w:tab w:val="left" w:pos="1418"/>
        </w:tabs>
        <w:ind w:left="1224"/>
        <w:jc w:val="both"/>
        <w:rPr>
          <w:rFonts w:eastAsiaTheme="minorEastAsia"/>
        </w:rPr>
      </w:pPr>
    </w:p>
    <w:p w14:paraId="4C625796" w14:textId="73C6FF10" w:rsidR="00514780" w:rsidRPr="00C1001C" w:rsidRDefault="00514780" w:rsidP="00514780">
      <w:pPr>
        <w:pStyle w:val="PargrafodaLista"/>
        <w:tabs>
          <w:tab w:val="left" w:pos="1418"/>
        </w:tabs>
        <w:ind w:left="1224"/>
        <w:jc w:val="center"/>
        <w:rPr>
          <w:rFonts w:eastAsiaTheme="minorEastAsia"/>
        </w:rPr>
      </w:pPr>
      <w:r>
        <w:rPr>
          <w:rFonts w:eastAsiaTheme="minorEastAsia"/>
        </w:rPr>
        <w:t>M = 100</w:t>
      </w:r>
    </w:p>
    <w:p w14:paraId="38EFC681" w14:textId="0449B3EA" w:rsidR="00996C02" w:rsidRPr="00C1001C" w:rsidRDefault="007730D3" w:rsidP="00996C02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7FE84977" wp14:editId="6AF99804">
            <wp:extent cx="5486400" cy="55626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B5BA" w14:textId="77777777" w:rsidR="00D73F83" w:rsidRDefault="00D73F83">
      <w:pPr>
        <w:rPr>
          <w:rFonts w:eastAsiaTheme="minorEastAsia"/>
        </w:rPr>
        <w:sectPr w:rsidR="00D73F83" w:rsidSect="00B0091F">
          <w:type w:val="continuous"/>
          <w:pgSz w:w="11906" w:h="16838"/>
          <w:pgMar w:top="1417" w:right="1558" w:bottom="1417" w:left="1701" w:header="708" w:footer="708" w:gutter="0"/>
          <w:cols w:space="708"/>
          <w:titlePg/>
          <w:docGrid w:linePitch="360"/>
        </w:sectPr>
      </w:pPr>
    </w:p>
    <w:p w14:paraId="2FC12D32" w14:textId="77777777" w:rsidR="00046175" w:rsidRDefault="00046175">
      <w:pPr>
        <w:rPr>
          <w:rFonts w:eastAsiaTheme="minorEastAsia"/>
        </w:rPr>
      </w:pPr>
    </w:p>
    <w:p w14:paraId="135FC506" w14:textId="58C33219" w:rsidR="00046175" w:rsidRDefault="00046175">
      <w:pPr>
        <w:rPr>
          <w:rFonts w:eastAsiaTheme="minorEastAsia"/>
        </w:rPr>
        <w:sectPr w:rsidR="00046175" w:rsidSect="00046175">
          <w:type w:val="continuous"/>
          <w:pgSz w:w="11906" w:h="16838"/>
          <w:pgMar w:top="1417" w:right="1558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eastAsiaTheme="minorEastAsia"/>
        </w:rPr>
        <w:t>Quando o sinal é uma onda em dente de serra pode-se verificar que, tal como no caso anterior, a série de Fourier pode aproximar o sinal, mas terá sempre uma diferença.</w:t>
      </w:r>
    </w:p>
    <w:p w14:paraId="715C309D" w14:textId="0539970F" w:rsidR="00046175" w:rsidRDefault="00046175" w:rsidP="00046175">
      <w:pPr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0</w:t>
      </w:r>
    </w:p>
    <w:p w14:paraId="11BCDE4B" w14:textId="6319D70E" w:rsidR="00D73F83" w:rsidRDefault="009A2AC8" w:rsidP="00046175">
      <w:pPr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3A237925" wp14:editId="6182A050">
            <wp:extent cx="2743200" cy="10953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8340" w14:textId="614D172C" w:rsidR="00D73F83" w:rsidRDefault="00046175" w:rsidP="00046175">
      <w:pPr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1</w:t>
      </w:r>
    </w:p>
    <w:p w14:paraId="4236ECBA" w14:textId="15A8AC87" w:rsidR="00FF7D2F" w:rsidRPr="00C1001C" w:rsidRDefault="009A2AC8" w:rsidP="00046175">
      <w:pPr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223F4348" wp14:editId="592DBF42">
            <wp:extent cx="2743200" cy="10858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D5CC" w14:textId="77777777" w:rsidR="00046175" w:rsidRDefault="00046175" w:rsidP="00046175">
      <w:pPr>
        <w:jc w:val="center"/>
        <w:rPr>
          <w:rFonts w:eastAsiaTheme="minorEastAsia"/>
        </w:rPr>
      </w:pPr>
    </w:p>
    <w:p w14:paraId="706AA130" w14:textId="7D7CEA5E" w:rsidR="00046175" w:rsidRDefault="00046175" w:rsidP="00046175">
      <w:pPr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3</w:t>
      </w:r>
    </w:p>
    <w:p w14:paraId="147BCFDD" w14:textId="77777777" w:rsidR="00046175" w:rsidRDefault="009A2AC8" w:rsidP="00046175">
      <w:pPr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50D75A64" wp14:editId="1421FECA">
            <wp:extent cx="2743200" cy="1081088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8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050F" w14:textId="6CE21D43" w:rsidR="00046175" w:rsidRDefault="00046175" w:rsidP="00046175">
      <w:pPr>
        <w:jc w:val="center"/>
        <w:rPr>
          <w:rFonts w:eastAsiaTheme="minorEastAsia"/>
        </w:rPr>
      </w:pPr>
      <w:r w:rsidRPr="00046175">
        <w:rPr>
          <w:rFonts w:eastAsiaTheme="minorEastAsia"/>
        </w:rPr>
        <w:t xml:space="preserve"> </w:t>
      </w:r>
      <w:r>
        <w:rPr>
          <w:rFonts w:eastAsiaTheme="minorEastAsia"/>
        </w:rPr>
        <w:t>M = 5</w:t>
      </w:r>
    </w:p>
    <w:p w14:paraId="4B0F3BDD" w14:textId="50F0D083" w:rsidR="009A2AC8" w:rsidRPr="00C1001C" w:rsidRDefault="009A2AC8" w:rsidP="00046175">
      <w:pPr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1B0B9CB7" wp14:editId="448A17D8">
            <wp:extent cx="2743200" cy="10953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7439" w14:textId="1C5E2A74" w:rsidR="00046175" w:rsidRDefault="00046175" w:rsidP="00046175">
      <w:pPr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10</w:t>
      </w:r>
    </w:p>
    <w:p w14:paraId="23165426" w14:textId="77777777" w:rsidR="00046175" w:rsidRDefault="009A2AC8" w:rsidP="00046175">
      <w:pPr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34286058" wp14:editId="7D0D95D1">
            <wp:extent cx="2743200" cy="1100138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C9E7" w14:textId="2AA6F5A5" w:rsidR="00046175" w:rsidRDefault="00046175" w:rsidP="00046175">
      <w:pPr>
        <w:jc w:val="center"/>
        <w:rPr>
          <w:rFonts w:eastAsiaTheme="minorEastAsia"/>
        </w:rPr>
      </w:pPr>
      <w:r w:rsidRPr="00046175">
        <w:rPr>
          <w:rFonts w:eastAsiaTheme="minorEastAsia"/>
        </w:rPr>
        <w:t xml:space="preserve"> </w:t>
      </w:r>
      <w:r>
        <w:rPr>
          <w:rFonts w:eastAsiaTheme="minorEastAsia"/>
        </w:rPr>
        <w:t>M = 50</w:t>
      </w:r>
    </w:p>
    <w:p w14:paraId="00C1A5D2" w14:textId="504D7C4A" w:rsidR="009A2AC8" w:rsidRPr="00C1001C" w:rsidRDefault="009A2AC8" w:rsidP="00046175">
      <w:pPr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1E1928B6" wp14:editId="7A7AF573">
            <wp:extent cx="2743200" cy="10953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C7DB" w14:textId="77777777" w:rsidR="00D73F83" w:rsidRPr="00514780" w:rsidRDefault="00D73F83" w:rsidP="00514780">
      <w:pPr>
        <w:tabs>
          <w:tab w:val="left" w:pos="1418"/>
        </w:tabs>
        <w:jc w:val="both"/>
        <w:rPr>
          <w:rFonts w:ascii="Cambria Math" w:eastAsiaTheme="minorEastAsia" w:hAnsi="Cambria Math" w:hint="eastAsia"/>
          <w:oMath/>
        </w:rPr>
        <w:sectPr w:rsidR="00D73F83" w:rsidRPr="00514780" w:rsidSect="00B0091F">
          <w:type w:val="continuous"/>
          <w:pgSz w:w="11906" w:h="16838"/>
          <w:pgMar w:top="1417" w:right="1558" w:bottom="1417" w:left="1701" w:header="708" w:footer="708" w:gutter="0"/>
          <w:pgNumType w:start="10"/>
          <w:cols w:num="2" w:space="708"/>
          <w:titlePg/>
          <w:docGrid w:linePitch="360"/>
        </w:sectPr>
      </w:pPr>
    </w:p>
    <w:p w14:paraId="7FF95E6A" w14:textId="77777777" w:rsidR="00514780" w:rsidRPr="00973A7C" w:rsidRDefault="00514780" w:rsidP="00514780">
      <w:pPr>
        <w:pStyle w:val="PargrafodaLista"/>
        <w:tabs>
          <w:tab w:val="left" w:pos="1418"/>
        </w:tabs>
        <w:ind w:left="1214"/>
        <w:jc w:val="both"/>
        <w:rPr>
          <w:rFonts w:eastAsiaTheme="minorEastAsia"/>
        </w:rPr>
      </w:pPr>
    </w:p>
    <w:p w14:paraId="66EAACF7" w14:textId="77777777" w:rsidR="00973A7C" w:rsidRPr="00514780" w:rsidRDefault="00973A7C" w:rsidP="00514780">
      <w:pPr>
        <w:pStyle w:val="PargrafodaLista"/>
        <w:tabs>
          <w:tab w:val="left" w:pos="1418"/>
        </w:tabs>
        <w:ind w:left="1214"/>
        <w:jc w:val="both"/>
        <w:rPr>
          <w:rFonts w:eastAsiaTheme="minorEastAsia"/>
        </w:rPr>
      </w:pPr>
    </w:p>
    <w:p w14:paraId="774C12F5" w14:textId="28E77A03" w:rsidR="00640081" w:rsidRDefault="00FF7D2F" w:rsidP="00792BD7">
      <w:pPr>
        <w:pStyle w:val="PargrafodaLista"/>
        <w:numPr>
          <w:ilvl w:val="2"/>
          <w:numId w:val="25"/>
        </w:numPr>
        <w:tabs>
          <w:tab w:val="left" w:pos="1418"/>
        </w:tabs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=1+2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12πt+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(21πt)</m:t>
        </m:r>
      </m:oMath>
      <w:r w:rsidR="00575DEE" w:rsidRPr="00C1001C">
        <w:rPr>
          <w:rFonts w:eastAsiaTheme="minorEastAsia"/>
        </w:rPr>
        <w:t xml:space="preserve">, </w:t>
      </w:r>
      <w:r w:rsidR="00640081" w:rsidRPr="00C1001C">
        <w:rPr>
          <w:rFonts w:eastAsiaTheme="minorEastAsia"/>
        </w:rPr>
        <w:t xml:space="preserve">Período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D73F83">
        <w:rPr>
          <w:rFonts w:eastAsiaTheme="minorEastAsia"/>
        </w:rPr>
        <w:t xml:space="preserve"> </w:t>
      </w:r>
      <w:r w:rsidR="00640081" w:rsidRPr="00C1001C">
        <w:rPr>
          <w:rFonts w:eastAsiaTheme="minorEastAsia"/>
        </w:rPr>
        <w:t xml:space="preserve"> calculado em 2.3</w:t>
      </w:r>
    </w:p>
    <w:p w14:paraId="491CC709" w14:textId="77777777" w:rsidR="00B039F1" w:rsidRPr="00C1001C" w:rsidRDefault="00B039F1" w:rsidP="00B039F1">
      <w:pPr>
        <w:pStyle w:val="PargrafodaLista"/>
        <w:tabs>
          <w:tab w:val="left" w:pos="1418"/>
        </w:tabs>
        <w:ind w:left="1214"/>
        <w:jc w:val="both"/>
        <w:rPr>
          <w:rFonts w:eastAsiaTheme="minorEastAsia"/>
        </w:rPr>
      </w:pPr>
    </w:p>
    <w:p w14:paraId="47A3D898" w14:textId="1D11DC7F" w:rsidR="008848AE" w:rsidRDefault="008848AE" w:rsidP="008848AE">
      <w:pPr>
        <w:pStyle w:val="PargrafodaLista"/>
        <w:tabs>
          <w:tab w:val="left" w:pos="567"/>
        </w:tabs>
        <w:ind w:left="0"/>
        <w:jc w:val="center"/>
        <w:rPr>
          <w:rFonts w:eastAsiaTheme="minorEastAsia"/>
        </w:rPr>
      </w:pPr>
    </w:p>
    <w:p w14:paraId="02402BA1" w14:textId="77777777" w:rsidR="00B039F1" w:rsidRDefault="00B039F1" w:rsidP="008848AE">
      <w:pPr>
        <w:pStyle w:val="PargrafodaLista"/>
        <w:tabs>
          <w:tab w:val="left" w:pos="567"/>
          <w:tab w:val="left" w:pos="4725"/>
        </w:tabs>
        <w:ind w:left="0"/>
        <w:jc w:val="center"/>
        <w:rPr>
          <w:rFonts w:eastAsiaTheme="minorEastAsia"/>
        </w:rPr>
        <w:sectPr w:rsidR="00B039F1" w:rsidSect="00F64AD4">
          <w:type w:val="continuous"/>
          <w:pgSz w:w="11906" w:h="16838"/>
          <w:pgMar w:top="1417" w:right="1558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2737327" w14:textId="3947E6AE" w:rsidR="008848AE" w:rsidRPr="00C1001C" w:rsidRDefault="008848AE" w:rsidP="00B039F1">
      <w:pPr>
        <w:pStyle w:val="PargrafodaLista"/>
        <w:tabs>
          <w:tab w:val="left" w:pos="567"/>
          <w:tab w:val="left" w:pos="4725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</w:t>
      </w:r>
      <w:r w:rsidR="00B039F1">
        <w:rPr>
          <w:rFonts w:eastAsiaTheme="minorEastAsia"/>
        </w:rPr>
        <w:t xml:space="preserve"> = 0</w:t>
      </w:r>
    </w:p>
    <w:p w14:paraId="062CDC90" w14:textId="77777777" w:rsidR="00B039F1" w:rsidRDefault="008848AE" w:rsidP="00B039F1">
      <w:pPr>
        <w:pStyle w:val="PargrafodaLista"/>
        <w:tabs>
          <w:tab w:val="left" w:pos="567"/>
          <w:tab w:val="left" w:pos="4725"/>
        </w:tabs>
        <w:ind w:left="0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6BB8CAA4" wp14:editId="2B42F123">
            <wp:extent cx="2762250" cy="1119312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11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93C3" w14:textId="77777777" w:rsidR="00B039F1" w:rsidRDefault="00B039F1" w:rsidP="00B039F1">
      <w:pPr>
        <w:pStyle w:val="PargrafodaLista"/>
        <w:tabs>
          <w:tab w:val="left" w:pos="567"/>
          <w:tab w:val="left" w:pos="4725"/>
        </w:tabs>
        <w:ind w:left="0"/>
        <w:jc w:val="center"/>
        <w:rPr>
          <w:rFonts w:eastAsiaTheme="minorEastAsia"/>
        </w:rPr>
      </w:pPr>
    </w:p>
    <w:p w14:paraId="5FD5F702" w14:textId="02162D33" w:rsidR="00B039F1" w:rsidRPr="00C1001C" w:rsidRDefault="00B039F1" w:rsidP="00B039F1">
      <w:pPr>
        <w:pStyle w:val="PargrafodaLista"/>
        <w:tabs>
          <w:tab w:val="left" w:pos="567"/>
          <w:tab w:val="left" w:pos="4725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</w:t>
      </w:r>
      <w:r w:rsidRPr="00C1001C">
        <w:rPr>
          <w:rFonts w:eastAsiaTheme="minorEastAsia"/>
        </w:rPr>
        <w:t xml:space="preserve"> = 1</w:t>
      </w:r>
    </w:p>
    <w:p w14:paraId="22154037" w14:textId="77777777" w:rsidR="008848AE" w:rsidRPr="00C1001C" w:rsidRDefault="008848AE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4229936C" wp14:editId="5009698E">
            <wp:extent cx="2676525" cy="108632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22" cy="108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A970" w14:textId="77777777" w:rsidR="00B039F1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</w:p>
    <w:p w14:paraId="244D356F" w14:textId="5306A4E9" w:rsidR="008848AE" w:rsidRPr="00C1001C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</w:t>
      </w:r>
      <w:r w:rsidR="008848AE" w:rsidRPr="00C1001C">
        <w:rPr>
          <w:rFonts w:eastAsiaTheme="minorEastAsia"/>
        </w:rPr>
        <w:t xml:space="preserve"> = 3</w:t>
      </w:r>
    </w:p>
    <w:p w14:paraId="0B00F21A" w14:textId="77777777" w:rsidR="00B039F1" w:rsidRDefault="008848AE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142345D4" wp14:editId="283A964E">
            <wp:extent cx="2743200" cy="1100138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9753" w14:textId="3E5493B5" w:rsidR="008848AE" w:rsidRPr="00C1001C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 w:rsidRPr="00B039F1"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 xml:space="preserve">M </w:t>
      </w:r>
      <w:r w:rsidRPr="00C1001C">
        <w:rPr>
          <w:rFonts w:eastAsiaTheme="minorEastAsia"/>
        </w:rPr>
        <w:t>= 5</w:t>
      </w:r>
      <w:r w:rsidR="008848AE" w:rsidRPr="00C1001C">
        <w:rPr>
          <w:rFonts w:eastAsiaTheme="minorEastAsia"/>
          <w:noProof/>
          <w:lang w:eastAsia="pt-PT"/>
        </w:rPr>
        <w:drawing>
          <wp:inline distT="0" distB="0" distL="0" distR="0" wp14:anchorId="6AA50254" wp14:editId="5757421B">
            <wp:extent cx="2721676" cy="108585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7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4C70" w14:textId="77777777" w:rsidR="00B039F1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</w:p>
    <w:p w14:paraId="28FFFE6A" w14:textId="7FCFE712" w:rsidR="00B039F1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M=10</w:t>
      </w:r>
    </w:p>
    <w:p w14:paraId="65E09114" w14:textId="77777777" w:rsidR="00B039F1" w:rsidRDefault="008848AE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498FEDBC" wp14:editId="31A01CAA">
            <wp:extent cx="2752725" cy="111725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3BAD" w14:textId="77777777" w:rsidR="00B039F1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</w:p>
    <w:p w14:paraId="07308707" w14:textId="51551BEA" w:rsidR="008848AE" w:rsidRPr="00C1001C" w:rsidRDefault="00B039F1" w:rsidP="00B039F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 = 20</w:t>
      </w:r>
      <w:r w:rsidR="008848AE" w:rsidRPr="00C1001C">
        <w:rPr>
          <w:rFonts w:eastAsiaTheme="minorEastAsia"/>
          <w:noProof/>
          <w:lang w:eastAsia="pt-PT"/>
        </w:rPr>
        <w:drawing>
          <wp:inline distT="0" distB="0" distL="0" distR="0" wp14:anchorId="667877A7" wp14:editId="36932FF7">
            <wp:extent cx="2708476" cy="11144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476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2473" w14:textId="77777777" w:rsidR="00B039F1" w:rsidRDefault="00B039F1" w:rsidP="00B039F1">
      <w:pPr>
        <w:pStyle w:val="PargrafodaLista"/>
        <w:tabs>
          <w:tab w:val="left" w:pos="1418"/>
        </w:tabs>
        <w:ind w:left="1224"/>
        <w:jc w:val="center"/>
        <w:rPr>
          <w:rFonts w:eastAsiaTheme="minorEastAsia"/>
        </w:rPr>
        <w:sectPr w:rsidR="00B039F1" w:rsidSect="00B039F1">
          <w:type w:val="continuous"/>
          <w:pgSz w:w="11906" w:h="16838"/>
          <w:pgMar w:top="1417" w:right="1558" w:bottom="1417" w:left="1701" w:header="708" w:footer="708" w:gutter="0"/>
          <w:pgNumType w:start="0"/>
          <w:cols w:num="2" w:space="708"/>
          <w:titlePg/>
          <w:docGrid w:linePitch="360"/>
        </w:sectPr>
      </w:pPr>
    </w:p>
    <w:p w14:paraId="3F2B34A3" w14:textId="72D6700A" w:rsidR="00640081" w:rsidRPr="00C1001C" w:rsidRDefault="00640081" w:rsidP="00640081">
      <w:pPr>
        <w:pStyle w:val="PargrafodaLista"/>
        <w:tabs>
          <w:tab w:val="left" w:pos="1418"/>
        </w:tabs>
        <w:ind w:left="1224"/>
        <w:jc w:val="both"/>
        <w:rPr>
          <w:rFonts w:eastAsiaTheme="minorEastAsia"/>
        </w:rPr>
      </w:pPr>
    </w:p>
    <w:p w14:paraId="6F305B1E" w14:textId="77777777" w:rsidR="007A033D" w:rsidRDefault="007A033D" w:rsidP="00640081">
      <w:pPr>
        <w:pStyle w:val="PargrafodaLista"/>
        <w:tabs>
          <w:tab w:val="left" w:pos="567"/>
        </w:tabs>
        <w:ind w:left="0"/>
        <w:jc w:val="center"/>
        <w:rPr>
          <w:rFonts w:eastAsiaTheme="minorEastAsia"/>
        </w:rPr>
      </w:pPr>
    </w:p>
    <w:p w14:paraId="2D247C0C" w14:textId="7622F9CF" w:rsidR="007A033D" w:rsidRDefault="006D01CC" w:rsidP="00640081">
      <w:pPr>
        <w:pStyle w:val="PargrafodaLista"/>
        <w:tabs>
          <w:tab w:val="left" w:pos="567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M=50</w:t>
      </w:r>
    </w:p>
    <w:p w14:paraId="713A78C8" w14:textId="7A1669F4" w:rsidR="00FF7D2F" w:rsidRPr="00C1001C" w:rsidRDefault="006D01CC" w:rsidP="00640081">
      <w:pPr>
        <w:pStyle w:val="PargrafodaLista"/>
        <w:tabs>
          <w:tab w:val="left" w:pos="567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7296E996" wp14:editId="34BD6118">
            <wp:extent cx="5476875" cy="57626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7FF8" w14:textId="465927B7" w:rsidR="006D01CC" w:rsidRDefault="00973A7C" w:rsidP="006D01CC">
      <w:pPr>
        <w:ind w:firstLine="426"/>
        <w:rPr>
          <w:rFonts w:eastAsiaTheme="minorEastAsia"/>
        </w:rPr>
      </w:pPr>
      <w:r>
        <w:rPr>
          <w:rFonts w:eastAsiaTheme="minorEastAsia"/>
        </w:rPr>
        <w:t>No caso desta onda sinusoidal, observa-se que a partir de m = 1</w:t>
      </w:r>
      <w:r w:rsidR="00C02FFA">
        <w:rPr>
          <w:rFonts w:eastAsiaTheme="minorEastAsia"/>
        </w:rPr>
        <w:t>1 (mmax = 12 dada a indexação do Matlab)</w:t>
      </w:r>
      <w:r>
        <w:rPr>
          <w:rFonts w:eastAsiaTheme="minorEastAsia"/>
        </w:rPr>
        <w:t xml:space="preserve"> a aproximação do sinal por Série de Fourier</w:t>
      </w:r>
      <w:r w:rsidR="00C02FFA">
        <w:rPr>
          <w:rFonts w:eastAsiaTheme="minorEastAsia"/>
        </w:rPr>
        <w:t xml:space="preserve"> é perfeitamente coincidente com o sinal. No exercício 2.3 </w:t>
      </w:r>
      <w:r w:rsidR="006D01CC">
        <w:rPr>
          <w:rFonts w:eastAsiaTheme="minorEastAsia"/>
        </w:rPr>
        <w:t>verifica-se a razão para isso, já que o desenvolvimento do sinal na Série de Fourier mostra que os coeficientes só são não nulos para m = 0, m = 3 e m = 11.</w:t>
      </w:r>
    </w:p>
    <w:p w14:paraId="0C4857BF" w14:textId="77777777" w:rsidR="00BC6989" w:rsidRDefault="00BC6989" w:rsidP="006D01CC">
      <w:pPr>
        <w:ind w:firstLine="426"/>
        <w:rPr>
          <w:rFonts w:eastAsiaTheme="minorEastAsia"/>
        </w:rPr>
      </w:pPr>
    </w:p>
    <w:p w14:paraId="173681BE" w14:textId="5071ACA6" w:rsidR="00640081" w:rsidRPr="00C1001C" w:rsidRDefault="004D48CE" w:rsidP="00792BD7">
      <w:pPr>
        <w:pStyle w:val="PargrafodaLista"/>
        <w:numPr>
          <w:ilvl w:val="2"/>
          <w:numId w:val="25"/>
        </w:numPr>
        <w:tabs>
          <w:tab w:val="left" w:pos="1418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=-2+4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4t+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-2</m:t>
        </m:r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(10t)</m:t>
        </m:r>
      </m:oMath>
      <w:r w:rsidR="00384450" w:rsidRPr="00C1001C">
        <w:rPr>
          <w:rFonts w:eastAsiaTheme="minorEastAsia"/>
        </w:rPr>
        <w:t xml:space="preserve">, </w:t>
      </w:r>
      <w:r w:rsidR="00640081" w:rsidRPr="00C1001C">
        <w:rPr>
          <w:rFonts w:eastAsiaTheme="minorEastAsia"/>
        </w:rPr>
        <w:t>Período = π, calculado em 2.3</w:t>
      </w:r>
    </w:p>
    <w:p w14:paraId="3DCCAD0B" w14:textId="77777777" w:rsidR="00640081" w:rsidRDefault="00640081" w:rsidP="00640081">
      <w:pPr>
        <w:pStyle w:val="PargrafodaLista"/>
        <w:tabs>
          <w:tab w:val="left" w:pos="1418"/>
        </w:tabs>
        <w:ind w:left="1224"/>
        <w:jc w:val="both"/>
        <w:rPr>
          <w:rFonts w:eastAsiaTheme="minorEastAsia"/>
        </w:rPr>
      </w:pPr>
    </w:p>
    <w:p w14:paraId="166C92EF" w14:textId="71F11F2C" w:rsidR="003D71E8" w:rsidRDefault="003D71E8" w:rsidP="004D48CE">
      <w:pPr>
        <w:pStyle w:val="PargrafodaLista"/>
        <w:tabs>
          <w:tab w:val="left" w:pos="1418"/>
        </w:tabs>
        <w:ind w:left="0" w:firstLine="426"/>
        <w:jc w:val="both"/>
        <w:rPr>
          <w:rFonts w:eastAsiaTheme="minorEastAsia"/>
        </w:rPr>
      </w:pPr>
      <w:r>
        <w:rPr>
          <w:rFonts w:eastAsiaTheme="minorEastAsia"/>
        </w:rPr>
        <w:t xml:space="preserve">Este caso é semelhante ao anterior, </w:t>
      </w:r>
      <w:r w:rsidR="004D48CE">
        <w:rPr>
          <w:rFonts w:eastAsiaTheme="minorEastAsia"/>
        </w:rPr>
        <w:t>já que os coeficientes não nulos são em m = 0, m = 2 e m = 5, e portanto para mmax &gt; 6 a função não se irá alterar.</w:t>
      </w:r>
    </w:p>
    <w:p w14:paraId="3F97EC7F" w14:textId="77777777" w:rsidR="004D48CE" w:rsidRDefault="004D48CE" w:rsidP="004D48CE">
      <w:pPr>
        <w:pStyle w:val="PargrafodaLista"/>
        <w:tabs>
          <w:tab w:val="left" w:pos="1418"/>
        </w:tabs>
        <w:ind w:left="0" w:firstLine="426"/>
        <w:jc w:val="both"/>
        <w:rPr>
          <w:rFonts w:eastAsiaTheme="minorEastAsia"/>
        </w:rPr>
      </w:pPr>
    </w:p>
    <w:p w14:paraId="4258A71E" w14:textId="77777777" w:rsidR="004D48CE" w:rsidRDefault="004D48CE" w:rsidP="004D48CE">
      <w:pPr>
        <w:pStyle w:val="PargrafodaLista"/>
        <w:tabs>
          <w:tab w:val="left" w:pos="1418"/>
        </w:tabs>
        <w:ind w:left="0" w:firstLine="426"/>
        <w:jc w:val="both"/>
        <w:rPr>
          <w:rFonts w:eastAsiaTheme="minorEastAsia"/>
        </w:rPr>
      </w:pPr>
    </w:p>
    <w:p w14:paraId="5E1001B6" w14:textId="3CC8EB4E" w:rsidR="004D48CE" w:rsidRPr="00C1001C" w:rsidRDefault="004D48CE" w:rsidP="004D48CE">
      <w:pPr>
        <w:pStyle w:val="PargrafodaLista"/>
        <w:tabs>
          <w:tab w:val="left" w:pos="1418"/>
        </w:tabs>
        <w:ind w:left="0" w:firstLine="426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M = 10</w:t>
      </w:r>
    </w:p>
    <w:p w14:paraId="481A198C" w14:textId="211DF743" w:rsidR="00640081" w:rsidRPr="00C1001C" w:rsidRDefault="004D48CE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00892C8A" wp14:editId="6851B1C6">
            <wp:extent cx="5505450" cy="56769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7F80" w14:textId="43CF4FB5" w:rsidR="00384450" w:rsidRPr="00C1001C" w:rsidRDefault="004D48CE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</w:t>
      </w:r>
      <w:r w:rsidR="00384450" w:rsidRPr="00C1001C">
        <w:rPr>
          <w:rFonts w:eastAsiaTheme="minorEastAsia"/>
        </w:rPr>
        <w:t xml:space="preserve"> = 0</w:t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>
        <w:rPr>
          <w:rFonts w:eastAsiaTheme="minorEastAsia"/>
        </w:rPr>
        <w:t>M</w:t>
      </w:r>
      <w:r w:rsidR="00384450" w:rsidRPr="00C1001C">
        <w:rPr>
          <w:rFonts w:eastAsiaTheme="minorEastAsia"/>
        </w:rPr>
        <w:t xml:space="preserve"> = 1</w:t>
      </w:r>
    </w:p>
    <w:p w14:paraId="018FB58A" w14:textId="4B7B06F5" w:rsidR="00384450" w:rsidRPr="00C1001C" w:rsidRDefault="00384450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604DAFB1" wp14:editId="29166F42">
            <wp:extent cx="2731624" cy="1123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58" cy="11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1581F636" wp14:editId="2EF1AF22">
            <wp:extent cx="2724150" cy="1100047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10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CE43" w14:textId="279EF14B" w:rsidR="00384450" w:rsidRPr="00C1001C" w:rsidRDefault="004D48CE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>
        <w:rPr>
          <w:rFonts w:eastAsiaTheme="minorEastAsia"/>
        </w:rPr>
        <w:t>M</w:t>
      </w:r>
      <w:r w:rsidR="00384450" w:rsidRPr="00C1001C">
        <w:rPr>
          <w:rFonts w:eastAsiaTheme="minorEastAsia"/>
        </w:rPr>
        <w:t xml:space="preserve"> = 3</w:t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 w:rsidR="00384450" w:rsidRPr="00C1001C">
        <w:rPr>
          <w:rFonts w:eastAsiaTheme="minorEastAsia"/>
        </w:rPr>
        <w:tab/>
      </w:r>
      <w:r>
        <w:rPr>
          <w:rFonts w:eastAsiaTheme="minorEastAsia"/>
        </w:rPr>
        <w:t>M</w:t>
      </w:r>
      <w:r w:rsidR="00384450" w:rsidRPr="00C1001C">
        <w:rPr>
          <w:rFonts w:eastAsiaTheme="minorEastAsia"/>
        </w:rPr>
        <w:t xml:space="preserve"> = 5</w:t>
      </w:r>
    </w:p>
    <w:p w14:paraId="15314AB7" w14:textId="5938FF4D" w:rsidR="00384450" w:rsidRPr="00C1001C" w:rsidRDefault="00384450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5F60A8AF" wp14:editId="65E15784">
            <wp:extent cx="2695575" cy="106699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322" cy="10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01C">
        <w:rPr>
          <w:rFonts w:eastAsiaTheme="minorEastAsia"/>
          <w:noProof/>
          <w:lang w:eastAsia="pt-PT"/>
        </w:rPr>
        <w:drawing>
          <wp:inline distT="0" distB="0" distL="0" distR="0" wp14:anchorId="3AE9E73B" wp14:editId="6915B75E">
            <wp:extent cx="2724150" cy="11114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11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6BE0" w14:textId="77777777" w:rsidR="00AE43CF" w:rsidRPr="00C1001C" w:rsidRDefault="00AE43CF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</w:p>
    <w:p w14:paraId="01E15B43" w14:textId="77777777" w:rsidR="005F1C06" w:rsidRPr="00C1001C" w:rsidRDefault="005F1C06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</w:rPr>
      </w:pPr>
    </w:p>
    <w:p w14:paraId="3D76C3F9" w14:textId="77777777" w:rsidR="005F1C06" w:rsidRPr="00C1001C" w:rsidRDefault="00AE43CF" w:rsidP="00792BD7">
      <w:pPr>
        <w:pStyle w:val="PargrafodaLista"/>
        <w:numPr>
          <w:ilvl w:val="1"/>
          <w:numId w:val="25"/>
        </w:numPr>
        <w:tabs>
          <w:tab w:val="left" w:pos="142"/>
        </w:tabs>
        <w:ind w:left="142" w:firstLine="218"/>
        <w:jc w:val="both"/>
        <w:rPr>
          <w:rFonts w:eastAsiaTheme="minorEastAsia"/>
        </w:rPr>
      </w:pPr>
      <w:r w:rsidRPr="00C1001C">
        <w:rPr>
          <w:rFonts w:eastAsiaTheme="minorEastAsia"/>
        </w:rPr>
        <w:br/>
      </w:r>
    </w:p>
    <w:p w14:paraId="60C72340" w14:textId="54E4620D" w:rsidR="00AE43CF" w:rsidRPr="00C1001C" w:rsidRDefault="00AE43CF" w:rsidP="005F1C06">
      <w:pPr>
        <w:pStyle w:val="PargrafodaLista"/>
        <w:tabs>
          <w:tab w:val="left" w:pos="284"/>
        </w:tabs>
        <w:ind w:left="284" w:hanging="284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=1+2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12πt+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21πt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12πt+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+ 21πt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21πt-12πt-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12πt+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+ 21πt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12πt+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- 21πt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-33πt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+9πt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33πt-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9πt+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14:paraId="50CF2F7C" w14:textId="77777777" w:rsidR="005F1C06" w:rsidRPr="00C1001C" w:rsidRDefault="005F1C06" w:rsidP="00AB377F">
      <w:pPr>
        <w:pStyle w:val="PargrafodaLista"/>
        <w:tabs>
          <w:tab w:val="left" w:pos="142"/>
        </w:tabs>
        <w:ind w:left="360"/>
        <w:jc w:val="both"/>
        <w:rPr>
          <w:rFonts w:eastAsiaTheme="minorEastAsia"/>
        </w:rPr>
      </w:pPr>
    </w:p>
    <w:p w14:paraId="37BB81A1" w14:textId="541E6F8E" w:rsidR="00AB377F" w:rsidRPr="00C1001C" w:rsidRDefault="00AB377F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  <w:r w:rsidRPr="00C1001C">
        <w:rPr>
          <w:rFonts w:eastAsiaTheme="minorEastAsia"/>
        </w:rPr>
        <w:t xml:space="preserve">Temos então </w:t>
      </w:r>
      <w:r w:rsidR="00EE0C8B" w:rsidRPr="00C1001C">
        <w:rPr>
          <w:rFonts w:eastAsiaTheme="minorEastAsia"/>
        </w:rPr>
        <w:t xml:space="preserve">a frequência fundamental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=mdc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33π, 9π</m:t>
            </m:r>
          </m:e>
        </m:d>
        <m:r>
          <w:rPr>
            <w:rFonts w:ascii="Cambria Math" w:eastAsiaTheme="minorEastAsia" w:hAnsi="Cambria Math"/>
          </w:rPr>
          <m:t>=3π</m:t>
        </m:r>
      </m:oMath>
      <w:r w:rsidR="00EE0C8B" w:rsidRPr="00C1001C">
        <w:rPr>
          <w:rFonts w:eastAsiaTheme="minorEastAsia"/>
        </w:rPr>
        <w:t xml:space="preserve"> e o período fundamental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3π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F1C06" w:rsidRPr="00C1001C">
        <w:rPr>
          <w:rFonts w:eastAsiaTheme="minorEastAsia"/>
        </w:rPr>
        <w:t>.</w:t>
      </w:r>
    </w:p>
    <w:p w14:paraId="7AC713D5" w14:textId="77F53BC0" w:rsidR="005F1C06" w:rsidRPr="00C1001C" w:rsidRDefault="005F1C06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  <w:r w:rsidRPr="00C1001C">
        <w:rPr>
          <w:rFonts w:eastAsiaTheme="minorEastAsia"/>
        </w:rPr>
        <w:t>Os coeficientes da série de Fourier serão</w:t>
      </w:r>
      <w:r w:rsidR="00F16112" w:rsidRPr="00C1001C">
        <w:rPr>
          <w:rFonts w:eastAsiaTheme="minorEastAsia"/>
        </w:rPr>
        <w:t xml:space="preserve"> não nulos em m = 0, m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9π</m:t>
            </m:r>
          </m:num>
          <m:den>
            <m:r>
              <w:rPr>
                <w:rFonts w:ascii="Cambria Math" w:eastAsiaTheme="minorEastAsia" w:hAnsi="Cambria Math"/>
              </w:rPr>
              <m:t>3π</m:t>
            </m:r>
          </m:den>
        </m:f>
      </m:oMath>
      <w:r w:rsidR="00F16112" w:rsidRPr="00C1001C">
        <w:rPr>
          <w:rFonts w:eastAsiaTheme="minorEastAsia"/>
        </w:rPr>
        <w:t xml:space="preserve"> = 3</w:t>
      </w:r>
      <w:r w:rsidRPr="00C1001C">
        <w:rPr>
          <w:rFonts w:eastAsiaTheme="minorEastAsia"/>
        </w:rPr>
        <w:t>,</w:t>
      </w:r>
      <w:r w:rsidR="00F16112" w:rsidRPr="00C1001C">
        <w:rPr>
          <w:rFonts w:eastAsiaTheme="minorEastAsia"/>
        </w:rPr>
        <w:t xml:space="preserve"> e m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33π</m:t>
            </m:r>
          </m:num>
          <m:den>
            <m:r>
              <w:rPr>
                <w:rFonts w:ascii="Cambria Math" w:eastAsiaTheme="minorEastAsia" w:hAnsi="Cambria Math"/>
              </w:rPr>
              <m:t>3π</m:t>
            </m:r>
          </m:den>
        </m:f>
        <m:r>
          <w:rPr>
            <w:rFonts w:ascii="Cambria Math" w:eastAsiaTheme="minorEastAsia" w:hAnsi="Cambria Math"/>
          </w:rPr>
          <m:t>=11</m:t>
        </m:r>
      </m:oMath>
      <w:r w:rsidR="00F16112" w:rsidRPr="00C1001C">
        <w:rPr>
          <w:rFonts w:eastAsiaTheme="minorEastAsia"/>
        </w:rPr>
        <w:t xml:space="preserve"> ,</w:t>
      </w:r>
      <w:r w:rsidRPr="00C1001C">
        <w:rPr>
          <w:rFonts w:eastAsiaTheme="minorEastAsia"/>
        </w:rPr>
        <w:t xml:space="preserve"> </w:t>
      </w:r>
      <w:r w:rsidR="00F16112" w:rsidRPr="00C1001C">
        <w:rPr>
          <w:rFonts w:eastAsiaTheme="minorEastAsia"/>
        </w:rPr>
        <w:t xml:space="preserve">e teremos </w:t>
      </w:r>
      <w:r w:rsidRPr="00C1001C">
        <w:rPr>
          <w:rFonts w:eastAsiaTheme="minorEastAsia"/>
        </w:rPr>
        <w:t>portanto:</w:t>
      </w:r>
    </w:p>
    <w:p w14:paraId="16023435" w14:textId="77777777" w:rsidR="00F16112" w:rsidRPr="00C1001C" w:rsidRDefault="00F16112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</w:p>
    <w:tbl>
      <w:tblPr>
        <w:tblStyle w:val="GrelhaMdia2-Cor5"/>
        <w:tblW w:w="0" w:type="auto"/>
        <w:jc w:val="center"/>
        <w:tblLook w:val="04A0" w:firstRow="1" w:lastRow="0" w:firstColumn="1" w:lastColumn="0" w:noHBand="0" w:noVBand="1"/>
      </w:tblPr>
      <w:tblGrid>
        <w:gridCol w:w="592"/>
        <w:gridCol w:w="458"/>
        <w:gridCol w:w="483"/>
        <w:gridCol w:w="703"/>
      </w:tblGrid>
      <w:tr w:rsidR="005F1C06" w:rsidRPr="00C1001C" w14:paraId="590F266E" w14:textId="77777777" w:rsidTr="00EB0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1A851BF1" w14:textId="0F16909F" w:rsidR="005F1C06" w:rsidRPr="00C1001C" w:rsidRDefault="00EB0047" w:rsidP="00F1611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m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8D9B14" w14:textId="38BB5372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0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4" w:space="0" w:color="auto"/>
            </w:tcBorders>
          </w:tcPr>
          <w:p w14:paraId="768346BF" w14:textId="057D119D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3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E1097" w14:textId="2A19554E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11</w:t>
            </w:r>
          </w:p>
        </w:tc>
      </w:tr>
      <w:tr w:rsidR="005F1C06" w:rsidRPr="00C1001C" w14:paraId="21045514" w14:textId="77777777" w:rsidTr="00EB0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DAEEF3" w:themeFill="accent5" w:themeFillTint="33"/>
          </w:tcPr>
          <w:p w14:paraId="35421EEE" w14:textId="1887B448" w:rsidR="005F1C06" w:rsidRPr="00C1001C" w:rsidRDefault="00F16112" w:rsidP="00F1611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C</w:t>
            </w:r>
            <w:r w:rsidRPr="00C1001C">
              <w:rPr>
                <w:rFonts w:eastAsiaTheme="minorEastAsia"/>
                <w:vertAlign w:val="subscript"/>
              </w:rPr>
              <w:t>m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44A9698D" w14:textId="63DD7B04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1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32431EF0" w14:textId="66EB16FB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auto"/>
          </w:tcPr>
          <w:p w14:paraId="5406B96C" w14:textId="551377E3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1</w:t>
            </w:r>
          </w:p>
        </w:tc>
      </w:tr>
      <w:tr w:rsidR="005F1C06" w:rsidRPr="00C1001C" w14:paraId="626B9CDF" w14:textId="77777777" w:rsidTr="00EB0047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3E40A8DF" w14:textId="21532A71" w:rsidR="005F1C06" w:rsidRPr="00C1001C" w:rsidRDefault="00F16112" w:rsidP="00F1611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θ</w:t>
            </w:r>
            <w:r w:rsidRPr="00C1001C">
              <w:rPr>
                <w:rFonts w:eastAsiaTheme="minorEastAsia"/>
                <w:vertAlign w:val="subscript"/>
              </w:rPr>
              <w:t>m</w:t>
            </w:r>
          </w:p>
        </w:tc>
        <w:tc>
          <w:tcPr>
            <w:tcW w:w="4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9B4D3A" w14:textId="42C52E81" w:rsidR="005F1C06" w:rsidRPr="00C1001C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0</w:t>
            </w:r>
          </w:p>
        </w:tc>
        <w:tc>
          <w:tcPr>
            <w:tcW w:w="483" w:type="dxa"/>
            <w:tcBorders>
              <w:bottom w:val="single" w:sz="4" w:space="0" w:color="auto"/>
            </w:tcBorders>
            <w:shd w:val="clear" w:color="auto" w:fill="auto"/>
          </w:tcPr>
          <w:p w14:paraId="4DEE7838" w14:textId="521814DE" w:rsidR="005F1C06" w:rsidRPr="00C1001C" w:rsidRDefault="00606D2D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6E77E" w14:textId="3323905F" w:rsidR="005F1C06" w:rsidRPr="00C1001C" w:rsidRDefault="00F16112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163C365D" w14:textId="77777777" w:rsidR="005F1C06" w:rsidRPr="00C1001C" w:rsidRDefault="005F1C06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</w:p>
    <w:p w14:paraId="0A63973B" w14:textId="1120824D" w:rsidR="00522809" w:rsidRPr="00C1001C" w:rsidRDefault="00522809" w:rsidP="00522809">
      <w:pPr>
        <w:pStyle w:val="PargrafodaLista"/>
        <w:tabs>
          <w:tab w:val="left" w:pos="284"/>
        </w:tabs>
        <w:ind w:left="284" w:hanging="284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=-2+4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-2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(π</m:t>
              </m:r>
            </m:e>
          </m:func>
          <m:r>
            <w:rPr>
              <w:rFonts w:ascii="Cambria Math" w:eastAsiaTheme="minorEastAsia" w:hAnsi="Cambria Math"/>
            </w:rPr>
            <m:t>)+4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-10t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0t+π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+2 </m:t>
          </m:r>
          <m:r>
            <m:rPr>
              <m:sty m:val="p"/>
            </m:rPr>
            <w:rPr>
              <w:rFonts w:ascii="Cambria Math" w:eastAsiaTheme="minorEastAsia" w:hAnsi="Cambria Math"/>
            </w:rPr>
            <m:t>cos ⁡</m:t>
          </m:r>
          <m:r>
            <w:rPr>
              <w:rFonts w:ascii="Cambria Math" w:eastAsiaTheme="minorEastAsia" w:hAnsi="Cambria Math"/>
            </w:rPr>
            <m:t>(10t+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19F5519C" w14:textId="1CFF056C" w:rsidR="00EF4B76" w:rsidRPr="00C1001C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  <w:r w:rsidRPr="00C1001C">
        <w:rPr>
          <w:rFonts w:eastAsiaTheme="minorEastAsia"/>
        </w:rPr>
        <w:t xml:space="preserve">Temos então a frequência fundamental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=mdc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0, 10,4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C1001C">
        <w:rPr>
          <w:rFonts w:eastAsiaTheme="minorEastAsia"/>
        </w:rPr>
        <w:t xml:space="preserve"> e o período fundamental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 π</m:t>
        </m:r>
      </m:oMath>
      <w:r w:rsidRPr="00C1001C">
        <w:rPr>
          <w:rFonts w:eastAsiaTheme="minorEastAsia"/>
        </w:rPr>
        <w:t>.</w:t>
      </w:r>
    </w:p>
    <w:p w14:paraId="7348941A" w14:textId="2E6A118B" w:rsidR="00EF4B76" w:rsidRPr="00C1001C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  <w:r w:rsidRPr="00C1001C">
        <w:rPr>
          <w:rFonts w:eastAsiaTheme="minorEastAsia"/>
        </w:rPr>
        <w:t xml:space="preserve">Os coeficientes da série de Fourier serão não nulos em m = 0, m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C1001C">
        <w:rPr>
          <w:rFonts w:eastAsiaTheme="minorEastAsia"/>
        </w:rPr>
        <w:t xml:space="preserve"> = 2, e m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=5</m:t>
        </m:r>
      </m:oMath>
      <w:r w:rsidRPr="00C1001C">
        <w:rPr>
          <w:rFonts w:eastAsiaTheme="minorEastAsia"/>
        </w:rPr>
        <w:t xml:space="preserve">  e teremos portanto:</w:t>
      </w:r>
    </w:p>
    <w:p w14:paraId="42669FC2" w14:textId="77777777" w:rsidR="00EF4B76" w:rsidRPr="00C1001C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</w:p>
    <w:tbl>
      <w:tblPr>
        <w:tblStyle w:val="GrelhaMdia2-Cor5"/>
        <w:tblW w:w="0" w:type="auto"/>
        <w:jc w:val="center"/>
        <w:tblLook w:val="04A0" w:firstRow="1" w:lastRow="0" w:firstColumn="1" w:lastColumn="0" w:noHBand="0" w:noVBand="1"/>
      </w:tblPr>
      <w:tblGrid>
        <w:gridCol w:w="592"/>
        <w:gridCol w:w="458"/>
        <w:gridCol w:w="483"/>
        <w:gridCol w:w="703"/>
      </w:tblGrid>
      <w:tr w:rsidR="00EF4B76" w:rsidRPr="00C1001C" w14:paraId="61B74367" w14:textId="77777777" w:rsidTr="009D7F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760BA81F" w14:textId="77777777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m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3D9484" w14:textId="77777777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0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4" w:space="0" w:color="auto"/>
            </w:tcBorders>
          </w:tcPr>
          <w:p w14:paraId="2D774AF8" w14:textId="201713CB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2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DCB7" w14:textId="51897163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5</w:t>
            </w:r>
          </w:p>
        </w:tc>
      </w:tr>
      <w:tr w:rsidR="00EF4B76" w:rsidRPr="00C1001C" w14:paraId="5DB95996" w14:textId="77777777" w:rsidTr="009D7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DAEEF3" w:themeFill="accent5" w:themeFillTint="33"/>
          </w:tcPr>
          <w:p w14:paraId="4EA1A7F9" w14:textId="77777777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C</w:t>
            </w:r>
            <w:r w:rsidRPr="00C1001C">
              <w:rPr>
                <w:rFonts w:eastAsiaTheme="minorEastAsia"/>
                <w:vertAlign w:val="subscript"/>
              </w:rPr>
              <w:t>m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2AB5E854" w14:textId="5CA1FB79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1F9EB56F" w14:textId="25E95D3F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4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auto"/>
          </w:tcPr>
          <w:p w14:paraId="26A331C7" w14:textId="318B1EF8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2</w:t>
            </w:r>
          </w:p>
        </w:tc>
      </w:tr>
      <w:tr w:rsidR="00EF4B76" w:rsidRPr="00C1001C" w14:paraId="3DF609DF" w14:textId="77777777" w:rsidTr="009D7FEB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2AAEB579" w14:textId="77777777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θ</w:t>
            </w:r>
            <w:r w:rsidRPr="00C1001C">
              <w:rPr>
                <w:rFonts w:eastAsiaTheme="minorEastAsia"/>
                <w:vertAlign w:val="subscript"/>
              </w:rPr>
              <w:t>m</w:t>
            </w:r>
          </w:p>
        </w:tc>
        <w:tc>
          <w:tcPr>
            <w:tcW w:w="4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B749E9A" w14:textId="63BBA3B0" w:rsidR="00EF4B76" w:rsidRPr="00C1001C" w:rsidRDefault="00EF4B76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C1001C">
              <w:rPr>
                <w:rFonts w:eastAsiaTheme="minorEastAsia"/>
              </w:rPr>
              <w:t>π</w:t>
            </w:r>
          </w:p>
        </w:tc>
        <w:tc>
          <w:tcPr>
            <w:tcW w:w="483" w:type="dxa"/>
            <w:tcBorders>
              <w:bottom w:val="single" w:sz="4" w:space="0" w:color="auto"/>
            </w:tcBorders>
            <w:shd w:val="clear" w:color="auto" w:fill="auto"/>
          </w:tcPr>
          <w:p w14:paraId="13F543E7" w14:textId="3FE03911" w:rsidR="00EF4B76" w:rsidRPr="00C1001C" w:rsidRDefault="00606D2D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3AB31C" w14:textId="25126EEA" w:rsidR="00EF4B76" w:rsidRPr="00C1001C" w:rsidRDefault="00606D2D" w:rsidP="009D7FEB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22E57B8B" w14:textId="77777777" w:rsidR="00EF4B76" w:rsidRPr="00C1001C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</w:p>
    <w:p w14:paraId="4BD2B62B" w14:textId="77777777" w:rsidR="00EB0047" w:rsidRPr="00C1001C" w:rsidRDefault="00EB0047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</w:p>
    <w:p w14:paraId="2EB3F84F" w14:textId="35E511FD" w:rsidR="00420562" w:rsidRPr="00C1001C" w:rsidRDefault="00420562" w:rsidP="00792BD7">
      <w:pPr>
        <w:pStyle w:val="PargrafodaLista"/>
        <w:numPr>
          <w:ilvl w:val="1"/>
          <w:numId w:val="25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Para determinar os valores de cm analiticamente calcula-se a seguinte expressão:</w:t>
      </w:r>
    </w:p>
    <w:p w14:paraId="3FD78CA3" w14:textId="3DB7CCC3" w:rsidR="00420562" w:rsidRPr="00C1001C" w:rsidRDefault="00606D2D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14:paraId="4F371AF9" w14:textId="77777777" w:rsidR="00420562" w:rsidRPr="00C1001C" w:rsidRDefault="00420562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</w:rPr>
      </w:pPr>
    </w:p>
    <w:p w14:paraId="3CBCAFAC" w14:textId="6512AA79" w:rsidR="00420562" w:rsidRPr="00C1001C" w:rsidRDefault="009F3797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</w:rPr>
      </w:pPr>
      <w:r w:rsidRPr="00C1001C">
        <w:rPr>
          <w:rFonts w:eastAsiaTheme="minorEastAsia"/>
        </w:rPr>
        <w:t xml:space="preserve">De forma a agilizar esse cálculo foi construído um script em Matlab que começa por definir as variáveis </w:t>
      </w:r>
      <w:r w:rsidRPr="00C1001C">
        <w:rPr>
          <w:rFonts w:eastAsiaTheme="minorEastAsia"/>
          <w:i/>
        </w:rPr>
        <w:t>t</w:t>
      </w:r>
      <w:r w:rsidRPr="00C1001C">
        <w:rPr>
          <w:rFonts w:eastAsiaTheme="minorEastAsia"/>
        </w:rPr>
        <w:t xml:space="preserve"> e </w:t>
      </w:r>
      <w:r w:rsidRPr="00C1001C">
        <w:rPr>
          <w:rFonts w:eastAsiaTheme="minorEastAsia"/>
          <w:i/>
        </w:rPr>
        <w:t>m</w:t>
      </w:r>
      <w:r w:rsidRPr="00C1001C">
        <w:rPr>
          <w:rFonts w:eastAsiaTheme="minorEastAsia"/>
        </w:rPr>
        <w:t xml:space="preserve"> como simbólicas, calculando depois a respectiva expressão de x, e seguidamente o integral através da função </w:t>
      </w:r>
      <w:r w:rsidRPr="00C1001C">
        <w:rPr>
          <w:rFonts w:eastAsiaTheme="minorEastAsia"/>
          <w:i/>
        </w:rPr>
        <w:t>int</w:t>
      </w:r>
      <w:r w:rsidRPr="00C1001C">
        <w:rPr>
          <w:rFonts w:eastAsiaTheme="minorEastAsia"/>
        </w:rPr>
        <w:t xml:space="preserve"> do Matlab.</w:t>
      </w:r>
      <w:r w:rsidRPr="00C1001C">
        <w:rPr>
          <w:rFonts w:eastAsiaTheme="minorEastAsia"/>
        </w:rPr>
        <w:br/>
        <w:t xml:space="preserve">Dado que esse integral depende de m, e o nosso objectivo é obter os coeficientes dos vários m, é então construído um vector </w:t>
      </w:r>
      <w:r w:rsidRPr="00C1001C">
        <w:rPr>
          <w:rFonts w:eastAsiaTheme="minorEastAsia"/>
          <w:i/>
        </w:rPr>
        <w:t>coef</w:t>
      </w:r>
      <w:r w:rsidRPr="00C1001C">
        <w:rPr>
          <w:rFonts w:eastAsiaTheme="minorEastAsia"/>
        </w:rPr>
        <w:t xml:space="preserve"> que contém os vários valores de cm calculados como o limite do integral com m a tender para o valor desse índice. Todos esses cálculos encontram-se no ficheiro ex2_4.m.</w:t>
      </w:r>
    </w:p>
    <w:p w14:paraId="3519E03F" w14:textId="77777777" w:rsidR="00420562" w:rsidRPr="00C1001C" w:rsidRDefault="00420562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</w:rPr>
      </w:pPr>
    </w:p>
    <w:p w14:paraId="10129CE6" w14:textId="77777777" w:rsidR="00420562" w:rsidRPr="00C1001C" w:rsidRDefault="00420562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</w:rPr>
      </w:pPr>
    </w:p>
    <w:p w14:paraId="0BF8D116" w14:textId="77777777" w:rsidR="00E6522F" w:rsidRPr="00C1001C" w:rsidRDefault="00E6522F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</w:rPr>
      </w:pPr>
    </w:p>
    <w:p w14:paraId="6379EF03" w14:textId="38EB7E09" w:rsidR="00E6522F" w:rsidRPr="00C1001C" w:rsidRDefault="00E6522F" w:rsidP="00792BD7">
      <w:pPr>
        <w:pStyle w:val="PargrafodaLista"/>
        <w:numPr>
          <w:ilvl w:val="0"/>
          <w:numId w:val="25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Para o exercício 3 complementou-se, como já mencionado, o GUI desenvolvido no exercício 2, de forma a incluir as hipóteses de utilizar ruído e filtro no sinal.</w:t>
      </w:r>
    </w:p>
    <w:p w14:paraId="7938233F" w14:textId="046226F9" w:rsidR="00E6522F" w:rsidRPr="00C1001C" w:rsidRDefault="00E6522F" w:rsidP="00792BD7">
      <w:pPr>
        <w:pStyle w:val="PargrafodaLista"/>
        <w:numPr>
          <w:ilvl w:val="1"/>
          <w:numId w:val="25"/>
        </w:numPr>
        <w:tabs>
          <w:tab w:val="left" w:pos="-426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Assim, foram introduzidas as seguintes hipóteses para a adição de ruído:</w:t>
      </w:r>
    </w:p>
    <w:p w14:paraId="447DDDEC" w14:textId="7A2C94D3" w:rsidR="00E6522F" w:rsidRPr="00C1001C" w:rsidRDefault="00E6522F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Ruído completamente aleatório, dado pela função rand(x), sendo x o número de amostras do sinal.</w:t>
      </w:r>
      <w:r w:rsidR="00E7121D" w:rsidRPr="00C1001C">
        <w:rPr>
          <w:rFonts w:eastAsiaTheme="minorEastAsia"/>
        </w:rPr>
        <w:t xml:space="preserve"> Considerou-se que o ruído deveria ter uma amplitude de 0.4 para poder ser minimamente detectado e não se confundir totalmente com o sinal, e que deve ser tanto positivo como negativo; desta forma a expressão tornou-se ruido = 0.4*rand(x)-0.2</w:t>
      </w:r>
    </w:p>
    <w:p w14:paraId="0A0F348D" w14:textId="57C08EA5" w:rsidR="00E6522F" w:rsidRPr="00C1001C" w:rsidRDefault="001C7E4D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Ruído aleatório definido numa gama de frequências</w:t>
      </w:r>
      <w:r w:rsidR="00E7121D" w:rsidRPr="00C1001C">
        <w:rPr>
          <w:rFonts w:eastAsiaTheme="minorEastAsia"/>
        </w:rPr>
        <w:t xml:space="preserve"> – neste caso considerou-se que o utilizador introduzia o valor de m e não da frequência. Este ruído é assim constituído por uma série de Fourier com m a variar no intervalo introduzido e com coeficientes C</w:t>
      </w:r>
      <w:r w:rsidR="00E7121D" w:rsidRPr="00C1001C">
        <w:rPr>
          <w:rFonts w:eastAsiaTheme="minorEastAsia"/>
          <w:vertAlign w:val="subscript"/>
        </w:rPr>
        <w:t>m</w:t>
      </w:r>
      <w:r w:rsidR="00E7121D" w:rsidRPr="00C1001C">
        <w:rPr>
          <w:rFonts w:eastAsiaTheme="minorEastAsia"/>
        </w:rPr>
        <w:t xml:space="preserve"> e θ</w:t>
      </w:r>
      <w:r w:rsidR="00E7121D" w:rsidRPr="00C1001C">
        <w:rPr>
          <w:rFonts w:eastAsiaTheme="minorEastAsia"/>
          <w:vertAlign w:val="subscript"/>
        </w:rPr>
        <w:t xml:space="preserve">m </w:t>
      </w:r>
      <w:r w:rsidR="00E7121D" w:rsidRPr="00C1001C">
        <w:rPr>
          <w:rFonts w:eastAsiaTheme="minorEastAsia"/>
        </w:rPr>
        <w:t>aleatórios.</w:t>
      </w:r>
    </w:p>
    <w:p w14:paraId="1BC207F1" w14:textId="4D230494" w:rsidR="001C7E4D" w:rsidRPr="00C1001C" w:rsidRDefault="001C7E4D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Ruído dado por uma função inserida pelo utilizador.</w:t>
      </w:r>
    </w:p>
    <w:p w14:paraId="00D02B8A" w14:textId="316E859C" w:rsidR="001C7E4D" w:rsidRPr="00C1001C" w:rsidRDefault="001C7E4D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Sem ruído</w:t>
      </w:r>
    </w:p>
    <w:p w14:paraId="12BB2B08" w14:textId="4955A5E7" w:rsidR="001C7E4D" w:rsidRPr="00C1001C" w:rsidRDefault="001C7E4D" w:rsidP="001C7E4D">
      <w:pPr>
        <w:tabs>
          <w:tab w:val="left" w:pos="142"/>
        </w:tabs>
        <w:ind w:left="284" w:firstLine="283"/>
        <w:jc w:val="both"/>
        <w:rPr>
          <w:rFonts w:eastAsiaTheme="minorEastAsia"/>
        </w:rPr>
      </w:pPr>
      <w:r w:rsidRPr="00C1001C">
        <w:rPr>
          <w:rFonts w:eastAsiaTheme="minorEastAsia"/>
        </w:rPr>
        <w:tab/>
        <w:t xml:space="preserve">O ruído calculado é </w:t>
      </w:r>
      <w:r w:rsidR="00C6145E" w:rsidRPr="00C1001C">
        <w:rPr>
          <w:rFonts w:eastAsiaTheme="minorEastAsia"/>
        </w:rPr>
        <w:t>depois somado ao sinal original para ser feito o plot do sinal com ruído.</w:t>
      </w:r>
    </w:p>
    <w:p w14:paraId="7B5667AC" w14:textId="0707330A" w:rsidR="001C7E4D" w:rsidRPr="00C1001C" w:rsidRDefault="001C7E4D" w:rsidP="001C7E4D">
      <w:pPr>
        <w:tabs>
          <w:tab w:val="left" w:pos="142"/>
        </w:tabs>
        <w:ind w:left="284" w:firstLine="283"/>
        <w:jc w:val="both"/>
        <w:rPr>
          <w:rFonts w:eastAsiaTheme="minorEastAsia"/>
        </w:rPr>
      </w:pPr>
      <w:r w:rsidRPr="00C1001C">
        <w:rPr>
          <w:rFonts w:eastAsiaTheme="minorEastAsia"/>
        </w:rPr>
        <w:t>Para escolher o tipo de filtro foram também adicionadas as seguintes hipótese:</w:t>
      </w:r>
    </w:p>
    <w:p w14:paraId="3AA92BEF" w14:textId="71A607E4" w:rsidR="001C7E4D" w:rsidRPr="00C1001C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Filtro Passa-Baixo, que exclui as frequências acima da frequência dada</w:t>
      </w:r>
    </w:p>
    <w:p w14:paraId="09899969" w14:textId="764A1479" w:rsidR="001C7E4D" w:rsidRPr="00C1001C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Filtro Passa-Alto, que exclui as frequências abaixo da frequência dada</w:t>
      </w:r>
    </w:p>
    <w:p w14:paraId="0712C632" w14:textId="671C2B76" w:rsidR="001C7E4D" w:rsidRPr="00C1001C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Filtro Passa-Banda, que exclui todas as frequências fora do intervalo dado</w:t>
      </w:r>
    </w:p>
    <w:p w14:paraId="0FC3D702" w14:textId="54770EFA" w:rsidR="001C7E4D" w:rsidRPr="00C1001C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</w:rPr>
      </w:pPr>
      <w:r w:rsidRPr="00C1001C">
        <w:rPr>
          <w:rFonts w:eastAsiaTheme="minorEastAsia"/>
        </w:rPr>
        <w:t>Filtro Rejeita-Banda, que exclui as frequências dentro do intervalo dado</w:t>
      </w:r>
    </w:p>
    <w:p w14:paraId="0C099337" w14:textId="77777777" w:rsidR="007843F3" w:rsidRPr="00C1001C" w:rsidRDefault="007843F3" w:rsidP="007843F3">
      <w:pPr>
        <w:pStyle w:val="PargrafodaLista"/>
        <w:tabs>
          <w:tab w:val="left" w:pos="142"/>
        </w:tabs>
        <w:ind w:left="1287"/>
        <w:jc w:val="both"/>
        <w:rPr>
          <w:rFonts w:eastAsiaTheme="minorEastAsia"/>
        </w:rPr>
      </w:pPr>
    </w:p>
    <w:p w14:paraId="66614A25" w14:textId="61C1462F" w:rsidR="007843F3" w:rsidRDefault="007843F3" w:rsidP="007843F3">
      <w:pPr>
        <w:pStyle w:val="PargrafodaLista"/>
        <w:tabs>
          <w:tab w:val="left" w:pos="142"/>
        </w:tabs>
        <w:ind w:left="284" w:firstLine="425"/>
        <w:jc w:val="both"/>
        <w:rPr>
          <w:rFonts w:eastAsiaTheme="minorEastAsia"/>
        </w:rPr>
      </w:pPr>
      <w:r w:rsidRPr="00C1001C">
        <w:rPr>
          <w:rFonts w:eastAsiaTheme="minorEastAsia"/>
        </w:rPr>
        <w:t>A introdução feita pelo utilizador é novamente considerada como sendo os valores de m a utilizar, sendo que o filtro é novamente calculado através de uma série de Fourier, em que m irá variar novamente no intervalo dado, e os coeficientes utilizados serão calculados previamente como os com a função SerieFourier</w:t>
      </w:r>
      <w:r w:rsidR="00494F2F" w:rsidRPr="00C1001C">
        <w:rPr>
          <w:rFonts w:eastAsiaTheme="minorEastAsia"/>
        </w:rPr>
        <w:t>.m</w:t>
      </w:r>
      <w:r w:rsidRPr="00C1001C">
        <w:rPr>
          <w:rFonts w:eastAsiaTheme="minorEastAsia"/>
        </w:rPr>
        <w:t xml:space="preserve"> fornecida tendo como parâmetro de entrada o ruído em vez do sinal.</w:t>
      </w:r>
      <w:r w:rsidR="00494F2F" w:rsidRPr="00C1001C">
        <w:rPr>
          <w:rFonts w:eastAsiaTheme="minorEastAsia"/>
        </w:rPr>
        <w:t xml:space="preserve"> O valor do filtro é depois somado ao sinal original.</w:t>
      </w:r>
      <w:r w:rsidR="004020A3">
        <w:rPr>
          <w:rFonts w:eastAsiaTheme="minorEastAsia"/>
        </w:rPr>
        <w:t xml:space="preserve"> Há que ter em atenção que estes são filtros ideais, e que excluem completamente determinadas frequências, e não as atenuam apenas.</w:t>
      </w:r>
    </w:p>
    <w:p w14:paraId="624B78B2" w14:textId="1914F6DB" w:rsidR="00E6522F" w:rsidRDefault="00792BD7" w:rsidP="00792BD7">
      <w:pPr>
        <w:pStyle w:val="PargrafodaLista"/>
        <w:numPr>
          <w:ilvl w:val="1"/>
          <w:numId w:val="25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 </w:t>
      </w:r>
    </w:p>
    <w:p w14:paraId="0D51E042" w14:textId="446E2109" w:rsidR="00792BD7" w:rsidRPr="00860A9B" w:rsidRDefault="006F509F" w:rsidP="00792BD7">
      <w:pPr>
        <w:pStyle w:val="PargrafodaLista"/>
        <w:numPr>
          <w:ilvl w:val="2"/>
          <w:numId w:val="25"/>
        </w:numPr>
        <w:tabs>
          <w:tab w:val="left" w:pos="142"/>
        </w:tabs>
        <w:jc w:val="both"/>
        <w:rPr>
          <w:rFonts w:eastAsiaTheme="minorEastAsia"/>
        </w:rPr>
      </w:pPr>
      <w:r w:rsidRPr="00860A9B">
        <w:rPr>
          <w:rFonts w:eastAsiaTheme="minorEastAsia"/>
          <w:noProof/>
          <w:lang w:eastAsia="pt-PT"/>
        </w:rPr>
        <w:t>Onda quadrada unitária, T</w:t>
      </w:r>
      <w:r w:rsidRPr="00860A9B">
        <w:rPr>
          <w:rFonts w:eastAsiaTheme="minorEastAsia"/>
          <w:noProof/>
          <w:vertAlign w:val="subscript"/>
          <w:lang w:eastAsia="pt-PT"/>
        </w:rPr>
        <w:t>0</w:t>
      </w:r>
      <w:r w:rsidRPr="00860A9B">
        <w:rPr>
          <w:rFonts w:eastAsiaTheme="minorEastAsia"/>
          <w:noProof/>
          <w:lang w:eastAsia="pt-PT"/>
        </w:rPr>
        <w:t xml:space="preserve"> = 2π</w:t>
      </w:r>
      <w:r w:rsidR="001D68A2" w:rsidRPr="00860A9B">
        <w:rPr>
          <w:rFonts w:eastAsiaTheme="minorEastAsia"/>
          <w:noProof/>
          <w:lang w:eastAsia="pt-PT"/>
        </w:rPr>
        <w:t>, ruído aleatório, filtro passa-baixo (m=2).</w:t>
      </w:r>
    </w:p>
    <w:p w14:paraId="364931C2" w14:textId="320320B7" w:rsidR="004020A3" w:rsidRPr="00860A9B" w:rsidRDefault="004020A3" w:rsidP="004020A3">
      <w:pPr>
        <w:tabs>
          <w:tab w:val="left" w:pos="142"/>
        </w:tabs>
        <w:ind w:firstLine="709"/>
        <w:jc w:val="both"/>
        <w:rPr>
          <w:rFonts w:eastAsiaTheme="minorEastAsia"/>
        </w:rPr>
      </w:pPr>
      <w:r w:rsidRPr="00860A9B">
        <w:rPr>
          <w:rFonts w:eastAsiaTheme="minorEastAsia"/>
        </w:rPr>
        <w:t>Neste caso pode-se verificar que, uma vez introduzido ruído na onda, é impossível que o sinal seja completamente recuperado.</w:t>
      </w:r>
      <w:r w:rsidR="003C70EA" w:rsidRPr="00860A9B">
        <w:rPr>
          <w:rFonts w:eastAsiaTheme="minorEastAsia"/>
        </w:rPr>
        <w:t xml:space="preserve"> Isto deve-se ao facto de, como verificámos anteriormente, o sinal não poder ser totalmente definido por séries de Fourier.</w:t>
      </w:r>
    </w:p>
    <w:p w14:paraId="1338EFCF" w14:textId="3EC97573" w:rsidR="004020A3" w:rsidRPr="00860A9B" w:rsidRDefault="002E76D1" w:rsidP="002E76D1">
      <w:pPr>
        <w:tabs>
          <w:tab w:val="left" w:pos="142"/>
        </w:tabs>
        <w:ind w:firstLine="709"/>
        <w:jc w:val="both"/>
        <w:rPr>
          <w:rFonts w:eastAsiaTheme="minorEastAsia"/>
        </w:rPr>
      </w:pPr>
      <w:r w:rsidRPr="00860A9B">
        <w:rPr>
          <w:rFonts w:eastAsiaTheme="minorEastAsia"/>
        </w:rPr>
        <w:t>Assim sendo, o filtro que se mostrou mais eficaz foi um filtro passa-baixo com m=2.</w:t>
      </w:r>
    </w:p>
    <w:p w14:paraId="72A2AD5A" w14:textId="77777777" w:rsidR="00B1709C" w:rsidRPr="00860A9B" w:rsidRDefault="00B1709C" w:rsidP="00473980">
      <w:pPr>
        <w:pStyle w:val="PargrafodaLista"/>
        <w:tabs>
          <w:tab w:val="left" w:pos="142"/>
        </w:tabs>
        <w:spacing w:before="240"/>
        <w:ind w:left="0"/>
        <w:jc w:val="center"/>
        <w:rPr>
          <w:rFonts w:eastAsiaTheme="minorEastAsia"/>
          <w:noProof/>
          <w:lang w:eastAsia="pt-PT"/>
        </w:rPr>
      </w:pPr>
    </w:p>
    <w:p w14:paraId="7E914CA5" w14:textId="26B8DAAA" w:rsidR="001D68A2" w:rsidRPr="00860A9B" w:rsidRDefault="006F0CFF" w:rsidP="001D68A2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61A7C8E2" wp14:editId="3D093EBE">
            <wp:extent cx="5486400" cy="54864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2032" w14:textId="77777777" w:rsidR="00824636" w:rsidRPr="00860A9B" w:rsidRDefault="00824636" w:rsidP="001D68A2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</w:p>
    <w:p w14:paraId="0553F3E3" w14:textId="77777777" w:rsidR="00824636" w:rsidRPr="00860A9B" w:rsidRDefault="00824636" w:rsidP="00C570E1">
      <w:pPr>
        <w:pStyle w:val="PargrafodaLista"/>
        <w:tabs>
          <w:tab w:val="left" w:pos="142"/>
        </w:tabs>
        <w:ind w:left="0" w:firstLine="709"/>
        <w:jc w:val="both"/>
        <w:rPr>
          <w:rFonts w:eastAsiaTheme="minorEastAsia"/>
        </w:rPr>
      </w:pPr>
    </w:p>
    <w:p w14:paraId="6C96A296" w14:textId="77777777" w:rsidR="00D5669D" w:rsidRPr="00860A9B" w:rsidRDefault="00D5669D">
      <w:pPr>
        <w:rPr>
          <w:rFonts w:eastAsiaTheme="minorEastAsia"/>
          <w:b/>
        </w:rPr>
      </w:pPr>
      <w:r w:rsidRPr="00860A9B">
        <w:rPr>
          <w:rFonts w:eastAsiaTheme="minorEastAsia"/>
          <w:b/>
        </w:rPr>
        <w:br w:type="page"/>
      </w:r>
    </w:p>
    <w:p w14:paraId="09144053" w14:textId="01E73D02" w:rsidR="00B1709C" w:rsidRPr="00860A9B" w:rsidRDefault="00B1709C" w:rsidP="00B1709C">
      <w:pPr>
        <w:pStyle w:val="PargrafodaLista"/>
        <w:numPr>
          <w:ilvl w:val="2"/>
          <w:numId w:val="25"/>
        </w:numPr>
        <w:tabs>
          <w:tab w:val="left" w:pos="142"/>
        </w:tabs>
        <w:jc w:val="both"/>
        <w:rPr>
          <w:rFonts w:eastAsiaTheme="minorEastAsia"/>
        </w:rPr>
      </w:pPr>
      <w:r w:rsidRPr="00860A9B">
        <w:rPr>
          <w:rFonts w:eastAsiaTheme="minorEastAsia"/>
        </w:rPr>
        <w:lastRenderedPageBreak/>
        <w:t xml:space="preserve">Onda </w:t>
      </w:r>
      <w:r w:rsidR="002E76D1" w:rsidRPr="00860A9B">
        <w:rPr>
          <w:rFonts w:eastAsiaTheme="minorEastAsia"/>
        </w:rPr>
        <w:t>em dente de serra</w:t>
      </w:r>
      <w:r w:rsidRPr="00860A9B">
        <w:rPr>
          <w:rFonts w:eastAsiaTheme="minorEastAsia"/>
        </w:rPr>
        <w:t>, T</w:t>
      </w:r>
      <w:r w:rsidRPr="00860A9B">
        <w:rPr>
          <w:rFonts w:eastAsiaTheme="minorEastAsia"/>
          <w:vertAlign w:val="subscript"/>
        </w:rPr>
        <w:t>0</w:t>
      </w:r>
      <w:r w:rsidRPr="00860A9B">
        <w:rPr>
          <w:rFonts w:eastAsiaTheme="minorEastAsia"/>
        </w:rPr>
        <w:t xml:space="preserve"> = 2π, </w:t>
      </w:r>
      <w:r w:rsidR="00A85D82" w:rsidRPr="00860A9B">
        <w:rPr>
          <w:rFonts w:eastAsiaTheme="minorEastAsia"/>
        </w:rPr>
        <w:t xml:space="preserve">ruído na gama </w:t>
      </w:r>
      <m:oMath>
        <m:r>
          <w:rPr>
            <w:rFonts w:ascii="Cambria Math" w:eastAsiaTheme="minorEastAsia" w:hAnsi="Cambria Math"/>
          </w:rPr>
          <m:t>ω∈[4, 6]</m:t>
        </m:r>
      </m:oMath>
      <w:r w:rsidRPr="00860A9B">
        <w:rPr>
          <w:rFonts w:eastAsiaTheme="minorEastAsia"/>
        </w:rPr>
        <w:t>, filtro passa-baixo (m=</w:t>
      </w:r>
      <w:r w:rsidR="009D1428" w:rsidRPr="00860A9B">
        <w:rPr>
          <w:rFonts w:eastAsiaTheme="minorEastAsia"/>
        </w:rPr>
        <w:t>4</w:t>
      </w:r>
      <w:r w:rsidRPr="00860A9B">
        <w:rPr>
          <w:rFonts w:eastAsiaTheme="minorEastAsia"/>
        </w:rPr>
        <w:t>).</w:t>
      </w:r>
    </w:p>
    <w:p w14:paraId="2B6ACD55" w14:textId="77777777" w:rsidR="00A85D82" w:rsidRPr="00860A9B" w:rsidRDefault="00A85D82" w:rsidP="00A85D82">
      <w:pPr>
        <w:pStyle w:val="PargrafodaLista"/>
        <w:tabs>
          <w:tab w:val="left" w:pos="142"/>
        </w:tabs>
        <w:ind w:left="1214"/>
        <w:jc w:val="both"/>
        <w:rPr>
          <w:rFonts w:eastAsiaTheme="minorEastAsia"/>
        </w:rPr>
      </w:pPr>
    </w:p>
    <w:p w14:paraId="0260B904" w14:textId="7056DEB8" w:rsidR="00FD2EB8" w:rsidRPr="00860A9B" w:rsidRDefault="00FD2EB8" w:rsidP="00FD2EB8">
      <w:pPr>
        <w:pStyle w:val="PargrafodaLista"/>
        <w:tabs>
          <w:tab w:val="left" w:pos="567"/>
        </w:tabs>
        <w:ind w:left="567" w:firstLine="647"/>
        <w:jc w:val="both"/>
        <w:rPr>
          <w:rFonts w:eastAsiaTheme="minorEastAsia"/>
        </w:rPr>
      </w:pPr>
      <w:r w:rsidRPr="00860A9B">
        <w:rPr>
          <w:rFonts w:eastAsiaTheme="minorEastAsia"/>
        </w:rPr>
        <w:t>Mais uma vez se verifica que é impossível recuperar o sinal original dado um ruído aleatório, mesmo sendo numa frequência específica, pelo mesmo motivo que no caso anterior. O filtro que melhor desempenho teve foi o filtro passa-baixo com m=4.</w:t>
      </w:r>
    </w:p>
    <w:p w14:paraId="2AD9D41C" w14:textId="77777777" w:rsidR="00FD2EB8" w:rsidRPr="00860A9B" w:rsidRDefault="00FD2EB8" w:rsidP="00B1709C">
      <w:pPr>
        <w:pStyle w:val="PargrafodaLista"/>
        <w:tabs>
          <w:tab w:val="left" w:pos="142"/>
        </w:tabs>
        <w:ind w:left="0"/>
        <w:jc w:val="center"/>
        <w:rPr>
          <w:rFonts w:eastAsiaTheme="minorEastAsia"/>
          <w:b/>
        </w:rPr>
      </w:pPr>
    </w:p>
    <w:p w14:paraId="566F2CD7" w14:textId="398B6553" w:rsidR="009D1428" w:rsidRPr="00860A9B" w:rsidRDefault="00B22074" w:rsidP="00B1709C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5188F6F6" wp14:editId="3F04E329">
            <wp:extent cx="5486400" cy="55435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F5CA" w14:textId="77777777" w:rsidR="00FD2EB8" w:rsidRPr="00860A9B" w:rsidRDefault="00FD2EB8" w:rsidP="00B1709C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</w:p>
    <w:p w14:paraId="2CEE9080" w14:textId="77777777" w:rsidR="00FD2EB8" w:rsidRPr="00860A9B" w:rsidRDefault="00FD2EB8">
      <w:pPr>
        <w:rPr>
          <w:rFonts w:eastAsiaTheme="minorEastAsia"/>
        </w:rPr>
      </w:pPr>
      <w:r w:rsidRPr="00860A9B">
        <w:rPr>
          <w:rFonts w:eastAsiaTheme="minorEastAsia"/>
        </w:rPr>
        <w:br w:type="page"/>
      </w:r>
    </w:p>
    <w:p w14:paraId="6F1D9663" w14:textId="3B06DFD6" w:rsidR="00B1709C" w:rsidRPr="00860A9B" w:rsidRDefault="00B22074" w:rsidP="00B1709C">
      <w:pPr>
        <w:pStyle w:val="PargrafodaLista"/>
        <w:numPr>
          <w:ilvl w:val="2"/>
          <w:numId w:val="25"/>
        </w:numPr>
        <w:tabs>
          <w:tab w:val="left" w:pos="142"/>
        </w:tabs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A85D82" w:rsidRPr="00860A9B">
        <w:rPr>
          <w:rFonts w:eastAsiaTheme="minorEastAsia"/>
        </w:rPr>
        <w:t xml:space="preserve">Sinal: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=1+2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12πt+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21πt</m:t>
                </m:r>
              </m:e>
            </m:d>
          </m:e>
        </m:func>
      </m:oMath>
      <w:r w:rsidR="00B1709C" w:rsidRPr="00860A9B">
        <w:rPr>
          <w:rFonts w:eastAsiaTheme="minorEastAsia"/>
        </w:rPr>
        <w:t>, T</w:t>
      </w:r>
      <w:r w:rsidR="00B1709C" w:rsidRPr="00860A9B">
        <w:rPr>
          <w:rFonts w:eastAsiaTheme="minorEastAsia"/>
          <w:vertAlign w:val="subscript"/>
        </w:rPr>
        <w:t>0</w:t>
      </w:r>
      <w:r w:rsidR="00A85D82" w:rsidRPr="00860A9B">
        <w:rPr>
          <w:rFonts w:eastAsiaTheme="minorEastAsia"/>
        </w:rPr>
        <w:t xml:space="preserve"> = 2/3</w:t>
      </w:r>
      <w:r w:rsidR="00B1709C" w:rsidRPr="00860A9B">
        <w:rPr>
          <w:rFonts w:eastAsiaTheme="minorEastAsia"/>
        </w:rPr>
        <w:t>, ruído</w:t>
      </w:r>
      <w:r w:rsidR="00424F29" w:rsidRPr="00860A9B">
        <w:rPr>
          <w:rFonts w:eastAsiaTheme="minorEastAsia"/>
        </w:rPr>
        <w:t xml:space="preserve"> na gama </w:t>
      </w:r>
      <m:oMath>
        <m:r>
          <w:rPr>
            <w:rFonts w:ascii="Cambria Math" w:eastAsiaTheme="minorEastAsia" w:hAnsi="Cambria Math"/>
          </w:rPr>
          <m:t>ω∈[20π,30π]</m:t>
        </m:r>
      </m:oMath>
      <w:r w:rsidR="00B1709C" w:rsidRPr="00860A9B">
        <w:rPr>
          <w:rFonts w:eastAsiaTheme="minorEastAsia"/>
        </w:rPr>
        <w:t xml:space="preserve">, filtro </w:t>
      </w:r>
      <w:r>
        <w:rPr>
          <w:rFonts w:eastAsiaTheme="minorEastAsia"/>
        </w:rPr>
        <w:t>passa</w:t>
      </w:r>
      <w:r w:rsidR="00B8444E" w:rsidRPr="00860A9B">
        <w:rPr>
          <w:rFonts w:eastAsiaTheme="minorEastAsia"/>
        </w:rPr>
        <w:t>-banda entre m = 2 e m = 3</w:t>
      </w:r>
      <w:r w:rsidR="00EA7776">
        <w:rPr>
          <w:rFonts w:eastAsiaTheme="minorEastAsia"/>
        </w:rPr>
        <w:t>.</w:t>
      </w:r>
    </w:p>
    <w:p w14:paraId="2CFCE5DC" w14:textId="77777777" w:rsidR="00424F29" w:rsidRPr="00860A9B" w:rsidRDefault="00424F29" w:rsidP="00424F29">
      <w:pPr>
        <w:pStyle w:val="PargrafodaLista"/>
        <w:tabs>
          <w:tab w:val="left" w:pos="142"/>
        </w:tabs>
        <w:ind w:left="1214"/>
        <w:jc w:val="both"/>
        <w:rPr>
          <w:rFonts w:eastAsiaTheme="minorEastAsia"/>
        </w:rPr>
      </w:pPr>
    </w:p>
    <w:p w14:paraId="78B7EBC6" w14:textId="61EE2219" w:rsidR="005011E0" w:rsidRDefault="00C012E4" w:rsidP="005011E0">
      <w:pPr>
        <w:pStyle w:val="PargrafodaLista"/>
        <w:tabs>
          <w:tab w:val="left" w:pos="142"/>
        </w:tabs>
        <w:ind w:left="993" w:firstLine="221"/>
        <w:jc w:val="both"/>
        <w:rPr>
          <w:rFonts w:eastAsiaTheme="minorEastAsia"/>
        </w:rPr>
      </w:pPr>
      <w:r w:rsidRPr="00860A9B">
        <w:rPr>
          <w:rFonts w:eastAsiaTheme="minorEastAsia"/>
        </w:rPr>
        <w:t>Neste caso</w:t>
      </w:r>
      <w:r w:rsidR="005011E0" w:rsidRPr="00860A9B">
        <w:rPr>
          <w:rFonts w:eastAsiaTheme="minorEastAsia"/>
        </w:rPr>
        <w:t xml:space="preserve"> observa-se que o filtro é muito eficaz a corrigir o ruído, </w:t>
      </w:r>
      <w:r w:rsidR="00EA7776">
        <w:rPr>
          <w:rFonts w:eastAsiaTheme="minorEastAsia"/>
        </w:rPr>
        <w:t>poiso ruído apenas está definido entre m = 7 e m=10.</w:t>
      </w:r>
    </w:p>
    <w:p w14:paraId="1F421E42" w14:textId="77777777" w:rsidR="00B22074" w:rsidRPr="00860A9B" w:rsidRDefault="00B22074" w:rsidP="005011E0">
      <w:pPr>
        <w:pStyle w:val="PargrafodaLista"/>
        <w:tabs>
          <w:tab w:val="left" w:pos="142"/>
        </w:tabs>
        <w:ind w:left="993" w:firstLine="221"/>
        <w:jc w:val="both"/>
        <w:rPr>
          <w:rFonts w:eastAsiaTheme="minorEastAsia"/>
        </w:rPr>
      </w:pPr>
    </w:p>
    <w:p w14:paraId="2D0388B9" w14:textId="3771AE8D" w:rsidR="00B8444E" w:rsidRPr="00860A9B" w:rsidRDefault="00B22074" w:rsidP="00B1709C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682B96ED" wp14:editId="2CD30B9F">
            <wp:extent cx="5486400" cy="5619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7A2E" w14:textId="77777777" w:rsidR="005011E0" w:rsidRPr="00860A9B" w:rsidRDefault="005011E0" w:rsidP="00B1709C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  <w:r w:rsidRPr="00860A9B">
        <w:rPr>
          <w:rFonts w:eastAsiaTheme="minorEastAsia"/>
        </w:rPr>
        <w:br/>
      </w:r>
    </w:p>
    <w:p w14:paraId="45AE380E" w14:textId="77777777" w:rsidR="00860A9B" w:rsidRDefault="00860A9B">
      <w:pPr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14:paraId="41DBF630" w14:textId="6CF67865" w:rsidR="00B1709C" w:rsidRPr="00860A9B" w:rsidRDefault="00860A9B" w:rsidP="00B1709C">
      <w:pPr>
        <w:pStyle w:val="PargrafodaLista"/>
        <w:numPr>
          <w:ilvl w:val="2"/>
          <w:numId w:val="25"/>
        </w:numPr>
        <w:tabs>
          <w:tab w:val="left" w:pos="142"/>
        </w:tabs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     </w:t>
      </w:r>
      <w:r w:rsidR="00821045" w:rsidRPr="00860A9B">
        <w:rPr>
          <w:rFonts w:eastAsiaTheme="minorEastAsia"/>
        </w:rPr>
        <w:t xml:space="preserve">Sinal: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=-2+4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4t+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-2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10t</m:t>
                </m:r>
              </m:e>
            </m:d>
          </m:e>
        </m:func>
      </m:oMath>
      <w:r w:rsidR="00B1709C" w:rsidRPr="00860A9B">
        <w:rPr>
          <w:rFonts w:eastAsiaTheme="minorEastAsia"/>
        </w:rPr>
        <w:t>, T</w:t>
      </w:r>
      <w:r w:rsidR="00B1709C" w:rsidRPr="00860A9B">
        <w:rPr>
          <w:rFonts w:eastAsiaTheme="minorEastAsia"/>
          <w:vertAlign w:val="subscript"/>
        </w:rPr>
        <w:t>0</w:t>
      </w:r>
      <w:r w:rsidR="00B1709C" w:rsidRPr="00860A9B">
        <w:rPr>
          <w:rFonts w:eastAsiaTheme="minorEastAsia"/>
        </w:rPr>
        <w:t xml:space="preserve"> = π, </w:t>
      </w:r>
      <w:r w:rsidR="00821045" w:rsidRPr="00860A9B">
        <w:rPr>
          <w:rFonts w:eastAsiaTheme="minorEastAsia"/>
        </w:rPr>
        <w:t xml:space="preserve">ruído dado pela expressão </w:t>
      </w:r>
      <m:oMath>
        <m:r>
          <w:rPr>
            <w:rFonts w:ascii="Cambria Math" w:eastAsiaTheme="minorEastAsia" w:hAnsi="Cambria Math"/>
          </w:rPr>
          <m:t>ruido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=0.2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9t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func>
      </m:oMath>
      <w:r w:rsidR="00B1709C" w:rsidRPr="00860A9B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B1709C" w:rsidRPr="00860A9B">
        <w:rPr>
          <w:rFonts w:eastAsiaTheme="minorEastAsia"/>
        </w:rPr>
        <w:t xml:space="preserve"> filtro </w:t>
      </w:r>
      <w:r w:rsidR="0051163C" w:rsidRPr="00860A9B">
        <w:rPr>
          <w:rFonts w:eastAsiaTheme="minorEastAsia"/>
        </w:rPr>
        <w:t xml:space="preserve">rejeita-banda </w:t>
      </w:r>
      <w:r w:rsidR="00884921">
        <w:rPr>
          <w:rFonts w:eastAsiaTheme="minorEastAsia"/>
        </w:rPr>
        <w:t xml:space="preserve">com </w:t>
      </w:r>
      <w:r w:rsidR="0086272A">
        <w:rPr>
          <w:rFonts w:eastAsiaTheme="minorEastAsia"/>
        </w:rPr>
        <w:t>m=2</w:t>
      </w:r>
      <w:r w:rsidR="0051163C" w:rsidRPr="00860A9B">
        <w:rPr>
          <w:rFonts w:eastAsiaTheme="minorEastAsia"/>
        </w:rPr>
        <w:t>.</w:t>
      </w:r>
    </w:p>
    <w:p w14:paraId="32B1C991" w14:textId="77777777" w:rsidR="0051163C" w:rsidRPr="00860A9B" w:rsidRDefault="0051163C" w:rsidP="0051163C">
      <w:pPr>
        <w:pStyle w:val="PargrafodaLista"/>
        <w:tabs>
          <w:tab w:val="left" w:pos="142"/>
        </w:tabs>
        <w:ind w:left="1214"/>
        <w:jc w:val="both"/>
        <w:rPr>
          <w:rFonts w:eastAsiaTheme="minorEastAsia"/>
        </w:rPr>
      </w:pPr>
    </w:p>
    <w:p w14:paraId="3051CEC6" w14:textId="4FB4CAAA" w:rsidR="007D616F" w:rsidRDefault="007D616F" w:rsidP="00860A9B">
      <w:pPr>
        <w:pStyle w:val="PargrafodaLista"/>
        <w:tabs>
          <w:tab w:val="left" w:pos="142"/>
        </w:tabs>
        <w:ind w:left="993" w:firstLine="425"/>
        <w:jc w:val="both"/>
        <w:rPr>
          <w:rFonts w:eastAsiaTheme="minorEastAsia"/>
        </w:rPr>
      </w:pPr>
      <w:r w:rsidRPr="00860A9B">
        <w:rPr>
          <w:rFonts w:eastAsiaTheme="minorEastAsia"/>
        </w:rPr>
        <w:t>Finalmente neste último caso temos o ruído definido pelo utilizador</w:t>
      </w:r>
      <w:r w:rsidR="00464C5C">
        <w:rPr>
          <w:rFonts w:eastAsiaTheme="minorEastAsia"/>
        </w:rPr>
        <w:t xml:space="preserve">. Esta função </w:t>
      </w:r>
      <w:r w:rsidR="00657DEE">
        <w:rPr>
          <w:rFonts w:eastAsiaTheme="minorEastAsia"/>
        </w:rPr>
        <w:t xml:space="preserve">tem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 w:rsidR="00464C5C">
        <w:rPr>
          <w:rFonts w:eastAsiaTheme="minorEastAsia"/>
        </w:rPr>
        <w:t>, logo se fizermos o respectivo filtro</w:t>
      </w:r>
      <w:r w:rsidR="009B7ACF">
        <w:rPr>
          <w:rFonts w:eastAsiaTheme="minorEastAsia"/>
        </w:rPr>
        <w:t xml:space="preserve"> rejeita-banda</w:t>
      </w:r>
      <w:r w:rsidR="0086272A">
        <w:rPr>
          <w:rFonts w:eastAsiaTheme="minorEastAsia"/>
        </w:rPr>
        <w:t xml:space="preserve"> verificamos a completa sobreposição entre o sinal e o sinal com filtro</w:t>
      </w:r>
      <w:r w:rsidR="009B7ACF">
        <w:rPr>
          <w:rFonts w:eastAsiaTheme="minorEastAsia"/>
        </w:rPr>
        <w:t>.</w:t>
      </w:r>
    </w:p>
    <w:p w14:paraId="10EB884D" w14:textId="77777777" w:rsidR="00ED3069" w:rsidRPr="00860A9B" w:rsidRDefault="00ED3069" w:rsidP="00860A9B">
      <w:pPr>
        <w:pStyle w:val="PargrafodaLista"/>
        <w:tabs>
          <w:tab w:val="left" w:pos="142"/>
        </w:tabs>
        <w:ind w:left="993" w:firstLine="425"/>
        <w:jc w:val="both"/>
        <w:rPr>
          <w:rFonts w:eastAsiaTheme="minorEastAsia"/>
        </w:rPr>
      </w:pPr>
    </w:p>
    <w:p w14:paraId="5157CC9F" w14:textId="14B222BE" w:rsidR="007D616F" w:rsidRPr="00860A9B" w:rsidRDefault="00ED3069" w:rsidP="00ED3069">
      <w:pPr>
        <w:pStyle w:val="PargrafodaLista"/>
        <w:tabs>
          <w:tab w:val="left" w:pos="142"/>
        </w:tabs>
        <w:ind w:left="0"/>
        <w:jc w:val="center"/>
        <w:rPr>
          <w:rFonts w:eastAsiaTheme="minorEastAsia"/>
        </w:rPr>
      </w:pPr>
      <w:r>
        <w:rPr>
          <w:rFonts w:eastAsiaTheme="minorEastAsia"/>
          <w:noProof/>
          <w:lang w:eastAsia="pt-PT"/>
        </w:rPr>
        <w:drawing>
          <wp:inline distT="0" distB="0" distL="0" distR="0" wp14:anchorId="6479028A" wp14:editId="040D7E47">
            <wp:extent cx="5486400" cy="56197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BB0A" w14:textId="77777777" w:rsidR="00B22074" w:rsidRDefault="00B2207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9FA3989" w14:textId="77777777" w:rsidR="00444660" w:rsidRDefault="00047886" w:rsidP="00047886">
      <w:pPr>
        <w:pStyle w:val="PargrafodaLista"/>
        <w:numPr>
          <w:ilvl w:val="0"/>
          <w:numId w:val="25"/>
        </w:numPr>
        <w:tabs>
          <w:tab w:val="left" w:pos="2694"/>
          <w:tab w:val="left" w:pos="7380"/>
        </w:tabs>
        <w:jc w:val="both"/>
      </w:pPr>
      <w:r>
        <w:lastRenderedPageBreak/>
        <w:t xml:space="preserve">   </w:t>
      </w:r>
    </w:p>
    <w:p w14:paraId="03D4BDC5" w14:textId="4F7E1E67" w:rsidR="00047886" w:rsidRDefault="00054896" w:rsidP="00444660">
      <w:pPr>
        <w:pStyle w:val="PargrafodaLista"/>
        <w:numPr>
          <w:ilvl w:val="1"/>
          <w:numId w:val="25"/>
        </w:numPr>
        <w:tabs>
          <w:tab w:val="left" w:pos="2694"/>
          <w:tab w:val="left" w:pos="7380"/>
        </w:tabs>
        <w:jc w:val="both"/>
      </w:pPr>
      <w:r>
        <w:t xml:space="preserve">Para </w:t>
      </w:r>
      <w:r w:rsidR="00047886">
        <w:t xml:space="preserve">calcular a Transformada de Fourier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 </m:t>
        </m:r>
      </m:oMath>
      <w:r w:rsidR="00047886">
        <w:rPr>
          <w:rFonts w:eastAsiaTheme="minorEastAsia"/>
        </w:rPr>
        <w:t>f</w:t>
      </w:r>
      <w:r w:rsidR="00047886">
        <w:t>oram definidas as variáveis simbólicas omega, m e t, e o vector D</w:t>
      </w:r>
      <w:r w:rsidR="00444660">
        <w:t xml:space="preserve"> representando todos os valores possíveis para ω</w:t>
      </w:r>
      <w:r w:rsidR="00047886">
        <w:t>. De seguida foi guardada a função x(t) na variável xt.</w:t>
      </w:r>
    </w:p>
    <w:p w14:paraId="6274AA66" w14:textId="06D1C9B0" w:rsidR="00047886" w:rsidRDefault="00047886" w:rsidP="00444660">
      <w:pPr>
        <w:tabs>
          <w:tab w:val="left" w:pos="2694"/>
          <w:tab w:val="left" w:pos="7380"/>
        </w:tabs>
        <w:ind w:left="284" w:firstLine="567"/>
        <w:jc w:val="both"/>
      </w:pPr>
      <w:r>
        <w:t xml:space="preserve">Finalmente foi utilizada a função int, aplicando nesta a fórmula </w:t>
      </w:r>
    </w:p>
    <w:p w14:paraId="4B3E6389" w14:textId="3BE019EE" w:rsidR="00047886" w:rsidRDefault="00047886" w:rsidP="00444660">
      <w:pPr>
        <w:tabs>
          <w:tab w:val="left" w:pos="2694"/>
          <w:tab w:val="left" w:pos="7380"/>
        </w:tabs>
        <w:ind w:left="284" w:firstLine="567"/>
        <w:jc w:val="both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 t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dt</m:t>
          </m:r>
        </m:oMath>
      </m:oMathPara>
    </w:p>
    <w:p w14:paraId="79DE08BA" w14:textId="7252459F" w:rsidR="00054896" w:rsidRPr="00CB592F" w:rsidRDefault="00AA13E6" w:rsidP="00444660">
      <w:pPr>
        <w:tabs>
          <w:tab w:val="left" w:pos="2694"/>
          <w:tab w:val="left" w:pos="7380"/>
        </w:tabs>
        <w:ind w:left="709" w:firstLine="142"/>
        <w:jc w:val="both"/>
      </w:pPr>
      <w:r>
        <w:t xml:space="preserve">De modo a poder fazer a sua representação gráfica criou-se o vector Xw em que se substitui </w:t>
      </w:r>
      <w:r w:rsidR="00CB592F">
        <w:t>omega</w:t>
      </w:r>
      <w:r>
        <w:t xml:space="preserve"> pelo vector D e se converte o tipo de dados para double.</w:t>
      </w:r>
    </w:p>
    <w:p w14:paraId="6F21D34F" w14:textId="74F6C541" w:rsidR="00444660" w:rsidRDefault="00444660" w:rsidP="00444660">
      <w:pPr>
        <w:tabs>
          <w:tab w:val="left" w:pos="2694"/>
          <w:tab w:val="left" w:pos="7380"/>
        </w:tabs>
        <w:ind w:left="284" w:firstLine="567"/>
        <w:jc w:val="both"/>
      </w:pPr>
      <w:r>
        <w:t>Foi assim obtida a seguinte representação:</w:t>
      </w:r>
    </w:p>
    <w:p w14:paraId="7EAB1A4E" w14:textId="2F6FCD40" w:rsidR="00444660" w:rsidRDefault="00444660" w:rsidP="00444660">
      <w:pPr>
        <w:tabs>
          <w:tab w:val="left" w:pos="2694"/>
          <w:tab w:val="left" w:pos="7380"/>
        </w:tabs>
        <w:ind w:left="284" w:firstLine="283"/>
        <w:jc w:val="center"/>
      </w:pPr>
      <w:r>
        <w:rPr>
          <w:noProof/>
          <w:lang w:eastAsia="pt-PT"/>
        </w:rPr>
        <w:drawing>
          <wp:inline distT="0" distB="0" distL="0" distR="0" wp14:anchorId="65533228" wp14:editId="7D012184">
            <wp:extent cx="4524375" cy="3667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097E" w14:textId="5945C6D7" w:rsidR="00054896" w:rsidRDefault="00054896" w:rsidP="00CF42AE">
      <w:pPr>
        <w:widowControl w:val="0"/>
        <w:autoSpaceDE w:val="0"/>
        <w:autoSpaceDN w:val="0"/>
        <w:adjustRightInd w:val="0"/>
        <w:rPr>
          <w:rFonts w:ascii="Times" w:hAnsi="Times" w:cs="Times"/>
          <w:lang w:val="en-US"/>
        </w:rPr>
      </w:pPr>
    </w:p>
    <w:p w14:paraId="237E7D3A" w14:textId="77777777" w:rsidR="00ED23C1" w:rsidRPr="00ED23C1" w:rsidRDefault="00ED23C1" w:rsidP="00ED23C1">
      <w:pPr>
        <w:pStyle w:val="PargrafodaLista"/>
        <w:numPr>
          <w:ilvl w:val="1"/>
          <w:numId w:val="25"/>
        </w:numPr>
        <w:tabs>
          <w:tab w:val="left" w:pos="2694"/>
          <w:tab w:val="left" w:pos="7380"/>
        </w:tabs>
        <w:jc w:val="both"/>
      </w:pPr>
      <w:r w:rsidRPr="00ED23C1">
        <w:rPr>
          <w:rFonts w:cs="Times"/>
        </w:rPr>
        <w:t xml:space="preserve">Dado que o Matlab não consegue simbolicamente fazer o integral </w:t>
      </w:r>
    </w:p>
    <w:p w14:paraId="4B26F3C5" w14:textId="4B97B29B" w:rsidR="00ED23C1" w:rsidRDefault="00ED23C1" w:rsidP="00ED23C1">
      <w:pPr>
        <w:pStyle w:val="PargrafodaLista"/>
        <w:tabs>
          <w:tab w:val="left" w:pos="2694"/>
          <w:tab w:val="left" w:pos="7380"/>
        </w:tabs>
        <w:ind w:left="792"/>
        <w:jc w:val="center"/>
      </w:pPr>
      <m:oMathPara>
        <m:oMath>
          <m:r>
            <w:rPr>
              <w:rFonts w:ascii="Cambria Math" w:hAnsi="Cambria Math"/>
            </w:rPr>
            <m:t xml:space="preserve">x(t)=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-30π</m:t>
              </m:r>
            </m:sub>
            <m:sup>
              <m:r>
                <w:rPr>
                  <w:rFonts w:ascii="Cambria Math" w:hAnsi="Cambria Math"/>
                </w:rPr>
                <m:t>30π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 t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dω</m:t>
          </m:r>
        </m:oMath>
      </m:oMathPara>
    </w:p>
    <w:p w14:paraId="100AA90E" w14:textId="292C7D19" w:rsidR="00CF42AE" w:rsidRDefault="00ED23C1" w:rsidP="00ED23C1">
      <w:pPr>
        <w:widowControl w:val="0"/>
        <w:autoSpaceDE w:val="0"/>
        <w:autoSpaceDN w:val="0"/>
        <w:adjustRightInd w:val="0"/>
        <w:ind w:left="360"/>
        <w:rPr>
          <w:rFonts w:cs="Times"/>
        </w:rPr>
      </w:pPr>
      <w:r>
        <w:rPr>
          <w:rFonts w:cs="Times"/>
        </w:rPr>
        <w:t xml:space="preserve">Foi utilizada a função </w:t>
      </w:r>
      <w:r w:rsidRPr="00776857">
        <w:rPr>
          <w:rFonts w:cs="Times"/>
          <w:i/>
        </w:rPr>
        <w:t>ifourier</w:t>
      </w:r>
      <w:r>
        <w:rPr>
          <w:rFonts w:cs="Times"/>
        </w:rPr>
        <w:t>, que calcula a inversa da Transformada de Fourier, utilizando a variável simbólica X calculada na alínea anterior, obtendo xtf.</w:t>
      </w:r>
    </w:p>
    <w:p w14:paraId="0B3A99CC" w14:textId="20914394" w:rsidR="00ED23C1" w:rsidRDefault="00ED23C1" w:rsidP="00ED23C1">
      <w:pPr>
        <w:widowControl w:val="0"/>
        <w:autoSpaceDE w:val="0"/>
        <w:autoSpaceDN w:val="0"/>
        <w:adjustRightInd w:val="0"/>
        <w:ind w:left="360"/>
        <w:rPr>
          <w:rFonts w:cs="Times"/>
        </w:rPr>
      </w:pPr>
      <w:r>
        <w:rPr>
          <w:rFonts w:cs="Times"/>
        </w:rPr>
        <w:t>Substituindo em xt e xtf o ve</w:t>
      </w:r>
      <w:r w:rsidR="00776857">
        <w:rPr>
          <w:rFonts w:cs="Times"/>
        </w:rPr>
        <w:t>c</w:t>
      </w:r>
      <w:r>
        <w:rPr>
          <w:rFonts w:cs="Times"/>
        </w:rPr>
        <w:t>tor tt composto por 500 elementos igualmente espaçados e fazendo o seu plot obtemos o gráfico que nos permite verificar que as duas se sobrepõem completamente.</w:t>
      </w:r>
    </w:p>
    <w:p w14:paraId="76C229AB" w14:textId="7A2404B4" w:rsidR="00ED23C1" w:rsidRPr="00ED23C1" w:rsidRDefault="00ED23C1" w:rsidP="00ED23C1">
      <w:pPr>
        <w:widowControl w:val="0"/>
        <w:autoSpaceDE w:val="0"/>
        <w:autoSpaceDN w:val="0"/>
        <w:adjustRightInd w:val="0"/>
        <w:ind w:left="360"/>
        <w:jc w:val="center"/>
        <w:rPr>
          <w:rFonts w:cs="Times"/>
        </w:rPr>
      </w:pPr>
      <w:r>
        <w:rPr>
          <w:rFonts w:cs="Times"/>
          <w:noProof/>
          <w:lang w:eastAsia="pt-PT"/>
        </w:rPr>
        <w:lastRenderedPageBreak/>
        <w:drawing>
          <wp:inline distT="0" distB="0" distL="0" distR="0" wp14:anchorId="4168B800" wp14:editId="713E327E">
            <wp:extent cx="4448175" cy="35433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EC09" w14:textId="52D57409" w:rsidR="00054896" w:rsidRDefault="00054896" w:rsidP="00054896">
      <w:pPr>
        <w:widowControl w:val="0"/>
        <w:autoSpaceDE w:val="0"/>
        <w:autoSpaceDN w:val="0"/>
        <w:adjustRightInd w:val="0"/>
        <w:rPr>
          <w:rFonts w:ascii="Times" w:hAnsi="Times" w:cs="Times"/>
          <w:lang w:val="en-US"/>
        </w:rPr>
      </w:pPr>
    </w:p>
    <w:p w14:paraId="417F41CA" w14:textId="1FEB29E1" w:rsidR="0015565A" w:rsidRDefault="0015565A" w:rsidP="00BE4407">
      <w:pPr>
        <w:pStyle w:val="PargrafodaLista"/>
        <w:numPr>
          <w:ilvl w:val="1"/>
          <w:numId w:val="25"/>
        </w:numPr>
        <w:tabs>
          <w:tab w:val="left" w:pos="2694"/>
          <w:tab w:val="left" w:pos="7380"/>
        </w:tabs>
        <w:jc w:val="both"/>
      </w:pPr>
      <w:r>
        <w:t xml:space="preserve">    Para calcular os coeficientes da Série de Fourier complexa foi utilizada a expressão</w:t>
      </w:r>
    </w:p>
    <w:p w14:paraId="56D989D6" w14:textId="78A128D3" w:rsidR="0015565A" w:rsidRPr="0015565A" w:rsidRDefault="00606D2D" w:rsidP="00BE4407">
      <w:pPr>
        <w:pStyle w:val="PargrafodaLista"/>
        <w:tabs>
          <w:tab w:val="left" w:pos="2694"/>
          <w:tab w:val="left" w:pos="7380"/>
        </w:tabs>
        <w:ind w:left="792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xp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t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dt</m:t>
          </m:r>
        </m:oMath>
      </m:oMathPara>
    </w:p>
    <w:p w14:paraId="1EB2B83E" w14:textId="1BB2583C" w:rsidR="0015565A" w:rsidRDefault="0015565A" w:rsidP="00BE4407">
      <w:pPr>
        <w:pStyle w:val="PargrafodaLista"/>
        <w:tabs>
          <w:tab w:val="left" w:pos="2694"/>
          <w:tab w:val="left" w:pos="7380"/>
        </w:tabs>
        <w:ind w:left="792"/>
        <w:jc w:val="both"/>
        <w:rPr>
          <w:rFonts w:eastAsiaTheme="minorEastAsia"/>
        </w:rPr>
      </w:pPr>
      <w:r>
        <w:rPr>
          <w:rFonts w:eastAsiaTheme="minorEastAsia"/>
        </w:rPr>
        <w:t xml:space="preserve">    Sendo esta calculada novamente através da função </w:t>
      </w:r>
      <w:r w:rsidRPr="00776857">
        <w:rPr>
          <w:rFonts w:eastAsiaTheme="minorEastAsia"/>
          <w:i/>
        </w:rPr>
        <w:t>int</w:t>
      </w:r>
      <w:r>
        <w:rPr>
          <w:rFonts w:eastAsiaTheme="minorEastAsia"/>
        </w:rPr>
        <w:t>, e depois substituído na expressão resultante um vector mm a variar de -25 a 25.</w:t>
      </w:r>
    </w:p>
    <w:p w14:paraId="23EFC8D2" w14:textId="7FFF46CD" w:rsidR="0015565A" w:rsidRDefault="0015565A" w:rsidP="00BE4407">
      <w:pPr>
        <w:pStyle w:val="PargrafodaLista"/>
        <w:tabs>
          <w:tab w:val="left" w:pos="2694"/>
          <w:tab w:val="left" w:pos="7380"/>
        </w:tabs>
        <w:ind w:left="792"/>
        <w:jc w:val="both"/>
        <w:rPr>
          <w:rFonts w:eastAsiaTheme="minorEastAsia"/>
        </w:rPr>
      </w:pPr>
      <w:r>
        <w:rPr>
          <w:rFonts w:eastAsiaTheme="minorEastAsia"/>
        </w:rPr>
        <w:t xml:space="preserve">   </w:t>
      </w:r>
    </w:p>
    <w:p w14:paraId="62D5D596" w14:textId="3833C0A2" w:rsidR="00054896" w:rsidRDefault="0015565A" w:rsidP="00BE4407">
      <w:pPr>
        <w:pStyle w:val="PargrafodaLista"/>
        <w:tabs>
          <w:tab w:val="left" w:pos="2694"/>
          <w:tab w:val="left" w:pos="7380"/>
        </w:tabs>
        <w:ind w:left="792"/>
        <w:jc w:val="both"/>
      </w:pPr>
      <w:r>
        <w:rPr>
          <w:rFonts w:eastAsiaTheme="minorEastAsia"/>
        </w:rPr>
        <w:t xml:space="preserve">    No caso d</w:t>
      </w:r>
      <w:r w:rsidR="00BE4407">
        <w:rPr>
          <w:rFonts w:eastAsiaTheme="minorEastAsia"/>
        </w:rPr>
        <w:t>os coeficientes da função obtida na alínea 4.1, foi utilizada a seguinte relação entre a Transformada de Fourier, os coeficientes e o período fundamental para sinais não-periódicos:</w:t>
      </w:r>
    </w:p>
    <w:p w14:paraId="1907E9FE" w14:textId="77777777" w:rsidR="00054896" w:rsidRPr="00BE4407" w:rsidRDefault="00606D2D" w:rsidP="00054896">
      <w:pPr>
        <w:tabs>
          <w:tab w:val="left" w:pos="2694"/>
          <w:tab w:val="left" w:pos="7380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X(m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3471CB69" w14:textId="6327443F" w:rsidR="00BE4407" w:rsidRDefault="00BE4407" w:rsidP="00BE4407">
      <w:pPr>
        <w:tabs>
          <w:tab w:val="left" w:pos="2694"/>
          <w:tab w:val="left" w:pos="7380"/>
        </w:tabs>
        <w:ind w:left="851" w:firstLine="142"/>
      </w:pPr>
      <w:r>
        <w:t>Assim sendo foi criado um vector mw0 com valores linearmente espaçados entre -25 a 25,</w:t>
      </w:r>
      <w:r w:rsidR="009D1FB3">
        <w:t xml:space="preserve"> correspondente ao factor</w:t>
      </w:r>
      <w:r>
        <w:t xml:space="preserve"> </w:t>
      </w:r>
      <m:oMath>
        <m:r>
          <w:rPr>
            <w:rFonts w:ascii="Cambria Math" w:hAnsi="Cambria Math"/>
          </w:rPr>
          <m:t xml:space="preserve">m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D1FB3">
        <w:rPr>
          <w:rFonts w:eastAsiaTheme="minorEastAsia"/>
        </w:rPr>
        <w:t xml:space="preserve">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="009D1FB3">
        <w:rPr>
          <w:rFonts w:eastAsiaTheme="minorEastAsia"/>
        </w:rPr>
        <w:t xml:space="preserve">, </w:t>
      </w:r>
      <w:r>
        <w:t xml:space="preserve">que foi depois substituído na expressão de 4.1, dividida pelo período, que neste caso é </w:t>
      </w:r>
      <m:oMath>
        <m:r>
          <w:rPr>
            <w:rFonts w:ascii="Cambria Math" w:hAnsi="Cambria Math"/>
          </w:rPr>
          <m:t>2π</m:t>
        </m:r>
      </m:oMath>
      <w:r>
        <w:rPr>
          <w:rFonts w:eastAsiaTheme="minorEastAsia"/>
        </w:rPr>
        <w:t>. Finalmente, representando separadamente as amplitudes e fases dos dois vectores calculados, verificou-se que são perfeitamente coincidentes, logo podemos concluir que, de facto, é equivalente calcular os coeficientes considerando um sinal periódico num determinado intervalo ou através da Transformada de Fourier.</w:t>
      </w:r>
    </w:p>
    <w:p w14:paraId="144BBE35" w14:textId="74720564" w:rsidR="00DD4F5B" w:rsidRDefault="0025587E" w:rsidP="00BE4407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lang w:eastAsia="pt-PT"/>
        </w:rPr>
        <w:lastRenderedPageBreak/>
        <w:drawing>
          <wp:inline distT="0" distB="0" distL="0" distR="0" wp14:anchorId="5545CBBB" wp14:editId="221F7F0B">
            <wp:extent cx="4800600" cy="3781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C55A0.tmp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4" t="18945" r="6076" b="3516"/>
                    <a:stretch/>
                  </pic:blipFill>
                  <pic:spPr bwMode="auto">
                    <a:xfrm>
                      <a:off x="0" y="0"/>
                      <a:ext cx="4801270" cy="37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384B" w14:textId="5DB8504F" w:rsidR="00B0631C" w:rsidRDefault="00B0631C"/>
    <w:p w14:paraId="25384CA8" w14:textId="067A9EB5" w:rsidR="00B0631C" w:rsidRDefault="00B0631C" w:rsidP="009F23D7">
      <w:pPr>
        <w:pStyle w:val="PargrafodaLista"/>
        <w:numPr>
          <w:ilvl w:val="0"/>
          <w:numId w:val="25"/>
        </w:numPr>
        <w:ind w:left="284"/>
        <w:jc w:val="both"/>
      </w:pPr>
      <w:r>
        <w:t xml:space="preserve">   Como já foi mencionado, para responder a esta questão, foi adicionada a opção de carregar os dados do sinal de um ficheiro. No nosso caso, o dataset era o correspondente a mod(#G,3)=2.</w:t>
      </w:r>
    </w:p>
    <w:p w14:paraId="798A6DFE" w14:textId="346E6DC6" w:rsidR="00B0631C" w:rsidRDefault="00B0631C" w:rsidP="009F23D7">
      <w:pPr>
        <w:pStyle w:val="PargrafodaLista"/>
        <w:ind w:left="284"/>
        <w:jc w:val="both"/>
      </w:pPr>
      <w:r>
        <w:t xml:space="preserve">   Ao representar o sinal verifica-se que este pode ser completamente representado por séries de Fourier. Assim, retiraram-se os valores não nulos do ficheiro com a exportação dos coeficientes. Com estes coeficientes é-nos possível determinar uma expressão para o sinal</w:t>
      </w:r>
      <w:r w:rsidR="00EB15FD">
        <w:t>.</w:t>
      </w:r>
    </w:p>
    <w:p w14:paraId="45895538" w14:textId="7BF1411E" w:rsidR="00B0631C" w:rsidRDefault="00EB15FD" w:rsidP="009F23D7">
      <w:pPr>
        <w:pStyle w:val="PargrafodaLista"/>
        <w:tabs>
          <w:tab w:val="left" w:pos="142"/>
        </w:tabs>
        <w:ind w:left="284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="009F23D7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Seguem-se </w:t>
      </w:r>
      <w:r w:rsidR="00BE4407">
        <w:rPr>
          <w:rFonts w:eastAsiaTheme="minorEastAsia"/>
          <w:sz w:val="24"/>
          <w:szCs w:val="24"/>
        </w:rPr>
        <w:t xml:space="preserve">os referidos coeficientes e a expressão por eles dada e </w:t>
      </w:r>
      <w:r>
        <w:rPr>
          <w:rFonts w:eastAsiaTheme="minorEastAsia"/>
          <w:sz w:val="24"/>
          <w:szCs w:val="24"/>
        </w:rPr>
        <w:t xml:space="preserve">as representações do sinal </w:t>
      </w:r>
      <w:r w:rsidR="00BE4407">
        <w:rPr>
          <w:rFonts w:eastAsiaTheme="minorEastAsia"/>
          <w:sz w:val="24"/>
          <w:szCs w:val="24"/>
        </w:rPr>
        <w:t xml:space="preserve">e respectivos coeficientes </w:t>
      </w:r>
      <w:r>
        <w:rPr>
          <w:rFonts w:eastAsiaTheme="minorEastAsia"/>
          <w:sz w:val="24"/>
          <w:szCs w:val="24"/>
        </w:rPr>
        <w:t xml:space="preserve">correspondentes </w:t>
      </w:r>
      <w:r w:rsidR="00BE4407">
        <w:rPr>
          <w:rFonts w:eastAsiaTheme="minorEastAsia"/>
          <w:sz w:val="24"/>
          <w:szCs w:val="24"/>
        </w:rPr>
        <w:t>com os vários mmax em que há alteração da Série de Fourier.</w:t>
      </w:r>
    </w:p>
    <w:tbl>
      <w:tblPr>
        <w:tblStyle w:val="GrelhaMdia2-Cor5"/>
        <w:tblW w:w="2314" w:type="dxa"/>
        <w:jc w:val="center"/>
        <w:tblLook w:val="04A0" w:firstRow="1" w:lastRow="0" w:firstColumn="1" w:lastColumn="0" w:noHBand="0" w:noVBand="1"/>
      </w:tblPr>
      <w:tblGrid>
        <w:gridCol w:w="549"/>
        <w:gridCol w:w="604"/>
        <w:gridCol w:w="1161"/>
      </w:tblGrid>
      <w:tr w:rsidR="00BE4407" w:rsidRPr="001A582E" w14:paraId="207CC69F" w14:textId="77777777" w:rsidTr="009D1F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49" w:type="dxa"/>
            <w:noWrap/>
            <w:hideMark/>
          </w:tcPr>
          <w:p w14:paraId="0EE440D1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m</w:t>
            </w:r>
          </w:p>
        </w:tc>
        <w:tc>
          <w:tcPr>
            <w:tcW w:w="604" w:type="dxa"/>
            <w:noWrap/>
            <w:hideMark/>
          </w:tcPr>
          <w:p w14:paraId="659744CD" w14:textId="77777777" w:rsidR="00BE4407" w:rsidRPr="001A582E" w:rsidRDefault="00BE4407" w:rsidP="009D1F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zh-TW"/>
              </w:rPr>
              <w:t>C</w:t>
            </w:r>
            <w:r w:rsidRPr="001A582E">
              <w:rPr>
                <w:rFonts w:ascii="Calibri" w:eastAsia="Times New Roman" w:hAnsi="Calibri" w:cs="Times New Roman"/>
                <w:color w:val="000000"/>
                <w:vertAlign w:val="subscript"/>
                <w:lang w:eastAsia="zh-TW"/>
              </w:rPr>
              <w:t>m</w:t>
            </w:r>
          </w:p>
        </w:tc>
        <w:tc>
          <w:tcPr>
            <w:tcW w:w="1161" w:type="dxa"/>
            <w:noWrap/>
            <w:hideMark/>
          </w:tcPr>
          <w:p w14:paraId="7737531F" w14:textId="77777777" w:rsidR="00BE4407" w:rsidRPr="001A582E" w:rsidRDefault="00BE4407" w:rsidP="009D1F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zh-TW"/>
              </w:rPr>
              <w:t>θ</w:t>
            </w:r>
            <w:r w:rsidRPr="001A582E">
              <w:rPr>
                <w:rFonts w:ascii="Calibri" w:eastAsia="Times New Roman" w:hAnsi="Calibri" w:cs="Times New Roman"/>
                <w:color w:val="000000"/>
                <w:vertAlign w:val="subscript"/>
                <w:lang w:eastAsia="zh-TW"/>
              </w:rPr>
              <w:t>m</w:t>
            </w:r>
          </w:p>
        </w:tc>
      </w:tr>
      <w:tr w:rsidR="00BE4407" w:rsidRPr="001A582E" w14:paraId="4D25CE45" w14:textId="77777777" w:rsidTr="009D1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6DDC8D10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</w:t>
            </w:r>
          </w:p>
        </w:tc>
        <w:tc>
          <w:tcPr>
            <w:tcW w:w="604" w:type="dxa"/>
            <w:noWrap/>
            <w:hideMark/>
          </w:tcPr>
          <w:p w14:paraId="411C8DB5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1,5</w:t>
            </w:r>
          </w:p>
        </w:tc>
        <w:tc>
          <w:tcPr>
            <w:tcW w:w="1161" w:type="dxa"/>
            <w:noWrap/>
            <w:hideMark/>
          </w:tcPr>
          <w:p w14:paraId="7F752BFF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</w:t>
            </w:r>
          </w:p>
        </w:tc>
      </w:tr>
      <w:tr w:rsidR="00BE4407" w:rsidRPr="001A582E" w14:paraId="062C6BF6" w14:textId="77777777" w:rsidTr="009D1FB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3E6717D7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4</w:t>
            </w:r>
          </w:p>
        </w:tc>
        <w:tc>
          <w:tcPr>
            <w:tcW w:w="604" w:type="dxa"/>
            <w:noWrap/>
            <w:hideMark/>
          </w:tcPr>
          <w:p w14:paraId="140A66BA" w14:textId="77777777" w:rsidR="00BE4407" w:rsidRPr="001A582E" w:rsidRDefault="00BE4407" w:rsidP="009D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1</w:t>
            </w:r>
          </w:p>
        </w:tc>
        <w:tc>
          <w:tcPr>
            <w:tcW w:w="1161" w:type="dxa"/>
            <w:noWrap/>
            <w:hideMark/>
          </w:tcPr>
          <w:p w14:paraId="6E13BC51" w14:textId="77777777" w:rsidR="00BE4407" w:rsidRPr="001A582E" w:rsidRDefault="00BE4407" w:rsidP="009D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0,785398</w:t>
            </w:r>
          </w:p>
        </w:tc>
      </w:tr>
      <w:tr w:rsidR="00BE4407" w:rsidRPr="001A582E" w14:paraId="235BFF0F" w14:textId="77777777" w:rsidTr="009D1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71366B7F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9</w:t>
            </w:r>
          </w:p>
        </w:tc>
        <w:tc>
          <w:tcPr>
            <w:tcW w:w="604" w:type="dxa"/>
            <w:noWrap/>
            <w:hideMark/>
          </w:tcPr>
          <w:p w14:paraId="4FC6CAA4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1,1</w:t>
            </w:r>
          </w:p>
        </w:tc>
        <w:tc>
          <w:tcPr>
            <w:tcW w:w="1161" w:type="dxa"/>
            <w:noWrap/>
            <w:hideMark/>
          </w:tcPr>
          <w:p w14:paraId="1858D7D0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1,570796</w:t>
            </w:r>
          </w:p>
        </w:tc>
      </w:tr>
      <w:tr w:rsidR="00BE4407" w:rsidRPr="001A582E" w14:paraId="725DD495" w14:textId="77777777" w:rsidTr="009D1FB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1B54BAA4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16</w:t>
            </w:r>
          </w:p>
        </w:tc>
        <w:tc>
          <w:tcPr>
            <w:tcW w:w="604" w:type="dxa"/>
            <w:noWrap/>
            <w:hideMark/>
          </w:tcPr>
          <w:p w14:paraId="1C88F767" w14:textId="77777777" w:rsidR="00BE4407" w:rsidRPr="001A582E" w:rsidRDefault="00BE4407" w:rsidP="009D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0,5</w:t>
            </w:r>
          </w:p>
        </w:tc>
        <w:tc>
          <w:tcPr>
            <w:tcW w:w="1161" w:type="dxa"/>
            <w:noWrap/>
            <w:hideMark/>
          </w:tcPr>
          <w:p w14:paraId="4D87EB61" w14:textId="77777777" w:rsidR="00BE4407" w:rsidRPr="001A582E" w:rsidRDefault="00BE4407" w:rsidP="009D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1,047198</w:t>
            </w:r>
          </w:p>
        </w:tc>
      </w:tr>
      <w:tr w:rsidR="00BE4407" w:rsidRPr="001A582E" w14:paraId="37EC030F" w14:textId="77777777" w:rsidTr="009D1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14B14AFF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27</w:t>
            </w:r>
          </w:p>
        </w:tc>
        <w:tc>
          <w:tcPr>
            <w:tcW w:w="604" w:type="dxa"/>
            <w:noWrap/>
            <w:hideMark/>
          </w:tcPr>
          <w:p w14:paraId="7096DDA5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0,3</w:t>
            </w:r>
          </w:p>
        </w:tc>
        <w:tc>
          <w:tcPr>
            <w:tcW w:w="1161" w:type="dxa"/>
            <w:noWrap/>
            <w:hideMark/>
          </w:tcPr>
          <w:p w14:paraId="66C1E7F1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0,628319</w:t>
            </w:r>
          </w:p>
        </w:tc>
      </w:tr>
      <w:tr w:rsidR="00BE4407" w:rsidRPr="001A582E" w14:paraId="58700B17" w14:textId="77777777" w:rsidTr="009D1FB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743E2F9C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49</w:t>
            </w:r>
          </w:p>
        </w:tc>
        <w:tc>
          <w:tcPr>
            <w:tcW w:w="604" w:type="dxa"/>
            <w:noWrap/>
            <w:hideMark/>
          </w:tcPr>
          <w:p w14:paraId="10B579B9" w14:textId="77777777" w:rsidR="00BE4407" w:rsidRPr="001A582E" w:rsidRDefault="00BE4407" w:rsidP="009D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0,4</w:t>
            </w:r>
          </w:p>
        </w:tc>
        <w:tc>
          <w:tcPr>
            <w:tcW w:w="1161" w:type="dxa"/>
            <w:noWrap/>
            <w:hideMark/>
          </w:tcPr>
          <w:p w14:paraId="1D0B6009" w14:textId="77777777" w:rsidR="00BE4407" w:rsidRPr="001A582E" w:rsidRDefault="00BE4407" w:rsidP="009D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0,523599</w:t>
            </w:r>
          </w:p>
        </w:tc>
      </w:tr>
      <w:tr w:rsidR="00BE4407" w:rsidRPr="001A582E" w14:paraId="37CA2813" w14:textId="77777777" w:rsidTr="009D1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  <w:noWrap/>
            <w:hideMark/>
          </w:tcPr>
          <w:p w14:paraId="5D6658AE" w14:textId="77777777" w:rsidR="00BE4407" w:rsidRPr="001A582E" w:rsidRDefault="00BE4407" w:rsidP="009D1FB3">
            <w:pPr>
              <w:jc w:val="center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75</w:t>
            </w:r>
          </w:p>
        </w:tc>
        <w:tc>
          <w:tcPr>
            <w:tcW w:w="604" w:type="dxa"/>
            <w:noWrap/>
            <w:hideMark/>
          </w:tcPr>
          <w:p w14:paraId="3A64F78F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0,3</w:t>
            </w:r>
          </w:p>
        </w:tc>
        <w:tc>
          <w:tcPr>
            <w:tcW w:w="1161" w:type="dxa"/>
            <w:noWrap/>
            <w:hideMark/>
          </w:tcPr>
          <w:p w14:paraId="4E79F573" w14:textId="77777777" w:rsidR="00BE4407" w:rsidRPr="001A582E" w:rsidRDefault="00BE4407" w:rsidP="009D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zh-TW"/>
              </w:rPr>
            </w:pPr>
            <w:r w:rsidRPr="001A582E">
              <w:rPr>
                <w:rFonts w:ascii="Calibri" w:eastAsia="Times New Roman" w:hAnsi="Calibri" w:cs="Times New Roman"/>
                <w:color w:val="000000"/>
                <w:lang w:eastAsia="zh-TW"/>
              </w:rPr>
              <w:t>0</w:t>
            </w:r>
          </w:p>
        </w:tc>
      </w:tr>
    </w:tbl>
    <w:p w14:paraId="61703EF0" w14:textId="77777777" w:rsidR="00BE4407" w:rsidRDefault="00BE4407" w:rsidP="00BE4407">
      <w:pPr>
        <w:pStyle w:val="PargrafodaLista"/>
        <w:tabs>
          <w:tab w:val="left" w:pos="142"/>
        </w:tabs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Expressão do sinal:</w:t>
      </w:r>
    </w:p>
    <w:p w14:paraId="2A2B5574" w14:textId="77777777" w:rsidR="00BE4407" w:rsidRPr="00DD4F5B" w:rsidRDefault="00BE4407" w:rsidP="00BE4407">
      <w:pPr>
        <w:pStyle w:val="PargrafodaLista"/>
        <w:tabs>
          <w:tab w:val="left" w:pos="142"/>
        </w:tabs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8t+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+1.1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18t+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+0.5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32t+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+0.3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54t+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+0.4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98t+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+0.3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cos⁡</m:t>
          </m:r>
          <m:r>
            <w:rPr>
              <w:rFonts w:ascii="Cambria Math" w:eastAsiaTheme="minorEastAsia" w:hAnsi="Cambria Math"/>
              <w:sz w:val="24"/>
              <w:szCs w:val="24"/>
            </w:rPr>
            <m:t>(150t)</m:t>
          </m:r>
        </m:oMath>
      </m:oMathPara>
    </w:p>
    <w:p w14:paraId="005AA256" w14:textId="02EDD4A0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M=0</w:t>
      </w:r>
    </w:p>
    <w:p w14:paraId="745375EC" w14:textId="77777777" w:rsidR="00BE4407" w:rsidRDefault="00BE4407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301275F7" w14:textId="110F69E8" w:rsidR="00B0631C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2DFE900A" wp14:editId="4E759CDB">
            <wp:extent cx="5486400" cy="56292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77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0A0FE814" w14:textId="77777777" w:rsidR="00B0631C" w:rsidRDefault="00B0631C" w:rsidP="00B063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1F47048F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M=4</w:t>
      </w:r>
    </w:p>
    <w:p w14:paraId="0286ABC2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0377E1BC" w14:textId="56D2D7EC" w:rsidR="00B0631C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0CFED631" wp14:editId="2DC0C1AD">
            <wp:extent cx="5486400" cy="55721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9BE1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2337C226" w14:textId="77777777" w:rsidR="00B0631C" w:rsidRDefault="00B0631C" w:rsidP="00B063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D1FF7F9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M=9</w:t>
      </w:r>
    </w:p>
    <w:p w14:paraId="3E78C437" w14:textId="35EBECCB" w:rsidR="00B0631C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1D452823" wp14:editId="3F36D73C">
            <wp:extent cx="5486400" cy="56292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4F61" w14:textId="77777777" w:rsidR="00B0631C" w:rsidRDefault="00B0631C" w:rsidP="00B063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054E12DC" w14:textId="4D9CE734" w:rsidR="00B0631C" w:rsidRDefault="007B6ED9" w:rsidP="007B6ED9">
      <w:pPr>
        <w:pStyle w:val="PargrafodaLista"/>
        <w:tabs>
          <w:tab w:val="left" w:pos="142"/>
          <w:tab w:val="center" w:pos="4503"/>
          <w:tab w:val="left" w:pos="4995"/>
          <w:tab w:val="left" w:pos="5625"/>
        </w:tabs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ab/>
        <w:t>M=16</w:t>
      </w:r>
      <w:r w:rsidR="00B0631C"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1F363480" w14:textId="36E7F2FA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175E9E1E" w14:textId="69230C92" w:rsidR="007B6ED9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3DC3E643" wp14:editId="14E32585">
            <wp:extent cx="5486400" cy="56197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DD46" w14:textId="77777777" w:rsidR="00B0631C" w:rsidRDefault="00B0631C" w:rsidP="00B063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069DD147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M=27</w:t>
      </w:r>
    </w:p>
    <w:p w14:paraId="45805CFD" w14:textId="77777777" w:rsidR="007B6ED9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6F72343B" w14:textId="3F128B8C" w:rsidR="00B0631C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7540F278" wp14:editId="441D9CBB">
            <wp:extent cx="5486400" cy="561022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B86B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4C919372" w14:textId="77777777" w:rsidR="00B0631C" w:rsidRDefault="00B0631C" w:rsidP="00B063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07D26D8F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M=49</w:t>
      </w:r>
    </w:p>
    <w:p w14:paraId="2EC1C511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5AB1E6E7" w14:textId="3B6A8C27" w:rsidR="00B0631C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0546EB8B" wp14:editId="1D0DF486">
            <wp:extent cx="5486400" cy="559117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21ED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31C68486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/>
      </w:r>
      <w:r>
        <w:rPr>
          <w:rFonts w:eastAsiaTheme="minorEastAsia"/>
          <w:sz w:val="24"/>
          <w:szCs w:val="24"/>
        </w:rPr>
        <w:br/>
      </w:r>
    </w:p>
    <w:p w14:paraId="27D6D33C" w14:textId="77777777" w:rsidR="00B0631C" w:rsidRDefault="00B0631C" w:rsidP="00B063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7772745E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M=75</w:t>
      </w:r>
    </w:p>
    <w:p w14:paraId="7CE7369A" w14:textId="77777777" w:rsidR="00B0631C" w:rsidRDefault="00B0631C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</w:p>
    <w:p w14:paraId="4D26A6E8" w14:textId="14F3C511" w:rsidR="00B0631C" w:rsidRDefault="007B6ED9" w:rsidP="00B0631C">
      <w:pPr>
        <w:pStyle w:val="PargrafodaLista"/>
        <w:tabs>
          <w:tab w:val="left" w:pos="142"/>
        </w:tabs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050C3CB4" wp14:editId="53057F5C">
            <wp:extent cx="5486400" cy="557212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31C" w:rsidSect="00B0091F">
      <w:type w:val="continuous"/>
      <w:pgSz w:w="11906" w:h="16838"/>
      <w:pgMar w:top="1417" w:right="1558" w:bottom="1417" w:left="1701" w:header="708" w:footer="708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DD7A51" w14:textId="77777777" w:rsidR="00A526F3" w:rsidRDefault="00A526F3" w:rsidP="006A1893">
      <w:pPr>
        <w:spacing w:after="0" w:line="240" w:lineRule="auto"/>
      </w:pPr>
      <w:r>
        <w:separator/>
      </w:r>
    </w:p>
  </w:endnote>
  <w:endnote w:type="continuationSeparator" w:id="0">
    <w:p w14:paraId="321787BE" w14:textId="77777777" w:rsidR="00A526F3" w:rsidRDefault="00A526F3" w:rsidP="006A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E7EFD0" w14:textId="77777777" w:rsidR="00606D2D" w:rsidRDefault="00606D2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9034556"/>
      <w:docPartObj>
        <w:docPartGallery w:val="Page Numbers (Bottom of Page)"/>
        <w:docPartUnique/>
      </w:docPartObj>
    </w:sdtPr>
    <w:sdtContent>
      <w:p w14:paraId="4F2B9DC8" w14:textId="56B069E6" w:rsidR="00606D2D" w:rsidRDefault="00606D2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7D95">
          <w:rPr>
            <w:noProof/>
          </w:rPr>
          <w:t>9</w:t>
        </w:r>
        <w:r>
          <w:fldChar w:fldCharType="end"/>
        </w:r>
      </w:p>
    </w:sdtContent>
  </w:sdt>
  <w:p w14:paraId="7250CC0E" w14:textId="77777777" w:rsidR="00606D2D" w:rsidRDefault="00606D2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F15FD7" w14:textId="77777777" w:rsidR="00606D2D" w:rsidRDefault="00606D2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2C7740" w14:textId="77777777" w:rsidR="00A526F3" w:rsidRDefault="00A526F3" w:rsidP="006A1893">
      <w:pPr>
        <w:spacing w:after="0" w:line="240" w:lineRule="auto"/>
      </w:pPr>
      <w:r>
        <w:separator/>
      </w:r>
    </w:p>
  </w:footnote>
  <w:footnote w:type="continuationSeparator" w:id="0">
    <w:p w14:paraId="53939696" w14:textId="77777777" w:rsidR="00A526F3" w:rsidRDefault="00A526F3" w:rsidP="006A1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F648A2" w14:textId="77777777" w:rsidR="00606D2D" w:rsidRDefault="00606D2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4CBE1C" w14:textId="77777777" w:rsidR="00606D2D" w:rsidRDefault="00606D2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557AB" w14:textId="77777777" w:rsidR="00606D2D" w:rsidRDefault="00606D2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559BA"/>
    <w:multiLevelType w:val="hybridMultilevel"/>
    <w:tmpl w:val="D5E44E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5D52B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A56545"/>
    <w:multiLevelType w:val="hybridMultilevel"/>
    <w:tmpl w:val="F47E1B6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E31103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677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09E41BD"/>
    <w:multiLevelType w:val="hybridMultilevel"/>
    <w:tmpl w:val="494A229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2FC0A14"/>
    <w:multiLevelType w:val="hybridMultilevel"/>
    <w:tmpl w:val="8214DA5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344783"/>
    <w:multiLevelType w:val="hybridMultilevel"/>
    <w:tmpl w:val="6A78E52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9C3024"/>
    <w:multiLevelType w:val="multilevel"/>
    <w:tmpl w:val="C47C6524"/>
    <w:lvl w:ilvl="0">
      <w:start w:val="2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8" w:hanging="1440"/>
      </w:pPr>
      <w:rPr>
        <w:rFonts w:hint="default"/>
      </w:rPr>
    </w:lvl>
  </w:abstractNum>
  <w:abstractNum w:abstractNumId="9">
    <w:nsid w:val="1DE16FD1"/>
    <w:multiLevelType w:val="multilevel"/>
    <w:tmpl w:val="67F0F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4" w:hanging="504"/>
      </w:pPr>
      <w:rPr>
        <w:rFonts w:ascii="Cambria Math" w:hAnsi="Cambria Ma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9175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BB738EE"/>
    <w:multiLevelType w:val="hybridMultilevel"/>
    <w:tmpl w:val="88A6D8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CC70B5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6B4DBA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367C764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8B12689"/>
    <w:multiLevelType w:val="multilevel"/>
    <w:tmpl w:val="C19035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2" w:hanging="504"/>
      </w:pPr>
      <w:rPr>
        <w:rFonts w:asciiTheme="minorHAnsi" w:hAnsiTheme="minorHAnsi"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A3D6CB4"/>
    <w:multiLevelType w:val="hybridMultilevel"/>
    <w:tmpl w:val="EBE8E8D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151026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646648"/>
    <w:multiLevelType w:val="hybridMultilevel"/>
    <w:tmpl w:val="278467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BA3F4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B414CA"/>
    <w:multiLevelType w:val="hybridMultilevel"/>
    <w:tmpl w:val="791A6E6A"/>
    <w:lvl w:ilvl="0" w:tplc="08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7B57F30"/>
    <w:multiLevelType w:val="hybridMultilevel"/>
    <w:tmpl w:val="44E46B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D25F05"/>
    <w:multiLevelType w:val="hybridMultilevel"/>
    <w:tmpl w:val="FEACA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4A37E8C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4">
    <w:nsid w:val="64BE289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910654E"/>
    <w:multiLevelType w:val="hybridMultilevel"/>
    <w:tmpl w:val="60982AFC"/>
    <w:lvl w:ilvl="0" w:tplc="08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6">
    <w:nsid w:val="6A5E564C"/>
    <w:multiLevelType w:val="hybridMultilevel"/>
    <w:tmpl w:val="42367740"/>
    <w:lvl w:ilvl="0" w:tplc="8954E56E">
      <w:start w:val="2"/>
      <w:numFmt w:val="bullet"/>
      <w:lvlText w:val="-"/>
      <w:lvlJc w:val="left"/>
      <w:pPr>
        <w:ind w:left="10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>
    <w:nsid w:val="766129B5"/>
    <w:multiLevelType w:val="hybridMultilevel"/>
    <w:tmpl w:val="84F07A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D738DB"/>
    <w:multiLevelType w:val="hybridMultilevel"/>
    <w:tmpl w:val="BDFCF43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E016C8"/>
    <w:multiLevelType w:val="hybridMultilevel"/>
    <w:tmpl w:val="35FEA0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C1199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EA30FA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17"/>
  </w:num>
  <w:num w:numId="3">
    <w:abstractNumId w:val="13"/>
  </w:num>
  <w:num w:numId="4">
    <w:abstractNumId w:val="23"/>
  </w:num>
  <w:num w:numId="5">
    <w:abstractNumId w:val="4"/>
  </w:num>
  <w:num w:numId="6">
    <w:abstractNumId w:val="20"/>
  </w:num>
  <w:num w:numId="7">
    <w:abstractNumId w:val="5"/>
  </w:num>
  <w:num w:numId="8">
    <w:abstractNumId w:val="25"/>
  </w:num>
  <w:num w:numId="9">
    <w:abstractNumId w:val="24"/>
  </w:num>
  <w:num w:numId="10">
    <w:abstractNumId w:val="3"/>
  </w:num>
  <w:num w:numId="11">
    <w:abstractNumId w:val="0"/>
  </w:num>
  <w:num w:numId="12">
    <w:abstractNumId w:val="7"/>
  </w:num>
  <w:num w:numId="13">
    <w:abstractNumId w:val="19"/>
  </w:num>
  <w:num w:numId="14">
    <w:abstractNumId w:val="22"/>
  </w:num>
  <w:num w:numId="15">
    <w:abstractNumId w:val="11"/>
  </w:num>
  <w:num w:numId="16">
    <w:abstractNumId w:val="16"/>
  </w:num>
  <w:num w:numId="17">
    <w:abstractNumId w:val="15"/>
  </w:num>
  <w:num w:numId="18">
    <w:abstractNumId w:val="27"/>
  </w:num>
  <w:num w:numId="19">
    <w:abstractNumId w:val="30"/>
  </w:num>
  <w:num w:numId="20">
    <w:abstractNumId w:val="28"/>
  </w:num>
  <w:num w:numId="21">
    <w:abstractNumId w:val="6"/>
  </w:num>
  <w:num w:numId="22">
    <w:abstractNumId w:val="31"/>
  </w:num>
  <w:num w:numId="23">
    <w:abstractNumId w:val="8"/>
  </w:num>
  <w:num w:numId="24">
    <w:abstractNumId w:val="1"/>
  </w:num>
  <w:num w:numId="25">
    <w:abstractNumId w:val="9"/>
  </w:num>
  <w:num w:numId="26">
    <w:abstractNumId w:val="10"/>
  </w:num>
  <w:num w:numId="27">
    <w:abstractNumId w:val="2"/>
  </w:num>
  <w:num w:numId="28">
    <w:abstractNumId w:val="14"/>
  </w:num>
  <w:num w:numId="29">
    <w:abstractNumId w:val="12"/>
  </w:num>
  <w:num w:numId="30">
    <w:abstractNumId w:val="18"/>
  </w:num>
  <w:num w:numId="31">
    <w:abstractNumId w:val="29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2F4"/>
    <w:rsid w:val="00017591"/>
    <w:rsid w:val="000208B3"/>
    <w:rsid w:val="00026DDD"/>
    <w:rsid w:val="00033365"/>
    <w:rsid w:val="00046175"/>
    <w:rsid w:val="00047886"/>
    <w:rsid w:val="00054896"/>
    <w:rsid w:val="00072039"/>
    <w:rsid w:val="000915B9"/>
    <w:rsid w:val="000B0B8D"/>
    <w:rsid w:val="000C525A"/>
    <w:rsid w:val="000F0679"/>
    <w:rsid w:val="000F1462"/>
    <w:rsid w:val="000F30DF"/>
    <w:rsid w:val="000F5DD9"/>
    <w:rsid w:val="00105E45"/>
    <w:rsid w:val="00107933"/>
    <w:rsid w:val="00126EC9"/>
    <w:rsid w:val="0012719A"/>
    <w:rsid w:val="00130C4B"/>
    <w:rsid w:val="001418E8"/>
    <w:rsid w:val="0015565A"/>
    <w:rsid w:val="0015784A"/>
    <w:rsid w:val="00166C42"/>
    <w:rsid w:val="00176CE8"/>
    <w:rsid w:val="001810C5"/>
    <w:rsid w:val="00183113"/>
    <w:rsid w:val="00197AD5"/>
    <w:rsid w:val="001B5927"/>
    <w:rsid w:val="001C0965"/>
    <w:rsid w:val="001C68EB"/>
    <w:rsid w:val="001C7DF2"/>
    <w:rsid w:val="001C7E4D"/>
    <w:rsid w:val="001D68A2"/>
    <w:rsid w:val="00223C0E"/>
    <w:rsid w:val="002345AF"/>
    <w:rsid w:val="002502F0"/>
    <w:rsid w:val="00253FBE"/>
    <w:rsid w:val="0025587E"/>
    <w:rsid w:val="00274FBA"/>
    <w:rsid w:val="00296205"/>
    <w:rsid w:val="002A080C"/>
    <w:rsid w:val="002A3062"/>
    <w:rsid w:val="002A62F4"/>
    <w:rsid w:val="002B0A82"/>
    <w:rsid w:val="002B42A9"/>
    <w:rsid w:val="002D1716"/>
    <w:rsid w:val="002D37D8"/>
    <w:rsid w:val="002E4A5E"/>
    <w:rsid w:val="002E55CE"/>
    <w:rsid w:val="002E76D1"/>
    <w:rsid w:val="002F02E2"/>
    <w:rsid w:val="00307122"/>
    <w:rsid w:val="0032140E"/>
    <w:rsid w:val="00330ECE"/>
    <w:rsid w:val="00333F50"/>
    <w:rsid w:val="00335F3B"/>
    <w:rsid w:val="00336B8C"/>
    <w:rsid w:val="00352D5A"/>
    <w:rsid w:val="00354DAF"/>
    <w:rsid w:val="00384450"/>
    <w:rsid w:val="003A03A2"/>
    <w:rsid w:val="003A0FD0"/>
    <w:rsid w:val="003A2D45"/>
    <w:rsid w:val="003A3D16"/>
    <w:rsid w:val="003B1C75"/>
    <w:rsid w:val="003C70EA"/>
    <w:rsid w:val="003C7886"/>
    <w:rsid w:val="003D71E8"/>
    <w:rsid w:val="003D79F1"/>
    <w:rsid w:val="003E02A4"/>
    <w:rsid w:val="003F57BE"/>
    <w:rsid w:val="004020A3"/>
    <w:rsid w:val="00406CFF"/>
    <w:rsid w:val="00420562"/>
    <w:rsid w:val="00424F29"/>
    <w:rsid w:val="00425B70"/>
    <w:rsid w:val="0042727B"/>
    <w:rsid w:val="0043556E"/>
    <w:rsid w:val="00437F80"/>
    <w:rsid w:val="00440B7B"/>
    <w:rsid w:val="00444660"/>
    <w:rsid w:val="004519F9"/>
    <w:rsid w:val="004563B7"/>
    <w:rsid w:val="00464819"/>
    <w:rsid w:val="00464C5C"/>
    <w:rsid w:val="00473980"/>
    <w:rsid w:val="00476EEF"/>
    <w:rsid w:val="004853F2"/>
    <w:rsid w:val="00494F2F"/>
    <w:rsid w:val="004B4ED6"/>
    <w:rsid w:val="004C75BB"/>
    <w:rsid w:val="004D48CE"/>
    <w:rsid w:val="004E2081"/>
    <w:rsid w:val="005011E0"/>
    <w:rsid w:val="00502839"/>
    <w:rsid w:val="0051163C"/>
    <w:rsid w:val="00514780"/>
    <w:rsid w:val="00522809"/>
    <w:rsid w:val="00524348"/>
    <w:rsid w:val="00531CC0"/>
    <w:rsid w:val="00540C1B"/>
    <w:rsid w:val="0054768A"/>
    <w:rsid w:val="00554FEA"/>
    <w:rsid w:val="00563311"/>
    <w:rsid w:val="005637C0"/>
    <w:rsid w:val="0057288B"/>
    <w:rsid w:val="00575DEE"/>
    <w:rsid w:val="00582146"/>
    <w:rsid w:val="00590828"/>
    <w:rsid w:val="00591415"/>
    <w:rsid w:val="00591896"/>
    <w:rsid w:val="005A22D7"/>
    <w:rsid w:val="005B2355"/>
    <w:rsid w:val="005C5C84"/>
    <w:rsid w:val="005C78AA"/>
    <w:rsid w:val="005E7B0B"/>
    <w:rsid w:val="005F1C06"/>
    <w:rsid w:val="005F6A2C"/>
    <w:rsid w:val="005F7D95"/>
    <w:rsid w:val="006059E4"/>
    <w:rsid w:val="00606D2D"/>
    <w:rsid w:val="00614061"/>
    <w:rsid w:val="00614D60"/>
    <w:rsid w:val="006319F0"/>
    <w:rsid w:val="00640081"/>
    <w:rsid w:val="00640A9F"/>
    <w:rsid w:val="00641776"/>
    <w:rsid w:val="006434B7"/>
    <w:rsid w:val="00651D11"/>
    <w:rsid w:val="00657DEE"/>
    <w:rsid w:val="006679EB"/>
    <w:rsid w:val="006833EE"/>
    <w:rsid w:val="006902E1"/>
    <w:rsid w:val="0069335C"/>
    <w:rsid w:val="006A1893"/>
    <w:rsid w:val="006B4809"/>
    <w:rsid w:val="006D01CC"/>
    <w:rsid w:val="006F0CFF"/>
    <w:rsid w:val="006F0E2B"/>
    <w:rsid w:val="006F323B"/>
    <w:rsid w:val="006F509F"/>
    <w:rsid w:val="00701EF1"/>
    <w:rsid w:val="00715CE5"/>
    <w:rsid w:val="007259C8"/>
    <w:rsid w:val="0075203D"/>
    <w:rsid w:val="00762DE3"/>
    <w:rsid w:val="00767D4B"/>
    <w:rsid w:val="007730D3"/>
    <w:rsid w:val="00774694"/>
    <w:rsid w:val="00776857"/>
    <w:rsid w:val="007843F3"/>
    <w:rsid w:val="00790C3F"/>
    <w:rsid w:val="00792BD7"/>
    <w:rsid w:val="00794624"/>
    <w:rsid w:val="007A033D"/>
    <w:rsid w:val="007B6ED9"/>
    <w:rsid w:val="007C0351"/>
    <w:rsid w:val="007C2AB5"/>
    <w:rsid w:val="007C3CB9"/>
    <w:rsid w:val="007C6DFD"/>
    <w:rsid w:val="007D3172"/>
    <w:rsid w:val="007D616F"/>
    <w:rsid w:val="007E3AD4"/>
    <w:rsid w:val="007E5B74"/>
    <w:rsid w:val="007E7E35"/>
    <w:rsid w:val="007F3C2F"/>
    <w:rsid w:val="007F4BFF"/>
    <w:rsid w:val="007F60B7"/>
    <w:rsid w:val="00815E9A"/>
    <w:rsid w:val="00821045"/>
    <w:rsid w:val="00824636"/>
    <w:rsid w:val="00850FAD"/>
    <w:rsid w:val="00852987"/>
    <w:rsid w:val="0085392A"/>
    <w:rsid w:val="00860A9B"/>
    <w:rsid w:val="0086272A"/>
    <w:rsid w:val="00864E6B"/>
    <w:rsid w:val="00865853"/>
    <w:rsid w:val="00881865"/>
    <w:rsid w:val="008848AE"/>
    <w:rsid w:val="00884921"/>
    <w:rsid w:val="008926C0"/>
    <w:rsid w:val="008B5449"/>
    <w:rsid w:val="008C59D6"/>
    <w:rsid w:val="008E6ACD"/>
    <w:rsid w:val="009003CB"/>
    <w:rsid w:val="00910E11"/>
    <w:rsid w:val="0092162A"/>
    <w:rsid w:val="00935942"/>
    <w:rsid w:val="00936B1A"/>
    <w:rsid w:val="00940185"/>
    <w:rsid w:val="00973A7C"/>
    <w:rsid w:val="00974691"/>
    <w:rsid w:val="00974D53"/>
    <w:rsid w:val="00975E98"/>
    <w:rsid w:val="009808C8"/>
    <w:rsid w:val="00981028"/>
    <w:rsid w:val="0098267F"/>
    <w:rsid w:val="00993E3B"/>
    <w:rsid w:val="00996C02"/>
    <w:rsid w:val="009A16A4"/>
    <w:rsid w:val="009A2AC8"/>
    <w:rsid w:val="009A77F1"/>
    <w:rsid w:val="009A79D1"/>
    <w:rsid w:val="009B757F"/>
    <w:rsid w:val="009B7ACF"/>
    <w:rsid w:val="009C7718"/>
    <w:rsid w:val="009D1428"/>
    <w:rsid w:val="009D1FB3"/>
    <w:rsid w:val="009D6664"/>
    <w:rsid w:val="009D7FEB"/>
    <w:rsid w:val="009F23D7"/>
    <w:rsid w:val="009F3797"/>
    <w:rsid w:val="009F63B4"/>
    <w:rsid w:val="00A154A8"/>
    <w:rsid w:val="00A24FD7"/>
    <w:rsid w:val="00A262CC"/>
    <w:rsid w:val="00A37B5E"/>
    <w:rsid w:val="00A50A02"/>
    <w:rsid w:val="00A526F3"/>
    <w:rsid w:val="00A63172"/>
    <w:rsid w:val="00A71DA8"/>
    <w:rsid w:val="00A85D82"/>
    <w:rsid w:val="00AA13E6"/>
    <w:rsid w:val="00AB377F"/>
    <w:rsid w:val="00AC01EE"/>
    <w:rsid w:val="00AC456D"/>
    <w:rsid w:val="00AD6B55"/>
    <w:rsid w:val="00AE41E1"/>
    <w:rsid w:val="00AE43CF"/>
    <w:rsid w:val="00AE5569"/>
    <w:rsid w:val="00AE7E90"/>
    <w:rsid w:val="00B0091F"/>
    <w:rsid w:val="00B039F1"/>
    <w:rsid w:val="00B03E6D"/>
    <w:rsid w:val="00B0493A"/>
    <w:rsid w:val="00B0631C"/>
    <w:rsid w:val="00B1709C"/>
    <w:rsid w:val="00B207E9"/>
    <w:rsid w:val="00B22074"/>
    <w:rsid w:val="00B2293C"/>
    <w:rsid w:val="00B23CF4"/>
    <w:rsid w:val="00B31C5B"/>
    <w:rsid w:val="00B34475"/>
    <w:rsid w:val="00B41C07"/>
    <w:rsid w:val="00B533B0"/>
    <w:rsid w:val="00B620F5"/>
    <w:rsid w:val="00B6603B"/>
    <w:rsid w:val="00B80F31"/>
    <w:rsid w:val="00B8444E"/>
    <w:rsid w:val="00BB0630"/>
    <w:rsid w:val="00BB2F17"/>
    <w:rsid w:val="00BC6989"/>
    <w:rsid w:val="00BD2540"/>
    <w:rsid w:val="00BD3DE9"/>
    <w:rsid w:val="00BD4E42"/>
    <w:rsid w:val="00BE4407"/>
    <w:rsid w:val="00BE6573"/>
    <w:rsid w:val="00BF3CF0"/>
    <w:rsid w:val="00BF75C3"/>
    <w:rsid w:val="00C012E4"/>
    <w:rsid w:val="00C02841"/>
    <w:rsid w:val="00C02997"/>
    <w:rsid w:val="00C02BCC"/>
    <w:rsid w:val="00C02FFA"/>
    <w:rsid w:val="00C0390F"/>
    <w:rsid w:val="00C1001C"/>
    <w:rsid w:val="00C15720"/>
    <w:rsid w:val="00C24786"/>
    <w:rsid w:val="00C26A1D"/>
    <w:rsid w:val="00C41BDA"/>
    <w:rsid w:val="00C43D13"/>
    <w:rsid w:val="00C43F61"/>
    <w:rsid w:val="00C46862"/>
    <w:rsid w:val="00C570E1"/>
    <w:rsid w:val="00C6145E"/>
    <w:rsid w:val="00C84623"/>
    <w:rsid w:val="00C85F7B"/>
    <w:rsid w:val="00C906B2"/>
    <w:rsid w:val="00C961E8"/>
    <w:rsid w:val="00CB48C8"/>
    <w:rsid w:val="00CB592F"/>
    <w:rsid w:val="00CB6A57"/>
    <w:rsid w:val="00CE0092"/>
    <w:rsid w:val="00CF42AE"/>
    <w:rsid w:val="00CF4EF3"/>
    <w:rsid w:val="00D04D46"/>
    <w:rsid w:val="00D0603B"/>
    <w:rsid w:val="00D16B35"/>
    <w:rsid w:val="00D1746C"/>
    <w:rsid w:val="00D249CA"/>
    <w:rsid w:val="00D24F33"/>
    <w:rsid w:val="00D304CB"/>
    <w:rsid w:val="00D32F1A"/>
    <w:rsid w:val="00D4021D"/>
    <w:rsid w:val="00D42E07"/>
    <w:rsid w:val="00D47F57"/>
    <w:rsid w:val="00D5669D"/>
    <w:rsid w:val="00D57FE0"/>
    <w:rsid w:val="00D70388"/>
    <w:rsid w:val="00D705C4"/>
    <w:rsid w:val="00D71968"/>
    <w:rsid w:val="00D73F83"/>
    <w:rsid w:val="00D7400B"/>
    <w:rsid w:val="00D74CDD"/>
    <w:rsid w:val="00D805CA"/>
    <w:rsid w:val="00D829B0"/>
    <w:rsid w:val="00DA56B4"/>
    <w:rsid w:val="00DA571B"/>
    <w:rsid w:val="00DD4F5B"/>
    <w:rsid w:val="00DF057C"/>
    <w:rsid w:val="00DF76A8"/>
    <w:rsid w:val="00E13D11"/>
    <w:rsid w:val="00E22E69"/>
    <w:rsid w:val="00E2390A"/>
    <w:rsid w:val="00E246D1"/>
    <w:rsid w:val="00E353FF"/>
    <w:rsid w:val="00E55A5A"/>
    <w:rsid w:val="00E56ED3"/>
    <w:rsid w:val="00E6522F"/>
    <w:rsid w:val="00E7121D"/>
    <w:rsid w:val="00E8055D"/>
    <w:rsid w:val="00EA4B59"/>
    <w:rsid w:val="00EA7776"/>
    <w:rsid w:val="00EB0047"/>
    <w:rsid w:val="00EB15FD"/>
    <w:rsid w:val="00EB7AFF"/>
    <w:rsid w:val="00EC1E9C"/>
    <w:rsid w:val="00EC657D"/>
    <w:rsid w:val="00ED1FD8"/>
    <w:rsid w:val="00ED23C1"/>
    <w:rsid w:val="00ED3069"/>
    <w:rsid w:val="00EE0C8B"/>
    <w:rsid w:val="00EE298E"/>
    <w:rsid w:val="00EE2DB1"/>
    <w:rsid w:val="00EF4B76"/>
    <w:rsid w:val="00F16112"/>
    <w:rsid w:val="00F44308"/>
    <w:rsid w:val="00F54CCE"/>
    <w:rsid w:val="00F571BC"/>
    <w:rsid w:val="00F60F4E"/>
    <w:rsid w:val="00F64AD4"/>
    <w:rsid w:val="00F80FB3"/>
    <w:rsid w:val="00F91FD6"/>
    <w:rsid w:val="00FA3798"/>
    <w:rsid w:val="00FD2EB8"/>
    <w:rsid w:val="00FF09CF"/>
    <w:rsid w:val="00F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0E98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A62F4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A6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A62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355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link w:val="SemEspaamentoCarcter"/>
    <w:uiPriority w:val="1"/>
    <w:qFormat/>
    <w:rsid w:val="004648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464819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352D5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E3AD4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3A0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elhaMdia3-Cor5">
    <w:name w:val="Medium Grid 3 Accent 5"/>
    <w:basedOn w:val="Tabelanormal"/>
    <w:uiPriority w:val="69"/>
    <w:rsid w:val="00E353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40C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A1893"/>
  </w:style>
  <w:style w:type="paragraph" w:styleId="Rodap">
    <w:name w:val="footer"/>
    <w:basedOn w:val="Normal"/>
    <w:link w:val="Rodap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A1893"/>
  </w:style>
  <w:style w:type="table" w:styleId="GrelhaMdia2-Cor5">
    <w:name w:val="Medium Grid 2 Accent 5"/>
    <w:basedOn w:val="Tabelanormal"/>
    <w:uiPriority w:val="68"/>
    <w:rsid w:val="00EB004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A62F4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A6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A62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355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link w:val="SemEspaamentoCarcter"/>
    <w:uiPriority w:val="1"/>
    <w:qFormat/>
    <w:rsid w:val="004648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464819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352D5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E3AD4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3A0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elhaMdia3-Cor5">
    <w:name w:val="Medium Grid 3 Accent 5"/>
    <w:basedOn w:val="Tabelanormal"/>
    <w:uiPriority w:val="69"/>
    <w:rsid w:val="00E353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40C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A1893"/>
  </w:style>
  <w:style w:type="paragraph" w:styleId="Rodap">
    <w:name w:val="footer"/>
    <w:basedOn w:val="Normal"/>
    <w:link w:val="Rodap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A1893"/>
  </w:style>
  <w:style w:type="table" w:styleId="GrelhaMdia2-Cor5">
    <w:name w:val="Medium Grid 2 Accent 5"/>
    <w:basedOn w:val="Tabelanormal"/>
    <w:uiPriority w:val="68"/>
    <w:rsid w:val="00EB004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footer" Target="footer2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tmp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861"/>
    <w:rsid w:val="00154861"/>
    <w:rsid w:val="00BE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154861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1548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João Miguel Rodrigues Jesus 2008111667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66EB2B-409A-4D87-A1A9-0C68E2003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2777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Transformação de Dados</vt:lpstr>
    </vt:vector>
  </TitlesOfParts>
  <Company/>
  <LinksUpToDate>false</LinksUpToDate>
  <CharactersWithSpaces>17738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Transformação de Dados</dc:title>
  <dc:subject>Trabalho Prático nº 2</dc:subject>
  <dc:creator>Rosa</dc:creator>
  <cp:lastModifiedBy>Rosa</cp:lastModifiedBy>
  <cp:revision>2</cp:revision>
  <cp:lastPrinted>2013-03-04T22:14:00Z</cp:lastPrinted>
  <dcterms:created xsi:type="dcterms:W3CDTF">2013-03-24T15:18:00Z</dcterms:created>
  <dcterms:modified xsi:type="dcterms:W3CDTF">2013-03-24T15:18:00Z</dcterms:modified>
</cp:coreProperties>
</file>