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46489796"/>
        <w:docPartObj>
          <w:docPartGallery w:val="Cover Pages"/>
          <w:docPartUnique/>
        </w:docPartObj>
      </w:sdtPr>
      <w:sdtEndPr>
        <w:rPr>
          <w:rFonts w:asciiTheme="minorHAnsi" w:eastAsiaTheme="minorHAnsi" w:hAnsiTheme="minorHAnsi" w:cstheme="minorBidi"/>
          <w:caps w:val="0"/>
          <w:shd w:val="clear" w:color="auto" w:fill="FFFFFF"/>
        </w:rPr>
      </w:sdtEndPr>
      <w:sdtContent>
        <w:tbl>
          <w:tblPr>
            <w:tblW w:w="5000" w:type="pct"/>
            <w:jc w:val="center"/>
            <w:tblLook w:val="04A0" w:firstRow="1" w:lastRow="0" w:firstColumn="1" w:lastColumn="0" w:noHBand="0" w:noVBand="1"/>
          </w:tblPr>
          <w:tblGrid>
            <w:gridCol w:w="8863"/>
          </w:tblGrid>
          <w:tr w:rsidR="00464819" w:rsidRPr="004A1DDE" w14:paraId="72E2BC2E" w14:textId="77777777">
            <w:trPr>
              <w:trHeight w:val="2880"/>
              <w:jc w:val="center"/>
            </w:trPr>
            <w:tc>
              <w:tcPr>
                <w:tcW w:w="5000" w:type="pct"/>
              </w:tcPr>
              <w:p w14:paraId="5B58A5F0" w14:textId="0D0BE736" w:rsidR="00464819" w:rsidRPr="004A1DDE" w:rsidRDefault="00FA3798" w:rsidP="00FA3798">
                <w:pPr>
                  <w:pStyle w:val="SemEspaamento"/>
                  <w:jc w:val="center"/>
                  <w:rPr>
                    <w:rFonts w:asciiTheme="majorHAnsi" w:eastAsiaTheme="majorEastAsia" w:hAnsiTheme="majorHAnsi" w:cstheme="majorBidi"/>
                    <w:caps/>
                  </w:rPr>
                </w:pPr>
                <w:r w:rsidRPr="004A1DDE">
                  <w:rPr>
                    <w:noProof/>
                  </w:rPr>
                  <w:drawing>
                    <wp:anchor distT="0" distB="0" distL="114300" distR="114300" simplePos="0" relativeHeight="251659264" behindDoc="1" locked="0" layoutInCell="1" allowOverlap="1" wp14:anchorId="1CB1C3CF" wp14:editId="6470CD8A">
                      <wp:simplePos x="0" y="0"/>
                      <wp:positionH relativeFrom="column">
                        <wp:posOffset>733425</wp:posOffset>
                      </wp:positionH>
                      <wp:positionV relativeFrom="paragraph">
                        <wp:posOffset>2540</wp:posOffset>
                      </wp:positionV>
                      <wp:extent cx="4048125" cy="999490"/>
                      <wp:effectExtent l="0" t="0" r="9525" b="0"/>
                      <wp:wrapTight wrapText="bothSides">
                        <wp:wrapPolygon edited="0">
                          <wp:start x="0" y="0"/>
                          <wp:lineTo x="0" y="20996"/>
                          <wp:lineTo x="21549" y="20996"/>
                          <wp:lineTo x="21549" y="0"/>
                          <wp:lineTo x="0" y="0"/>
                        </wp:wrapPolygon>
                      </wp:wrapTight>
                      <wp:docPr id="4" name="Imagem 4" descr="http://paginas.fe.up.pt/~anict/Symposium2011/images/LogoFCT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ginas.fe.up.pt/~anict/Symposium2011/images/LogoFCTU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8125" cy="999490"/>
                              </a:xfrm>
                              <a:prstGeom prst="rect">
                                <a:avLst/>
                              </a:prstGeom>
                              <a:noFill/>
                              <a:ln>
                                <a:noFill/>
                              </a:ln>
                            </pic:spPr>
                          </pic:pic>
                        </a:graphicData>
                      </a:graphic>
                    </wp:anchor>
                  </w:drawing>
                </w:r>
              </w:p>
            </w:tc>
          </w:tr>
          <w:tr w:rsidR="00FA3798" w:rsidRPr="004A1DDE" w14:paraId="2D39A837" w14:textId="77777777">
            <w:trPr>
              <w:trHeight w:val="2880"/>
              <w:jc w:val="center"/>
            </w:trPr>
            <w:tc>
              <w:tcPr>
                <w:tcW w:w="5000" w:type="pct"/>
              </w:tcPr>
              <w:p w14:paraId="1B05166A" w14:textId="77777777" w:rsidR="00FA3798" w:rsidRPr="004A1DDE" w:rsidRDefault="00FA3798" w:rsidP="00FA3798">
                <w:pPr>
                  <w:pStyle w:val="SemEspaamento"/>
                  <w:jc w:val="center"/>
                  <w:rPr>
                    <w:rFonts w:asciiTheme="majorHAnsi" w:eastAsiaTheme="majorEastAsia" w:hAnsiTheme="majorHAnsi" w:cstheme="majorBidi"/>
                    <w:caps/>
                    <w:lang w:eastAsia="en-US"/>
                  </w:rPr>
                </w:pPr>
              </w:p>
            </w:tc>
          </w:tr>
          <w:tr w:rsidR="00464819" w:rsidRPr="004A1DDE" w14:paraId="3FE2CBE6" w14:textId="77777777">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F5A224C" w14:textId="32D35639" w:rsidR="00464819" w:rsidRPr="004A1DDE" w:rsidRDefault="00AD6B55" w:rsidP="00AD6B55">
                    <w:pPr>
                      <w:pStyle w:val="SemEspaamento"/>
                      <w:jc w:val="center"/>
                      <w:rPr>
                        <w:rFonts w:asciiTheme="majorHAnsi" w:eastAsiaTheme="majorEastAsia" w:hAnsiTheme="majorHAnsi" w:cstheme="majorBidi"/>
                        <w:sz w:val="80"/>
                        <w:szCs w:val="80"/>
                      </w:rPr>
                    </w:pPr>
                    <w:r w:rsidRPr="004A1DDE">
                      <w:rPr>
                        <w:rFonts w:asciiTheme="majorHAnsi" w:eastAsiaTheme="majorEastAsia" w:hAnsiTheme="majorHAnsi" w:cstheme="majorBidi"/>
                        <w:sz w:val="80"/>
                        <w:szCs w:val="80"/>
                      </w:rPr>
                      <w:t xml:space="preserve">Análise e </w:t>
                    </w:r>
                    <w:r w:rsidR="00E246D1" w:rsidRPr="004A1DDE">
                      <w:rPr>
                        <w:rFonts w:asciiTheme="majorHAnsi" w:eastAsiaTheme="majorEastAsia" w:hAnsiTheme="majorHAnsi" w:cstheme="majorBidi"/>
                        <w:sz w:val="80"/>
                        <w:szCs w:val="80"/>
                      </w:rPr>
                      <w:t>Transformação</w:t>
                    </w:r>
                    <w:r w:rsidRPr="004A1DDE">
                      <w:rPr>
                        <w:rFonts w:asciiTheme="majorHAnsi" w:eastAsiaTheme="majorEastAsia" w:hAnsiTheme="majorHAnsi" w:cstheme="majorBidi"/>
                        <w:sz w:val="80"/>
                        <w:szCs w:val="80"/>
                      </w:rPr>
                      <w:t xml:space="preserve"> de Dados</w:t>
                    </w:r>
                  </w:p>
                </w:tc>
              </w:sdtContent>
            </w:sdt>
          </w:tr>
          <w:tr w:rsidR="00464819" w:rsidRPr="004A1DDE" w14:paraId="0EE6C881" w14:textId="77777777">
            <w:trPr>
              <w:trHeight w:val="720"/>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7AB50DFE" w14:textId="573A2C05" w:rsidR="00464819" w:rsidRPr="004A1DDE" w:rsidRDefault="00CC0920">
                    <w:pPr>
                      <w:pStyle w:val="SemEspaamento"/>
                      <w:jc w:val="center"/>
                      <w:rPr>
                        <w:rFonts w:asciiTheme="majorHAnsi" w:eastAsiaTheme="majorEastAsia" w:hAnsiTheme="majorHAnsi" w:cstheme="majorBidi"/>
                        <w:sz w:val="44"/>
                        <w:szCs w:val="44"/>
                      </w:rPr>
                    </w:pPr>
                    <w:r w:rsidRPr="004A1DDE">
                      <w:rPr>
                        <w:rFonts w:asciiTheme="majorHAnsi" w:eastAsiaTheme="majorEastAsia" w:hAnsiTheme="majorHAnsi" w:cstheme="majorBidi"/>
                        <w:sz w:val="44"/>
                        <w:szCs w:val="44"/>
                      </w:rPr>
                      <w:t>Trabalho Prático nº 4</w:t>
                    </w:r>
                  </w:p>
                </w:tc>
              </w:sdtContent>
            </w:sdt>
          </w:tr>
          <w:tr w:rsidR="00464819" w:rsidRPr="004A1DDE" w14:paraId="063A6F17" w14:textId="77777777" w:rsidTr="00F60F4E">
            <w:trPr>
              <w:trHeight w:val="470"/>
              <w:jc w:val="center"/>
            </w:trPr>
            <w:tc>
              <w:tcPr>
                <w:tcW w:w="5000" w:type="pct"/>
                <w:vAlign w:val="center"/>
              </w:tcPr>
              <w:p w14:paraId="46A6C0AC" w14:textId="77777777" w:rsidR="00464819" w:rsidRPr="004A1DDE" w:rsidRDefault="00464819">
                <w:pPr>
                  <w:pStyle w:val="SemEspaamento"/>
                  <w:jc w:val="center"/>
                </w:pPr>
              </w:p>
            </w:tc>
          </w:tr>
          <w:tr w:rsidR="00464819" w:rsidRPr="004A1DDE" w14:paraId="2BE3F181" w14:textId="77777777">
            <w:trPr>
              <w:trHeight w:val="360"/>
              <w:jc w:val="center"/>
            </w:trPr>
            <w:tc>
              <w:tcPr>
                <w:tcW w:w="5000" w:type="pct"/>
                <w:vAlign w:val="center"/>
              </w:tcPr>
              <w:p w14:paraId="0AC4685A" w14:textId="683B90CB" w:rsidR="00464819" w:rsidRPr="004A1DDE" w:rsidRDefault="00464819" w:rsidP="00F60F4E">
                <w:pPr>
                  <w:pStyle w:val="SemEspaamento"/>
                  <w:jc w:val="center"/>
                  <w:rPr>
                    <w:bCs/>
                  </w:rPr>
                </w:pPr>
              </w:p>
            </w:tc>
          </w:tr>
          <w:tr w:rsidR="00464819" w:rsidRPr="004A1DDE" w14:paraId="48641327" w14:textId="77777777">
            <w:trPr>
              <w:trHeight w:val="360"/>
              <w:jc w:val="center"/>
            </w:trPr>
            <w:tc>
              <w:tcPr>
                <w:tcW w:w="5000" w:type="pct"/>
                <w:vAlign w:val="center"/>
              </w:tcPr>
              <w:p w14:paraId="62B4AD2A" w14:textId="65182A66" w:rsidR="00464819" w:rsidRPr="004A1DDE" w:rsidRDefault="00464819">
                <w:pPr>
                  <w:pStyle w:val="SemEspaamento"/>
                  <w:jc w:val="center"/>
                  <w:rPr>
                    <w:bCs/>
                  </w:rPr>
                </w:pPr>
              </w:p>
            </w:tc>
          </w:tr>
        </w:tbl>
        <w:p w14:paraId="423F926A" w14:textId="77777777" w:rsidR="00464819" w:rsidRPr="004A1DDE" w:rsidRDefault="00464819"/>
        <w:p w14:paraId="1BE0BEC8" w14:textId="77777777" w:rsidR="00464819" w:rsidRPr="004A1DDE" w:rsidRDefault="00464819"/>
        <w:p w14:paraId="1AAE2763" w14:textId="77777777" w:rsidR="00425B70" w:rsidRPr="004A1DDE" w:rsidRDefault="00425B70">
          <w:pPr>
            <w:rPr>
              <w:rFonts w:ascii="Tahoma" w:hAnsi="Tahoma" w:cs="Tahoma"/>
              <w:color w:val="333333"/>
              <w:sz w:val="20"/>
              <w:szCs w:val="20"/>
              <w:shd w:val="clear" w:color="auto" w:fill="FFFFFF"/>
            </w:rPr>
          </w:pPr>
        </w:p>
        <w:p w14:paraId="2629B39E" w14:textId="77777777" w:rsidR="00425B70" w:rsidRPr="004A1DDE" w:rsidRDefault="00425B70">
          <w:pPr>
            <w:rPr>
              <w:rFonts w:ascii="Tahoma" w:hAnsi="Tahoma" w:cs="Tahoma"/>
              <w:color w:val="333333"/>
              <w:sz w:val="20"/>
              <w:szCs w:val="20"/>
              <w:shd w:val="clear" w:color="auto" w:fill="FFFFFF"/>
            </w:rPr>
          </w:pPr>
        </w:p>
        <w:p w14:paraId="28DC8626" w14:textId="77777777" w:rsidR="00425B70" w:rsidRPr="004A1DDE" w:rsidRDefault="00425B70">
          <w:pPr>
            <w:rPr>
              <w:rFonts w:ascii="Tahoma" w:hAnsi="Tahoma" w:cs="Tahoma"/>
              <w:color w:val="333333"/>
              <w:sz w:val="20"/>
              <w:szCs w:val="20"/>
              <w:shd w:val="clear" w:color="auto" w:fill="FFFFFF"/>
            </w:rPr>
          </w:pPr>
        </w:p>
        <w:p w14:paraId="2F1319CD" w14:textId="77777777" w:rsidR="00425B70" w:rsidRPr="004A1DDE" w:rsidRDefault="00425B70">
          <w:pPr>
            <w:rPr>
              <w:rFonts w:ascii="Tahoma" w:hAnsi="Tahoma" w:cs="Tahoma"/>
              <w:color w:val="333333"/>
              <w:sz w:val="20"/>
              <w:szCs w:val="20"/>
              <w:shd w:val="clear" w:color="auto" w:fill="FFFFFF"/>
            </w:rPr>
          </w:pPr>
        </w:p>
        <w:p w14:paraId="25B0D4E5" w14:textId="25782E2C" w:rsidR="00425B70" w:rsidRPr="004A1DDE" w:rsidRDefault="00FA3798">
          <w:pPr>
            <w:rPr>
              <w:rFonts w:ascii="Tahoma" w:hAnsi="Tahoma" w:cs="Tahoma"/>
              <w:color w:val="333333"/>
              <w:sz w:val="20"/>
              <w:szCs w:val="20"/>
              <w:shd w:val="clear" w:color="auto" w:fill="FFFFFF"/>
            </w:rPr>
          </w:pPr>
          <w:r w:rsidRPr="004A1DDE">
            <w:rPr>
              <w:rFonts w:ascii="Tahoma" w:hAnsi="Tahoma" w:cs="Tahoma"/>
              <w:color w:val="333333"/>
              <w:sz w:val="20"/>
              <w:szCs w:val="20"/>
              <w:shd w:val="clear" w:color="auto" w:fill="FFFFFF"/>
            </w:rPr>
            <w:t>Grupo 23:</w:t>
          </w:r>
        </w:p>
        <w:p w14:paraId="614FDA5F" w14:textId="7D26BBDA" w:rsidR="00425B70" w:rsidRPr="004A1DDE" w:rsidRDefault="00425B70" w:rsidP="00425B70">
          <w:pPr>
            <w:spacing w:after="0" w:line="360" w:lineRule="auto"/>
            <w:rPr>
              <w:rFonts w:ascii="Tahoma" w:hAnsi="Tahoma" w:cs="Tahoma"/>
              <w:color w:val="333333"/>
              <w:szCs w:val="20"/>
              <w:shd w:val="clear" w:color="auto" w:fill="FFFFFF"/>
            </w:rPr>
          </w:pPr>
          <w:r w:rsidRPr="004A1DDE">
            <w:rPr>
              <w:rFonts w:ascii="Tahoma" w:hAnsi="Tahoma" w:cs="Tahoma"/>
              <w:color w:val="333333"/>
              <w:szCs w:val="20"/>
              <w:shd w:val="clear" w:color="auto" w:fill="FFFFFF"/>
            </w:rPr>
            <w:t>João Miguel Rodrigues Jesus</w:t>
          </w:r>
          <w:r w:rsidRPr="004A1DDE">
            <w:rPr>
              <w:rFonts w:ascii="Tahoma" w:hAnsi="Tahoma" w:cs="Tahoma"/>
              <w:color w:val="333333"/>
              <w:szCs w:val="20"/>
              <w:shd w:val="clear" w:color="auto" w:fill="FFFFFF"/>
            </w:rPr>
            <w:tab/>
          </w:r>
          <w:r w:rsidRPr="004A1DDE">
            <w:rPr>
              <w:rFonts w:ascii="Tahoma" w:hAnsi="Tahoma" w:cs="Tahoma"/>
              <w:color w:val="333333"/>
              <w:szCs w:val="20"/>
              <w:shd w:val="clear" w:color="auto" w:fill="FFFFFF"/>
            </w:rPr>
            <w:tab/>
          </w:r>
          <w:r w:rsidRPr="004A1DDE">
            <w:rPr>
              <w:rFonts w:ascii="Tahoma" w:hAnsi="Tahoma" w:cs="Tahoma"/>
              <w:color w:val="333333"/>
              <w:szCs w:val="20"/>
              <w:shd w:val="clear" w:color="auto" w:fill="FFFFFF"/>
            </w:rPr>
            <w:tab/>
          </w:r>
          <w:proofErr w:type="gramStart"/>
          <w:r w:rsidRPr="004A1DDE">
            <w:rPr>
              <w:rFonts w:ascii="Tahoma" w:hAnsi="Tahoma" w:cs="Tahoma"/>
              <w:color w:val="333333"/>
              <w:szCs w:val="20"/>
              <w:shd w:val="clear" w:color="auto" w:fill="FFFFFF"/>
            </w:rPr>
            <w:t>nº</w:t>
          </w:r>
          <w:proofErr w:type="gramEnd"/>
          <w:r w:rsidRPr="004A1DDE">
            <w:rPr>
              <w:rFonts w:ascii="Tahoma" w:hAnsi="Tahoma" w:cs="Tahoma"/>
              <w:color w:val="333333"/>
              <w:szCs w:val="20"/>
              <w:shd w:val="clear" w:color="auto" w:fill="FFFFFF"/>
            </w:rPr>
            <w:t xml:space="preserve"> 2008111667</w:t>
          </w:r>
        </w:p>
        <w:p w14:paraId="4F9FC1F2" w14:textId="28F32FE7" w:rsidR="00F21BA8" w:rsidRPr="004A1DDE" w:rsidRDefault="00425B70" w:rsidP="00F21BA8">
          <w:pPr>
            <w:spacing w:after="0" w:line="360" w:lineRule="auto"/>
            <w:rPr>
              <w:sz w:val="20"/>
              <w:shd w:val="clear" w:color="auto" w:fill="FFFFFF"/>
            </w:rPr>
          </w:pPr>
          <w:r w:rsidRPr="004A1DDE">
            <w:rPr>
              <w:rFonts w:ascii="Tahoma" w:hAnsi="Tahoma" w:cs="Tahoma"/>
              <w:color w:val="333333"/>
              <w:szCs w:val="20"/>
              <w:shd w:val="clear" w:color="auto" w:fill="FFFFFF"/>
            </w:rPr>
            <w:t xml:space="preserve">Rosa Manuela Rodrigues de Faria </w:t>
          </w:r>
          <w:r w:rsidRPr="004A1DDE">
            <w:rPr>
              <w:rFonts w:ascii="Tahoma" w:hAnsi="Tahoma" w:cs="Tahoma"/>
              <w:color w:val="333333"/>
              <w:szCs w:val="20"/>
              <w:shd w:val="clear" w:color="auto" w:fill="FFFFFF"/>
            </w:rPr>
            <w:tab/>
          </w:r>
          <w:r w:rsidRPr="004A1DDE">
            <w:rPr>
              <w:rFonts w:ascii="Tahoma" w:hAnsi="Tahoma" w:cs="Tahoma"/>
              <w:color w:val="333333"/>
              <w:szCs w:val="20"/>
              <w:shd w:val="clear" w:color="auto" w:fill="FFFFFF"/>
            </w:rPr>
            <w:tab/>
          </w:r>
          <w:proofErr w:type="gramStart"/>
          <w:r w:rsidRPr="004A1DDE">
            <w:rPr>
              <w:rFonts w:ascii="Tahoma" w:hAnsi="Tahoma" w:cs="Tahoma"/>
              <w:color w:val="333333"/>
              <w:szCs w:val="20"/>
              <w:shd w:val="clear" w:color="auto" w:fill="FFFFFF"/>
            </w:rPr>
            <w:t>nº</w:t>
          </w:r>
          <w:proofErr w:type="gramEnd"/>
          <w:r w:rsidRPr="004A1DDE">
            <w:rPr>
              <w:rFonts w:ascii="Tahoma" w:hAnsi="Tahoma" w:cs="Tahoma"/>
              <w:color w:val="333333"/>
              <w:szCs w:val="20"/>
              <w:shd w:val="clear" w:color="auto" w:fill="FFFFFF"/>
            </w:rPr>
            <w:t xml:space="preserve"> 2005128014</w:t>
          </w:r>
          <w:r w:rsidR="00464819" w:rsidRPr="004A1DDE">
            <w:rPr>
              <w:rFonts w:ascii="Tahoma" w:hAnsi="Tahoma" w:cs="Tahoma"/>
              <w:color w:val="333333"/>
              <w:sz w:val="20"/>
              <w:szCs w:val="20"/>
              <w:shd w:val="clear" w:color="auto" w:fill="FFFFFF"/>
            </w:rPr>
            <w:br w:type="page"/>
          </w:r>
        </w:p>
        <w:p w14:paraId="39767056" w14:textId="0724C097" w:rsidR="00F64EC1" w:rsidRPr="004A1DDE" w:rsidRDefault="00F64EC1" w:rsidP="00F21BA8">
          <w:pPr>
            <w:pStyle w:val="PargrafodaLista"/>
            <w:numPr>
              <w:ilvl w:val="0"/>
              <w:numId w:val="10"/>
            </w:numPr>
            <w:spacing w:after="0" w:line="360" w:lineRule="auto"/>
            <w:rPr>
              <w:shd w:val="clear" w:color="auto" w:fill="FFFFFF"/>
            </w:rPr>
          </w:pPr>
          <w:r w:rsidRPr="004A1DDE">
            <w:rPr>
              <w:shd w:val="clear" w:color="auto" w:fill="FFFFFF"/>
            </w:rPr>
            <w:lastRenderedPageBreak/>
            <w:t xml:space="preserve">  </w:t>
          </w:r>
          <w:r w:rsidR="008B3786" w:rsidRPr="004A1DDE">
            <w:rPr>
              <w:shd w:val="clear" w:color="auto" w:fill="FFFFFF"/>
            </w:rPr>
            <w:t>O código a que se refere este exercício encontra-se no ficheiro tp4_1.m</w:t>
          </w:r>
        </w:p>
        <w:p w14:paraId="7F0C6DEA" w14:textId="77A1CF7E" w:rsidR="00D8627A" w:rsidRPr="002C00A1" w:rsidRDefault="00F64EC1" w:rsidP="002C00A1">
          <w:pPr>
            <w:pStyle w:val="PargrafodaLista"/>
            <w:numPr>
              <w:ilvl w:val="1"/>
              <w:numId w:val="10"/>
            </w:numPr>
            <w:spacing w:after="0" w:line="360" w:lineRule="auto"/>
            <w:rPr>
              <w:shd w:val="clear" w:color="auto" w:fill="FFFFFF"/>
            </w:rPr>
          </w:pPr>
          <w:r w:rsidRPr="004A1DDE">
            <w:rPr>
              <w:shd w:val="clear" w:color="auto" w:fill="FFFFFF"/>
            </w:rPr>
            <w:t xml:space="preserve">  </w:t>
          </w:r>
          <w:r w:rsidR="00D8627A" w:rsidRPr="002C00A1">
            <w:rPr>
              <w:shd w:val="clear" w:color="auto" w:fill="FFFFFF"/>
            </w:rPr>
            <w:t xml:space="preserve">Ao carregarmos a matriz correspondente ao sinal </w:t>
          </w:r>
          <w:proofErr w:type="spellStart"/>
          <w:r w:rsidR="00D8627A" w:rsidRPr="002C00A1">
            <w:rPr>
              <w:i/>
              <w:shd w:val="clear" w:color="auto" w:fill="FFFFFF"/>
            </w:rPr>
            <w:t>sumsin_freqbrk</w:t>
          </w:r>
          <w:proofErr w:type="spellEnd"/>
          <w:r w:rsidR="00D8627A" w:rsidRPr="002C00A1">
            <w:rPr>
              <w:shd w:val="clear" w:color="auto" w:fill="FFFFFF"/>
            </w:rPr>
            <w:t xml:space="preserve"> e ao representarmos esse sinal através da função </w:t>
          </w:r>
          <w:proofErr w:type="spellStart"/>
          <w:r w:rsidR="00D8627A" w:rsidRPr="002C00A1">
            <w:rPr>
              <w:i/>
              <w:shd w:val="clear" w:color="auto" w:fill="FFFFFF"/>
            </w:rPr>
            <w:t>plot</w:t>
          </w:r>
          <w:proofErr w:type="spellEnd"/>
          <w:r w:rsidR="00D8627A" w:rsidRPr="002C00A1">
            <w:rPr>
              <w:i/>
              <w:shd w:val="clear" w:color="auto" w:fill="FFFFFF"/>
            </w:rPr>
            <w:t xml:space="preserve"> </w:t>
          </w:r>
          <w:r w:rsidR="00D8627A" w:rsidRPr="002C00A1">
            <w:rPr>
              <w:shd w:val="clear" w:color="auto" w:fill="FFFFFF"/>
            </w:rPr>
            <w:t xml:space="preserve">do </w:t>
          </w:r>
          <w:r w:rsidR="0088750E" w:rsidRPr="002C00A1">
            <w:rPr>
              <w:shd w:val="clear" w:color="auto" w:fill="FFFFFF"/>
            </w:rPr>
            <w:t>MATLAB</w:t>
          </w:r>
          <w:r w:rsidR="00D8627A" w:rsidRPr="002C00A1">
            <w:rPr>
              <w:shd w:val="clear" w:color="auto" w:fill="FFFFFF"/>
            </w:rPr>
            <w:t xml:space="preserve"> obtivemos a seguinte</w:t>
          </w:r>
          <w:r w:rsidR="009234D9" w:rsidRPr="002C00A1">
            <w:rPr>
              <w:shd w:val="clear" w:color="auto" w:fill="FFFFFF"/>
            </w:rPr>
            <w:t xml:space="preserve"> representação gráfica do sinal</w:t>
          </w:r>
          <w:r w:rsidR="00D8627A" w:rsidRPr="002C00A1">
            <w:rPr>
              <w:shd w:val="clear" w:color="auto" w:fill="FFFFFF"/>
            </w:rPr>
            <w:t>:</w:t>
          </w:r>
        </w:p>
        <w:p w14:paraId="4BFF41C6" w14:textId="2761A5A9" w:rsidR="00F64EC1" w:rsidRPr="004A1DDE" w:rsidRDefault="00FD6F55" w:rsidP="002B7721">
          <w:pPr>
            <w:pStyle w:val="PargrafodaLista"/>
            <w:spacing w:after="0" w:line="360" w:lineRule="auto"/>
            <w:ind w:left="0"/>
            <w:jc w:val="center"/>
            <w:rPr>
              <w:shd w:val="clear" w:color="auto" w:fill="FFFFFF"/>
            </w:rPr>
          </w:pPr>
          <w:r w:rsidRPr="004A1DDE">
            <w:rPr>
              <w:noProof/>
              <w:shd w:val="clear" w:color="auto" w:fill="FFFFFF"/>
              <w:lang w:eastAsia="pt-PT"/>
            </w:rPr>
            <w:drawing>
              <wp:inline distT="0" distB="0" distL="0" distR="0" wp14:anchorId="681CFE76" wp14:editId="636CDCCC">
                <wp:extent cx="5490845" cy="2113915"/>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F331.tmp"/>
                        <pic:cNvPicPr/>
                      </pic:nvPicPr>
                      <pic:blipFill>
                        <a:blip r:embed="rId11">
                          <a:extLst>
                            <a:ext uri="{28A0092B-C50C-407E-A947-70E740481C1C}">
                              <a14:useLocalDpi xmlns:a14="http://schemas.microsoft.com/office/drawing/2010/main" val="0"/>
                            </a:ext>
                          </a:extLst>
                        </a:blip>
                        <a:stretch>
                          <a:fillRect/>
                        </a:stretch>
                      </pic:blipFill>
                      <pic:spPr>
                        <a:xfrm>
                          <a:off x="0" y="0"/>
                          <a:ext cx="5490845" cy="2113915"/>
                        </a:xfrm>
                        <a:prstGeom prst="rect">
                          <a:avLst/>
                        </a:prstGeom>
                      </pic:spPr>
                    </pic:pic>
                  </a:graphicData>
                </a:graphic>
              </wp:inline>
            </w:drawing>
          </w:r>
        </w:p>
        <w:p w14:paraId="20285D35" w14:textId="77777777" w:rsidR="009234D9" w:rsidRPr="004A1DDE" w:rsidRDefault="009234D9" w:rsidP="00F64EC1">
          <w:pPr>
            <w:pStyle w:val="PargrafodaLista"/>
            <w:spacing w:after="0" w:line="360" w:lineRule="auto"/>
            <w:ind w:left="792"/>
            <w:rPr>
              <w:shd w:val="clear" w:color="auto" w:fill="FFFFFF"/>
            </w:rPr>
          </w:pPr>
        </w:p>
        <w:p w14:paraId="3E32568E" w14:textId="189EF4A9" w:rsidR="00D8627A" w:rsidRPr="002C00A1" w:rsidRDefault="00F64EC1" w:rsidP="002C00A1">
          <w:pPr>
            <w:pStyle w:val="PargrafodaLista"/>
            <w:numPr>
              <w:ilvl w:val="1"/>
              <w:numId w:val="10"/>
            </w:numPr>
            <w:spacing w:after="0" w:line="360" w:lineRule="auto"/>
            <w:jc w:val="both"/>
            <w:rPr>
              <w:shd w:val="clear" w:color="auto" w:fill="FFFFFF"/>
            </w:rPr>
          </w:pPr>
          <w:r w:rsidRPr="004A1DDE">
            <w:rPr>
              <w:shd w:val="clear" w:color="auto" w:fill="FFFFFF"/>
            </w:rPr>
            <w:t xml:space="preserve">  </w:t>
          </w:r>
          <w:r w:rsidR="00D8627A" w:rsidRPr="002C00A1">
            <w:rPr>
              <w:shd w:val="clear" w:color="auto" w:fill="FFFFFF"/>
            </w:rPr>
            <w:t>Neste exercício</w:t>
          </w:r>
          <w:r w:rsidR="009234D9" w:rsidRPr="002C00A1">
            <w:rPr>
              <w:shd w:val="clear" w:color="auto" w:fill="FFFFFF"/>
            </w:rPr>
            <w:t>,</w:t>
          </w:r>
          <w:r w:rsidR="00D8627A" w:rsidRPr="002C00A1">
            <w:rPr>
              <w:shd w:val="clear" w:color="auto" w:fill="FFFFFF"/>
            </w:rPr>
            <w:t xml:space="preserve"> para fazermos a decomposição do sinal com um nível de resolução em coeficientes de detalhe e de aproximação, utilizámos a </w:t>
          </w:r>
          <w:proofErr w:type="spellStart"/>
          <w:r w:rsidR="00D8627A" w:rsidRPr="002C00A1">
            <w:rPr>
              <w:shd w:val="clear" w:color="auto" w:fill="FFFFFF"/>
            </w:rPr>
            <w:t>Wavelet</w:t>
          </w:r>
          <w:proofErr w:type="spellEnd"/>
          <w:r w:rsidR="00D8627A" w:rsidRPr="002C00A1">
            <w:rPr>
              <w:shd w:val="clear" w:color="auto" w:fill="FFFFFF"/>
            </w:rPr>
            <w:t xml:space="preserve"> da Família de </w:t>
          </w:r>
          <w:proofErr w:type="spellStart"/>
          <w:r w:rsidR="00D8627A" w:rsidRPr="002C00A1">
            <w:rPr>
              <w:shd w:val="clear" w:color="auto" w:fill="FFFFFF"/>
            </w:rPr>
            <w:t>Haar</w:t>
          </w:r>
          <w:proofErr w:type="spellEnd"/>
          <w:r w:rsidR="00D8627A" w:rsidRPr="002C00A1">
            <w:rPr>
              <w:shd w:val="clear" w:color="auto" w:fill="FFFFFF"/>
            </w:rPr>
            <w:t xml:space="preserve">, que corresponde a uma </w:t>
          </w:r>
          <w:proofErr w:type="spellStart"/>
          <w:r w:rsidR="00D8627A" w:rsidRPr="002C00A1">
            <w:rPr>
              <w:shd w:val="clear" w:color="auto" w:fill="FFFFFF"/>
            </w:rPr>
            <w:t>wavelet</w:t>
          </w:r>
          <w:proofErr w:type="spellEnd"/>
          <w:r w:rsidR="00D8627A" w:rsidRPr="002C00A1">
            <w:rPr>
              <w:shd w:val="clear" w:color="auto" w:fill="FFFFFF"/>
            </w:rPr>
            <w:t xml:space="preserve"> não continua,</w:t>
          </w:r>
          <w:r w:rsidR="009234D9" w:rsidRPr="002C00A1">
            <w:rPr>
              <w:shd w:val="clear" w:color="auto" w:fill="FFFFFF"/>
            </w:rPr>
            <w:t xml:space="preserve"> </w:t>
          </w:r>
          <w:r w:rsidR="00D8627A" w:rsidRPr="002C00A1">
            <w:rPr>
              <w:shd w:val="clear" w:color="auto" w:fill="FFFFFF"/>
            </w:rPr>
            <w:t xml:space="preserve">simétrica e simples. Para decompormos o sinal no </w:t>
          </w:r>
          <w:r w:rsidR="009234D9" w:rsidRPr="002C00A1">
            <w:rPr>
              <w:shd w:val="clear" w:color="auto" w:fill="FFFFFF"/>
            </w:rPr>
            <w:t>MATLAB</w:t>
          </w:r>
          <w:r w:rsidR="00D8627A" w:rsidRPr="002C00A1">
            <w:rPr>
              <w:shd w:val="clear" w:color="auto" w:fill="FFFFFF"/>
            </w:rPr>
            <w:t xml:space="preserve"> utilizámos a função </w:t>
          </w:r>
          <w:proofErr w:type="spellStart"/>
          <w:r w:rsidR="009234D9" w:rsidRPr="002C00A1">
            <w:rPr>
              <w:i/>
              <w:shd w:val="clear" w:color="auto" w:fill="FFFFFF"/>
            </w:rPr>
            <w:t>dwt</w:t>
          </w:r>
          <w:proofErr w:type="spellEnd"/>
          <w:r w:rsidR="009234D9" w:rsidRPr="002C00A1">
            <w:rPr>
              <w:shd w:val="clear" w:color="auto" w:fill="FFFFFF"/>
            </w:rPr>
            <w:t>,</w:t>
          </w:r>
          <w:r w:rsidR="00D8627A" w:rsidRPr="002C00A1">
            <w:rPr>
              <w:shd w:val="clear" w:color="auto" w:fill="FFFFFF"/>
            </w:rPr>
            <w:t xml:space="preserve"> que nos irá devolver os Coeficientes de Aproximação (CA) e os Coeficientes de Detalhe (CD). Ao representarmos esses coeficientes graficamente obtivemos as seguintes representações gráficas:</w:t>
          </w:r>
        </w:p>
        <w:p w14:paraId="0B797BB6" w14:textId="35F85DE3" w:rsidR="00F64EC1" w:rsidRPr="004A1DDE" w:rsidRDefault="00FD6F55" w:rsidP="002B7721">
          <w:pPr>
            <w:pStyle w:val="PargrafodaLista"/>
            <w:spacing w:after="0" w:line="360" w:lineRule="auto"/>
            <w:ind w:left="0"/>
            <w:rPr>
              <w:shd w:val="clear" w:color="auto" w:fill="FFFFFF"/>
            </w:rPr>
          </w:pPr>
          <w:r w:rsidRPr="004A1DDE">
            <w:rPr>
              <w:noProof/>
              <w:shd w:val="clear" w:color="auto" w:fill="FFFFFF"/>
              <w:lang w:eastAsia="pt-PT"/>
            </w:rPr>
            <w:drawing>
              <wp:inline distT="0" distB="0" distL="0" distR="0" wp14:anchorId="14369D91" wp14:editId="67B2B954">
                <wp:extent cx="5490845" cy="20066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703D.tmp"/>
                        <pic:cNvPicPr/>
                      </pic:nvPicPr>
                      <pic:blipFill>
                        <a:blip r:embed="rId12">
                          <a:extLst>
                            <a:ext uri="{28A0092B-C50C-407E-A947-70E740481C1C}">
                              <a14:useLocalDpi xmlns:a14="http://schemas.microsoft.com/office/drawing/2010/main" val="0"/>
                            </a:ext>
                          </a:extLst>
                        </a:blip>
                        <a:stretch>
                          <a:fillRect/>
                        </a:stretch>
                      </pic:blipFill>
                      <pic:spPr>
                        <a:xfrm>
                          <a:off x="0" y="0"/>
                          <a:ext cx="5490845" cy="2006600"/>
                        </a:xfrm>
                        <a:prstGeom prst="rect">
                          <a:avLst/>
                        </a:prstGeom>
                      </pic:spPr>
                    </pic:pic>
                  </a:graphicData>
                </a:graphic>
              </wp:inline>
            </w:drawing>
          </w:r>
        </w:p>
        <w:p w14:paraId="274C21DB" w14:textId="7DA2E499" w:rsidR="00F64EC1" w:rsidRPr="004A1DDE" w:rsidRDefault="00F64EC1" w:rsidP="002B7721">
          <w:pPr>
            <w:pStyle w:val="PargrafodaLista"/>
            <w:spacing w:after="0" w:line="360" w:lineRule="auto"/>
            <w:ind w:left="0"/>
            <w:rPr>
              <w:shd w:val="clear" w:color="auto" w:fill="FFFFFF"/>
            </w:rPr>
          </w:pPr>
          <w:r w:rsidRPr="004A1DDE">
            <w:rPr>
              <w:noProof/>
              <w:shd w:val="clear" w:color="auto" w:fill="FFFFFF"/>
              <w:lang w:eastAsia="pt-PT"/>
            </w:rPr>
            <w:lastRenderedPageBreak/>
            <w:drawing>
              <wp:inline distT="0" distB="0" distL="0" distR="0" wp14:anchorId="6D28B246" wp14:editId="77E82660">
                <wp:extent cx="5486400" cy="24288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ADE.tmp"/>
                        <pic:cNvPicPr/>
                      </pic:nvPicPr>
                      <pic:blipFill>
                        <a:blip r:embed="rId13">
                          <a:extLst>
                            <a:ext uri="{28A0092B-C50C-407E-A947-70E740481C1C}">
                              <a14:useLocalDpi xmlns:a14="http://schemas.microsoft.com/office/drawing/2010/main" val="0"/>
                            </a:ext>
                          </a:extLst>
                        </a:blip>
                        <a:stretch>
                          <a:fillRect/>
                        </a:stretch>
                      </pic:blipFill>
                      <pic:spPr>
                        <a:xfrm>
                          <a:off x="0" y="0"/>
                          <a:ext cx="5490845" cy="2430843"/>
                        </a:xfrm>
                        <a:prstGeom prst="rect">
                          <a:avLst/>
                        </a:prstGeom>
                      </pic:spPr>
                    </pic:pic>
                  </a:graphicData>
                </a:graphic>
              </wp:inline>
            </w:drawing>
          </w:r>
        </w:p>
        <w:p w14:paraId="0C4E1690" w14:textId="77777777" w:rsidR="00D8627A" w:rsidRPr="004A1DDE" w:rsidRDefault="00D8627A" w:rsidP="00F64EC1">
          <w:pPr>
            <w:pStyle w:val="PargrafodaLista"/>
            <w:spacing w:after="0" w:line="360" w:lineRule="auto"/>
            <w:ind w:left="792"/>
            <w:rPr>
              <w:shd w:val="clear" w:color="auto" w:fill="FFFFFF"/>
            </w:rPr>
          </w:pPr>
        </w:p>
        <w:p w14:paraId="060FED2B" w14:textId="1B7F5086" w:rsidR="00D8627A" w:rsidRPr="004A1DDE" w:rsidRDefault="00D8627A" w:rsidP="009234D9">
          <w:pPr>
            <w:pStyle w:val="PargrafodaLista"/>
            <w:spacing w:after="0" w:line="360" w:lineRule="auto"/>
            <w:ind w:left="792" w:firstLine="624"/>
            <w:jc w:val="both"/>
            <w:rPr>
              <w:shd w:val="clear" w:color="auto" w:fill="FFFFFF"/>
            </w:rPr>
          </w:pPr>
          <w:r w:rsidRPr="004A1DDE">
            <w:rPr>
              <w:shd w:val="clear" w:color="auto" w:fill="FFFFFF"/>
            </w:rPr>
            <w:t xml:space="preserve">Para confirmar estas representações, utilizámos o </w:t>
          </w:r>
          <w:proofErr w:type="spellStart"/>
          <w:r w:rsidRPr="004A1DDE">
            <w:rPr>
              <w:shd w:val="clear" w:color="auto" w:fill="FFFFFF"/>
            </w:rPr>
            <w:t>plugin</w:t>
          </w:r>
          <w:proofErr w:type="spellEnd"/>
          <w:r w:rsidRPr="004A1DDE">
            <w:rPr>
              <w:shd w:val="clear" w:color="auto" w:fill="FFFFFF"/>
            </w:rPr>
            <w:t xml:space="preserve"> de </w:t>
          </w:r>
          <w:proofErr w:type="spellStart"/>
          <w:r w:rsidRPr="004A1DDE">
            <w:rPr>
              <w:shd w:val="clear" w:color="auto" w:fill="FFFFFF"/>
            </w:rPr>
            <w:t>wavelet</w:t>
          </w:r>
          <w:proofErr w:type="spellEnd"/>
          <w:r w:rsidRPr="004A1DDE">
            <w:rPr>
              <w:shd w:val="clear" w:color="auto" w:fill="FFFFFF"/>
            </w:rPr>
            <w:t xml:space="preserve"> do </w:t>
          </w:r>
          <w:r w:rsidR="009234D9" w:rsidRPr="004A1DDE">
            <w:rPr>
              <w:shd w:val="clear" w:color="auto" w:fill="FFFFFF"/>
            </w:rPr>
            <w:t>MATLAB</w:t>
          </w:r>
          <w:r w:rsidRPr="004A1DDE">
            <w:rPr>
              <w:shd w:val="clear" w:color="auto" w:fill="FFFFFF"/>
            </w:rPr>
            <w:t xml:space="preserve">, através da chamada da função </w:t>
          </w:r>
          <w:proofErr w:type="spellStart"/>
          <w:r w:rsidRPr="004A1DDE">
            <w:rPr>
              <w:i/>
              <w:shd w:val="clear" w:color="auto" w:fill="FFFFFF"/>
            </w:rPr>
            <w:t>wavemenu</w:t>
          </w:r>
          <w:proofErr w:type="spellEnd"/>
          <w:r w:rsidRPr="004A1DDE">
            <w:rPr>
              <w:shd w:val="clear" w:color="auto" w:fill="FFFFFF"/>
            </w:rPr>
            <w:t xml:space="preserve"> </w:t>
          </w:r>
          <w:r w:rsidR="009234D9" w:rsidRPr="004A1DDE">
            <w:rPr>
              <w:shd w:val="clear" w:color="auto" w:fill="FFFFFF"/>
            </w:rPr>
            <w:t>e escolhe</w:t>
          </w:r>
          <w:r w:rsidRPr="004A1DDE">
            <w:rPr>
              <w:shd w:val="clear" w:color="auto" w:fill="FFFFFF"/>
            </w:rPr>
            <w:t xml:space="preserve">mos uma </w:t>
          </w:r>
          <w:proofErr w:type="spellStart"/>
          <w:r w:rsidRPr="004A1DDE">
            <w:rPr>
              <w:shd w:val="clear" w:color="auto" w:fill="FFFFFF"/>
            </w:rPr>
            <w:t>wavelet</w:t>
          </w:r>
          <w:proofErr w:type="spellEnd"/>
          <w:r w:rsidRPr="004A1DDE">
            <w:rPr>
              <w:shd w:val="clear" w:color="auto" w:fill="FFFFFF"/>
            </w:rPr>
            <w:t xml:space="preserve"> de 1 dimensão da família </w:t>
          </w:r>
          <w:proofErr w:type="spellStart"/>
          <w:r w:rsidRPr="004A1DDE">
            <w:rPr>
              <w:shd w:val="clear" w:color="auto" w:fill="FFFFFF"/>
            </w:rPr>
            <w:t>Haar</w:t>
          </w:r>
          <w:proofErr w:type="spellEnd"/>
          <w:r w:rsidRPr="004A1DDE">
            <w:rPr>
              <w:shd w:val="clear" w:color="auto" w:fill="FFFFFF"/>
            </w:rPr>
            <w:t xml:space="preserve"> </w:t>
          </w:r>
          <w:r w:rsidR="009234D9" w:rsidRPr="004A1DDE">
            <w:rPr>
              <w:shd w:val="clear" w:color="auto" w:fill="FFFFFF"/>
            </w:rPr>
            <w:t>e com apenas um nível de detalhe, obtendo</w:t>
          </w:r>
          <w:r w:rsidRPr="004A1DDE">
            <w:rPr>
              <w:shd w:val="clear" w:color="auto" w:fill="FFFFFF"/>
            </w:rPr>
            <w:t xml:space="preserve"> os seguintes resultados para comparação:</w:t>
          </w:r>
        </w:p>
        <w:p w14:paraId="6C5FBE92" w14:textId="77777777" w:rsidR="00A3750C" w:rsidRPr="004A1DDE" w:rsidRDefault="00A3750C" w:rsidP="00A3750C">
          <w:pPr>
            <w:pStyle w:val="PargrafodaLista"/>
            <w:spacing w:after="0" w:line="360" w:lineRule="auto"/>
            <w:ind w:left="792" w:firstLine="624"/>
            <w:jc w:val="both"/>
            <w:rPr>
              <w:shd w:val="clear" w:color="auto" w:fill="FFFFFF"/>
            </w:rPr>
          </w:pPr>
        </w:p>
        <w:p w14:paraId="6D7FD890" w14:textId="3AE825DC" w:rsidR="00A3750C" w:rsidRPr="004A1DDE" w:rsidRDefault="00A3750C" w:rsidP="002B7721">
          <w:pPr>
            <w:pStyle w:val="PargrafodaLista"/>
            <w:spacing w:after="0" w:line="360" w:lineRule="auto"/>
            <w:ind w:left="0"/>
            <w:jc w:val="both"/>
            <w:rPr>
              <w:shd w:val="clear" w:color="auto" w:fill="FFFFFF"/>
            </w:rPr>
          </w:pPr>
          <w:r w:rsidRPr="004A1DDE">
            <w:rPr>
              <w:noProof/>
              <w:shd w:val="clear" w:color="auto" w:fill="FFFFFF"/>
              <w:lang w:eastAsia="pt-PT"/>
            </w:rPr>
            <w:drawing>
              <wp:inline distT="0" distB="0" distL="0" distR="0" wp14:anchorId="77012F80" wp14:editId="1DE8A128">
                <wp:extent cx="5490845" cy="3590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_21.png"/>
                        <pic:cNvPicPr/>
                      </pic:nvPicPr>
                      <pic:blipFill>
                        <a:blip r:embed="rId14">
                          <a:extLst>
                            <a:ext uri="{28A0092B-C50C-407E-A947-70E740481C1C}">
                              <a14:useLocalDpi xmlns:a14="http://schemas.microsoft.com/office/drawing/2010/main" val="0"/>
                            </a:ext>
                          </a:extLst>
                        </a:blip>
                        <a:stretch>
                          <a:fillRect/>
                        </a:stretch>
                      </pic:blipFill>
                      <pic:spPr>
                        <a:xfrm>
                          <a:off x="0" y="0"/>
                          <a:ext cx="5490845" cy="3590925"/>
                        </a:xfrm>
                        <a:prstGeom prst="rect">
                          <a:avLst/>
                        </a:prstGeom>
                      </pic:spPr>
                    </pic:pic>
                  </a:graphicData>
                </a:graphic>
              </wp:inline>
            </w:drawing>
          </w:r>
        </w:p>
        <w:p w14:paraId="5369ECDC" w14:textId="77777777" w:rsidR="00D8627A" w:rsidRPr="004A1DDE" w:rsidRDefault="00D8627A" w:rsidP="00F64EC1">
          <w:pPr>
            <w:pStyle w:val="PargrafodaLista"/>
            <w:spacing w:after="0" w:line="360" w:lineRule="auto"/>
            <w:ind w:left="792"/>
            <w:rPr>
              <w:shd w:val="clear" w:color="auto" w:fill="FFFFFF"/>
            </w:rPr>
          </w:pPr>
        </w:p>
        <w:p w14:paraId="2C0A503B" w14:textId="77777777" w:rsidR="00D8627A" w:rsidRPr="004A1DDE" w:rsidRDefault="00D8627A" w:rsidP="00F64EC1">
          <w:pPr>
            <w:pStyle w:val="PargrafodaLista"/>
            <w:spacing w:after="0" w:line="360" w:lineRule="auto"/>
            <w:ind w:left="792"/>
            <w:rPr>
              <w:shd w:val="clear" w:color="auto" w:fill="FFFFFF"/>
            </w:rPr>
          </w:pPr>
        </w:p>
        <w:p w14:paraId="2D973ED5" w14:textId="77777777" w:rsidR="00A3750C" w:rsidRPr="004A1DDE" w:rsidRDefault="00A3750C" w:rsidP="00F64EC1">
          <w:pPr>
            <w:pStyle w:val="PargrafodaLista"/>
            <w:spacing w:after="0" w:line="360" w:lineRule="auto"/>
            <w:ind w:left="792"/>
            <w:rPr>
              <w:shd w:val="clear" w:color="auto" w:fill="FFFFFF"/>
            </w:rPr>
          </w:pPr>
        </w:p>
        <w:p w14:paraId="1E5243BA" w14:textId="77777777" w:rsidR="00A3750C" w:rsidRPr="004A1DDE" w:rsidRDefault="00A3750C" w:rsidP="00F64EC1">
          <w:pPr>
            <w:pStyle w:val="PargrafodaLista"/>
            <w:spacing w:after="0" w:line="360" w:lineRule="auto"/>
            <w:ind w:left="792"/>
            <w:rPr>
              <w:shd w:val="clear" w:color="auto" w:fill="FFFFFF"/>
            </w:rPr>
          </w:pPr>
        </w:p>
        <w:p w14:paraId="4EC5DBDF" w14:textId="77777777" w:rsidR="00F64EC1" w:rsidRPr="004A1DDE" w:rsidRDefault="00F64EC1" w:rsidP="00F64EC1">
          <w:pPr>
            <w:pStyle w:val="PargrafodaLista"/>
            <w:numPr>
              <w:ilvl w:val="1"/>
              <w:numId w:val="10"/>
            </w:numPr>
            <w:spacing w:after="0" w:line="360" w:lineRule="auto"/>
            <w:rPr>
              <w:shd w:val="clear" w:color="auto" w:fill="FFFFFF"/>
            </w:rPr>
          </w:pPr>
          <w:r w:rsidRPr="004A1DDE">
            <w:rPr>
              <w:shd w:val="clear" w:color="auto" w:fill="FFFFFF"/>
            </w:rPr>
            <w:lastRenderedPageBreak/>
            <w:t xml:space="preserve">  </w:t>
          </w:r>
        </w:p>
        <w:p w14:paraId="54FD01F2" w14:textId="49EB4736" w:rsidR="00A3750C" w:rsidRPr="004A1DDE" w:rsidRDefault="004A2FFA" w:rsidP="009234D9">
          <w:pPr>
            <w:pStyle w:val="PargrafodaLista"/>
            <w:spacing w:after="0" w:line="360" w:lineRule="auto"/>
            <w:ind w:left="360"/>
            <w:jc w:val="both"/>
            <w:rPr>
              <w:shd w:val="clear" w:color="auto" w:fill="FFFFFF"/>
            </w:rPr>
          </w:pPr>
          <w:r w:rsidRPr="004A1DDE">
            <w:rPr>
              <w:shd w:val="clear" w:color="auto" w:fill="FFFFFF"/>
            </w:rPr>
            <w:tab/>
            <w:t xml:space="preserve">Ao termos decomposto o sinal anteriormente, neste exercício iremos fazer a sua reconstrução a partir dos coeficientes </w:t>
          </w:r>
          <w:proofErr w:type="gramStart"/>
          <w:r w:rsidRPr="004A1DDE">
            <w:rPr>
              <w:shd w:val="clear" w:color="auto" w:fill="FFFFFF"/>
            </w:rPr>
            <w:t>de  detalhe</w:t>
          </w:r>
          <w:proofErr w:type="gramEnd"/>
          <w:r w:rsidRPr="004A1DDE">
            <w:rPr>
              <w:shd w:val="clear" w:color="auto" w:fill="FFFFFF"/>
            </w:rPr>
            <w:t xml:space="preserve"> (CD) e dos coeficientes de aproximação através da função </w:t>
          </w:r>
          <w:proofErr w:type="spellStart"/>
          <w:r w:rsidR="002B7721" w:rsidRPr="004A1DDE">
            <w:rPr>
              <w:i/>
              <w:shd w:val="clear" w:color="auto" w:fill="FFFFFF"/>
            </w:rPr>
            <w:t>idwt</w:t>
          </w:r>
          <w:proofErr w:type="spellEnd"/>
          <w:r w:rsidRPr="004A1DDE">
            <w:rPr>
              <w:shd w:val="clear" w:color="auto" w:fill="FFFFFF"/>
            </w:rPr>
            <w:t xml:space="preserve">  </w:t>
          </w:r>
          <w:r w:rsidR="00AC64ED" w:rsidRPr="004A1DDE">
            <w:rPr>
              <w:shd w:val="clear" w:color="auto" w:fill="FFFFFF"/>
            </w:rPr>
            <w:t xml:space="preserve">em que teremos de usar a mesma família de </w:t>
          </w:r>
          <w:proofErr w:type="spellStart"/>
          <w:r w:rsidR="00AC64ED" w:rsidRPr="004A1DDE">
            <w:rPr>
              <w:shd w:val="clear" w:color="auto" w:fill="FFFFFF"/>
            </w:rPr>
            <w:t>wavelet</w:t>
          </w:r>
          <w:proofErr w:type="spellEnd"/>
          <w:r w:rsidR="00AC64ED" w:rsidRPr="004A1DDE">
            <w:rPr>
              <w:shd w:val="clear" w:color="auto" w:fill="FFFFFF"/>
            </w:rPr>
            <w:t>, ou seja</w:t>
          </w:r>
          <w:r w:rsidR="002B7721" w:rsidRPr="004A1DDE">
            <w:rPr>
              <w:shd w:val="clear" w:color="auto" w:fill="FFFFFF"/>
            </w:rPr>
            <w:t>,</w:t>
          </w:r>
          <w:r w:rsidR="00AC64ED" w:rsidRPr="004A1DDE">
            <w:rPr>
              <w:shd w:val="clear" w:color="auto" w:fill="FFFFFF"/>
            </w:rPr>
            <w:t xml:space="preserve"> </w:t>
          </w:r>
          <w:proofErr w:type="spellStart"/>
          <w:r w:rsidR="00AC64ED" w:rsidRPr="004A1DDE">
            <w:rPr>
              <w:shd w:val="clear" w:color="auto" w:fill="FFFFFF"/>
            </w:rPr>
            <w:t>Haar</w:t>
          </w:r>
          <w:proofErr w:type="spellEnd"/>
          <w:r w:rsidR="00AC64ED" w:rsidRPr="004A1DDE">
            <w:rPr>
              <w:shd w:val="clear" w:color="auto" w:fill="FFFFFF"/>
            </w:rPr>
            <w:t>, para a sua reconstrução</w:t>
          </w:r>
          <w:r w:rsidR="002B7721" w:rsidRPr="004A1DDE">
            <w:rPr>
              <w:shd w:val="clear" w:color="auto" w:fill="FFFFFF"/>
            </w:rPr>
            <w:t>, já que na sua decomposição</w:t>
          </w:r>
          <w:r w:rsidR="00AC64ED" w:rsidRPr="004A1DDE">
            <w:rPr>
              <w:shd w:val="clear" w:color="auto" w:fill="FFFFFF"/>
            </w:rPr>
            <w:t xml:space="preserve"> foi esta que foi utilizada. Ao</w:t>
          </w:r>
          <w:r w:rsidRPr="004A1DDE">
            <w:rPr>
              <w:shd w:val="clear" w:color="auto" w:fill="FFFFFF"/>
            </w:rPr>
            <w:t xml:space="preserve"> representarmos graficamente </w:t>
          </w:r>
          <w:r w:rsidR="00E44A0F" w:rsidRPr="004A1DDE">
            <w:rPr>
              <w:shd w:val="clear" w:color="auto" w:fill="FFFFFF"/>
            </w:rPr>
            <w:t>o sinal reconstruído</w:t>
          </w:r>
          <w:proofErr w:type="gramStart"/>
          <w:r w:rsidR="00E44A0F" w:rsidRPr="004A1DDE">
            <w:rPr>
              <w:shd w:val="clear" w:color="auto" w:fill="FFFFFF"/>
            </w:rPr>
            <w:t>,</w:t>
          </w:r>
          <w:proofErr w:type="gramEnd"/>
          <w:r w:rsidR="00E44A0F" w:rsidRPr="004A1DDE">
            <w:rPr>
              <w:shd w:val="clear" w:color="auto" w:fill="FFFFFF"/>
            </w:rPr>
            <w:t xml:space="preserve"> </w:t>
          </w:r>
          <w:r w:rsidRPr="004A1DDE">
            <w:rPr>
              <w:shd w:val="clear" w:color="auto" w:fill="FFFFFF"/>
            </w:rPr>
            <w:t>iremos obter</w:t>
          </w:r>
          <w:r w:rsidR="00E44A0F" w:rsidRPr="004A1DDE">
            <w:rPr>
              <w:shd w:val="clear" w:color="auto" w:fill="FFFFFF"/>
            </w:rPr>
            <w:t xml:space="preserve"> o sinal </w:t>
          </w:r>
          <w:r w:rsidR="002B7721" w:rsidRPr="004A1DDE">
            <w:rPr>
              <w:shd w:val="clear" w:color="auto" w:fill="FFFFFF"/>
            </w:rPr>
            <w:t>que está</w:t>
          </w:r>
          <w:r w:rsidR="00E44A0F" w:rsidRPr="004A1DDE">
            <w:rPr>
              <w:shd w:val="clear" w:color="auto" w:fill="FFFFFF"/>
            </w:rPr>
            <w:t xml:space="preserve"> em baixo representado;</w:t>
          </w:r>
        </w:p>
        <w:p w14:paraId="245920FB" w14:textId="77777777" w:rsidR="00A3750C" w:rsidRPr="004A1DDE" w:rsidRDefault="00A3750C" w:rsidP="00A3750C">
          <w:pPr>
            <w:pStyle w:val="PargrafodaLista"/>
            <w:spacing w:after="0" w:line="360" w:lineRule="auto"/>
            <w:ind w:left="360"/>
            <w:rPr>
              <w:shd w:val="clear" w:color="auto" w:fill="FFFFFF"/>
            </w:rPr>
          </w:pPr>
        </w:p>
        <w:p w14:paraId="58F69284" w14:textId="76992825" w:rsidR="00F64EC1" w:rsidRPr="004A1DDE" w:rsidRDefault="00F64EC1" w:rsidP="000C75ED">
          <w:pPr>
            <w:pStyle w:val="PargrafodaLista"/>
            <w:spacing w:after="0" w:line="360" w:lineRule="auto"/>
            <w:ind w:left="360"/>
            <w:rPr>
              <w:shd w:val="clear" w:color="auto" w:fill="FFFFFF"/>
            </w:rPr>
          </w:pPr>
          <w:r w:rsidRPr="004A1DDE">
            <w:rPr>
              <w:noProof/>
              <w:shd w:val="clear" w:color="auto" w:fill="FFFFFF"/>
              <w:lang w:eastAsia="pt-PT"/>
            </w:rPr>
            <w:drawing>
              <wp:inline distT="0" distB="0" distL="0" distR="0" wp14:anchorId="6CA5FF1D" wp14:editId="58898A91">
                <wp:extent cx="5490845" cy="22002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7E0F.tmp"/>
                        <pic:cNvPicPr/>
                      </pic:nvPicPr>
                      <pic:blipFill>
                        <a:blip r:embed="rId15">
                          <a:extLst>
                            <a:ext uri="{28A0092B-C50C-407E-A947-70E740481C1C}">
                              <a14:useLocalDpi xmlns:a14="http://schemas.microsoft.com/office/drawing/2010/main" val="0"/>
                            </a:ext>
                          </a:extLst>
                        </a:blip>
                        <a:stretch>
                          <a:fillRect/>
                        </a:stretch>
                      </pic:blipFill>
                      <pic:spPr>
                        <a:xfrm>
                          <a:off x="0" y="0"/>
                          <a:ext cx="5490845" cy="2200275"/>
                        </a:xfrm>
                        <a:prstGeom prst="rect">
                          <a:avLst/>
                        </a:prstGeom>
                      </pic:spPr>
                    </pic:pic>
                  </a:graphicData>
                </a:graphic>
              </wp:inline>
            </w:drawing>
          </w:r>
        </w:p>
        <w:p w14:paraId="5CA40F5C" w14:textId="77777777" w:rsidR="00A3750C" w:rsidRPr="004A1DDE" w:rsidRDefault="00A3750C" w:rsidP="00F64EC1">
          <w:pPr>
            <w:pStyle w:val="PargrafodaLista"/>
            <w:spacing w:after="0" w:line="360" w:lineRule="auto"/>
            <w:ind w:left="792"/>
            <w:rPr>
              <w:shd w:val="clear" w:color="auto" w:fill="FFFFFF"/>
            </w:rPr>
          </w:pPr>
        </w:p>
        <w:p w14:paraId="5BFF2A94" w14:textId="77777777" w:rsidR="00A3750C" w:rsidRPr="004A1DDE" w:rsidRDefault="00A3750C" w:rsidP="00F64EC1">
          <w:pPr>
            <w:pStyle w:val="PargrafodaLista"/>
            <w:spacing w:after="0" w:line="360" w:lineRule="auto"/>
            <w:ind w:left="792"/>
            <w:rPr>
              <w:shd w:val="clear" w:color="auto" w:fill="FFFFFF"/>
            </w:rPr>
          </w:pPr>
        </w:p>
        <w:p w14:paraId="3834F672" w14:textId="77102E65" w:rsidR="00BA6626" w:rsidRPr="004A1DDE" w:rsidRDefault="00F64EC1" w:rsidP="002B7721">
          <w:pPr>
            <w:pStyle w:val="PargrafodaLista"/>
            <w:numPr>
              <w:ilvl w:val="1"/>
              <w:numId w:val="10"/>
            </w:numPr>
            <w:spacing w:after="0" w:line="360" w:lineRule="auto"/>
            <w:jc w:val="both"/>
            <w:rPr>
              <w:shd w:val="clear" w:color="auto" w:fill="FFFFFF"/>
            </w:rPr>
          </w:pPr>
          <w:r w:rsidRPr="004A1DDE">
            <w:rPr>
              <w:shd w:val="clear" w:color="auto" w:fill="FFFFFF"/>
            </w:rPr>
            <w:t xml:space="preserve">  </w:t>
          </w:r>
          <w:r w:rsidR="00BA6626" w:rsidRPr="004A1DDE">
            <w:rPr>
              <w:shd w:val="clear" w:color="auto" w:fill="FFFFFF"/>
            </w:rPr>
            <w:t xml:space="preserve">Neste exercício iremos proceder </w:t>
          </w:r>
          <w:r w:rsidR="00AA3F51" w:rsidRPr="004A1DDE">
            <w:rPr>
              <w:shd w:val="clear" w:color="auto" w:fill="FFFFFF"/>
            </w:rPr>
            <w:t>à</w:t>
          </w:r>
          <w:r w:rsidR="00BA6626" w:rsidRPr="004A1DDE">
            <w:rPr>
              <w:shd w:val="clear" w:color="auto" w:fill="FFFFFF"/>
            </w:rPr>
            <w:t xml:space="preserve"> decomposição do sinal original, desta vez</w:t>
          </w:r>
          <w:r w:rsidR="004E1F9D" w:rsidRPr="004A1DDE">
            <w:rPr>
              <w:shd w:val="clear" w:color="auto" w:fill="FFFFFF"/>
            </w:rPr>
            <w:t xml:space="preserve"> com 4 níveis de resolução,</w:t>
          </w:r>
          <w:r w:rsidR="00BA6626" w:rsidRPr="004A1DDE">
            <w:rPr>
              <w:shd w:val="clear" w:color="auto" w:fill="FFFFFF"/>
            </w:rPr>
            <w:t xml:space="preserve"> e utilizaremos a </w:t>
          </w:r>
          <w:proofErr w:type="spellStart"/>
          <w:r w:rsidR="00BA6626" w:rsidRPr="004A1DDE">
            <w:rPr>
              <w:shd w:val="clear" w:color="auto" w:fill="FFFFFF"/>
            </w:rPr>
            <w:t>wavelet</w:t>
          </w:r>
          <w:proofErr w:type="spellEnd"/>
          <w:r w:rsidR="00BA6626" w:rsidRPr="004A1DDE">
            <w:rPr>
              <w:shd w:val="clear" w:color="auto" w:fill="FFFFFF"/>
            </w:rPr>
            <w:t xml:space="preserve"> mais comum da família de </w:t>
          </w:r>
          <w:proofErr w:type="spellStart"/>
          <w:r w:rsidR="00BA6626" w:rsidRPr="004A1DDE">
            <w:rPr>
              <w:shd w:val="clear" w:color="auto" w:fill="FFFFFF"/>
            </w:rPr>
            <w:t>Daubechies</w:t>
          </w:r>
          <w:proofErr w:type="spellEnd"/>
          <w:r w:rsidR="00BA6626" w:rsidRPr="004A1DDE">
            <w:rPr>
              <w:shd w:val="clear" w:color="auto" w:fill="FFFFFF"/>
            </w:rPr>
            <w:t xml:space="preserve">, que se trata da terceira </w:t>
          </w:r>
          <w:proofErr w:type="spellStart"/>
          <w:r w:rsidR="00BA6626" w:rsidRPr="004A1DDE">
            <w:rPr>
              <w:shd w:val="clear" w:color="auto" w:fill="FFFFFF"/>
            </w:rPr>
            <w:t>wavelet</w:t>
          </w:r>
          <w:proofErr w:type="spellEnd"/>
          <w:r w:rsidR="00BA6626" w:rsidRPr="004A1DDE">
            <w:rPr>
              <w:shd w:val="clear" w:color="auto" w:fill="FFFFFF"/>
            </w:rPr>
            <w:t xml:space="preserve"> de </w:t>
          </w:r>
          <w:proofErr w:type="spellStart"/>
          <w:r w:rsidR="00BA6626" w:rsidRPr="004A1DDE">
            <w:rPr>
              <w:shd w:val="clear" w:color="auto" w:fill="FFFFFF"/>
            </w:rPr>
            <w:t>Daubechies</w:t>
          </w:r>
          <w:proofErr w:type="spellEnd"/>
          <w:r w:rsidR="00BA6626" w:rsidRPr="004A1DDE">
            <w:rPr>
              <w:shd w:val="clear" w:color="auto" w:fill="FFFFFF"/>
            </w:rPr>
            <w:t xml:space="preserve"> </w:t>
          </w:r>
          <w:r w:rsidR="00AA3F51" w:rsidRPr="004A1DDE">
            <w:rPr>
              <w:shd w:val="clear" w:color="auto" w:fill="FFFFFF"/>
            </w:rPr>
            <w:t>(db3</w:t>
          </w:r>
          <w:r w:rsidR="00BA6626" w:rsidRPr="004A1DDE">
            <w:rPr>
              <w:shd w:val="clear" w:color="auto" w:fill="FFFFFF"/>
            </w:rPr>
            <w:t>).</w:t>
          </w:r>
          <w:r w:rsidR="004E1F9D" w:rsidRPr="004A1DDE">
            <w:rPr>
              <w:shd w:val="clear" w:color="auto" w:fill="FFFFFF"/>
            </w:rPr>
            <w:t xml:space="preserve"> Esta </w:t>
          </w:r>
          <w:r w:rsidR="00BA6626" w:rsidRPr="004A1DDE">
            <w:rPr>
              <w:shd w:val="clear" w:color="auto" w:fill="FFFFFF"/>
            </w:rPr>
            <w:t xml:space="preserve">é uma </w:t>
          </w:r>
          <w:proofErr w:type="spellStart"/>
          <w:r w:rsidR="00BA6626" w:rsidRPr="004A1DDE">
            <w:rPr>
              <w:shd w:val="clear" w:color="auto" w:fill="FFFFFF"/>
            </w:rPr>
            <w:t>wavelet</w:t>
          </w:r>
          <w:proofErr w:type="spellEnd"/>
          <w:r w:rsidR="00BA6626" w:rsidRPr="004A1DDE">
            <w:rPr>
              <w:shd w:val="clear" w:color="auto" w:fill="FFFFFF"/>
            </w:rPr>
            <w:t xml:space="preserve"> com pouca simetria para o comprimento</w:t>
          </w:r>
          <w:r w:rsidR="00ED15EB" w:rsidRPr="004A1DDE">
            <w:rPr>
              <w:shd w:val="clear" w:color="auto" w:fill="FFFFFF"/>
            </w:rPr>
            <w:t xml:space="preserve"> dado.</w:t>
          </w:r>
          <w:r w:rsidR="007B186A" w:rsidRPr="004A1DDE">
            <w:rPr>
              <w:shd w:val="clear" w:color="auto" w:fill="FFFFFF"/>
            </w:rPr>
            <w:t xml:space="preserve"> Depois de decompormos o sinal através da função de</w:t>
          </w:r>
          <w:r w:rsidR="004E1F9D" w:rsidRPr="004A1DDE">
            <w:rPr>
              <w:shd w:val="clear" w:color="auto" w:fill="FFFFFF"/>
            </w:rPr>
            <w:t xml:space="preserve"> MATLAB </w:t>
          </w:r>
          <w:proofErr w:type="spellStart"/>
          <w:r w:rsidR="007B186A" w:rsidRPr="004A1DDE">
            <w:rPr>
              <w:i/>
              <w:shd w:val="clear" w:color="auto" w:fill="FFFFFF"/>
            </w:rPr>
            <w:t>wavedec</w:t>
          </w:r>
          <w:proofErr w:type="spellEnd"/>
          <w:r w:rsidR="007B186A" w:rsidRPr="004A1DDE">
            <w:rPr>
              <w:shd w:val="clear" w:color="auto" w:fill="FFFFFF"/>
            </w:rPr>
            <w:t xml:space="preserve"> iremos obter todos os Coeficientes de </w:t>
          </w:r>
          <w:proofErr w:type="gramStart"/>
          <w:r w:rsidR="007B186A" w:rsidRPr="004A1DDE">
            <w:rPr>
              <w:shd w:val="clear" w:color="auto" w:fill="FFFFFF"/>
            </w:rPr>
            <w:t>Det</w:t>
          </w:r>
          <w:r w:rsidR="004E1F9D" w:rsidRPr="004A1DDE">
            <w:rPr>
              <w:shd w:val="clear" w:color="auto" w:fill="FFFFFF"/>
            </w:rPr>
            <w:t>alhe(CD</w:t>
          </w:r>
          <w:proofErr w:type="gramEnd"/>
          <w:r w:rsidR="004E1F9D" w:rsidRPr="004A1DDE">
            <w:rPr>
              <w:shd w:val="clear" w:color="auto" w:fill="FFFFFF"/>
            </w:rPr>
            <w:t xml:space="preserve">) e de Aproximação (CA), </w:t>
          </w:r>
          <w:r w:rsidR="007B186A" w:rsidRPr="004A1DDE">
            <w:rPr>
              <w:shd w:val="clear" w:color="auto" w:fill="FFFFFF"/>
            </w:rPr>
            <w:t>assim como o tamanho em dois vectores distintos; estes irão ser utilizados para calcular e representar cada nível de detalhe e de aproximação atrav</w:t>
          </w:r>
          <w:r w:rsidR="004E1F9D" w:rsidRPr="004A1DDE">
            <w:rPr>
              <w:shd w:val="clear" w:color="auto" w:fill="FFFFFF"/>
            </w:rPr>
            <w:t>és de uma representação gráfica.</w:t>
          </w:r>
          <w:r w:rsidR="007B186A" w:rsidRPr="004A1DDE">
            <w:rPr>
              <w:shd w:val="clear" w:color="auto" w:fill="FFFFFF"/>
            </w:rPr>
            <w:t xml:space="preserve"> </w:t>
          </w:r>
          <w:r w:rsidR="004E1F9D" w:rsidRPr="004A1DDE">
            <w:rPr>
              <w:shd w:val="clear" w:color="auto" w:fill="FFFFFF"/>
            </w:rPr>
            <w:t>P</w:t>
          </w:r>
          <w:r w:rsidR="007B186A" w:rsidRPr="004A1DDE">
            <w:rPr>
              <w:shd w:val="clear" w:color="auto" w:fill="FFFFFF"/>
            </w:rPr>
            <w:t xml:space="preserve">ara determinarmos esses coeficientes, utilizámos um ciclo </w:t>
          </w:r>
          <w:r w:rsidR="004E1F9D" w:rsidRPr="004A1DDE">
            <w:rPr>
              <w:shd w:val="clear" w:color="auto" w:fill="FFFFFF"/>
            </w:rPr>
            <w:t>que calcula</w:t>
          </w:r>
          <w:r w:rsidR="007B186A" w:rsidRPr="004A1DDE">
            <w:rPr>
              <w:shd w:val="clear" w:color="auto" w:fill="FFFFFF"/>
            </w:rPr>
            <w:t xml:space="preserve"> </w:t>
          </w:r>
          <w:r w:rsidR="004E1F9D" w:rsidRPr="004A1DDE">
            <w:rPr>
              <w:shd w:val="clear" w:color="auto" w:fill="FFFFFF"/>
            </w:rPr>
            <w:t>o coeficiente</w:t>
          </w:r>
          <w:r w:rsidR="007B186A" w:rsidRPr="004A1DDE">
            <w:rPr>
              <w:shd w:val="clear" w:color="auto" w:fill="FFFFFF"/>
            </w:rPr>
            <w:t xml:space="preserve"> de detalhe </w:t>
          </w:r>
          <w:r w:rsidR="004E1F9D" w:rsidRPr="004A1DDE">
            <w:rPr>
              <w:shd w:val="clear" w:color="auto" w:fill="FFFFFF"/>
            </w:rPr>
            <w:t xml:space="preserve">de cada nível </w:t>
          </w:r>
          <w:r w:rsidR="007B186A" w:rsidRPr="004A1DDE">
            <w:rPr>
              <w:shd w:val="clear" w:color="auto" w:fill="FFFFFF"/>
            </w:rPr>
            <w:t xml:space="preserve">e o </w:t>
          </w:r>
          <w:r w:rsidR="004E1F9D" w:rsidRPr="004A1DDE">
            <w:rPr>
              <w:shd w:val="clear" w:color="auto" w:fill="FFFFFF"/>
            </w:rPr>
            <w:t xml:space="preserve">coeficiente </w:t>
          </w:r>
          <w:r w:rsidR="007B186A" w:rsidRPr="004A1DDE">
            <w:rPr>
              <w:shd w:val="clear" w:color="auto" w:fill="FFFFFF"/>
            </w:rPr>
            <w:t>de aproximação</w:t>
          </w:r>
          <w:r w:rsidR="004E1F9D" w:rsidRPr="004A1DDE">
            <w:rPr>
              <w:shd w:val="clear" w:color="auto" w:fill="FFFFFF"/>
            </w:rPr>
            <w:t>,</w:t>
          </w:r>
          <w:r w:rsidR="007B186A" w:rsidRPr="004A1DDE">
            <w:rPr>
              <w:shd w:val="clear" w:color="auto" w:fill="FFFFFF"/>
            </w:rPr>
            <w:t xml:space="preserve"> </w:t>
          </w:r>
          <w:r w:rsidR="004E1F9D" w:rsidRPr="004A1DDE">
            <w:rPr>
              <w:shd w:val="clear" w:color="auto" w:fill="FFFFFF"/>
            </w:rPr>
            <w:t>através</w:t>
          </w:r>
          <w:r w:rsidR="007B186A" w:rsidRPr="004A1DDE">
            <w:rPr>
              <w:shd w:val="clear" w:color="auto" w:fill="FFFFFF"/>
            </w:rPr>
            <w:t xml:space="preserve"> da função </w:t>
          </w:r>
          <w:proofErr w:type="spellStart"/>
          <w:r w:rsidR="007B186A" w:rsidRPr="004A1DDE">
            <w:rPr>
              <w:i/>
              <w:shd w:val="clear" w:color="auto" w:fill="FFFFFF"/>
            </w:rPr>
            <w:t>detcoef</w:t>
          </w:r>
          <w:proofErr w:type="spellEnd"/>
          <w:r w:rsidR="004E1F9D" w:rsidRPr="004A1DDE">
            <w:rPr>
              <w:shd w:val="clear" w:color="auto" w:fill="FFFFFF"/>
            </w:rPr>
            <w:t>,</w:t>
          </w:r>
          <w:r w:rsidR="007B186A" w:rsidRPr="004A1DDE">
            <w:rPr>
              <w:shd w:val="clear" w:color="auto" w:fill="FFFFFF"/>
            </w:rPr>
            <w:t xml:space="preserve"> e a função </w:t>
          </w:r>
          <w:proofErr w:type="spellStart"/>
          <w:r w:rsidR="007B186A" w:rsidRPr="004A1DDE">
            <w:rPr>
              <w:i/>
              <w:shd w:val="clear" w:color="auto" w:fill="FFFFFF"/>
            </w:rPr>
            <w:t>wrcoef</w:t>
          </w:r>
          <w:proofErr w:type="spellEnd"/>
          <w:r w:rsidR="007B186A" w:rsidRPr="004A1DDE">
            <w:rPr>
              <w:shd w:val="clear" w:color="auto" w:fill="FFFFFF"/>
            </w:rPr>
            <w:t xml:space="preserve"> para reconstruir o sinal apenas com </w:t>
          </w:r>
          <w:r w:rsidR="004E1F9D" w:rsidRPr="004A1DDE">
            <w:rPr>
              <w:shd w:val="clear" w:color="auto" w:fill="FFFFFF"/>
            </w:rPr>
            <w:t>o coeficiente desejado. De</w:t>
          </w:r>
          <w:r w:rsidR="007B186A" w:rsidRPr="004A1DDE">
            <w:rPr>
              <w:shd w:val="clear" w:color="auto" w:fill="FFFFFF"/>
            </w:rPr>
            <w:t xml:space="preserve">pois de estarem todos os </w:t>
          </w:r>
          <w:r w:rsidR="004E1F9D" w:rsidRPr="004A1DDE">
            <w:rPr>
              <w:shd w:val="clear" w:color="auto" w:fill="FFFFFF"/>
            </w:rPr>
            <w:t xml:space="preserve">coeficientes </w:t>
          </w:r>
          <w:r w:rsidR="007B186A" w:rsidRPr="004A1DDE">
            <w:rPr>
              <w:shd w:val="clear" w:color="auto" w:fill="FFFFFF"/>
            </w:rPr>
            <w:t xml:space="preserve">calculados, </w:t>
          </w:r>
          <w:r w:rsidR="009E0B2F">
            <w:rPr>
              <w:shd w:val="clear" w:color="auto" w:fill="FFFFFF"/>
            </w:rPr>
            <w:t xml:space="preserve">fomos fazer a comparação com os resultados obtidos com a função </w:t>
          </w:r>
          <w:proofErr w:type="spellStart"/>
          <w:r w:rsidR="009E0B2F" w:rsidRPr="009E0B2F">
            <w:rPr>
              <w:i/>
              <w:shd w:val="clear" w:color="auto" w:fill="FFFFFF"/>
            </w:rPr>
            <w:t>wavmenu</w:t>
          </w:r>
          <w:proofErr w:type="spellEnd"/>
          <w:r w:rsidR="009E0B2F">
            <w:rPr>
              <w:shd w:val="clear" w:color="auto" w:fill="FFFFFF"/>
            </w:rPr>
            <w:t>, que mostrou que os nossos resultados são o que seria esperado. O</w:t>
          </w:r>
          <w:r w:rsidR="007B186A" w:rsidRPr="004A1DDE">
            <w:rPr>
              <w:shd w:val="clear" w:color="auto" w:fill="FFFFFF"/>
            </w:rPr>
            <w:t>btivemos os seguintes gráficos:</w:t>
          </w:r>
        </w:p>
        <w:p w14:paraId="58801F53" w14:textId="6E5A5B06" w:rsidR="00FF61B3" w:rsidRPr="004A1DDE" w:rsidRDefault="00FF61B3" w:rsidP="00FF61B3">
          <w:pPr>
            <w:pStyle w:val="PargrafodaLista"/>
            <w:spacing w:after="0" w:line="360" w:lineRule="auto"/>
            <w:ind w:left="360"/>
            <w:rPr>
              <w:shd w:val="clear" w:color="auto" w:fill="FFFFFF"/>
            </w:rPr>
          </w:pPr>
        </w:p>
        <w:p w14:paraId="22F89BE9" w14:textId="778506F3" w:rsidR="00F64EC1" w:rsidRPr="004A1DDE" w:rsidRDefault="00F64EC1" w:rsidP="004A1DDE">
          <w:pPr>
            <w:pStyle w:val="PargrafodaLista"/>
            <w:spacing w:after="0" w:line="360" w:lineRule="auto"/>
            <w:ind w:left="0"/>
            <w:rPr>
              <w:shd w:val="clear" w:color="auto" w:fill="FFFFFF"/>
            </w:rPr>
          </w:pPr>
          <w:r w:rsidRPr="004A1DDE">
            <w:rPr>
              <w:noProof/>
              <w:shd w:val="clear" w:color="auto" w:fill="FFFFFF"/>
              <w:lang w:eastAsia="pt-PT"/>
            </w:rPr>
            <w:lastRenderedPageBreak/>
            <w:drawing>
              <wp:inline distT="0" distB="0" distL="0" distR="0" wp14:anchorId="456890FD" wp14:editId="5927867E">
                <wp:extent cx="5353050" cy="2570974"/>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F730.tmp"/>
                        <pic:cNvPicPr/>
                      </pic:nvPicPr>
                      <pic:blipFill>
                        <a:blip r:embed="rId16">
                          <a:extLst>
                            <a:ext uri="{28A0092B-C50C-407E-A947-70E740481C1C}">
                              <a14:useLocalDpi xmlns:a14="http://schemas.microsoft.com/office/drawing/2010/main" val="0"/>
                            </a:ext>
                          </a:extLst>
                        </a:blip>
                        <a:stretch>
                          <a:fillRect/>
                        </a:stretch>
                      </pic:blipFill>
                      <pic:spPr>
                        <a:xfrm>
                          <a:off x="0" y="0"/>
                          <a:ext cx="5357387" cy="2573057"/>
                        </a:xfrm>
                        <a:prstGeom prst="rect">
                          <a:avLst/>
                        </a:prstGeom>
                      </pic:spPr>
                    </pic:pic>
                  </a:graphicData>
                </a:graphic>
              </wp:inline>
            </w:drawing>
          </w:r>
        </w:p>
        <w:p w14:paraId="7E30639D" w14:textId="161987EB" w:rsidR="00F64EC1" w:rsidRPr="004A1DDE" w:rsidRDefault="00F64EC1" w:rsidP="004A1DDE">
          <w:pPr>
            <w:pStyle w:val="PargrafodaLista"/>
            <w:spacing w:after="0" w:line="360" w:lineRule="auto"/>
            <w:ind w:left="0"/>
            <w:rPr>
              <w:shd w:val="clear" w:color="auto" w:fill="FFFFFF"/>
            </w:rPr>
          </w:pPr>
          <w:r w:rsidRPr="004A1DDE">
            <w:rPr>
              <w:noProof/>
              <w:shd w:val="clear" w:color="auto" w:fill="FFFFFF"/>
              <w:lang w:eastAsia="pt-PT"/>
            </w:rPr>
            <w:drawing>
              <wp:inline distT="0" distB="0" distL="0" distR="0" wp14:anchorId="6C7FF758" wp14:editId="71444A3A">
                <wp:extent cx="5353050" cy="253878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74E8.tmp"/>
                        <pic:cNvPicPr/>
                      </pic:nvPicPr>
                      <pic:blipFill>
                        <a:blip r:embed="rId17">
                          <a:extLst>
                            <a:ext uri="{28A0092B-C50C-407E-A947-70E740481C1C}">
                              <a14:useLocalDpi xmlns:a14="http://schemas.microsoft.com/office/drawing/2010/main" val="0"/>
                            </a:ext>
                          </a:extLst>
                        </a:blip>
                        <a:stretch>
                          <a:fillRect/>
                        </a:stretch>
                      </pic:blipFill>
                      <pic:spPr>
                        <a:xfrm>
                          <a:off x="0" y="0"/>
                          <a:ext cx="5360893" cy="2542503"/>
                        </a:xfrm>
                        <a:prstGeom prst="rect">
                          <a:avLst/>
                        </a:prstGeom>
                      </pic:spPr>
                    </pic:pic>
                  </a:graphicData>
                </a:graphic>
              </wp:inline>
            </w:drawing>
          </w:r>
        </w:p>
        <w:p w14:paraId="7E907920" w14:textId="77777777" w:rsidR="009E0B2F" w:rsidRDefault="009E0B2F" w:rsidP="004A1DDE">
          <w:pPr>
            <w:spacing w:after="0" w:line="360" w:lineRule="auto"/>
            <w:ind w:firstLine="709"/>
            <w:jc w:val="center"/>
            <w:rPr>
              <w:shd w:val="clear" w:color="auto" w:fill="FFFFFF"/>
            </w:rPr>
          </w:pPr>
        </w:p>
        <w:p w14:paraId="34D2FC8E" w14:textId="4F0B4630" w:rsidR="00042E50" w:rsidRPr="004A1DDE" w:rsidRDefault="00042E50" w:rsidP="009E0B2F">
          <w:pPr>
            <w:spacing w:after="0" w:line="360" w:lineRule="auto"/>
            <w:jc w:val="center"/>
            <w:rPr>
              <w:shd w:val="clear" w:color="auto" w:fill="FFFFFF"/>
            </w:rPr>
          </w:pPr>
          <w:r w:rsidRPr="004A1DDE">
            <w:rPr>
              <w:noProof/>
              <w:shd w:val="clear" w:color="auto" w:fill="FFFFFF"/>
              <w:lang w:eastAsia="pt-PT"/>
            </w:rPr>
            <w:drawing>
              <wp:inline distT="0" distB="0" distL="0" distR="0" wp14:anchorId="5DD3A515" wp14:editId="480720CA">
                <wp:extent cx="5105400" cy="33388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la_Capture64.png"/>
                        <pic:cNvPicPr/>
                      </pic:nvPicPr>
                      <pic:blipFill>
                        <a:blip r:embed="rId18">
                          <a:extLst>
                            <a:ext uri="{28A0092B-C50C-407E-A947-70E740481C1C}">
                              <a14:useLocalDpi xmlns:a14="http://schemas.microsoft.com/office/drawing/2010/main" val="0"/>
                            </a:ext>
                          </a:extLst>
                        </a:blip>
                        <a:stretch>
                          <a:fillRect/>
                        </a:stretch>
                      </pic:blipFill>
                      <pic:spPr>
                        <a:xfrm>
                          <a:off x="0" y="0"/>
                          <a:ext cx="5115584" cy="3345511"/>
                        </a:xfrm>
                        <a:prstGeom prst="rect">
                          <a:avLst/>
                        </a:prstGeom>
                      </pic:spPr>
                    </pic:pic>
                  </a:graphicData>
                </a:graphic>
              </wp:inline>
            </w:drawing>
          </w:r>
        </w:p>
        <w:p w14:paraId="48A0D5DD" w14:textId="698FF24B" w:rsidR="00042E50" w:rsidRPr="004A1DDE" w:rsidRDefault="00F64EC1" w:rsidP="004A1DDE">
          <w:pPr>
            <w:pStyle w:val="PargrafodaLista"/>
            <w:numPr>
              <w:ilvl w:val="1"/>
              <w:numId w:val="10"/>
            </w:numPr>
            <w:spacing w:after="0" w:line="360" w:lineRule="auto"/>
            <w:jc w:val="both"/>
            <w:rPr>
              <w:shd w:val="clear" w:color="auto" w:fill="FFFFFF"/>
            </w:rPr>
          </w:pPr>
          <w:r w:rsidRPr="004A1DDE">
            <w:rPr>
              <w:shd w:val="clear" w:color="auto" w:fill="FFFFFF"/>
            </w:rPr>
            <w:lastRenderedPageBreak/>
            <w:t xml:space="preserve">  </w:t>
          </w:r>
          <w:r w:rsidR="00042E50" w:rsidRPr="004A1DDE">
            <w:rPr>
              <w:shd w:val="clear" w:color="auto" w:fill="FFFFFF"/>
            </w:rPr>
            <w:t xml:space="preserve">Neste exercício iremos proceder </w:t>
          </w:r>
          <w:r w:rsidR="004A1DDE" w:rsidRPr="004A1DDE">
            <w:rPr>
              <w:shd w:val="clear" w:color="auto" w:fill="FFFFFF"/>
            </w:rPr>
            <w:t>novamente à</w:t>
          </w:r>
          <w:r w:rsidR="00042E50" w:rsidRPr="004A1DDE">
            <w:rPr>
              <w:shd w:val="clear" w:color="auto" w:fill="FFFFFF"/>
            </w:rPr>
            <w:t xml:space="preserve"> d</w:t>
          </w:r>
          <w:r w:rsidR="00AA3F51" w:rsidRPr="004A1DDE">
            <w:rPr>
              <w:shd w:val="clear" w:color="auto" w:fill="FFFFFF"/>
            </w:rPr>
            <w:t>ecomposição do sinal original, também com 4 níveis de resolução</w:t>
          </w:r>
          <w:r w:rsidR="004A1DDE">
            <w:rPr>
              <w:shd w:val="clear" w:color="auto" w:fill="FFFFFF"/>
            </w:rPr>
            <w:t>, mas</w:t>
          </w:r>
          <w:r w:rsidR="00AA3F51" w:rsidRPr="004A1DDE">
            <w:rPr>
              <w:shd w:val="clear" w:color="auto" w:fill="FFFFFF"/>
            </w:rPr>
            <w:t xml:space="preserve"> </w:t>
          </w:r>
          <w:r w:rsidR="00042E50" w:rsidRPr="004A1DDE">
            <w:rPr>
              <w:shd w:val="clear" w:color="auto" w:fill="FFFFFF"/>
            </w:rPr>
            <w:t xml:space="preserve">utilizaremos a </w:t>
          </w:r>
          <w:r w:rsidR="00B921ED" w:rsidRPr="004A1DDE">
            <w:rPr>
              <w:shd w:val="clear" w:color="auto" w:fill="FFFFFF"/>
            </w:rPr>
            <w:t xml:space="preserve">segunda </w:t>
          </w:r>
          <w:proofErr w:type="spellStart"/>
          <w:r w:rsidR="00042E50" w:rsidRPr="004A1DDE">
            <w:rPr>
              <w:shd w:val="clear" w:color="auto" w:fill="FFFFFF"/>
            </w:rPr>
            <w:t>wavelet</w:t>
          </w:r>
          <w:proofErr w:type="spellEnd"/>
          <w:r w:rsidR="00042E50" w:rsidRPr="004A1DDE">
            <w:rPr>
              <w:shd w:val="clear" w:color="auto" w:fill="FFFFFF"/>
            </w:rPr>
            <w:t xml:space="preserve"> de </w:t>
          </w:r>
          <w:proofErr w:type="spellStart"/>
          <w:r w:rsidR="00B921ED" w:rsidRPr="004A1DDE">
            <w:rPr>
              <w:shd w:val="clear" w:color="auto" w:fill="FFFFFF"/>
            </w:rPr>
            <w:t>Symlet</w:t>
          </w:r>
          <w:proofErr w:type="spellEnd"/>
          <w:r w:rsidR="004A1DDE">
            <w:rPr>
              <w:shd w:val="clear" w:color="auto" w:fill="FFFFFF"/>
            </w:rPr>
            <w:t xml:space="preserve"> </w:t>
          </w:r>
          <w:r w:rsidR="00042E50" w:rsidRPr="004A1DDE">
            <w:rPr>
              <w:shd w:val="clear" w:color="auto" w:fill="FFFFFF"/>
            </w:rPr>
            <w:t xml:space="preserve">(sym2). </w:t>
          </w:r>
          <w:r w:rsidR="004A1DDE">
            <w:rPr>
              <w:shd w:val="clear" w:color="auto" w:fill="FFFFFF"/>
            </w:rPr>
            <w:t>Através do mesmo procedimento realizado na alínea anterior obtivemos</w:t>
          </w:r>
          <w:r w:rsidR="00042E50" w:rsidRPr="004A1DDE">
            <w:rPr>
              <w:shd w:val="clear" w:color="auto" w:fill="FFFFFF"/>
            </w:rPr>
            <w:t>:</w:t>
          </w:r>
        </w:p>
        <w:p w14:paraId="1E6B8F79" w14:textId="77777777" w:rsidR="00042E50" w:rsidRPr="004A1DDE" w:rsidRDefault="00042E50" w:rsidP="00042E50">
          <w:pPr>
            <w:pStyle w:val="PargrafodaLista"/>
            <w:spacing w:after="0" w:line="360" w:lineRule="auto"/>
            <w:ind w:left="792"/>
            <w:rPr>
              <w:shd w:val="clear" w:color="auto" w:fill="FFFFFF"/>
            </w:rPr>
          </w:pPr>
        </w:p>
        <w:p w14:paraId="1173FB06" w14:textId="2C70B0D0" w:rsidR="00F64EC1" w:rsidRPr="004A1DDE" w:rsidRDefault="00F64EC1" w:rsidP="00F64EC1">
          <w:pPr>
            <w:pStyle w:val="PargrafodaLista"/>
            <w:spacing w:after="0" w:line="360" w:lineRule="auto"/>
            <w:ind w:left="792"/>
            <w:rPr>
              <w:shd w:val="clear" w:color="auto" w:fill="FFFFFF"/>
            </w:rPr>
          </w:pPr>
          <w:r w:rsidRPr="004A1DDE">
            <w:rPr>
              <w:noProof/>
              <w:shd w:val="clear" w:color="auto" w:fill="FFFFFF"/>
              <w:lang w:eastAsia="pt-PT"/>
            </w:rPr>
            <w:drawing>
              <wp:inline distT="0" distB="0" distL="0" distR="0" wp14:anchorId="7A3BDF98" wp14:editId="087421A2">
                <wp:extent cx="5490845" cy="254889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EB50.tmp"/>
                        <pic:cNvPicPr/>
                      </pic:nvPicPr>
                      <pic:blipFill>
                        <a:blip r:embed="rId19">
                          <a:extLst>
                            <a:ext uri="{28A0092B-C50C-407E-A947-70E740481C1C}">
                              <a14:useLocalDpi xmlns:a14="http://schemas.microsoft.com/office/drawing/2010/main" val="0"/>
                            </a:ext>
                          </a:extLst>
                        </a:blip>
                        <a:stretch>
                          <a:fillRect/>
                        </a:stretch>
                      </pic:blipFill>
                      <pic:spPr>
                        <a:xfrm>
                          <a:off x="0" y="0"/>
                          <a:ext cx="5490845" cy="2548890"/>
                        </a:xfrm>
                        <a:prstGeom prst="rect">
                          <a:avLst/>
                        </a:prstGeom>
                      </pic:spPr>
                    </pic:pic>
                  </a:graphicData>
                </a:graphic>
              </wp:inline>
            </w:drawing>
          </w:r>
        </w:p>
        <w:p w14:paraId="6A3AFE5E" w14:textId="14F22246" w:rsidR="00F64EC1" w:rsidRPr="004A1DDE" w:rsidRDefault="00F64EC1" w:rsidP="00F64EC1">
          <w:pPr>
            <w:pStyle w:val="PargrafodaLista"/>
            <w:spacing w:after="0" w:line="360" w:lineRule="auto"/>
            <w:ind w:left="792"/>
            <w:rPr>
              <w:shd w:val="clear" w:color="auto" w:fill="FFFFFF"/>
            </w:rPr>
          </w:pPr>
          <w:r w:rsidRPr="004A1DDE">
            <w:rPr>
              <w:noProof/>
              <w:shd w:val="clear" w:color="auto" w:fill="FFFFFF"/>
              <w:lang w:eastAsia="pt-PT"/>
            </w:rPr>
            <w:drawing>
              <wp:inline distT="0" distB="0" distL="0" distR="0" wp14:anchorId="2819983F" wp14:editId="3B79F64D">
                <wp:extent cx="5490845" cy="25266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4F80.tmp"/>
                        <pic:cNvPicPr/>
                      </pic:nvPicPr>
                      <pic:blipFill>
                        <a:blip r:embed="rId20">
                          <a:extLst>
                            <a:ext uri="{28A0092B-C50C-407E-A947-70E740481C1C}">
                              <a14:useLocalDpi xmlns:a14="http://schemas.microsoft.com/office/drawing/2010/main" val="0"/>
                            </a:ext>
                          </a:extLst>
                        </a:blip>
                        <a:stretch>
                          <a:fillRect/>
                        </a:stretch>
                      </pic:blipFill>
                      <pic:spPr>
                        <a:xfrm>
                          <a:off x="0" y="0"/>
                          <a:ext cx="5490845" cy="2526665"/>
                        </a:xfrm>
                        <a:prstGeom prst="rect">
                          <a:avLst/>
                        </a:prstGeom>
                      </pic:spPr>
                    </pic:pic>
                  </a:graphicData>
                </a:graphic>
              </wp:inline>
            </w:drawing>
          </w:r>
        </w:p>
        <w:p w14:paraId="126D8A02" w14:textId="77777777" w:rsidR="009F5CC0" w:rsidRPr="004A1DDE" w:rsidRDefault="009F5CC0" w:rsidP="005209E6">
          <w:pPr>
            <w:pStyle w:val="PargrafodaLista"/>
            <w:spacing w:after="0" w:line="360" w:lineRule="auto"/>
            <w:ind w:left="792" w:firstLine="624"/>
            <w:jc w:val="both"/>
            <w:rPr>
              <w:shd w:val="clear" w:color="auto" w:fill="FFFFFF"/>
            </w:rPr>
          </w:pPr>
        </w:p>
        <w:p w14:paraId="76C3F9D1" w14:textId="7866DF5A" w:rsidR="005209E6" w:rsidRPr="004A1DDE" w:rsidRDefault="00190F5D" w:rsidP="005209E6">
          <w:pPr>
            <w:pStyle w:val="PargrafodaLista"/>
            <w:spacing w:after="0" w:line="360" w:lineRule="auto"/>
            <w:ind w:left="792" w:firstLine="624"/>
            <w:jc w:val="both"/>
            <w:rPr>
              <w:shd w:val="clear" w:color="auto" w:fill="FFFFFF"/>
            </w:rPr>
          </w:pPr>
          <w:r>
            <w:rPr>
              <w:shd w:val="clear" w:color="auto" w:fill="FFFFFF"/>
            </w:rPr>
            <w:t xml:space="preserve">Comparando mais uma vez com a função </w:t>
          </w:r>
          <w:proofErr w:type="spellStart"/>
          <w:r w:rsidRPr="00190F5D">
            <w:rPr>
              <w:i/>
              <w:shd w:val="clear" w:color="auto" w:fill="FFFFFF"/>
            </w:rPr>
            <w:t>wavemenu</w:t>
          </w:r>
          <w:proofErr w:type="spellEnd"/>
          <w:r w:rsidR="00074841">
            <w:rPr>
              <w:shd w:val="clear" w:color="auto" w:fill="FFFFFF"/>
            </w:rPr>
            <w:t>, vemos que obtivemos os resultados pretendidos.</w:t>
          </w:r>
        </w:p>
        <w:p w14:paraId="0932398E" w14:textId="77777777" w:rsidR="00956D44" w:rsidRPr="004A1DDE" w:rsidRDefault="00956D44" w:rsidP="005209E6">
          <w:pPr>
            <w:pStyle w:val="PargrafodaLista"/>
            <w:spacing w:after="0" w:line="360" w:lineRule="auto"/>
            <w:ind w:left="792" w:firstLine="624"/>
            <w:jc w:val="both"/>
            <w:rPr>
              <w:shd w:val="clear" w:color="auto" w:fill="FFFFFF"/>
            </w:rPr>
          </w:pPr>
        </w:p>
        <w:p w14:paraId="2720A6FB" w14:textId="4568586C" w:rsidR="00956D44" w:rsidRPr="004A1DDE" w:rsidRDefault="00956D44" w:rsidP="00A12E95">
          <w:pPr>
            <w:pStyle w:val="PargrafodaLista"/>
            <w:spacing w:after="0" w:line="360" w:lineRule="auto"/>
            <w:ind w:left="0"/>
            <w:jc w:val="center"/>
            <w:rPr>
              <w:shd w:val="clear" w:color="auto" w:fill="FFFFFF"/>
            </w:rPr>
          </w:pPr>
          <w:r w:rsidRPr="004A1DDE">
            <w:rPr>
              <w:noProof/>
              <w:shd w:val="clear" w:color="auto" w:fill="FFFFFF"/>
              <w:lang w:eastAsia="pt-PT"/>
            </w:rPr>
            <w:lastRenderedPageBreak/>
            <w:drawing>
              <wp:inline distT="0" distB="0" distL="0" distR="0" wp14:anchorId="4F1504E5" wp14:editId="13518438">
                <wp:extent cx="5490845" cy="3590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la_Capture65.png"/>
                        <pic:cNvPicPr/>
                      </pic:nvPicPr>
                      <pic:blipFill>
                        <a:blip r:embed="rId21">
                          <a:extLst>
                            <a:ext uri="{28A0092B-C50C-407E-A947-70E740481C1C}">
                              <a14:useLocalDpi xmlns:a14="http://schemas.microsoft.com/office/drawing/2010/main" val="0"/>
                            </a:ext>
                          </a:extLst>
                        </a:blip>
                        <a:stretch>
                          <a:fillRect/>
                        </a:stretch>
                      </pic:blipFill>
                      <pic:spPr>
                        <a:xfrm>
                          <a:off x="0" y="0"/>
                          <a:ext cx="5490845" cy="3590925"/>
                        </a:xfrm>
                        <a:prstGeom prst="rect">
                          <a:avLst/>
                        </a:prstGeom>
                      </pic:spPr>
                    </pic:pic>
                  </a:graphicData>
                </a:graphic>
              </wp:inline>
            </w:drawing>
          </w:r>
        </w:p>
        <w:p w14:paraId="2BD0F2F3" w14:textId="77777777" w:rsidR="005209E6" w:rsidRPr="004A1DDE" w:rsidRDefault="005209E6" w:rsidP="00F64EC1">
          <w:pPr>
            <w:pStyle w:val="PargrafodaLista"/>
            <w:spacing w:after="0" w:line="360" w:lineRule="auto"/>
            <w:ind w:left="792"/>
            <w:rPr>
              <w:shd w:val="clear" w:color="auto" w:fill="FFFFFF"/>
            </w:rPr>
          </w:pPr>
        </w:p>
        <w:p w14:paraId="36A35847" w14:textId="2BE0F926" w:rsidR="000B5AC4" w:rsidRPr="00A12E95" w:rsidRDefault="00A12E95" w:rsidP="00A12E95">
          <w:pPr>
            <w:pStyle w:val="PargrafodaLista"/>
            <w:numPr>
              <w:ilvl w:val="1"/>
              <w:numId w:val="10"/>
            </w:numPr>
            <w:spacing w:after="0" w:line="360" w:lineRule="auto"/>
            <w:jc w:val="both"/>
            <w:rPr>
              <w:shd w:val="clear" w:color="auto" w:fill="FFFFFF"/>
            </w:rPr>
          </w:pPr>
          <w:r>
            <w:rPr>
              <w:shd w:val="clear" w:color="auto" w:fill="FFFFFF"/>
            </w:rPr>
            <w:t xml:space="preserve"> </w:t>
          </w:r>
          <w:r w:rsidR="000B5AC4" w:rsidRPr="00A12E95">
            <w:rPr>
              <w:shd w:val="clear" w:color="auto" w:fill="FFFFFF"/>
            </w:rPr>
            <w:t xml:space="preserve">Para fazermos a reconstrução das duas </w:t>
          </w:r>
          <w:proofErr w:type="spellStart"/>
          <w:r w:rsidR="000B5AC4" w:rsidRPr="00A12E95">
            <w:rPr>
              <w:shd w:val="clear" w:color="auto" w:fill="FFFFFF"/>
            </w:rPr>
            <w:t>wavelets</w:t>
          </w:r>
          <w:proofErr w:type="spellEnd"/>
          <w:r w:rsidR="000B5AC4" w:rsidRPr="00A12E95">
            <w:rPr>
              <w:shd w:val="clear" w:color="auto" w:fill="FFFFFF"/>
            </w:rPr>
            <w:t xml:space="preserve"> consideramos primeiro o coeficiente de Aproximação de nível 4 (CA4) e o de Detalhe (CD4)</w:t>
          </w:r>
          <w:r w:rsidR="009E0B2F">
            <w:rPr>
              <w:shd w:val="clear" w:color="auto" w:fill="FFFFFF"/>
            </w:rPr>
            <w:t>,</w:t>
          </w:r>
          <w:r w:rsidR="000B5AC4" w:rsidRPr="00A12E95">
            <w:rPr>
              <w:shd w:val="clear" w:color="auto" w:fill="FFFFFF"/>
            </w:rPr>
            <w:t xml:space="preserve"> em que obtivemos as se</w:t>
          </w:r>
          <w:r>
            <w:rPr>
              <w:shd w:val="clear" w:color="auto" w:fill="FFFFFF"/>
            </w:rPr>
            <w:t>guintes representações gráficas:</w:t>
          </w:r>
        </w:p>
        <w:p w14:paraId="6703AC3D" w14:textId="77777777" w:rsidR="00A75BCD" w:rsidRPr="004A1DDE" w:rsidRDefault="00A75BCD" w:rsidP="00A12E95">
          <w:pPr>
            <w:pStyle w:val="PargrafodaLista"/>
            <w:spacing w:after="0" w:line="360" w:lineRule="auto"/>
            <w:ind w:left="0"/>
            <w:jc w:val="center"/>
            <w:rPr>
              <w:shd w:val="clear" w:color="auto" w:fill="FFFFFF"/>
            </w:rPr>
          </w:pPr>
          <w:r w:rsidRPr="004A1DDE">
            <w:rPr>
              <w:noProof/>
              <w:shd w:val="clear" w:color="auto" w:fill="FFFFFF"/>
              <w:lang w:eastAsia="pt-PT"/>
            </w:rPr>
            <w:drawing>
              <wp:inline distT="0" distB="0" distL="0" distR="0" wp14:anchorId="75C822C8" wp14:editId="377A39AE">
                <wp:extent cx="5490845" cy="2487295"/>
                <wp:effectExtent l="0" t="0" r="0"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B318.tmp"/>
                        <pic:cNvPicPr/>
                      </pic:nvPicPr>
                      <pic:blipFill>
                        <a:blip r:embed="rId22">
                          <a:extLst>
                            <a:ext uri="{28A0092B-C50C-407E-A947-70E740481C1C}">
                              <a14:useLocalDpi xmlns:a14="http://schemas.microsoft.com/office/drawing/2010/main" val="0"/>
                            </a:ext>
                          </a:extLst>
                        </a:blip>
                        <a:stretch>
                          <a:fillRect/>
                        </a:stretch>
                      </pic:blipFill>
                      <pic:spPr>
                        <a:xfrm>
                          <a:off x="0" y="0"/>
                          <a:ext cx="5490845" cy="2487295"/>
                        </a:xfrm>
                        <a:prstGeom prst="rect">
                          <a:avLst/>
                        </a:prstGeom>
                      </pic:spPr>
                    </pic:pic>
                  </a:graphicData>
                </a:graphic>
              </wp:inline>
            </w:drawing>
          </w:r>
        </w:p>
        <w:p w14:paraId="4B9F5E40" w14:textId="77777777" w:rsidR="000B5AC4" w:rsidRPr="004A1DDE" w:rsidRDefault="000B5AC4" w:rsidP="00A75BCD">
          <w:pPr>
            <w:pStyle w:val="PargrafodaLista"/>
            <w:spacing w:after="0" w:line="360" w:lineRule="auto"/>
            <w:ind w:left="792"/>
            <w:rPr>
              <w:shd w:val="clear" w:color="auto" w:fill="FFFFFF"/>
            </w:rPr>
          </w:pPr>
        </w:p>
        <w:p w14:paraId="7D23D766" w14:textId="77777777" w:rsidR="009E0B2F" w:rsidRDefault="000B5AC4" w:rsidP="00F24A7A">
          <w:pPr>
            <w:pStyle w:val="PargrafodaLista"/>
            <w:spacing w:after="0" w:line="360" w:lineRule="auto"/>
            <w:ind w:left="792" w:firstLine="624"/>
            <w:jc w:val="both"/>
            <w:rPr>
              <w:shd w:val="clear" w:color="auto" w:fill="FFFFFF"/>
            </w:rPr>
          </w:pPr>
          <w:r w:rsidRPr="004A1DDE">
            <w:rPr>
              <w:shd w:val="clear" w:color="auto" w:fill="FFFFFF"/>
            </w:rPr>
            <w:t xml:space="preserve">Como podemos </w:t>
          </w:r>
          <w:r w:rsidR="00A12E95">
            <w:rPr>
              <w:shd w:val="clear" w:color="auto" w:fill="FFFFFF"/>
            </w:rPr>
            <w:t>ver</w:t>
          </w:r>
          <w:r w:rsidRPr="004A1DDE">
            <w:rPr>
              <w:shd w:val="clear" w:color="auto" w:fill="FFFFFF"/>
            </w:rPr>
            <w:t xml:space="preserve"> o sinal reconstruído apenas com estes coeficientes de nível 4 utilizando as duas </w:t>
          </w:r>
          <w:proofErr w:type="spellStart"/>
          <w:r w:rsidRPr="004A1DDE">
            <w:rPr>
              <w:shd w:val="clear" w:color="auto" w:fill="FFFFFF"/>
            </w:rPr>
            <w:t>wavelets</w:t>
          </w:r>
          <w:proofErr w:type="spellEnd"/>
          <w:r w:rsidRPr="004A1DDE">
            <w:rPr>
              <w:shd w:val="clear" w:color="auto" w:fill="FFFFFF"/>
            </w:rPr>
            <w:t xml:space="preserve"> apresentam distorções e algumas diferenças tanto a nível de amplitude como de frequência em relação ao sinal original. </w:t>
          </w:r>
          <w:r w:rsidR="009E0B2F">
            <w:rPr>
              <w:shd w:val="clear" w:color="auto" w:fill="FFFFFF"/>
            </w:rPr>
            <w:t xml:space="preserve">Vemos também que há diferenças entre os coeficientes das duas </w:t>
          </w:r>
          <w:proofErr w:type="spellStart"/>
          <w:r w:rsidR="009E0B2F">
            <w:rPr>
              <w:shd w:val="clear" w:color="auto" w:fill="FFFFFF"/>
            </w:rPr>
            <w:t>wavelets</w:t>
          </w:r>
          <w:proofErr w:type="spellEnd"/>
          <w:r w:rsidR="009E0B2F">
            <w:rPr>
              <w:shd w:val="clear" w:color="auto" w:fill="FFFFFF"/>
            </w:rPr>
            <w:t xml:space="preserve">. </w:t>
          </w:r>
        </w:p>
        <w:p w14:paraId="7CEDB899" w14:textId="283DFB6B" w:rsidR="000B5AC4" w:rsidRPr="004A1DDE" w:rsidRDefault="009E0B2F" w:rsidP="00F24A7A">
          <w:pPr>
            <w:pStyle w:val="PargrafodaLista"/>
            <w:spacing w:after="0" w:line="360" w:lineRule="auto"/>
            <w:ind w:left="792" w:firstLine="624"/>
            <w:jc w:val="both"/>
            <w:rPr>
              <w:shd w:val="clear" w:color="auto" w:fill="FFFFFF"/>
            </w:rPr>
          </w:pPr>
          <w:r>
            <w:rPr>
              <w:shd w:val="clear" w:color="auto" w:fill="FFFFFF"/>
            </w:rPr>
            <w:lastRenderedPageBreak/>
            <w:t xml:space="preserve">A </w:t>
          </w:r>
          <w:r w:rsidR="000B5AC4" w:rsidRPr="004A1DDE">
            <w:rPr>
              <w:shd w:val="clear" w:color="auto" w:fill="FFFFFF"/>
            </w:rPr>
            <w:t>seguir adicionaremos mais um nível de coeficiente de det</w:t>
          </w:r>
          <w:r>
            <w:rPr>
              <w:shd w:val="clear" w:color="auto" w:fill="FFFFFF"/>
            </w:rPr>
            <w:t>alhe que corresponde ao 3 nível,</w:t>
          </w:r>
          <w:r w:rsidR="000B5AC4" w:rsidRPr="004A1DDE">
            <w:rPr>
              <w:shd w:val="clear" w:color="auto" w:fill="FFFFFF"/>
            </w:rPr>
            <w:t xml:space="preserve"> que embora esteja significa</w:t>
          </w:r>
          <w:r>
            <w:rPr>
              <w:shd w:val="clear" w:color="auto" w:fill="FFFFFF"/>
            </w:rPr>
            <w:t>tiva</w:t>
          </w:r>
          <w:r w:rsidR="000B5AC4" w:rsidRPr="004A1DDE">
            <w:rPr>
              <w:shd w:val="clear" w:color="auto" w:fill="FFFFFF"/>
            </w:rPr>
            <w:t>ment</w:t>
          </w:r>
          <w:r>
            <w:rPr>
              <w:shd w:val="clear" w:color="auto" w:fill="FFFFFF"/>
            </w:rPr>
            <w:t>e melhor em relação ao anterior,</w:t>
          </w:r>
          <w:r w:rsidR="000B5AC4" w:rsidRPr="004A1DDE">
            <w:rPr>
              <w:shd w:val="clear" w:color="auto" w:fill="FFFFFF"/>
            </w:rPr>
            <w:t xml:space="preserve"> </w:t>
          </w:r>
          <w:r>
            <w:rPr>
              <w:shd w:val="clear" w:color="auto" w:fill="FFFFFF"/>
            </w:rPr>
            <w:t>conté</w:t>
          </w:r>
          <w:r w:rsidR="000B5AC4" w:rsidRPr="004A1DDE">
            <w:rPr>
              <w:shd w:val="clear" w:color="auto" w:fill="FFFFFF"/>
            </w:rPr>
            <w:t xml:space="preserve">m </w:t>
          </w:r>
          <w:r>
            <w:rPr>
              <w:shd w:val="clear" w:color="auto" w:fill="FFFFFF"/>
            </w:rPr>
            <w:t xml:space="preserve">ainda </w:t>
          </w:r>
          <w:r w:rsidR="000B5AC4" w:rsidRPr="004A1DDE">
            <w:rPr>
              <w:shd w:val="clear" w:color="auto" w:fill="FFFFFF"/>
            </w:rPr>
            <w:t>falhas e distorções em relação ao sinal original</w:t>
          </w:r>
          <w:r>
            <w:rPr>
              <w:shd w:val="clear" w:color="auto" w:fill="FFFFFF"/>
            </w:rPr>
            <w:t>.</w:t>
          </w:r>
        </w:p>
        <w:p w14:paraId="07FF288E" w14:textId="77777777" w:rsidR="00A75BCD" w:rsidRPr="004A1DDE" w:rsidRDefault="00A75BCD" w:rsidP="009E0B2F">
          <w:pPr>
            <w:pStyle w:val="PargrafodaLista"/>
            <w:spacing w:after="0" w:line="360" w:lineRule="auto"/>
            <w:ind w:left="0"/>
            <w:jc w:val="center"/>
            <w:rPr>
              <w:shd w:val="clear" w:color="auto" w:fill="FFFFFF"/>
            </w:rPr>
          </w:pPr>
          <w:r w:rsidRPr="004A1DDE">
            <w:rPr>
              <w:noProof/>
              <w:shd w:val="clear" w:color="auto" w:fill="FFFFFF"/>
              <w:lang w:eastAsia="pt-PT"/>
            </w:rPr>
            <w:drawing>
              <wp:inline distT="0" distB="0" distL="0" distR="0" wp14:anchorId="69E2CD79" wp14:editId="1C1C6298">
                <wp:extent cx="5490845" cy="253492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3810.tmp"/>
                        <pic:cNvPicPr/>
                      </pic:nvPicPr>
                      <pic:blipFill>
                        <a:blip r:embed="rId23">
                          <a:extLst>
                            <a:ext uri="{28A0092B-C50C-407E-A947-70E740481C1C}">
                              <a14:useLocalDpi xmlns:a14="http://schemas.microsoft.com/office/drawing/2010/main" val="0"/>
                            </a:ext>
                          </a:extLst>
                        </a:blip>
                        <a:stretch>
                          <a:fillRect/>
                        </a:stretch>
                      </pic:blipFill>
                      <pic:spPr>
                        <a:xfrm>
                          <a:off x="0" y="0"/>
                          <a:ext cx="5490845" cy="2534920"/>
                        </a:xfrm>
                        <a:prstGeom prst="rect">
                          <a:avLst/>
                        </a:prstGeom>
                      </pic:spPr>
                    </pic:pic>
                  </a:graphicData>
                </a:graphic>
              </wp:inline>
            </w:drawing>
          </w:r>
        </w:p>
        <w:p w14:paraId="5C15603C" w14:textId="77777777" w:rsidR="00537F2B" w:rsidRPr="004A1DDE" w:rsidRDefault="00537F2B" w:rsidP="00A75BCD">
          <w:pPr>
            <w:pStyle w:val="PargrafodaLista"/>
            <w:spacing w:after="0" w:line="360" w:lineRule="auto"/>
            <w:ind w:left="792"/>
            <w:rPr>
              <w:shd w:val="clear" w:color="auto" w:fill="FFFFFF"/>
            </w:rPr>
          </w:pPr>
        </w:p>
        <w:p w14:paraId="5F51E1FA" w14:textId="450F08AC" w:rsidR="00537F2B" w:rsidRPr="004A1DDE" w:rsidRDefault="00537F2B" w:rsidP="0065274B">
          <w:pPr>
            <w:pStyle w:val="PargrafodaLista"/>
            <w:spacing w:after="0" w:line="360" w:lineRule="auto"/>
            <w:ind w:left="792" w:firstLine="624"/>
            <w:jc w:val="both"/>
            <w:rPr>
              <w:shd w:val="clear" w:color="auto" w:fill="FFFFFF"/>
            </w:rPr>
          </w:pPr>
          <w:r w:rsidRPr="004A1DDE">
            <w:rPr>
              <w:shd w:val="clear" w:color="auto" w:fill="FFFFFF"/>
            </w:rPr>
            <w:t xml:space="preserve">Adicionando mais um </w:t>
          </w:r>
          <w:r w:rsidR="009E0B2F">
            <w:rPr>
              <w:shd w:val="clear" w:color="auto" w:fill="FFFFFF"/>
            </w:rPr>
            <w:t>nível de coeficiente de detalhe,</w:t>
          </w:r>
          <w:r w:rsidRPr="004A1DDE">
            <w:rPr>
              <w:shd w:val="clear" w:color="auto" w:fill="FFFFFF"/>
            </w:rPr>
            <w:t xml:space="preserve"> neste caso </w:t>
          </w:r>
          <w:r w:rsidR="009E0B2F">
            <w:rPr>
              <w:shd w:val="clear" w:color="auto" w:fill="FFFFFF"/>
            </w:rPr>
            <w:t xml:space="preserve">o </w:t>
          </w:r>
          <w:r w:rsidRPr="004A1DDE">
            <w:rPr>
              <w:shd w:val="clear" w:color="auto" w:fill="FFFFFF"/>
            </w:rPr>
            <w:t xml:space="preserve">CD2, já se nota um ligeiro melhoramento em ambos sinais reconstruídos em relação ao original, havendo </w:t>
          </w:r>
          <w:r w:rsidR="009E0B2F">
            <w:rPr>
              <w:shd w:val="clear" w:color="auto" w:fill="FFFFFF"/>
            </w:rPr>
            <w:t xml:space="preserve">novamente </w:t>
          </w:r>
          <w:r w:rsidRPr="004A1DDE">
            <w:rPr>
              <w:shd w:val="clear" w:color="auto" w:fill="FFFFFF"/>
            </w:rPr>
            <w:t>quase nenhuma diferença entre o db3 e o s</w:t>
          </w:r>
          <w:r w:rsidR="00EA0709" w:rsidRPr="004A1DDE">
            <w:rPr>
              <w:shd w:val="clear" w:color="auto" w:fill="FFFFFF"/>
            </w:rPr>
            <w:t>ym2</w:t>
          </w:r>
          <w:r w:rsidR="009E0B2F">
            <w:rPr>
              <w:shd w:val="clear" w:color="auto" w:fill="FFFFFF"/>
            </w:rPr>
            <w:t>.</w:t>
          </w:r>
        </w:p>
        <w:p w14:paraId="6AB67F68" w14:textId="77777777" w:rsidR="00A75BCD" w:rsidRPr="004A1DDE" w:rsidRDefault="00A75BCD" w:rsidP="009E0B2F">
          <w:pPr>
            <w:pStyle w:val="PargrafodaLista"/>
            <w:spacing w:after="0" w:line="360" w:lineRule="auto"/>
            <w:ind w:left="0"/>
            <w:rPr>
              <w:shd w:val="clear" w:color="auto" w:fill="FFFFFF"/>
            </w:rPr>
          </w:pPr>
          <w:r w:rsidRPr="004A1DDE">
            <w:rPr>
              <w:noProof/>
              <w:shd w:val="clear" w:color="auto" w:fill="FFFFFF"/>
              <w:lang w:eastAsia="pt-PT"/>
            </w:rPr>
            <w:drawing>
              <wp:inline distT="0" distB="0" distL="0" distR="0" wp14:anchorId="4D606A4B" wp14:editId="0E3D8F7E">
                <wp:extent cx="5490845" cy="25419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B3B6.tmp"/>
                        <pic:cNvPicPr/>
                      </pic:nvPicPr>
                      <pic:blipFill>
                        <a:blip r:embed="rId24">
                          <a:extLst>
                            <a:ext uri="{28A0092B-C50C-407E-A947-70E740481C1C}">
                              <a14:useLocalDpi xmlns:a14="http://schemas.microsoft.com/office/drawing/2010/main" val="0"/>
                            </a:ext>
                          </a:extLst>
                        </a:blip>
                        <a:stretch>
                          <a:fillRect/>
                        </a:stretch>
                      </pic:blipFill>
                      <pic:spPr>
                        <a:xfrm>
                          <a:off x="0" y="0"/>
                          <a:ext cx="5490845" cy="2541905"/>
                        </a:xfrm>
                        <a:prstGeom prst="rect">
                          <a:avLst/>
                        </a:prstGeom>
                      </pic:spPr>
                    </pic:pic>
                  </a:graphicData>
                </a:graphic>
              </wp:inline>
            </w:drawing>
          </w:r>
        </w:p>
        <w:p w14:paraId="00A1B6D7" w14:textId="77777777" w:rsidR="00B0383F" w:rsidRPr="004A1DDE" w:rsidRDefault="00B0383F" w:rsidP="00A75BCD">
          <w:pPr>
            <w:pStyle w:val="PargrafodaLista"/>
            <w:spacing w:after="0" w:line="360" w:lineRule="auto"/>
            <w:ind w:left="792"/>
            <w:rPr>
              <w:shd w:val="clear" w:color="auto" w:fill="FFFFFF"/>
            </w:rPr>
          </w:pPr>
        </w:p>
        <w:p w14:paraId="31FAAFF6" w14:textId="45CEF0BE" w:rsidR="00B0383F" w:rsidRPr="004A1DDE" w:rsidRDefault="00B0383F" w:rsidP="0065274B">
          <w:pPr>
            <w:pStyle w:val="PargrafodaLista"/>
            <w:spacing w:after="0" w:line="360" w:lineRule="auto"/>
            <w:ind w:left="792" w:firstLine="624"/>
            <w:jc w:val="both"/>
            <w:rPr>
              <w:shd w:val="clear" w:color="auto" w:fill="FFFFFF"/>
            </w:rPr>
          </w:pPr>
          <w:r w:rsidRPr="004A1DDE">
            <w:rPr>
              <w:shd w:val="clear" w:color="auto" w:fill="FFFFFF"/>
            </w:rPr>
            <w:t>Por fim, se adicionarmos todos os coeficientes, ou seja CD1+CD2+CD3+CD4+CA4</w:t>
          </w:r>
          <w:r w:rsidR="009E0B2F">
            <w:rPr>
              <w:shd w:val="clear" w:color="auto" w:fill="FFFFFF"/>
            </w:rPr>
            <w:t>,</w:t>
          </w:r>
          <w:r w:rsidRPr="004A1DDE">
            <w:rPr>
              <w:shd w:val="clear" w:color="auto" w:fill="FFFFFF"/>
            </w:rPr>
            <w:t xml:space="preserve"> iremos obter a reconstrução do sinal</w:t>
          </w:r>
          <w:r w:rsidR="009E0B2F">
            <w:rPr>
              <w:shd w:val="clear" w:color="auto" w:fill="FFFFFF"/>
            </w:rPr>
            <w:t xml:space="preserve"> original, sem quais</w:t>
          </w:r>
          <w:r w:rsidRPr="004A1DDE">
            <w:rPr>
              <w:shd w:val="clear" w:color="auto" w:fill="FFFFFF"/>
            </w:rPr>
            <w:t>quer diferenças visíveis</w:t>
          </w:r>
          <w:r w:rsidR="009E0B2F">
            <w:rPr>
              <w:shd w:val="clear" w:color="auto" w:fill="FFFFFF"/>
            </w:rPr>
            <w:t>, tal como seria esperado.</w:t>
          </w:r>
        </w:p>
        <w:p w14:paraId="703064E9" w14:textId="77777777" w:rsidR="00A75BCD" w:rsidRPr="004A1DDE" w:rsidRDefault="00A75BCD" w:rsidP="000F787D">
          <w:pPr>
            <w:pStyle w:val="PargrafodaLista"/>
            <w:spacing w:after="0" w:line="360" w:lineRule="auto"/>
            <w:ind w:left="0"/>
            <w:jc w:val="center"/>
            <w:rPr>
              <w:shd w:val="clear" w:color="auto" w:fill="FFFFFF"/>
            </w:rPr>
          </w:pPr>
          <w:r w:rsidRPr="004A1DDE">
            <w:rPr>
              <w:noProof/>
              <w:shd w:val="clear" w:color="auto" w:fill="FFFFFF"/>
              <w:lang w:eastAsia="pt-PT"/>
            </w:rPr>
            <w:lastRenderedPageBreak/>
            <w:drawing>
              <wp:inline distT="0" distB="0" distL="0" distR="0" wp14:anchorId="3F4F5371" wp14:editId="0E97CA16">
                <wp:extent cx="5490845" cy="24879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36CB.tmp"/>
                        <pic:cNvPicPr/>
                      </pic:nvPicPr>
                      <pic:blipFill>
                        <a:blip r:embed="rId25">
                          <a:extLst>
                            <a:ext uri="{28A0092B-C50C-407E-A947-70E740481C1C}">
                              <a14:useLocalDpi xmlns:a14="http://schemas.microsoft.com/office/drawing/2010/main" val="0"/>
                            </a:ext>
                          </a:extLst>
                        </a:blip>
                        <a:stretch>
                          <a:fillRect/>
                        </a:stretch>
                      </pic:blipFill>
                      <pic:spPr>
                        <a:xfrm>
                          <a:off x="0" y="0"/>
                          <a:ext cx="5490845" cy="2487930"/>
                        </a:xfrm>
                        <a:prstGeom prst="rect">
                          <a:avLst/>
                        </a:prstGeom>
                      </pic:spPr>
                    </pic:pic>
                  </a:graphicData>
                </a:graphic>
              </wp:inline>
            </w:drawing>
          </w:r>
        </w:p>
        <w:p w14:paraId="00034EB9" w14:textId="77777777" w:rsidR="009F0877" w:rsidRDefault="00251A52" w:rsidP="000F787D">
          <w:pPr>
            <w:pStyle w:val="PargrafodaLista"/>
            <w:spacing w:after="0" w:line="360" w:lineRule="auto"/>
            <w:ind w:left="0"/>
            <w:jc w:val="center"/>
            <w:rPr>
              <w:shd w:val="clear" w:color="auto" w:fill="FFFFFF"/>
            </w:rPr>
          </w:pPr>
          <w:r w:rsidRPr="004A1DDE">
            <w:rPr>
              <w:noProof/>
              <w:shd w:val="clear" w:color="auto" w:fill="FFFFFF"/>
              <w:lang w:eastAsia="pt-PT"/>
            </w:rPr>
            <w:drawing>
              <wp:inline distT="0" distB="0" distL="0" distR="0" wp14:anchorId="22DF0A42" wp14:editId="52349B29">
                <wp:extent cx="5490845" cy="24638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A25A.tmp"/>
                        <pic:cNvPicPr/>
                      </pic:nvPicPr>
                      <pic:blipFill>
                        <a:blip r:embed="rId26">
                          <a:extLst>
                            <a:ext uri="{28A0092B-C50C-407E-A947-70E740481C1C}">
                              <a14:useLocalDpi xmlns:a14="http://schemas.microsoft.com/office/drawing/2010/main" val="0"/>
                            </a:ext>
                          </a:extLst>
                        </a:blip>
                        <a:stretch>
                          <a:fillRect/>
                        </a:stretch>
                      </pic:blipFill>
                      <pic:spPr>
                        <a:xfrm>
                          <a:off x="0" y="0"/>
                          <a:ext cx="5490845" cy="2463800"/>
                        </a:xfrm>
                        <a:prstGeom prst="rect">
                          <a:avLst/>
                        </a:prstGeom>
                      </pic:spPr>
                    </pic:pic>
                  </a:graphicData>
                </a:graphic>
              </wp:inline>
            </w:drawing>
          </w:r>
        </w:p>
        <w:p w14:paraId="2C80DE53" w14:textId="77777777" w:rsidR="009F0877" w:rsidRDefault="009F0877">
          <w:pPr>
            <w:rPr>
              <w:shd w:val="clear" w:color="auto" w:fill="FFFFFF"/>
            </w:rPr>
          </w:pPr>
          <w:r>
            <w:rPr>
              <w:shd w:val="clear" w:color="auto" w:fill="FFFFFF"/>
            </w:rPr>
            <w:br w:type="page"/>
          </w:r>
        </w:p>
        <w:p w14:paraId="427F9C52" w14:textId="77777777" w:rsidR="009F0877" w:rsidRDefault="00B150C3" w:rsidP="009F0877">
          <w:pPr>
            <w:pStyle w:val="PargrafodaLista"/>
            <w:spacing w:after="0" w:line="360" w:lineRule="auto"/>
            <w:ind w:left="792"/>
            <w:rPr>
              <w:shd w:val="clear" w:color="auto" w:fill="FFFFFF"/>
            </w:rPr>
          </w:pPr>
        </w:p>
      </w:sdtContent>
    </w:sdt>
    <w:p w14:paraId="36C915DE" w14:textId="40EC40D2" w:rsidR="00464819" w:rsidRPr="008B3786" w:rsidRDefault="008B3786" w:rsidP="00F21BA8">
      <w:pPr>
        <w:pStyle w:val="PargrafodaLista"/>
        <w:numPr>
          <w:ilvl w:val="0"/>
          <w:numId w:val="10"/>
        </w:numPr>
        <w:spacing w:after="0" w:line="360" w:lineRule="auto"/>
        <w:rPr>
          <w:rFonts w:cs="Tahoma"/>
          <w:color w:val="333333"/>
          <w:shd w:val="clear" w:color="auto" w:fill="FFFFFF"/>
        </w:rPr>
      </w:pPr>
      <w:r w:rsidRPr="008B3786">
        <w:rPr>
          <w:rFonts w:cs="Tahoma"/>
          <w:color w:val="333333"/>
          <w:shd w:val="clear" w:color="auto" w:fill="FFFFFF"/>
        </w:rPr>
        <w:t>O código respeitante a este exercício encontra-se no ficheiro tp4_2.m</w:t>
      </w:r>
    </w:p>
    <w:p w14:paraId="1CEE1FBE" w14:textId="0A972B13" w:rsidR="00162DAE" w:rsidRDefault="00162DAE" w:rsidP="00162DAE">
      <w:pPr>
        <w:pStyle w:val="PargrafodaLista"/>
        <w:numPr>
          <w:ilvl w:val="1"/>
          <w:numId w:val="10"/>
        </w:numPr>
        <w:spacing w:after="0" w:line="360" w:lineRule="auto"/>
        <w:rPr>
          <w:rFonts w:cs="Tahoma"/>
          <w:color w:val="333333"/>
          <w:shd w:val="clear" w:color="auto" w:fill="FFFFFF"/>
        </w:rPr>
      </w:pPr>
      <w:r w:rsidRPr="008B3786">
        <w:rPr>
          <w:rFonts w:cs="Tahoma"/>
          <w:color w:val="333333"/>
          <w:shd w:val="clear" w:color="auto" w:fill="FFFFFF"/>
        </w:rPr>
        <w:t xml:space="preserve">  </w:t>
      </w:r>
      <w:r w:rsidR="00CE3C2C">
        <w:rPr>
          <w:rFonts w:cs="Tahoma"/>
          <w:color w:val="333333"/>
          <w:shd w:val="clear" w:color="auto" w:fill="FFFFFF"/>
        </w:rPr>
        <w:t>Para decompor a imagem foi utilizada a função wavedec2, tal como sugerido, após a leitura da imagem. De seguida foram determinados os coeficientes dessa mesma decomposição com as funções appcoef2 e detcoef2, à semelhança do exercício anterior.</w:t>
      </w:r>
      <w:r w:rsidR="00E000B2">
        <w:rPr>
          <w:rFonts w:cs="Tahoma"/>
          <w:color w:val="333333"/>
          <w:shd w:val="clear" w:color="auto" w:fill="FFFFFF"/>
        </w:rPr>
        <w:t xml:space="preserve"> Fazendo um </w:t>
      </w:r>
      <w:proofErr w:type="spellStart"/>
      <w:r w:rsidR="00E000B2">
        <w:rPr>
          <w:rFonts w:cs="Tahoma"/>
          <w:color w:val="333333"/>
          <w:shd w:val="clear" w:color="auto" w:fill="FFFFFF"/>
        </w:rPr>
        <w:t>imshow</w:t>
      </w:r>
      <w:proofErr w:type="spellEnd"/>
      <w:r w:rsidR="00E000B2">
        <w:rPr>
          <w:rFonts w:cs="Tahoma"/>
          <w:color w:val="333333"/>
          <w:shd w:val="clear" w:color="auto" w:fill="FFFFFF"/>
        </w:rPr>
        <w:t xml:space="preserve"> das imagens obtidas através duma matriz com todas as decomposições obtivemos o seguinte:</w:t>
      </w:r>
    </w:p>
    <w:p w14:paraId="3C725E44" w14:textId="3372D150" w:rsidR="00E000B2" w:rsidRDefault="005D557D" w:rsidP="005D557D">
      <w:pPr>
        <w:pStyle w:val="PargrafodaLista"/>
        <w:spacing w:after="0" w:line="360" w:lineRule="auto"/>
        <w:ind w:left="792"/>
        <w:jc w:val="center"/>
        <w:rPr>
          <w:rFonts w:cs="Tahoma"/>
          <w:color w:val="333333"/>
          <w:shd w:val="clear" w:color="auto" w:fill="FFFFFF"/>
        </w:rPr>
      </w:pPr>
      <w:r>
        <w:rPr>
          <w:rFonts w:cs="Tahoma"/>
          <w:noProof/>
          <w:color w:val="333333"/>
          <w:shd w:val="clear" w:color="auto" w:fill="FFFFFF"/>
          <w:lang w:eastAsia="pt-PT"/>
        </w:rPr>
        <w:drawing>
          <wp:inline distT="0" distB="0" distL="0" distR="0" wp14:anchorId="56D4BD88" wp14:editId="7661DCF2">
            <wp:extent cx="2419350" cy="2438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CF52.tmp"/>
                    <pic:cNvPicPr/>
                  </pic:nvPicPr>
                  <pic:blipFill rotWithShape="1">
                    <a:blip r:embed="rId27">
                      <a:extLst>
                        <a:ext uri="{28A0092B-C50C-407E-A947-70E740481C1C}">
                          <a14:useLocalDpi xmlns:a14="http://schemas.microsoft.com/office/drawing/2010/main" val="0"/>
                        </a:ext>
                      </a:extLst>
                    </a:blip>
                    <a:srcRect l="5943" t="8247" r="5245" b="3780"/>
                    <a:stretch/>
                  </pic:blipFill>
                  <pic:spPr bwMode="auto">
                    <a:xfrm>
                      <a:off x="0" y="0"/>
                      <a:ext cx="2419687" cy="2438740"/>
                    </a:xfrm>
                    <a:prstGeom prst="rect">
                      <a:avLst/>
                    </a:prstGeom>
                    <a:ln>
                      <a:noFill/>
                    </a:ln>
                    <a:extLst>
                      <a:ext uri="{53640926-AAD7-44D8-BBD7-CCE9431645EC}">
                        <a14:shadowObscured xmlns:a14="http://schemas.microsoft.com/office/drawing/2010/main"/>
                      </a:ext>
                    </a:extLst>
                  </pic:spPr>
                </pic:pic>
              </a:graphicData>
            </a:graphic>
          </wp:inline>
        </w:drawing>
      </w:r>
    </w:p>
    <w:p w14:paraId="4C62725B" w14:textId="36487C19" w:rsidR="005D557D" w:rsidRDefault="005D557D" w:rsidP="005D557D">
      <w:pPr>
        <w:pStyle w:val="PargrafodaLista"/>
        <w:spacing w:after="0" w:line="360" w:lineRule="auto"/>
        <w:ind w:left="792" w:firstLine="626"/>
        <w:jc w:val="both"/>
        <w:rPr>
          <w:rFonts w:cs="Tahoma"/>
          <w:color w:val="333333"/>
          <w:shd w:val="clear" w:color="auto" w:fill="FFFFFF"/>
        </w:rPr>
      </w:pPr>
      <w:r>
        <w:rPr>
          <w:rFonts w:cs="Tahoma"/>
          <w:color w:val="333333"/>
          <w:shd w:val="clear" w:color="auto" w:fill="FFFFFF"/>
        </w:rPr>
        <w:t xml:space="preserve">Dada a dificuldade em interpretar os resultados desta forma, às matrizes correspondentes à decomposição foi aplicada a função </w:t>
      </w:r>
      <w:proofErr w:type="spellStart"/>
      <w:r w:rsidRPr="000F787D">
        <w:rPr>
          <w:rFonts w:cs="Tahoma"/>
          <w:i/>
          <w:color w:val="333333"/>
          <w:shd w:val="clear" w:color="auto" w:fill="FFFFFF"/>
        </w:rPr>
        <w:t>wcodemat</w:t>
      </w:r>
      <w:proofErr w:type="spellEnd"/>
      <w:r>
        <w:rPr>
          <w:rFonts w:cs="Tahoma"/>
          <w:color w:val="333333"/>
          <w:shd w:val="clear" w:color="auto" w:fill="FFFFFF"/>
        </w:rPr>
        <w:t xml:space="preserve">, permitindo a ligação entre os valores dessa matriz e os valores do mapa de cores, obtendo </w:t>
      </w:r>
      <w:r w:rsidR="001059D9">
        <w:rPr>
          <w:rFonts w:cs="Tahoma"/>
          <w:color w:val="333333"/>
          <w:shd w:val="clear" w:color="auto" w:fill="FFFFFF"/>
        </w:rPr>
        <w:t>uma nova imagem mais facilmente interpretável. Nesta podemos verificar o que já era esperado: o canto superior esquerdo, onde se encontra a imagem produzida com o coeficiente de detalhe, é o mais semelhante à imagem original, dado que corresponde a um filtro passa-baixo, que apenas esbate os contornos, que correspondem às frequências mais altas. Assim, nas restantes imagens dentro desta figura, podemos apenas observar os contornos da imagem, por serem correspondentes aos coeficientes de detalhe, e portanto, às frequências mais altas, já que estes são filtros passa-alto, e que as frequências mais altas correspondem a transições mais bruscas.</w:t>
      </w:r>
    </w:p>
    <w:p w14:paraId="308DC933" w14:textId="77777777" w:rsidR="00CF235C" w:rsidRDefault="00CF235C" w:rsidP="005D557D">
      <w:pPr>
        <w:pStyle w:val="PargrafodaLista"/>
        <w:spacing w:after="0" w:line="360" w:lineRule="auto"/>
        <w:ind w:left="792" w:firstLine="626"/>
        <w:jc w:val="both"/>
        <w:rPr>
          <w:rFonts w:cs="Tahoma"/>
          <w:color w:val="333333"/>
          <w:shd w:val="clear" w:color="auto" w:fill="FFFFFF"/>
        </w:rPr>
      </w:pPr>
    </w:p>
    <w:p w14:paraId="746FE5E0" w14:textId="76416A8F" w:rsidR="005D557D" w:rsidRDefault="005D557D" w:rsidP="005D557D">
      <w:pPr>
        <w:pStyle w:val="PargrafodaLista"/>
        <w:spacing w:after="0" w:line="360" w:lineRule="auto"/>
        <w:ind w:left="792"/>
        <w:jc w:val="center"/>
        <w:rPr>
          <w:rFonts w:cs="Tahoma"/>
          <w:color w:val="333333"/>
          <w:shd w:val="clear" w:color="auto" w:fill="FFFFFF"/>
        </w:rPr>
      </w:pPr>
      <w:r>
        <w:rPr>
          <w:rFonts w:cs="Tahoma"/>
          <w:noProof/>
          <w:color w:val="333333"/>
          <w:shd w:val="clear" w:color="auto" w:fill="FFFFFF"/>
          <w:lang w:eastAsia="pt-PT"/>
        </w:rPr>
        <w:lastRenderedPageBreak/>
        <w:drawing>
          <wp:inline distT="0" distB="0" distL="0" distR="0" wp14:anchorId="1AD997AE" wp14:editId="1E15D60A">
            <wp:extent cx="2448267" cy="2448267"/>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5CC2.tmp"/>
                    <pic:cNvPicPr/>
                  </pic:nvPicPr>
                  <pic:blipFill>
                    <a:blip r:embed="rId28">
                      <a:extLst>
                        <a:ext uri="{28A0092B-C50C-407E-A947-70E740481C1C}">
                          <a14:useLocalDpi xmlns:a14="http://schemas.microsoft.com/office/drawing/2010/main" val="0"/>
                        </a:ext>
                      </a:extLst>
                    </a:blip>
                    <a:stretch>
                      <a:fillRect/>
                    </a:stretch>
                  </pic:blipFill>
                  <pic:spPr>
                    <a:xfrm>
                      <a:off x="0" y="0"/>
                      <a:ext cx="2448267" cy="2448267"/>
                    </a:xfrm>
                    <a:prstGeom prst="rect">
                      <a:avLst/>
                    </a:prstGeom>
                  </pic:spPr>
                </pic:pic>
              </a:graphicData>
            </a:graphic>
          </wp:inline>
        </w:drawing>
      </w:r>
    </w:p>
    <w:p w14:paraId="46C1074A" w14:textId="77777777" w:rsidR="005D557D" w:rsidRPr="008B3786" w:rsidRDefault="005D557D" w:rsidP="005D557D">
      <w:pPr>
        <w:pStyle w:val="PargrafodaLista"/>
        <w:spacing w:after="0" w:line="360" w:lineRule="auto"/>
        <w:ind w:left="792"/>
        <w:jc w:val="both"/>
        <w:rPr>
          <w:rFonts w:cs="Tahoma"/>
          <w:color w:val="333333"/>
          <w:shd w:val="clear" w:color="auto" w:fill="FFFFFF"/>
        </w:rPr>
      </w:pPr>
    </w:p>
    <w:p w14:paraId="1E658D1F" w14:textId="08D07B98" w:rsidR="001B0E24" w:rsidRDefault="00844003" w:rsidP="00844003">
      <w:pPr>
        <w:pStyle w:val="PargrafodaLista"/>
        <w:numPr>
          <w:ilvl w:val="1"/>
          <w:numId w:val="10"/>
        </w:numPr>
        <w:spacing w:after="0" w:line="360" w:lineRule="auto"/>
        <w:jc w:val="both"/>
        <w:rPr>
          <w:rFonts w:cs="Tahoma"/>
          <w:color w:val="333333"/>
          <w:shd w:val="clear" w:color="auto" w:fill="FFFFFF"/>
        </w:rPr>
      </w:pPr>
      <w:r>
        <w:rPr>
          <w:rFonts w:cs="Tahoma"/>
          <w:color w:val="333333"/>
          <w:shd w:val="clear" w:color="auto" w:fill="FFFFFF"/>
        </w:rPr>
        <w:t xml:space="preserve">Para podermos reconstruir a imagem através dos coeficientes de aproximação e de detalhe obtidos com a </w:t>
      </w:r>
      <w:proofErr w:type="spellStart"/>
      <w:r w:rsidRPr="00844003">
        <w:rPr>
          <w:rFonts w:cs="Tahoma"/>
          <w:i/>
          <w:color w:val="333333"/>
          <w:shd w:val="clear" w:color="auto" w:fill="FFFFFF"/>
        </w:rPr>
        <w:t>wavelet</w:t>
      </w:r>
      <w:proofErr w:type="spellEnd"/>
      <w:r>
        <w:rPr>
          <w:rFonts w:cs="Tahoma"/>
          <w:color w:val="333333"/>
          <w:shd w:val="clear" w:color="auto" w:fill="FFFFFF"/>
        </w:rPr>
        <w:t xml:space="preserve"> de </w:t>
      </w:r>
      <w:proofErr w:type="spellStart"/>
      <w:r>
        <w:rPr>
          <w:rFonts w:cs="Tahoma"/>
          <w:color w:val="333333"/>
          <w:shd w:val="clear" w:color="auto" w:fill="FFFFFF"/>
        </w:rPr>
        <w:t>Haar</w:t>
      </w:r>
      <w:proofErr w:type="spellEnd"/>
      <w:r>
        <w:rPr>
          <w:rFonts w:cs="Tahoma"/>
          <w:color w:val="333333"/>
          <w:shd w:val="clear" w:color="auto" w:fill="FFFFFF"/>
        </w:rPr>
        <w:t xml:space="preserve">, aplicámos a função </w:t>
      </w:r>
      <w:r w:rsidRPr="00844003">
        <w:rPr>
          <w:rFonts w:cs="Tahoma"/>
          <w:i/>
          <w:color w:val="333333"/>
          <w:shd w:val="clear" w:color="auto" w:fill="FFFFFF"/>
        </w:rPr>
        <w:t>wrcoef2</w:t>
      </w:r>
      <w:r>
        <w:rPr>
          <w:rFonts w:cs="Tahoma"/>
          <w:color w:val="333333"/>
          <w:shd w:val="clear" w:color="auto" w:fill="FFFFFF"/>
        </w:rPr>
        <w:t xml:space="preserve"> sucessivamente aos resultados obtidos no início da alínea anterior, tendo como parâmetros o coeficiente que pretendíamos calcular (aproximação, horizontal, vertical ou detalhe) e o nível (2 ou 1). Os coeficientes de nível 2 foram depois somados de forma a obter a seguinte imagem:</w:t>
      </w:r>
    </w:p>
    <w:p w14:paraId="76446D8C" w14:textId="38E39496" w:rsidR="00162DAE" w:rsidRDefault="000337DF" w:rsidP="001B0E24">
      <w:pPr>
        <w:pStyle w:val="PargrafodaLista"/>
        <w:spacing w:after="0" w:line="360" w:lineRule="auto"/>
        <w:ind w:left="792"/>
        <w:jc w:val="center"/>
        <w:rPr>
          <w:rFonts w:cs="Tahoma"/>
          <w:color w:val="333333"/>
          <w:shd w:val="clear" w:color="auto" w:fill="FFFFFF"/>
        </w:rPr>
      </w:pPr>
      <w:r>
        <w:rPr>
          <w:rFonts w:cs="Tahoma"/>
          <w:noProof/>
          <w:color w:val="333333"/>
          <w:shd w:val="clear" w:color="auto" w:fill="FFFFFF"/>
          <w:lang w:eastAsia="pt-PT"/>
        </w:rPr>
        <w:drawing>
          <wp:inline distT="0" distB="0" distL="0" distR="0" wp14:anchorId="7D7DC2F0" wp14:editId="60A90280">
            <wp:extent cx="2419688" cy="2429214"/>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FD27.tmp"/>
                    <pic:cNvPicPr/>
                  </pic:nvPicPr>
                  <pic:blipFill>
                    <a:blip r:embed="rId29">
                      <a:extLst>
                        <a:ext uri="{28A0092B-C50C-407E-A947-70E740481C1C}">
                          <a14:useLocalDpi xmlns:a14="http://schemas.microsoft.com/office/drawing/2010/main" val="0"/>
                        </a:ext>
                      </a:extLst>
                    </a:blip>
                    <a:stretch>
                      <a:fillRect/>
                    </a:stretch>
                  </pic:blipFill>
                  <pic:spPr>
                    <a:xfrm>
                      <a:off x="0" y="0"/>
                      <a:ext cx="2419688" cy="2429214"/>
                    </a:xfrm>
                    <a:prstGeom prst="rect">
                      <a:avLst/>
                    </a:prstGeom>
                  </pic:spPr>
                </pic:pic>
              </a:graphicData>
            </a:graphic>
          </wp:inline>
        </w:drawing>
      </w:r>
    </w:p>
    <w:p w14:paraId="0DC80C6C" w14:textId="5A6B4B1E" w:rsidR="001B0E24" w:rsidRPr="00844003" w:rsidRDefault="00844003" w:rsidP="00844003">
      <w:pPr>
        <w:pStyle w:val="PargrafodaLista"/>
        <w:spacing w:after="0" w:line="360" w:lineRule="auto"/>
        <w:ind w:left="792"/>
        <w:jc w:val="both"/>
        <w:rPr>
          <w:rFonts w:cs="Tahoma"/>
          <w:color w:val="333333"/>
          <w:shd w:val="clear" w:color="auto" w:fill="FFFFFF"/>
        </w:rPr>
      </w:pPr>
      <w:r>
        <w:rPr>
          <w:rFonts w:cs="Tahoma"/>
          <w:color w:val="333333"/>
          <w:shd w:val="clear" w:color="auto" w:fill="FFFFFF"/>
        </w:rPr>
        <w:t xml:space="preserve">De seguida foi somada a imagem anterior aos coeficientes de nível 1, e no final a imagem resultante à aplicação da função </w:t>
      </w:r>
      <w:r w:rsidRPr="00844003">
        <w:rPr>
          <w:rFonts w:cs="Tahoma"/>
          <w:i/>
          <w:color w:val="333333"/>
          <w:shd w:val="clear" w:color="auto" w:fill="FFFFFF"/>
        </w:rPr>
        <w:t>waverec2</w:t>
      </w:r>
      <w:r w:rsidR="00C015BB">
        <w:rPr>
          <w:rFonts w:cs="Tahoma"/>
          <w:color w:val="333333"/>
          <w:shd w:val="clear" w:color="auto" w:fill="FFFFFF"/>
        </w:rPr>
        <w:t>:</w:t>
      </w:r>
    </w:p>
    <w:p w14:paraId="4E913B1D" w14:textId="6BC14D05" w:rsidR="001B0E24" w:rsidRDefault="001B0E24" w:rsidP="001B0E24">
      <w:pPr>
        <w:pStyle w:val="PargrafodaLista"/>
        <w:spacing w:after="0" w:line="360" w:lineRule="auto"/>
        <w:ind w:left="792"/>
        <w:jc w:val="center"/>
        <w:rPr>
          <w:rFonts w:cs="Tahoma"/>
          <w:color w:val="333333"/>
          <w:shd w:val="clear" w:color="auto" w:fill="FFFFFF"/>
        </w:rPr>
      </w:pPr>
      <w:r>
        <w:rPr>
          <w:rFonts w:cs="Tahoma"/>
          <w:noProof/>
          <w:color w:val="333333"/>
          <w:shd w:val="clear" w:color="auto" w:fill="FFFFFF"/>
          <w:lang w:eastAsia="pt-PT"/>
        </w:rPr>
        <w:lastRenderedPageBreak/>
        <w:drawing>
          <wp:inline distT="0" distB="0" distL="0" distR="0" wp14:anchorId="71B49B6B" wp14:editId="06682011">
            <wp:extent cx="2429214" cy="2429214"/>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6C10.tmp"/>
                    <pic:cNvPicPr/>
                  </pic:nvPicPr>
                  <pic:blipFill>
                    <a:blip r:embed="rId30">
                      <a:extLst>
                        <a:ext uri="{28A0092B-C50C-407E-A947-70E740481C1C}">
                          <a14:useLocalDpi xmlns:a14="http://schemas.microsoft.com/office/drawing/2010/main" val="0"/>
                        </a:ext>
                      </a:extLst>
                    </a:blip>
                    <a:stretch>
                      <a:fillRect/>
                    </a:stretch>
                  </pic:blipFill>
                  <pic:spPr>
                    <a:xfrm>
                      <a:off x="0" y="0"/>
                      <a:ext cx="2429214" cy="2429214"/>
                    </a:xfrm>
                    <a:prstGeom prst="rect">
                      <a:avLst/>
                    </a:prstGeom>
                  </pic:spPr>
                </pic:pic>
              </a:graphicData>
            </a:graphic>
          </wp:inline>
        </w:drawing>
      </w:r>
    </w:p>
    <w:p w14:paraId="63A2E079" w14:textId="56028417" w:rsidR="001B0E24" w:rsidRDefault="001B0E24" w:rsidP="001B0E24">
      <w:pPr>
        <w:pStyle w:val="PargrafodaLista"/>
        <w:spacing w:after="0" w:line="360" w:lineRule="auto"/>
        <w:ind w:left="792"/>
        <w:jc w:val="center"/>
        <w:rPr>
          <w:rFonts w:cs="Tahoma"/>
          <w:color w:val="333333"/>
          <w:shd w:val="clear" w:color="auto" w:fill="FFFFFF"/>
        </w:rPr>
      </w:pPr>
      <w:r>
        <w:rPr>
          <w:rFonts w:cs="Tahoma"/>
          <w:noProof/>
          <w:color w:val="333333"/>
          <w:shd w:val="clear" w:color="auto" w:fill="FFFFFF"/>
          <w:lang w:eastAsia="pt-PT"/>
        </w:rPr>
        <w:drawing>
          <wp:inline distT="0" distB="0" distL="0" distR="0" wp14:anchorId="39925819" wp14:editId="3E4A8695">
            <wp:extent cx="2429214" cy="243874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F2DD.tmp"/>
                    <pic:cNvPicPr/>
                  </pic:nvPicPr>
                  <pic:blipFill>
                    <a:blip r:embed="rId31">
                      <a:extLst>
                        <a:ext uri="{28A0092B-C50C-407E-A947-70E740481C1C}">
                          <a14:useLocalDpi xmlns:a14="http://schemas.microsoft.com/office/drawing/2010/main" val="0"/>
                        </a:ext>
                      </a:extLst>
                    </a:blip>
                    <a:stretch>
                      <a:fillRect/>
                    </a:stretch>
                  </pic:blipFill>
                  <pic:spPr>
                    <a:xfrm>
                      <a:off x="0" y="0"/>
                      <a:ext cx="2429214" cy="2438741"/>
                    </a:xfrm>
                    <a:prstGeom prst="rect">
                      <a:avLst/>
                    </a:prstGeom>
                  </pic:spPr>
                </pic:pic>
              </a:graphicData>
            </a:graphic>
          </wp:inline>
        </w:drawing>
      </w:r>
    </w:p>
    <w:p w14:paraId="4C19D141" w14:textId="0CC25BAC" w:rsidR="001B0E24" w:rsidRDefault="00E67DDD" w:rsidP="00F3439F">
      <w:pPr>
        <w:pStyle w:val="PargrafodaLista"/>
        <w:spacing w:after="0" w:line="360" w:lineRule="auto"/>
        <w:ind w:left="792" w:firstLine="768"/>
        <w:jc w:val="both"/>
        <w:rPr>
          <w:rFonts w:cs="Tahoma"/>
          <w:color w:val="333333"/>
          <w:shd w:val="clear" w:color="auto" w:fill="FFFFFF"/>
        </w:rPr>
      </w:pPr>
      <w:r>
        <w:rPr>
          <w:rFonts w:cs="Tahoma"/>
          <w:color w:val="333333"/>
          <w:shd w:val="clear" w:color="auto" w:fill="FFFFFF"/>
        </w:rPr>
        <w:t>Observando todos estes resultados podemos ver que utilizando os coeficientes de nível 2 se obtém uma representação razoável da imagem original</w:t>
      </w:r>
      <w:r w:rsidR="009E4883">
        <w:rPr>
          <w:rFonts w:cs="Tahoma"/>
          <w:color w:val="333333"/>
          <w:shd w:val="clear" w:color="auto" w:fill="FFFFFF"/>
        </w:rPr>
        <w:t>, que, embora</w:t>
      </w:r>
      <w:r>
        <w:rPr>
          <w:rFonts w:cs="Tahoma"/>
          <w:color w:val="333333"/>
          <w:shd w:val="clear" w:color="auto" w:fill="FFFFFF"/>
        </w:rPr>
        <w:t xml:space="preserve"> </w:t>
      </w:r>
      <w:proofErr w:type="spellStart"/>
      <w:r>
        <w:rPr>
          <w:rFonts w:cs="Tahoma"/>
          <w:color w:val="333333"/>
          <w:shd w:val="clear" w:color="auto" w:fill="FFFFFF"/>
        </w:rPr>
        <w:t>pixelizada</w:t>
      </w:r>
      <w:proofErr w:type="spellEnd"/>
      <w:r>
        <w:rPr>
          <w:rFonts w:cs="Tahoma"/>
          <w:color w:val="333333"/>
          <w:shd w:val="clear" w:color="auto" w:fill="FFFFFF"/>
        </w:rPr>
        <w:t xml:space="preserve">, </w:t>
      </w:r>
      <w:r w:rsidR="009E4883">
        <w:rPr>
          <w:rFonts w:cs="Tahoma"/>
          <w:color w:val="333333"/>
          <w:shd w:val="clear" w:color="auto" w:fill="FFFFFF"/>
        </w:rPr>
        <w:t>nos permite distinguir perfeitamente os detalhes da imagem, sendo um bom modo de compressão da imagem.</w:t>
      </w:r>
    </w:p>
    <w:p w14:paraId="7CF61E98" w14:textId="2BBF91F4" w:rsidR="00A761DF" w:rsidRPr="009E4883" w:rsidRDefault="00A761DF" w:rsidP="00F3439F">
      <w:pPr>
        <w:pStyle w:val="PargrafodaLista"/>
        <w:spacing w:after="0" w:line="360" w:lineRule="auto"/>
        <w:ind w:left="792" w:firstLine="768"/>
        <w:jc w:val="both"/>
        <w:rPr>
          <w:rFonts w:cs="Tahoma"/>
          <w:color w:val="333333"/>
          <w:shd w:val="clear" w:color="auto" w:fill="FFFFFF"/>
        </w:rPr>
      </w:pPr>
      <w:r>
        <w:rPr>
          <w:rFonts w:cs="Tahoma"/>
          <w:color w:val="333333"/>
          <w:shd w:val="clear" w:color="auto" w:fill="FFFFFF"/>
        </w:rPr>
        <w:t>Ao somar todos os coeficientes, podemos ver que a imagem obtida é extremamente parecida com a imagem original, não nos sendo poss</w:t>
      </w:r>
      <w:bookmarkStart w:id="0" w:name="_GoBack"/>
      <w:bookmarkEnd w:id="0"/>
      <w:r>
        <w:rPr>
          <w:rFonts w:cs="Tahoma"/>
          <w:color w:val="333333"/>
          <w:shd w:val="clear" w:color="auto" w:fill="FFFFFF"/>
        </w:rPr>
        <w:t>ível identificar quaisquer diferenças a olho nu. Considerando a imagem obtida pela função waverec2 acontece precisamente o mesmo fenómeno, não sendo possível encontrar diferenças entre esta, a imagem obtida com todos os coeficientes e a imagem original.</w:t>
      </w:r>
    </w:p>
    <w:p w14:paraId="7A8A79EA" w14:textId="77777777" w:rsidR="001B0E24" w:rsidRPr="008B3786" w:rsidRDefault="001B0E24" w:rsidP="001B0E24">
      <w:pPr>
        <w:pStyle w:val="PargrafodaLista"/>
        <w:spacing w:after="0" w:line="360" w:lineRule="auto"/>
        <w:ind w:left="792"/>
        <w:jc w:val="center"/>
        <w:rPr>
          <w:rFonts w:cs="Tahoma"/>
          <w:color w:val="333333"/>
          <w:shd w:val="clear" w:color="auto" w:fill="FFFFFF"/>
        </w:rPr>
      </w:pPr>
    </w:p>
    <w:p w14:paraId="0D4ED891" w14:textId="7BA7ECAD" w:rsidR="00897E6A" w:rsidRDefault="00897E6A">
      <w:pPr>
        <w:rPr>
          <w:rFonts w:cs="Tahoma"/>
          <w:color w:val="333333"/>
          <w:shd w:val="clear" w:color="auto" w:fill="FFFFFF"/>
        </w:rPr>
      </w:pPr>
      <w:r>
        <w:rPr>
          <w:rFonts w:cs="Tahoma"/>
          <w:color w:val="333333"/>
          <w:shd w:val="clear" w:color="auto" w:fill="FFFFFF"/>
        </w:rPr>
        <w:br w:type="page"/>
      </w:r>
    </w:p>
    <w:p w14:paraId="0D96D992" w14:textId="154E356A" w:rsidR="00DE5CAC" w:rsidRPr="008B3786" w:rsidRDefault="00DE5CAC" w:rsidP="00DE5CAC">
      <w:pPr>
        <w:pStyle w:val="PargrafodaLista"/>
        <w:numPr>
          <w:ilvl w:val="0"/>
          <w:numId w:val="10"/>
        </w:numPr>
        <w:spacing w:after="0" w:line="360" w:lineRule="auto"/>
        <w:rPr>
          <w:rFonts w:cs="Tahoma"/>
          <w:color w:val="333333"/>
          <w:shd w:val="clear" w:color="auto" w:fill="FFFFFF"/>
        </w:rPr>
      </w:pPr>
      <w:r w:rsidRPr="008B3786">
        <w:rPr>
          <w:rFonts w:cs="Tahoma"/>
          <w:color w:val="333333"/>
          <w:shd w:val="clear" w:color="auto" w:fill="FFFFFF"/>
        </w:rPr>
        <w:lastRenderedPageBreak/>
        <w:t xml:space="preserve">  </w:t>
      </w:r>
      <w:r w:rsidR="00DA57CD" w:rsidRPr="008B3786">
        <w:rPr>
          <w:rFonts w:cs="Tahoma"/>
          <w:color w:val="333333"/>
          <w:shd w:val="clear" w:color="auto" w:fill="FFFFFF"/>
        </w:rPr>
        <w:t>O código respeitante a este exercício encontra-se no ficheiro tp4_3.m, sendo que, para a alínea 3.5, há também código no ficheiro tp4_2.m, no fim do ficheiro.</w:t>
      </w:r>
      <w:r w:rsidR="008B3786">
        <w:rPr>
          <w:rFonts w:cs="Tahoma"/>
          <w:color w:val="333333"/>
          <w:shd w:val="clear" w:color="auto" w:fill="FFFFFF"/>
        </w:rPr>
        <w:t xml:space="preserve"> Há ainda uma função </w:t>
      </w:r>
      <w:proofErr w:type="spellStart"/>
      <w:r w:rsidR="008B3786">
        <w:rPr>
          <w:rFonts w:cs="Tahoma"/>
          <w:color w:val="333333"/>
          <w:shd w:val="clear" w:color="auto" w:fill="FFFFFF"/>
        </w:rPr>
        <w:t>PickCoef.m</w:t>
      </w:r>
      <w:proofErr w:type="spellEnd"/>
      <w:r w:rsidR="008B3786">
        <w:rPr>
          <w:rFonts w:cs="Tahoma"/>
          <w:color w:val="333333"/>
          <w:shd w:val="clear" w:color="auto" w:fill="FFFFFF"/>
        </w:rPr>
        <w:t xml:space="preserve"> que também pertence a esta resolução.</w:t>
      </w:r>
    </w:p>
    <w:p w14:paraId="28E52C1A" w14:textId="77777777" w:rsidR="00DA57CD" w:rsidRPr="008B3786" w:rsidRDefault="00DA57CD" w:rsidP="00DA57CD">
      <w:pPr>
        <w:pStyle w:val="PargrafodaLista"/>
        <w:spacing w:after="0" w:line="360" w:lineRule="auto"/>
        <w:ind w:left="360"/>
        <w:rPr>
          <w:rFonts w:cs="Tahoma"/>
          <w:color w:val="333333"/>
          <w:shd w:val="clear" w:color="auto" w:fill="FFFFFF"/>
        </w:rPr>
      </w:pPr>
    </w:p>
    <w:p w14:paraId="6106840E" w14:textId="3E7F2E5C" w:rsidR="00DE5CAC" w:rsidRPr="008B3786" w:rsidRDefault="00DE5CAC" w:rsidP="00DE5CAC">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 xml:space="preserve">Para ler a imagem contida no ficheiro lenna.jpg foi utilizada a função </w:t>
      </w:r>
      <w:proofErr w:type="spellStart"/>
      <w:r w:rsidRPr="008B3786">
        <w:rPr>
          <w:rFonts w:cs="Tahoma"/>
          <w:i/>
          <w:color w:val="333333"/>
          <w:shd w:val="clear" w:color="auto" w:fill="FFFFFF"/>
        </w:rPr>
        <w:t>imread</w:t>
      </w:r>
      <w:proofErr w:type="spellEnd"/>
      <w:r w:rsidRPr="008B3786">
        <w:rPr>
          <w:rFonts w:cs="Tahoma"/>
          <w:color w:val="333333"/>
          <w:shd w:val="clear" w:color="auto" w:fill="FFFFFF"/>
        </w:rPr>
        <w:t xml:space="preserve">, e para a visualizar a função </w:t>
      </w:r>
      <w:proofErr w:type="spellStart"/>
      <w:r w:rsidRPr="008B3786">
        <w:rPr>
          <w:rFonts w:cs="Tahoma"/>
          <w:i/>
          <w:color w:val="333333"/>
          <w:shd w:val="clear" w:color="auto" w:fill="FFFFFF"/>
        </w:rPr>
        <w:t>imshow</w:t>
      </w:r>
      <w:proofErr w:type="spellEnd"/>
      <w:r w:rsidRPr="008B3786">
        <w:rPr>
          <w:rFonts w:cs="Tahoma"/>
          <w:color w:val="333333"/>
          <w:shd w:val="clear" w:color="auto" w:fill="FFFFFF"/>
        </w:rPr>
        <w:t>, obtendo o seguinte resultado:</w:t>
      </w:r>
    </w:p>
    <w:p w14:paraId="2AAE62ED" w14:textId="77777777" w:rsidR="00DE5CAC" w:rsidRPr="008B3786" w:rsidRDefault="00DE5CAC" w:rsidP="00DE5CAC">
      <w:pPr>
        <w:pStyle w:val="PargrafodaLista"/>
        <w:spacing w:after="0" w:line="360" w:lineRule="auto"/>
        <w:ind w:left="792"/>
        <w:rPr>
          <w:rFonts w:cs="Tahoma"/>
          <w:color w:val="333333"/>
          <w:shd w:val="clear" w:color="auto" w:fill="FFFFFF"/>
        </w:rPr>
      </w:pPr>
    </w:p>
    <w:p w14:paraId="30224E19" w14:textId="35B477C5" w:rsidR="00DE5CAC" w:rsidRPr="008B3786" w:rsidRDefault="00DE5CAC" w:rsidP="00DE5CAC">
      <w:pPr>
        <w:pStyle w:val="PargrafodaLista"/>
        <w:spacing w:after="0" w:line="360" w:lineRule="auto"/>
        <w:ind w:left="792"/>
        <w:jc w:val="center"/>
        <w:rPr>
          <w:rFonts w:cs="Tahoma"/>
          <w:color w:val="333333"/>
          <w:shd w:val="clear" w:color="auto" w:fill="FFFFFF"/>
        </w:rPr>
      </w:pPr>
      <w:r w:rsidRPr="008B3786">
        <w:rPr>
          <w:rFonts w:cs="Tahoma"/>
          <w:noProof/>
          <w:color w:val="333333"/>
          <w:shd w:val="clear" w:color="auto" w:fill="FFFFFF"/>
          <w:lang w:eastAsia="pt-PT"/>
        </w:rPr>
        <w:drawing>
          <wp:inline distT="0" distB="0" distL="0" distR="0" wp14:anchorId="6763A3B2" wp14:editId="25C791D8">
            <wp:extent cx="2428874" cy="24193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4E0DF.tmp"/>
                    <pic:cNvPicPr/>
                  </pic:nvPicPr>
                  <pic:blipFill rotWithShape="1">
                    <a:blip r:embed="rId32">
                      <a:extLst>
                        <a:ext uri="{28A0092B-C50C-407E-A947-70E740481C1C}">
                          <a14:useLocalDpi xmlns:a14="http://schemas.microsoft.com/office/drawing/2010/main" val="0"/>
                        </a:ext>
                      </a:extLst>
                    </a:blip>
                    <a:srcRect l="20871" t="26497" r="20642" b="14977"/>
                    <a:stretch/>
                  </pic:blipFill>
                  <pic:spPr bwMode="auto">
                    <a:xfrm>
                      <a:off x="0" y="0"/>
                      <a:ext cx="2429214" cy="2419688"/>
                    </a:xfrm>
                    <a:prstGeom prst="rect">
                      <a:avLst/>
                    </a:prstGeom>
                    <a:ln>
                      <a:noFill/>
                    </a:ln>
                    <a:extLst>
                      <a:ext uri="{53640926-AAD7-44D8-BBD7-CCE9431645EC}">
                        <a14:shadowObscured xmlns:a14="http://schemas.microsoft.com/office/drawing/2010/main"/>
                      </a:ext>
                    </a:extLst>
                  </pic:spPr>
                </pic:pic>
              </a:graphicData>
            </a:graphic>
          </wp:inline>
        </w:drawing>
      </w:r>
    </w:p>
    <w:p w14:paraId="0021C5D0" w14:textId="77777777" w:rsidR="00DE5CAC" w:rsidRPr="008B3786" w:rsidRDefault="00DE5CAC" w:rsidP="00DE5CAC">
      <w:pPr>
        <w:pStyle w:val="PargrafodaLista"/>
        <w:spacing w:after="0" w:line="360" w:lineRule="auto"/>
        <w:ind w:left="792"/>
        <w:jc w:val="center"/>
        <w:rPr>
          <w:rFonts w:cs="Tahoma"/>
          <w:color w:val="333333"/>
          <w:shd w:val="clear" w:color="auto" w:fill="FFFFFF"/>
        </w:rPr>
      </w:pPr>
    </w:p>
    <w:p w14:paraId="6CB829DA" w14:textId="0F761CB0" w:rsidR="007A20F5" w:rsidRPr="008B3786" w:rsidRDefault="00DE5CAC" w:rsidP="007A20F5">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 xml:space="preserve">De modo a representar a transformada DCT da imagem, foi aplicada a função </w:t>
      </w:r>
      <w:r w:rsidRPr="008B3786">
        <w:rPr>
          <w:rFonts w:cs="Tahoma"/>
          <w:i/>
          <w:color w:val="333333"/>
          <w:shd w:val="clear" w:color="auto" w:fill="FFFFFF"/>
        </w:rPr>
        <w:t>dct2</w:t>
      </w:r>
      <w:r w:rsidRPr="008B3786">
        <w:rPr>
          <w:rFonts w:cs="Tahoma"/>
          <w:color w:val="333333"/>
          <w:shd w:val="clear" w:color="auto" w:fill="FFFFFF"/>
        </w:rPr>
        <w:t xml:space="preserve"> à imagem originalmente lida, fazendo-se depois uma transformação logarítmica, e substituindo os valores não-válidos por 0.</w:t>
      </w:r>
      <w:r w:rsidR="007A20F5" w:rsidRPr="008B3786">
        <w:rPr>
          <w:rFonts w:cs="Tahoma"/>
          <w:color w:val="333333"/>
          <w:shd w:val="clear" w:color="auto" w:fill="FFFFFF"/>
        </w:rPr>
        <w:t xml:space="preserve"> Finalmente foi representada a imagem:</w:t>
      </w:r>
    </w:p>
    <w:p w14:paraId="76BC0D53" w14:textId="77777777" w:rsidR="007A20F5" w:rsidRPr="008B3786" w:rsidRDefault="007A20F5" w:rsidP="007A20F5">
      <w:pPr>
        <w:pStyle w:val="PargrafodaLista"/>
        <w:spacing w:after="0" w:line="360" w:lineRule="auto"/>
        <w:ind w:left="792"/>
        <w:jc w:val="both"/>
        <w:rPr>
          <w:rFonts w:cs="Tahoma"/>
          <w:color w:val="333333"/>
          <w:shd w:val="clear" w:color="auto" w:fill="FFFFFF"/>
        </w:rPr>
      </w:pPr>
    </w:p>
    <w:p w14:paraId="41374CAD" w14:textId="535829DD" w:rsidR="007A20F5" w:rsidRPr="008B3786" w:rsidRDefault="007A20F5" w:rsidP="007A20F5">
      <w:pPr>
        <w:pStyle w:val="PargrafodaLista"/>
        <w:spacing w:after="0" w:line="360" w:lineRule="auto"/>
        <w:ind w:left="792"/>
        <w:jc w:val="center"/>
        <w:rPr>
          <w:rFonts w:cs="Tahoma"/>
          <w:color w:val="333333"/>
          <w:shd w:val="clear" w:color="auto" w:fill="FFFFFF"/>
        </w:rPr>
      </w:pPr>
      <w:r w:rsidRPr="008B3786">
        <w:rPr>
          <w:rFonts w:cs="Tahoma"/>
          <w:noProof/>
          <w:color w:val="333333"/>
          <w:shd w:val="clear" w:color="auto" w:fill="FFFFFF"/>
          <w:lang w:eastAsia="pt-PT"/>
        </w:rPr>
        <w:drawing>
          <wp:inline distT="0" distB="0" distL="0" distR="0" wp14:anchorId="64915088" wp14:editId="65E274E7">
            <wp:extent cx="1790700" cy="18002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4F7BB.tmp"/>
                    <pic:cNvPicPr/>
                  </pic:nvPicPr>
                  <pic:blipFill rotWithShape="1">
                    <a:blip r:embed="rId33">
                      <a:extLst>
                        <a:ext uri="{28A0092B-C50C-407E-A947-70E740481C1C}">
                          <a14:useLocalDpi xmlns:a14="http://schemas.microsoft.com/office/drawing/2010/main" val="0"/>
                        </a:ext>
                      </a:extLst>
                    </a:blip>
                    <a:srcRect l="20642" t="34102" r="36238" b="22350"/>
                    <a:stretch/>
                  </pic:blipFill>
                  <pic:spPr bwMode="auto">
                    <a:xfrm>
                      <a:off x="0" y="0"/>
                      <a:ext cx="1790951" cy="1800477"/>
                    </a:xfrm>
                    <a:prstGeom prst="rect">
                      <a:avLst/>
                    </a:prstGeom>
                    <a:ln>
                      <a:noFill/>
                    </a:ln>
                    <a:extLst>
                      <a:ext uri="{53640926-AAD7-44D8-BBD7-CCE9431645EC}">
                        <a14:shadowObscured xmlns:a14="http://schemas.microsoft.com/office/drawing/2010/main"/>
                      </a:ext>
                    </a:extLst>
                  </pic:spPr>
                </pic:pic>
              </a:graphicData>
            </a:graphic>
          </wp:inline>
        </w:drawing>
      </w:r>
    </w:p>
    <w:p w14:paraId="0246F1EF" w14:textId="14589237" w:rsidR="007A20F5" w:rsidRPr="008B3786" w:rsidRDefault="00296AA2" w:rsidP="00296AA2">
      <w:pPr>
        <w:pStyle w:val="PargrafodaLista"/>
        <w:spacing w:after="0" w:line="360" w:lineRule="auto"/>
        <w:ind w:left="792"/>
        <w:jc w:val="both"/>
        <w:rPr>
          <w:rFonts w:cs="Tahoma"/>
          <w:color w:val="333333"/>
          <w:shd w:val="clear" w:color="auto" w:fill="FFFFFF"/>
        </w:rPr>
      </w:pPr>
      <w:r w:rsidRPr="008B3786">
        <w:rPr>
          <w:rFonts w:cs="Tahoma"/>
          <w:color w:val="333333"/>
          <w:shd w:val="clear" w:color="auto" w:fill="FFFFFF"/>
        </w:rPr>
        <w:t>Esta imagem mostra que, tal como previsto, os coeficientes mais significativos das imagens</w:t>
      </w:r>
      <w:r w:rsidR="00052794" w:rsidRPr="008B3786">
        <w:rPr>
          <w:rFonts w:cs="Tahoma"/>
          <w:color w:val="333333"/>
          <w:shd w:val="clear" w:color="auto" w:fill="FFFFFF"/>
        </w:rPr>
        <w:t xml:space="preserve"> (a vermelho)</w:t>
      </w:r>
      <w:r w:rsidRPr="008B3786">
        <w:rPr>
          <w:rFonts w:cs="Tahoma"/>
          <w:color w:val="333333"/>
          <w:shd w:val="clear" w:color="auto" w:fill="FFFFFF"/>
        </w:rPr>
        <w:t xml:space="preserve"> se acumulam no início da matriz dos dados, ficando o restante com valores muito pequenos </w:t>
      </w:r>
      <w:r w:rsidR="00B56B25" w:rsidRPr="008B3786">
        <w:rPr>
          <w:rFonts w:cs="Tahoma"/>
          <w:color w:val="333333"/>
          <w:shd w:val="clear" w:color="auto" w:fill="FFFFFF"/>
        </w:rPr>
        <w:t>(</w:t>
      </w:r>
      <w:r w:rsidRPr="008B3786">
        <w:rPr>
          <w:rFonts w:cs="Tahoma"/>
          <w:color w:val="333333"/>
          <w:shd w:val="clear" w:color="auto" w:fill="FFFFFF"/>
        </w:rPr>
        <w:t xml:space="preserve">e </w:t>
      </w:r>
      <w:r w:rsidR="00B56B25" w:rsidRPr="008B3786">
        <w:rPr>
          <w:rFonts w:cs="Tahoma"/>
          <w:color w:val="333333"/>
          <w:shd w:val="clear" w:color="auto" w:fill="FFFFFF"/>
        </w:rPr>
        <w:t>portanto</w:t>
      </w:r>
      <w:r w:rsidRPr="008B3786">
        <w:rPr>
          <w:rFonts w:cs="Tahoma"/>
          <w:color w:val="333333"/>
          <w:shd w:val="clear" w:color="auto" w:fill="FFFFFF"/>
        </w:rPr>
        <w:t xml:space="preserve"> pouca informação</w:t>
      </w:r>
      <w:r w:rsidR="00B56B25" w:rsidRPr="008B3786">
        <w:rPr>
          <w:rFonts w:cs="Tahoma"/>
          <w:color w:val="333333"/>
          <w:shd w:val="clear" w:color="auto" w:fill="FFFFFF"/>
        </w:rPr>
        <w:t>).</w:t>
      </w:r>
      <w:r w:rsidR="003742B1" w:rsidRPr="008B3786">
        <w:rPr>
          <w:rFonts w:cs="Tahoma"/>
          <w:color w:val="333333"/>
          <w:shd w:val="clear" w:color="auto" w:fill="FFFFFF"/>
        </w:rPr>
        <w:t xml:space="preserve"> Esta “selecção” de irá depois permitir a compressão da imagem, excluindo os coeficientes pouco importantes, e reduzindo o tamanho da mesma.</w:t>
      </w:r>
    </w:p>
    <w:p w14:paraId="043736BA" w14:textId="77777777" w:rsidR="00296AA2" w:rsidRPr="008B3786" w:rsidRDefault="00296AA2" w:rsidP="00296AA2">
      <w:pPr>
        <w:pStyle w:val="PargrafodaLista"/>
        <w:spacing w:after="0" w:line="360" w:lineRule="auto"/>
        <w:ind w:left="792"/>
        <w:jc w:val="both"/>
        <w:rPr>
          <w:rFonts w:cs="Tahoma"/>
          <w:color w:val="333333"/>
          <w:shd w:val="clear" w:color="auto" w:fill="FFFFFF"/>
        </w:rPr>
      </w:pPr>
    </w:p>
    <w:p w14:paraId="0185604B" w14:textId="1BFFA33B" w:rsidR="007A20F5" w:rsidRPr="008B3786" w:rsidRDefault="007A20F5" w:rsidP="007A20F5">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 xml:space="preserve">  </w:t>
      </w:r>
      <w:r w:rsidR="00296AA2" w:rsidRPr="008B3786">
        <w:rPr>
          <w:rFonts w:cs="Tahoma"/>
          <w:color w:val="333333"/>
          <w:shd w:val="clear" w:color="auto" w:fill="FFFFFF"/>
        </w:rPr>
        <w:t>Para o</w:t>
      </w:r>
      <w:r w:rsidR="00842C37" w:rsidRPr="008B3786">
        <w:rPr>
          <w:rFonts w:cs="Tahoma"/>
          <w:color w:val="333333"/>
          <w:shd w:val="clear" w:color="auto" w:fill="FFFFFF"/>
        </w:rPr>
        <w:t xml:space="preserve"> processamento de imagens de grande dimensão, calcular os coeficientes DCT das imagens pode ser uma operação demasiado pesada. Embora não seja este o caso, para mostrar a alternativa, foi calculada a DCT em blocos de 8x8 </w:t>
      </w:r>
      <w:proofErr w:type="spellStart"/>
      <w:r w:rsidR="00842C37" w:rsidRPr="008B3786">
        <w:rPr>
          <w:rFonts w:cs="Tahoma"/>
          <w:color w:val="333333"/>
          <w:shd w:val="clear" w:color="auto" w:fill="FFFFFF"/>
        </w:rPr>
        <w:t>pixeis</w:t>
      </w:r>
      <w:proofErr w:type="spellEnd"/>
      <w:r w:rsidR="00842C37" w:rsidRPr="008B3786">
        <w:rPr>
          <w:rFonts w:cs="Tahoma"/>
          <w:color w:val="333333"/>
          <w:shd w:val="clear" w:color="auto" w:fill="FFFFFF"/>
        </w:rPr>
        <w:t xml:space="preserve">, utilizando </w:t>
      </w:r>
      <w:r w:rsidR="00563C05" w:rsidRPr="008B3786">
        <w:rPr>
          <w:rFonts w:cs="Tahoma"/>
          <w:color w:val="333333"/>
          <w:shd w:val="clear" w:color="auto" w:fill="FFFFFF"/>
        </w:rPr>
        <w:t xml:space="preserve">a função </w:t>
      </w:r>
      <w:proofErr w:type="spellStart"/>
      <w:r w:rsidR="00563C05" w:rsidRPr="008B3786">
        <w:rPr>
          <w:rFonts w:cs="Tahoma"/>
          <w:color w:val="333333"/>
          <w:shd w:val="clear" w:color="auto" w:fill="FFFFFF"/>
        </w:rPr>
        <w:t>blkproc</w:t>
      </w:r>
      <w:proofErr w:type="spellEnd"/>
      <w:r w:rsidR="00563C05" w:rsidRPr="008B3786">
        <w:rPr>
          <w:rFonts w:cs="Tahoma"/>
          <w:color w:val="333333"/>
          <w:shd w:val="clear" w:color="auto" w:fill="FFFFFF"/>
        </w:rPr>
        <w:t xml:space="preserve"> com a opção ‘dct2’, e obtendo a seguinte imagem:</w:t>
      </w:r>
    </w:p>
    <w:p w14:paraId="567BD301" w14:textId="77777777" w:rsidR="00563C05" w:rsidRPr="008B3786" w:rsidRDefault="00563C05" w:rsidP="00563C05">
      <w:pPr>
        <w:pStyle w:val="PargrafodaLista"/>
        <w:spacing w:after="0" w:line="360" w:lineRule="auto"/>
        <w:ind w:left="792"/>
        <w:jc w:val="both"/>
        <w:rPr>
          <w:rFonts w:cs="Tahoma"/>
          <w:color w:val="333333"/>
          <w:shd w:val="clear" w:color="auto" w:fill="FFFFFF"/>
        </w:rPr>
      </w:pPr>
    </w:p>
    <w:p w14:paraId="5B3C0EAE" w14:textId="43C89D4A" w:rsidR="007A20F5" w:rsidRPr="008B3786" w:rsidRDefault="007A20F5" w:rsidP="007A20F5">
      <w:pPr>
        <w:pStyle w:val="PargrafodaLista"/>
        <w:spacing w:after="0" w:line="360" w:lineRule="auto"/>
        <w:ind w:left="792"/>
        <w:jc w:val="center"/>
        <w:rPr>
          <w:rFonts w:cs="Tahoma"/>
          <w:color w:val="333333"/>
          <w:shd w:val="clear" w:color="auto" w:fill="FFFFFF"/>
        </w:rPr>
      </w:pPr>
      <w:r w:rsidRPr="008B3786">
        <w:rPr>
          <w:rFonts w:cs="Tahoma"/>
          <w:noProof/>
          <w:color w:val="333333"/>
          <w:shd w:val="clear" w:color="auto" w:fill="FFFFFF"/>
          <w:lang w:eastAsia="pt-PT"/>
        </w:rPr>
        <w:drawing>
          <wp:inline distT="0" distB="0" distL="0" distR="0" wp14:anchorId="2C6781D8" wp14:editId="78E0D34A">
            <wp:extent cx="1790700" cy="17811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45333.tmp"/>
                    <pic:cNvPicPr/>
                  </pic:nvPicPr>
                  <pic:blipFill rotWithShape="1">
                    <a:blip r:embed="rId34">
                      <a:extLst>
                        <a:ext uri="{28A0092B-C50C-407E-A947-70E740481C1C}">
                          <a14:useLocalDpi xmlns:a14="http://schemas.microsoft.com/office/drawing/2010/main" val="0"/>
                        </a:ext>
                      </a:extLst>
                    </a:blip>
                    <a:srcRect l="20413" t="34562" r="36467" b="22351"/>
                    <a:stretch/>
                  </pic:blipFill>
                  <pic:spPr bwMode="auto">
                    <a:xfrm>
                      <a:off x="0" y="0"/>
                      <a:ext cx="1790950" cy="1781424"/>
                    </a:xfrm>
                    <a:prstGeom prst="rect">
                      <a:avLst/>
                    </a:prstGeom>
                    <a:ln>
                      <a:noFill/>
                    </a:ln>
                    <a:extLst>
                      <a:ext uri="{53640926-AAD7-44D8-BBD7-CCE9431645EC}">
                        <a14:shadowObscured xmlns:a14="http://schemas.microsoft.com/office/drawing/2010/main"/>
                      </a:ext>
                    </a:extLst>
                  </pic:spPr>
                </pic:pic>
              </a:graphicData>
            </a:graphic>
          </wp:inline>
        </w:drawing>
      </w:r>
    </w:p>
    <w:p w14:paraId="036A89E9" w14:textId="61181D28" w:rsidR="00052794" w:rsidRPr="008B3786" w:rsidRDefault="00052794" w:rsidP="00052794">
      <w:pPr>
        <w:pStyle w:val="PargrafodaLista"/>
        <w:spacing w:after="0" w:line="360" w:lineRule="auto"/>
        <w:ind w:left="792"/>
        <w:jc w:val="both"/>
        <w:rPr>
          <w:rFonts w:cs="Tahoma"/>
          <w:color w:val="333333"/>
          <w:shd w:val="clear" w:color="auto" w:fill="FFFFFF"/>
        </w:rPr>
      </w:pPr>
      <w:r w:rsidRPr="008B3786">
        <w:rPr>
          <w:rFonts w:cs="Tahoma"/>
          <w:color w:val="333333"/>
          <w:shd w:val="clear" w:color="auto" w:fill="FFFFFF"/>
        </w:rPr>
        <w:t xml:space="preserve">Vemos aqui que cada bloco tem o seu máximo no início do mesmo, </w:t>
      </w:r>
      <w:r w:rsidR="00F044FE" w:rsidRPr="008B3786">
        <w:rPr>
          <w:rFonts w:cs="Tahoma"/>
          <w:color w:val="333333"/>
          <w:shd w:val="clear" w:color="auto" w:fill="FFFFFF"/>
        </w:rPr>
        <w:t>o que permitirá a reconstrução da imagem seleccionando os coeficientes mais significativos de cada bloco, como se verá na alínea seguinte.</w:t>
      </w:r>
    </w:p>
    <w:p w14:paraId="0ECB28C8" w14:textId="77777777" w:rsidR="00052794" w:rsidRPr="008B3786" w:rsidRDefault="00052794" w:rsidP="00052794">
      <w:pPr>
        <w:pStyle w:val="PargrafodaLista"/>
        <w:spacing w:after="0" w:line="360" w:lineRule="auto"/>
        <w:ind w:left="792"/>
        <w:jc w:val="both"/>
        <w:rPr>
          <w:rFonts w:cs="Tahoma"/>
          <w:color w:val="333333"/>
          <w:shd w:val="clear" w:color="auto" w:fill="FFFFFF"/>
        </w:rPr>
      </w:pPr>
    </w:p>
    <w:p w14:paraId="2D02B72F" w14:textId="021276EF" w:rsidR="007A20F5" w:rsidRPr="008B3786" w:rsidRDefault="00C93A91" w:rsidP="007A20F5">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 xml:space="preserve">Nesta alínea é feita a reconstrução da imagem usando um número específico de coeficientes de cada bloco, escolhendo sempre </w:t>
      </w:r>
      <w:proofErr w:type="gramStart"/>
      <w:r w:rsidRPr="008B3786">
        <w:rPr>
          <w:rFonts w:cs="Tahoma"/>
          <w:color w:val="333333"/>
          <w:shd w:val="clear" w:color="auto" w:fill="FFFFFF"/>
        </w:rPr>
        <w:t>o(s</w:t>
      </w:r>
      <w:proofErr w:type="gramEnd"/>
      <w:r w:rsidRPr="008B3786">
        <w:rPr>
          <w:rFonts w:cs="Tahoma"/>
          <w:color w:val="333333"/>
          <w:shd w:val="clear" w:color="auto" w:fill="FFFFFF"/>
        </w:rPr>
        <w:t>) coeficiente(s) mais significativo(s).</w:t>
      </w:r>
      <w:r w:rsidR="002409EE" w:rsidRPr="008B3786">
        <w:rPr>
          <w:rFonts w:cs="Tahoma"/>
          <w:color w:val="333333"/>
          <w:shd w:val="clear" w:color="auto" w:fill="FFFFFF"/>
        </w:rPr>
        <w:t xml:space="preserve"> Assim, foi criada uma função para fazer esta selecção</w:t>
      </w:r>
      <w:r w:rsidR="00F7546E">
        <w:rPr>
          <w:rFonts w:cs="Tahoma"/>
          <w:color w:val="333333"/>
          <w:shd w:val="clear" w:color="auto" w:fill="FFFFFF"/>
        </w:rPr>
        <w:t xml:space="preserve"> </w:t>
      </w:r>
      <w:r w:rsidR="00FE293E">
        <w:rPr>
          <w:rFonts w:cs="Tahoma"/>
          <w:color w:val="333333"/>
          <w:shd w:val="clear" w:color="auto" w:fill="FFFFFF"/>
        </w:rPr>
        <w:t>(</w:t>
      </w:r>
      <w:proofErr w:type="spellStart"/>
      <w:r w:rsidR="00FE293E">
        <w:rPr>
          <w:rFonts w:cs="Tahoma"/>
          <w:color w:val="333333"/>
          <w:shd w:val="clear" w:color="auto" w:fill="FFFFFF"/>
        </w:rPr>
        <w:t>PickCoef.m</w:t>
      </w:r>
      <w:proofErr w:type="spellEnd"/>
      <w:r w:rsidR="00FE293E">
        <w:rPr>
          <w:rFonts w:cs="Tahoma"/>
          <w:color w:val="333333"/>
          <w:shd w:val="clear" w:color="auto" w:fill="FFFFFF"/>
        </w:rPr>
        <w:t>)</w:t>
      </w:r>
      <w:r w:rsidR="002409EE" w:rsidRPr="008B3786">
        <w:rPr>
          <w:rFonts w:cs="Tahoma"/>
          <w:color w:val="333333"/>
          <w:shd w:val="clear" w:color="auto" w:fill="FFFFFF"/>
        </w:rPr>
        <w:t xml:space="preserve">, que para cada bloco calcula o máximo, guarda numa nova matriz, e põe o elemento correspondente a esse máximo da imagem a </w:t>
      </w:r>
      <w:proofErr w:type="spellStart"/>
      <w:r w:rsidR="00F56BBD">
        <w:rPr>
          <w:rFonts w:cs="Tahoma"/>
          <w:color w:val="333333"/>
          <w:shd w:val="clear" w:color="auto" w:fill="FFFFFF"/>
        </w:rPr>
        <w:t>N</w:t>
      </w:r>
      <w:r w:rsidR="002409EE" w:rsidRPr="008B3786">
        <w:rPr>
          <w:rFonts w:cs="Tahoma"/>
          <w:color w:val="333333"/>
          <w:shd w:val="clear" w:color="auto" w:fill="FFFFFF"/>
        </w:rPr>
        <w:t>a</w:t>
      </w:r>
      <w:r w:rsidR="00F56BBD">
        <w:rPr>
          <w:rFonts w:cs="Tahoma"/>
          <w:color w:val="333333"/>
          <w:shd w:val="clear" w:color="auto" w:fill="FFFFFF"/>
        </w:rPr>
        <w:t>N</w:t>
      </w:r>
      <w:proofErr w:type="spellEnd"/>
      <w:r w:rsidR="002409EE" w:rsidRPr="008B3786">
        <w:rPr>
          <w:rFonts w:cs="Tahoma"/>
          <w:color w:val="333333"/>
          <w:shd w:val="clear" w:color="auto" w:fill="FFFFFF"/>
        </w:rPr>
        <w:t>, de modo a não ser novamente escolhido na iteração seguinte. O número de iterações será o número de coeficientes a usar, dado que em cada iteração é escolhido um.</w:t>
      </w:r>
      <w:r w:rsidR="0009011C" w:rsidRPr="008B3786">
        <w:rPr>
          <w:rFonts w:cs="Tahoma"/>
          <w:color w:val="333333"/>
          <w:shd w:val="clear" w:color="auto" w:fill="FFFFFF"/>
        </w:rPr>
        <w:t xml:space="preserve"> Podemos </w:t>
      </w:r>
      <w:r w:rsidR="0009011C" w:rsidRPr="00F56BBD">
        <w:rPr>
          <w:rFonts w:cs="Tahoma"/>
          <w:color w:val="333333"/>
          <w:shd w:val="clear" w:color="auto" w:fill="FFFFFF"/>
        </w:rPr>
        <w:t>observar</w:t>
      </w:r>
      <w:r w:rsidR="0009011C" w:rsidRPr="008B3786">
        <w:rPr>
          <w:rFonts w:cs="Tahoma"/>
          <w:color w:val="333333"/>
          <w:shd w:val="clear" w:color="auto" w:fill="FFFFFF"/>
        </w:rPr>
        <w:t xml:space="preserve"> claramente que quanto mais coeficientes são utilizados, mais parecida a reconstrução fica com a im</w:t>
      </w:r>
      <w:r w:rsidR="00CC0983">
        <w:rPr>
          <w:rFonts w:cs="Tahoma"/>
          <w:color w:val="333333"/>
          <w:shd w:val="clear" w:color="auto" w:fill="FFFFFF"/>
        </w:rPr>
        <w:t>agem inicial, tal como esperado, dado que estamos a incluir frequências mais altas, correspondentes aos detalhes das imagens (e portanto aos contornos).</w:t>
      </w:r>
    </w:p>
    <w:p w14:paraId="09194043" w14:textId="77777777" w:rsidR="00CA3F7B" w:rsidRPr="008B3786" w:rsidRDefault="00CA3F7B" w:rsidP="00CA3F7B">
      <w:pPr>
        <w:pStyle w:val="PargrafodaLista"/>
        <w:spacing w:after="0" w:line="360" w:lineRule="auto"/>
        <w:ind w:left="792"/>
        <w:jc w:val="both"/>
        <w:rPr>
          <w:rFonts w:cs="Tahoma"/>
          <w:color w:val="333333"/>
          <w:shd w:val="clear" w:color="auto" w:fill="FFFFFF"/>
        </w:rPr>
      </w:pPr>
    </w:p>
    <w:p w14:paraId="4346F305" w14:textId="5A135A60" w:rsidR="00D82A82" w:rsidRPr="008B3786" w:rsidRDefault="000A1F11" w:rsidP="007442BC">
      <w:pPr>
        <w:pStyle w:val="PargrafodaLista"/>
        <w:spacing w:after="0" w:line="360" w:lineRule="auto"/>
        <w:ind w:left="0"/>
        <w:jc w:val="center"/>
        <w:rPr>
          <w:rFonts w:cs="Tahoma"/>
          <w:color w:val="333333"/>
          <w:shd w:val="clear" w:color="auto" w:fill="FFFFFF"/>
        </w:rPr>
      </w:pPr>
      <w:r w:rsidRPr="008B3786">
        <w:rPr>
          <w:rFonts w:cs="Tahoma"/>
          <w:noProof/>
          <w:color w:val="333333"/>
          <w:shd w:val="clear" w:color="auto" w:fill="FFFFFF"/>
          <w:lang w:eastAsia="pt-PT"/>
        </w:rPr>
        <w:lastRenderedPageBreak/>
        <w:drawing>
          <wp:inline distT="0" distB="0" distL="0" distR="0" wp14:anchorId="337F0532" wp14:editId="28416AD3">
            <wp:extent cx="5311052" cy="3095625"/>
            <wp:effectExtent l="0" t="0" r="44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41452.tmp"/>
                    <pic:cNvPicPr/>
                  </pic:nvPicPr>
                  <pic:blipFill rotWithShape="1">
                    <a:blip r:embed="rId35">
                      <a:extLst>
                        <a:ext uri="{28A0092B-C50C-407E-A947-70E740481C1C}">
                          <a14:useLocalDpi xmlns:a14="http://schemas.microsoft.com/office/drawing/2010/main" val="0"/>
                        </a:ext>
                      </a:extLst>
                    </a:blip>
                    <a:srcRect l="15296" t="12420" r="11663" b="9555"/>
                    <a:stretch/>
                  </pic:blipFill>
                  <pic:spPr bwMode="auto">
                    <a:xfrm>
                      <a:off x="0" y="0"/>
                      <a:ext cx="5330108" cy="3106732"/>
                    </a:xfrm>
                    <a:prstGeom prst="rect">
                      <a:avLst/>
                    </a:prstGeom>
                    <a:ln>
                      <a:noFill/>
                    </a:ln>
                    <a:extLst>
                      <a:ext uri="{53640926-AAD7-44D8-BBD7-CCE9431645EC}">
                        <a14:shadowObscured xmlns:a14="http://schemas.microsoft.com/office/drawing/2010/main"/>
                      </a:ext>
                    </a:extLst>
                  </pic:spPr>
                </pic:pic>
              </a:graphicData>
            </a:graphic>
          </wp:inline>
        </w:drawing>
      </w:r>
    </w:p>
    <w:p w14:paraId="141CC7F2" w14:textId="77777777" w:rsidR="00D82A82" w:rsidRPr="008B3786" w:rsidRDefault="00D82A82" w:rsidP="00D82A82">
      <w:pPr>
        <w:pStyle w:val="PargrafodaLista"/>
        <w:spacing w:after="0" w:line="360" w:lineRule="auto"/>
        <w:ind w:left="792"/>
        <w:jc w:val="both"/>
        <w:rPr>
          <w:rFonts w:cs="Tahoma"/>
          <w:color w:val="333333"/>
          <w:shd w:val="clear" w:color="auto" w:fill="FFFFFF"/>
        </w:rPr>
      </w:pPr>
    </w:p>
    <w:p w14:paraId="2F2F5293" w14:textId="77777777" w:rsidR="00D82A82" w:rsidRPr="008B3786" w:rsidRDefault="00D82A82" w:rsidP="00D82A82">
      <w:pPr>
        <w:pStyle w:val="PargrafodaLista"/>
        <w:spacing w:after="0" w:line="360" w:lineRule="auto"/>
        <w:ind w:left="792"/>
        <w:jc w:val="both"/>
        <w:rPr>
          <w:rFonts w:cs="Tahoma"/>
          <w:color w:val="333333"/>
          <w:shd w:val="clear" w:color="auto" w:fill="FFFFFF"/>
        </w:rPr>
      </w:pPr>
    </w:p>
    <w:p w14:paraId="26222F46" w14:textId="647CD86B" w:rsidR="007442BC" w:rsidRDefault="00820D84" w:rsidP="00820D84">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 xml:space="preserve">  </w:t>
      </w:r>
      <w:r w:rsidR="007442BC">
        <w:rPr>
          <w:rFonts w:cs="Tahoma"/>
          <w:color w:val="333333"/>
          <w:shd w:val="clear" w:color="auto" w:fill="FFFFFF"/>
        </w:rPr>
        <w:t xml:space="preserve">Podemos ver que, tanto com a DCT e a DWT, o resultado da reconstrução da imagem com todas as suas componentes é muito semelhante </w:t>
      </w:r>
      <w:r w:rsidR="001119A1">
        <w:rPr>
          <w:rFonts w:cs="Tahoma"/>
          <w:color w:val="333333"/>
          <w:shd w:val="clear" w:color="auto" w:fill="FFFFFF"/>
        </w:rPr>
        <w:t>à imagem original, não nos sendo possível, a olho nu, detectar qualquer diferença entre qualquer das reconstruções e a imagem inicial.</w:t>
      </w:r>
    </w:p>
    <w:p w14:paraId="143D2CCF" w14:textId="23ECF5BD" w:rsidR="00C015BB" w:rsidRDefault="001119A1" w:rsidP="007442BC">
      <w:pPr>
        <w:pStyle w:val="PargrafodaLista"/>
        <w:spacing w:after="0" w:line="360" w:lineRule="auto"/>
        <w:ind w:left="792" w:firstLine="484"/>
        <w:jc w:val="both"/>
        <w:rPr>
          <w:rFonts w:cs="Tahoma"/>
          <w:color w:val="333333"/>
          <w:shd w:val="clear" w:color="auto" w:fill="FFFFFF"/>
        </w:rPr>
      </w:pPr>
      <w:r>
        <w:rPr>
          <w:rFonts w:cs="Tahoma"/>
          <w:color w:val="333333"/>
          <w:shd w:val="clear" w:color="auto" w:fill="FFFFFF"/>
        </w:rPr>
        <w:t xml:space="preserve">Sabemos, no entanto, que </w:t>
      </w:r>
      <w:r w:rsidR="007442BC">
        <w:rPr>
          <w:rFonts w:cs="Tahoma"/>
          <w:color w:val="333333"/>
          <w:shd w:val="clear" w:color="auto" w:fill="FFFFFF"/>
        </w:rPr>
        <w:t xml:space="preserve">a DCT </w:t>
      </w:r>
      <w:r>
        <w:rPr>
          <w:rFonts w:cs="Tahoma"/>
          <w:color w:val="333333"/>
          <w:shd w:val="clear" w:color="auto" w:fill="FFFFFF"/>
        </w:rPr>
        <w:t xml:space="preserve">é </w:t>
      </w:r>
      <w:r w:rsidR="007442BC">
        <w:rPr>
          <w:rFonts w:cs="Tahoma"/>
          <w:color w:val="333333"/>
          <w:shd w:val="clear" w:color="auto" w:fill="FFFFFF"/>
        </w:rPr>
        <w:t xml:space="preserve">uma derivada das transformadas de Fourier, </w:t>
      </w:r>
      <w:r>
        <w:rPr>
          <w:rFonts w:cs="Tahoma"/>
          <w:color w:val="333333"/>
          <w:shd w:val="clear" w:color="auto" w:fill="FFFFFF"/>
        </w:rPr>
        <w:t xml:space="preserve">e portanto </w:t>
      </w:r>
      <w:r w:rsidR="007442BC">
        <w:rPr>
          <w:rFonts w:cs="Tahoma"/>
          <w:color w:val="333333"/>
          <w:shd w:val="clear" w:color="auto" w:fill="FFFFFF"/>
        </w:rPr>
        <w:t>esta não contém informação temporal</w:t>
      </w:r>
      <w:r w:rsidR="000B603F">
        <w:rPr>
          <w:rFonts w:cs="Tahoma"/>
          <w:color w:val="333333"/>
          <w:shd w:val="clear" w:color="auto" w:fill="FFFFFF"/>
        </w:rPr>
        <w:t xml:space="preserve"> no seu resultado</w:t>
      </w:r>
      <w:r>
        <w:rPr>
          <w:rFonts w:cs="Tahoma"/>
          <w:color w:val="333333"/>
          <w:shd w:val="clear" w:color="auto" w:fill="FFFFFF"/>
        </w:rPr>
        <w:t>;</w:t>
      </w:r>
      <w:r w:rsidR="007442BC">
        <w:rPr>
          <w:rFonts w:cs="Tahoma"/>
          <w:color w:val="333333"/>
          <w:shd w:val="clear" w:color="auto" w:fill="FFFFFF"/>
        </w:rPr>
        <w:t xml:space="preserve"> </w:t>
      </w:r>
      <w:r>
        <w:rPr>
          <w:rFonts w:cs="Tahoma"/>
          <w:color w:val="333333"/>
          <w:shd w:val="clear" w:color="auto" w:fill="FFFFFF"/>
        </w:rPr>
        <w:t xml:space="preserve">já </w:t>
      </w:r>
      <w:r w:rsidR="007442BC">
        <w:rPr>
          <w:rFonts w:cs="Tahoma"/>
          <w:color w:val="333333"/>
          <w:shd w:val="clear" w:color="auto" w:fill="FFFFFF"/>
        </w:rPr>
        <w:t>a DWT, que é ideal precisamente para a análise e decomposição de frequências ao longo do tempo</w:t>
      </w:r>
      <w:r w:rsidR="000B603F">
        <w:rPr>
          <w:rFonts w:cs="Tahoma"/>
          <w:color w:val="333333"/>
          <w:shd w:val="clear" w:color="auto" w:fill="FFFFFF"/>
        </w:rPr>
        <w:t>, já que nos dá informação tanto relativa à frequência como relativa ao tempo</w:t>
      </w:r>
      <w:r w:rsidR="007442BC">
        <w:rPr>
          <w:rFonts w:cs="Tahoma"/>
          <w:color w:val="333333"/>
          <w:shd w:val="clear" w:color="auto" w:fill="FFFFFF"/>
        </w:rPr>
        <w:t xml:space="preserve">. Este facto não parece, no entanto, interferir na reconstrução de imagens, dado que </w:t>
      </w:r>
      <w:r w:rsidR="000B603F">
        <w:rPr>
          <w:rFonts w:cs="Tahoma"/>
          <w:color w:val="333333"/>
          <w:shd w:val="clear" w:color="auto" w:fill="FFFFFF"/>
        </w:rPr>
        <w:t xml:space="preserve">nestas as frequências </w:t>
      </w:r>
      <w:r w:rsidR="007442BC">
        <w:rPr>
          <w:rFonts w:cs="Tahoma"/>
          <w:color w:val="333333"/>
          <w:shd w:val="clear" w:color="auto" w:fill="FFFFFF"/>
        </w:rPr>
        <w:t>apenas varia</w:t>
      </w:r>
      <w:r w:rsidR="000B603F">
        <w:rPr>
          <w:rFonts w:cs="Tahoma"/>
          <w:color w:val="333333"/>
          <w:shd w:val="clear" w:color="auto" w:fill="FFFFFF"/>
        </w:rPr>
        <w:t>m</w:t>
      </w:r>
      <w:r w:rsidR="007442BC">
        <w:rPr>
          <w:rFonts w:cs="Tahoma"/>
          <w:color w:val="333333"/>
          <w:shd w:val="clear" w:color="auto" w:fill="FFFFFF"/>
        </w:rPr>
        <w:t xml:space="preserve"> espacialmente e não temporalmente.</w:t>
      </w:r>
      <w:r w:rsidR="000B603F">
        <w:rPr>
          <w:rFonts w:cs="Tahoma"/>
          <w:color w:val="333333"/>
          <w:shd w:val="clear" w:color="auto" w:fill="FFFFFF"/>
        </w:rPr>
        <w:t xml:space="preserve"> No caso de sinais sonoros, por exemplo, já seria bastante melhor usar a DWT em vez da DCT.</w:t>
      </w:r>
    </w:p>
    <w:p w14:paraId="28ACCBB2" w14:textId="6539F07F" w:rsidR="00820D84" w:rsidRPr="008B3786" w:rsidRDefault="00820D84" w:rsidP="00C015BB">
      <w:pPr>
        <w:pStyle w:val="PargrafodaLista"/>
        <w:spacing w:after="0" w:line="360" w:lineRule="auto"/>
        <w:ind w:left="792"/>
        <w:jc w:val="both"/>
        <w:rPr>
          <w:rFonts w:cs="Tahoma"/>
          <w:color w:val="333333"/>
          <w:shd w:val="clear" w:color="auto" w:fill="FFFFFF"/>
        </w:rPr>
      </w:pPr>
    </w:p>
    <w:p w14:paraId="4B326B52" w14:textId="77777777" w:rsidR="00820D84" w:rsidRPr="008B3786" w:rsidRDefault="00820D84" w:rsidP="00820D84">
      <w:pPr>
        <w:pStyle w:val="PargrafodaLista"/>
        <w:spacing w:after="0" w:line="360" w:lineRule="auto"/>
        <w:ind w:left="792"/>
        <w:jc w:val="both"/>
        <w:rPr>
          <w:rFonts w:cs="Tahoma"/>
          <w:color w:val="333333"/>
          <w:shd w:val="clear" w:color="auto" w:fill="FFFFFF"/>
        </w:rPr>
      </w:pPr>
      <w:r w:rsidRPr="008B3786">
        <w:rPr>
          <w:rFonts w:cs="Tahoma"/>
          <w:color w:val="333333"/>
          <w:shd w:val="clear" w:color="auto" w:fill="FFFFFF"/>
        </w:rPr>
        <w:t xml:space="preserve">  </w:t>
      </w:r>
    </w:p>
    <w:p w14:paraId="02C40795" w14:textId="09E6B0EC" w:rsidR="00376BDF" w:rsidRPr="008B3786" w:rsidRDefault="00D82A82" w:rsidP="00820D84">
      <w:pPr>
        <w:spacing w:after="0" w:line="360" w:lineRule="auto"/>
        <w:ind w:left="360"/>
        <w:jc w:val="both"/>
        <w:rPr>
          <w:rFonts w:cs="Tahoma"/>
          <w:color w:val="333333"/>
          <w:shd w:val="clear" w:color="auto" w:fill="FFFFFF"/>
        </w:rPr>
      </w:pPr>
      <w:r w:rsidRPr="008B3786">
        <w:rPr>
          <w:rFonts w:cs="Tahoma"/>
          <w:color w:val="333333"/>
          <w:shd w:val="clear" w:color="auto" w:fill="FFFFFF"/>
        </w:rPr>
        <w:t xml:space="preserve">  </w:t>
      </w:r>
    </w:p>
    <w:p w14:paraId="721DF212" w14:textId="77777777" w:rsidR="00376BDF" w:rsidRPr="008B3786" w:rsidRDefault="00376BDF">
      <w:pPr>
        <w:rPr>
          <w:rFonts w:cs="Tahoma"/>
          <w:color w:val="333333"/>
          <w:shd w:val="clear" w:color="auto" w:fill="FFFFFF"/>
        </w:rPr>
      </w:pPr>
      <w:r w:rsidRPr="008B3786">
        <w:rPr>
          <w:rFonts w:cs="Tahoma"/>
          <w:color w:val="333333"/>
          <w:shd w:val="clear" w:color="auto" w:fill="FFFFFF"/>
        </w:rPr>
        <w:br w:type="page"/>
      </w:r>
    </w:p>
    <w:p w14:paraId="2485C56C" w14:textId="05067565" w:rsidR="00820D84" w:rsidRPr="008B3786" w:rsidRDefault="00820D84" w:rsidP="00820D84">
      <w:pPr>
        <w:pStyle w:val="PargrafodaLista"/>
        <w:numPr>
          <w:ilvl w:val="0"/>
          <w:numId w:val="10"/>
        </w:numPr>
        <w:spacing w:after="0" w:line="360" w:lineRule="auto"/>
        <w:jc w:val="both"/>
        <w:rPr>
          <w:rFonts w:cs="Tahoma"/>
          <w:color w:val="333333"/>
          <w:shd w:val="clear" w:color="auto" w:fill="FFFFFF"/>
        </w:rPr>
      </w:pPr>
      <w:r w:rsidRPr="008B3786">
        <w:rPr>
          <w:rFonts w:cs="Tahoma"/>
          <w:color w:val="333333"/>
          <w:shd w:val="clear" w:color="auto" w:fill="FFFFFF"/>
        </w:rPr>
        <w:lastRenderedPageBreak/>
        <w:t xml:space="preserve">  </w:t>
      </w:r>
      <w:r w:rsidR="008B3786">
        <w:rPr>
          <w:rFonts w:cs="Tahoma"/>
          <w:color w:val="333333"/>
          <w:shd w:val="clear" w:color="auto" w:fill="FFFFFF"/>
        </w:rPr>
        <w:t>O código desenvolvido para a realização deste exercício encontra-se no ficheiro tp4_4.m</w:t>
      </w:r>
    </w:p>
    <w:p w14:paraId="512F8BC1" w14:textId="208ECF32" w:rsidR="00820D84" w:rsidRPr="008B3786" w:rsidRDefault="00820D84" w:rsidP="00820D84">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 xml:space="preserve">  </w:t>
      </w:r>
      <w:r w:rsidR="00CD198B" w:rsidRPr="008B3786">
        <w:rPr>
          <w:rFonts w:cs="Tahoma"/>
          <w:color w:val="333333"/>
          <w:shd w:val="clear" w:color="auto" w:fill="FFFFFF"/>
        </w:rPr>
        <w:t xml:space="preserve">Para proceder à representação das séries dadas foram carregados os dados através da função </w:t>
      </w:r>
      <w:proofErr w:type="spellStart"/>
      <w:r w:rsidR="00CD198B" w:rsidRPr="008B3786">
        <w:rPr>
          <w:rFonts w:cs="Tahoma"/>
          <w:i/>
          <w:color w:val="333333"/>
          <w:shd w:val="clear" w:color="auto" w:fill="FFFFFF"/>
        </w:rPr>
        <w:t>load</w:t>
      </w:r>
      <w:proofErr w:type="spellEnd"/>
      <w:r w:rsidR="00CD198B" w:rsidRPr="008B3786">
        <w:rPr>
          <w:rFonts w:cs="Tahoma"/>
          <w:color w:val="333333"/>
          <w:shd w:val="clear" w:color="auto" w:fill="FFFFFF"/>
        </w:rPr>
        <w:t xml:space="preserve">, e fazendo um </w:t>
      </w:r>
      <w:proofErr w:type="spellStart"/>
      <w:r w:rsidR="00CD198B" w:rsidRPr="008B3786">
        <w:rPr>
          <w:rFonts w:cs="Tahoma"/>
          <w:i/>
          <w:color w:val="333333"/>
          <w:shd w:val="clear" w:color="auto" w:fill="FFFFFF"/>
        </w:rPr>
        <w:t>plot</w:t>
      </w:r>
      <w:proofErr w:type="spellEnd"/>
      <w:r w:rsidR="00CD198B" w:rsidRPr="008B3786">
        <w:rPr>
          <w:rFonts w:cs="Tahoma"/>
          <w:color w:val="333333"/>
          <w:shd w:val="clear" w:color="auto" w:fill="FFFFFF"/>
        </w:rPr>
        <w:t xml:space="preserve"> do resultado.</w:t>
      </w:r>
    </w:p>
    <w:p w14:paraId="2AB8E720" w14:textId="0EFF4D62" w:rsidR="00820D84" w:rsidRPr="008B3786" w:rsidRDefault="00820D84" w:rsidP="009D60A8">
      <w:pPr>
        <w:pStyle w:val="PargrafodaLista"/>
        <w:spacing w:after="0" w:line="360" w:lineRule="auto"/>
        <w:ind w:left="792"/>
        <w:jc w:val="center"/>
        <w:rPr>
          <w:rFonts w:cs="Tahoma"/>
          <w:color w:val="333333"/>
          <w:shd w:val="clear" w:color="auto" w:fill="FFFFFF"/>
        </w:rPr>
      </w:pPr>
      <w:r w:rsidRPr="008B3786">
        <w:rPr>
          <w:rFonts w:cs="Tahoma"/>
          <w:noProof/>
          <w:color w:val="333333"/>
          <w:shd w:val="clear" w:color="auto" w:fill="FFFFFF"/>
          <w:lang w:eastAsia="pt-PT"/>
        </w:rPr>
        <w:drawing>
          <wp:inline distT="0" distB="0" distL="0" distR="0" wp14:anchorId="39B6B90B" wp14:editId="31E59FC8">
            <wp:extent cx="4829175" cy="30003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F616.tmp"/>
                    <pic:cNvPicPr/>
                  </pic:nvPicPr>
                  <pic:blipFill rotWithShape="1">
                    <a:blip r:embed="rId36">
                      <a:extLst>
                        <a:ext uri="{28A0092B-C50C-407E-A947-70E740481C1C}">
                          <a14:useLocalDpi xmlns:a14="http://schemas.microsoft.com/office/drawing/2010/main" val="0"/>
                        </a:ext>
                      </a:extLst>
                    </a:blip>
                    <a:srcRect l="7638" t="17223" r="4341" b="2992"/>
                    <a:stretch/>
                  </pic:blipFill>
                  <pic:spPr bwMode="auto">
                    <a:xfrm>
                      <a:off x="0" y="0"/>
                      <a:ext cx="4833088" cy="3002806"/>
                    </a:xfrm>
                    <a:prstGeom prst="rect">
                      <a:avLst/>
                    </a:prstGeom>
                    <a:ln>
                      <a:noFill/>
                    </a:ln>
                    <a:extLst>
                      <a:ext uri="{53640926-AAD7-44D8-BBD7-CCE9431645EC}">
                        <a14:shadowObscured xmlns:a14="http://schemas.microsoft.com/office/drawing/2010/main"/>
                      </a:ext>
                    </a:extLst>
                  </pic:spPr>
                </pic:pic>
              </a:graphicData>
            </a:graphic>
          </wp:inline>
        </w:drawing>
      </w:r>
    </w:p>
    <w:p w14:paraId="52F849FE" w14:textId="7B90B859" w:rsidR="009D60A8" w:rsidRPr="008B3786" w:rsidRDefault="00C14C29" w:rsidP="00820D84">
      <w:pPr>
        <w:pStyle w:val="PargrafodaLista"/>
        <w:spacing w:after="0" w:line="360" w:lineRule="auto"/>
        <w:ind w:left="792"/>
        <w:jc w:val="both"/>
        <w:rPr>
          <w:rFonts w:cs="Tahoma"/>
          <w:color w:val="333333"/>
          <w:shd w:val="clear" w:color="auto" w:fill="FFFFFF"/>
        </w:rPr>
      </w:pPr>
      <w:r w:rsidRPr="008B3786">
        <w:rPr>
          <w:rFonts w:cs="Tahoma"/>
          <w:color w:val="333333"/>
          <w:shd w:val="clear" w:color="auto" w:fill="FFFFFF"/>
        </w:rPr>
        <w:t>Podemos verificar que as 2 séries têm algumas semelhanças (provavelmente devidas à sazonalidade, já que se repetem de 12 em 12 horas aproximadamente), embora, crescendo lineamente ao longo do tempo, uma tenha uma direcção de 1ª ordem, a outra de 2ª.</w:t>
      </w:r>
    </w:p>
    <w:p w14:paraId="07D3CB8E" w14:textId="77777777" w:rsidR="000B02CC" w:rsidRPr="008B3786" w:rsidRDefault="000B02CC" w:rsidP="00820D84">
      <w:pPr>
        <w:pStyle w:val="PargrafodaLista"/>
        <w:spacing w:after="0" w:line="360" w:lineRule="auto"/>
        <w:ind w:left="792"/>
        <w:jc w:val="both"/>
        <w:rPr>
          <w:rFonts w:cs="Tahoma"/>
          <w:color w:val="333333"/>
          <w:shd w:val="clear" w:color="auto" w:fill="FFFFFF"/>
        </w:rPr>
      </w:pPr>
    </w:p>
    <w:p w14:paraId="149F5BDF" w14:textId="58B2B8C2" w:rsidR="00727EF1" w:rsidRPr="008B3786" w:rsidRDefault="009D60A8" w:rsidP="00727EF1">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 xml:space="preserve"> </w:t>
      </w:r>
      <w:r w:rsidR="00E33FF4" w:rsidRPr="008B3786">
        <w:rPr>
          <w:rFonts w:cs="Tahoma"/>
          <w:color w:val="333333"/>
          <w:shd w:val="clear" w:color="auto" w:fill="FFFFFF"/>
        </w:rPr>
        <w:t>É possível verificar, tanto pela representação gráfica como pelos dados originais, que a</w:t>
      </w:r>
      <w:r w:rsidR="00727EF1" w:rsidRPr="008B3786">
        <w:rPr>
          <w:rFonts w:cs="Tahoma"/>
          <w:color w:val="333333"/>
          <w:shd w:val="clear" w:color="auto" w:fill="FFFFFF"/>
        </w:rPr>
        <w:t xml:space="preserve"> 2ª sequência temporal está completa, </w:t>
      </w:r>
      <w:r w:rsidR="00E33FF4" w:rsidRPr="008B3786">
        <w:rPr>
          <w:rFonts w:cs="Tahoma"/>
          <w:color w:val="333333"/>
          <w:shd w:val="clear" w:color="auto" w:fill="FFFFFF"/>
        </w:rPr>
        <w:t xml:space="preserve">tendo a primeira, </w:t>
      </w:r>
      <w:r w:rsidR="00727EF1" w:rsidRPr="008B3786">
        <w:rPr>
          <w:rFonts w:cs="Tahoma"/>
          <w:color w:val="333333"/>
          <w:shd w:val="clear" w:color="auto" w:fill="FFFFFF"/>
        </w:rPr>
        <w:t>porém</w:t>
      </w:r>
      <w:r w:rsidR="00E33FF4" w:rsidRPr="008B3786">
        <w:rPr>
          <w:rFonts w:cs="Tahoma"/>
          <w:color w:val="333333"/>
          <w:shd w:val="clear" w:color="auto" w:fill="FFFFFF"/>
        </w:rPr>
        <w:t xml:space="preserve">, </w:t>
      </w:r>
      <w:r w:rsidR="00727EF1" w:rsidRPr="008B3786">
        <w:rPr>
          <w:rFonts w:cs="Tahoma"/>
          <w:color w:val="333333"/>
          <w:shd w:val="clear" w:color="auto" w:fill="FFFFFF"/>
        </w:rPr>
        <w:t>2 lacunas. Para normalizar a frequência e completar as falhas temos duas opções:</w:t>
      </w:r>
    </w:p>
    <w:p w14:paraId="40942399" w14:textId="74B5F373" w:rsidR="00727EF1" w:rsidRPr="008B3786" w:rsidRDefault="00727EF1" w:rsidP="00E33FF4">
      <w:pPr>
        <w:pStyle w:val="PargrafodaLista"/>
        <w:spacing w:after="0" w:line="360" w:lineRule="auto"/>
        <w:ind w:left="792" w:firstLine="624"/>
        <w:jc w:val="both"/>
        <w:rPr>
          <w:rFonts w:cs="Tahoma"/>
          <w:color w:val="333333"/>
          <w:shd w:val="clear" w:color="auto" w:fill="FFFFFF"/>
        </w:rPr>
      </w:pPr>
      <w:r w:rsidRPr="008B3786">
        <w:rPr>
          <w:rFonts w:cs="Tahoma"/>
          <w:color w:val="333333"/>
          <w:shd w:val="clear" w:color="auto" w:fill="FFFFFF"/>
        </w:rPr>
        <w:t>A primeira, que consiste em apenas eliminar aqueles dados, tem como consequência uma translação do resto dos dados, o que alteraria completamente a análise temporal da série.</w:t>
      </w:r>
    </w:p>
    <w:p w14:paraId="301E102D" w14:textId="03496C48" w:rsidR="00820D84" w:rsidRPr="008B3786" w:rsidRDefault="00727EF1" w:rsidP="00E33FF4">
      <w:pPr>
        <w:pStyle w:val="PargrafodaLista"/>
        <w:spacing w:after="0" w:line="360" w:lineRule="auto"/>
        <w:ind w:left="792" w:firstLine="624"/>
        <w:jc w:val="both"/>
        <w:rPr>
          <w:rFonts w:cs="Tahoma"/>
          <w:color w:val="333333"/>
          <w:shd w:val="clear" w:color="auto" w:fill="FFFFFF"/>
        </w:rPr>
      </w:pPr>
      <w:r w:rsidRPr="008B3786">
        <w:rPr>
          <w:rFonts w:cs="Tahoma"/>
          <w:color w:val="333333"/>
          <w:shd w:val="clear" w:color="auto" w:fill="FFFFFF"/>
        </w:rPr>
        <w:t>A segunda será a interpolação, escolhida neste caso, pois preenche as lacunas consoante o critério escolhido: levando em conta apenas os mais próximos, levando em conta toda a série, etc. Neste caso será usada uma interpolação linear, utilizando todos os dados da série.</w:t>
      </w:r>
    </w:p>
    <w:p w14:paraId="12D64E37" w14:textId="77777777" w:rsidR="006611EE" w:rsidRPr="008B3786" w:rsidRDefault="006611EE" w:rsidP="00E33FF4">
      <w:pPr>
        <w:pStyle w:val="PargrafodaLista"/>
        <w:spacing w:after="0" w:line="360" w:lineRule="auto"/>
        <w:ind w:left="792" w:firstLine="624"/>
        <w:jc w:val="both"/>
        <w:rPr>
          <w:rFonts w:cs="Tahoma"/>
          <w:color w:val="333333"/>
          <w:shd w:val="clear" w:color="auto" w:fill="FFFFFF"/>
        </w:rPr>
      </w:pPr>
    </w:p>
    <w:p w14:paraId="42835970" w14:textId="610122A2" w:rsidR="006611EE" w:rsidRPr="008B3786" w:rsidRDefault="006611EE" w:rsidP="00E33FF4">
      <w:pPr>
        <w:pStyle w:val="PargrafodaLista"/>
        <w:spacing w:after="0" w:line="360" w:lineRule="auto"/>
        <w:ind w:left="792" w:firstLine="624"/>
        <w:jc w:val="both"/>
        <w:rPr>
          <w:rFonts w:cs="Tahoma"/>
          <w:color w:val="333333"/>
          <w:u w:val="single"/>
          <w:shd w:val="clear" w:color="auto" w:fill="FFFFFF"/>
        </w:rPr>
      </w:pPr>
      <w:r w:rsidRPr="008B3786">
        <w:rPr>
          <w:rFonts w:cs="Tahoma"/>
          <w:color w:val="333333"/>
          <w:shd w:val="clear" w:color="auto" w:fill="FFFFFF"/>
        </w:rPr>
        <w:t xml:space="preserve">Assim, para resolver esta alínea, procura-se saber qual a coluna que contém valores </w:t>
      </w:r>
      <w:proofErr w:type="spellStart"/>
      <w:r w:rsidRPr="008B3786">
        <w:rPr>
          <w:rFonts w:cs="Tahoma"/>
          <w:color w:val="333333"/>
          <w:shd w:val="clear" w:color="auto" w:fill="FFFFFF"/>
        </w:rPr>
        <w:t>NaN</w:t>
      </w:r>
      <w:proofErr w:type="spellEnd"/>
      <w:r w:rsidRPr="008B3786">
        <w:rPr>
          <w:rFonts w:cs="Tahoma"/>
          <w:color w:val="333333"/>
          <w:shd w:val="clear" w:color="auto" w:fill="FFFFFF"/>
        </w:rPr>
        <w:t xml:space="preserve">, indo depois procurar os índices específicos, e eliminando-os. Seguidamente é reconstruída a linha, usando a função </w:t>
      </w:r>
      <w:r w:rsidRPr="008B3786">
        <w:rPr>
          <w:rFonts w:cs="Tahoma"/>
          <w:i/>
          <w:color w:val="333333"/>
          <w:shd w:val="clear" w:color="auto" w:fill="FFFFFF"/>
        </w:rPr>
        <w:t>interp1</w:t>
      </w:r>
      <w:r w:rsidRPr="008B3786">
        <w:rPr>
          <w:rFonts w:cs="Tahoma"/>
          <w:color w:val="333333"/>
          <w:shd w:val="clear" w:color="auto" w:fill="FFFFFF"/>
        </w:rPr>
        <w:t xml:space="preserve">, e feito o </w:t>
      </w:r>
      <w:proofErr w:type="spellStart"/>
      <w:r w:rsidRPr="008B3786">
        <w:rPr>
          <w:rFonts w:cs="Tahoma"/>
          <w:i/>
          <w:color w:val="333333"/>
          <w:shd w:val="clear" w:color="auto" w:fill="FFFFFF"/>
        </w:rPr>
        <w:t>plot</w:t>
      </w:r>
      <w:proofErr w:type="spellEnd"/>
      <w:r w:rsidRPr="008B3786">
        <w:rPr>
          <w:rFonts w:cs="Tahoma"/>
          <w:color w:val="333333"/>
          <w:shd w:val="clear" w:color="auto" w:fill="FFFFFF"/>
        </w:rPr>
        <w:t>.</w:t>
      </w:r>
    </w:p>
    <w:p w14:paraId="1A3B6958" w14:textId="328ACB9C" w:rsidR="009D60A8" w:rsidRPr="008B3786" w:rsidRDefault="006611EE" w:rsidP="009D60A8">
      <w:pPr>
        <w:pStyle w:val="PargrafodaLista"/>
        <w:spacing w:after="0" w:line="360" w:lineRule="auto"/>
        <w:ind w:left="792"/>
        <w:jc w:val="both"/>
        <w:rPr>
          <w:rFonts w:cs="Tahoma"/>
          <w:color w:val="333333"/>
          <w:shd w:val="clear" w:color="auto" w:fill="FFFFFF"/>
        </w:rPr>
      </w:pPr>
      <w:r w:rsidRPr="008B3786">
        <w:rPr>
          <w:rFonts w:cs="Tahoma"/>
          <w:color w:val="333333"/>
          <w:shd w:val="clear" w:color="auto" w:fill="FFFFFF"/>
        </w:rPr>
        <w:lastRenderedPageBreak/>
        <w:tab/>
        <w:t xml:space="preserve">Podemos ver na imagem que os 2 pontos que anteriormente eram inexistentes, às 14 e 39 horas, têm agora </w:t>
      </w:r>
      <w:r w:rsidR="005C40A3" w:rsidRPr="008B3786">
        <w:rPr>
          <w:rFonts w:cs="Tahoma"/>
          <w:color w:val="333333"/>
          <w:shd w:val="clear" w:color="auto" w:fill="FFFFFF"/>
        </w:rPr>
        <w:t>“contagens” estimadas, fruto da interpolação realizada.</w:t>
      </w:r>
    </w:p>
    <w:p w14:paraId="3A8EEACE" w14:textId="21613D92" w:rsidR="00820D84" w:rsidRPr="008B3786" w:rsidRDefault="00820D84" w:rsidP="009D60A8">
      <w:pPr>
        <w:pStyle w:val="PargrafodaLista"/>
        <w:spacing w:after="0" w:line="360" w:lineRule="auto"/>
        <w:ind w:left="792"/>
        <w:jc w:val="center"/>
        <w:rPr>
          <w:rFonts w:cs="Tahoma"/>
          <w:color w:val="333333"/>
          <w:shd w:val="clear" w:color="auto" w:fill="FFFFFF"/>
        </w:rPr>
      </w:pPr>
      <w:r w:rsidRPr="008B3786">
        <w:rPr>
          <w:rFonts w:cs="Tahoma"/>
          <w:noProof/>
          <w:color w:val="333333"/>
          <w:shd w:val="clear" w:color="auto" w:fill="FFFFFF"/>
          <w:lang w:eastAsia="pt-PT"/>
        </w:rPr>
        <w:drawing>
          <wp:inline distT="0" distB="0" distL="0" distR="0" wp14:anchorId="2A83D1D2" wp14:editId="5F7DDE75">
            <wp:extent cx="4810125" cy="27241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4B7.tmp"/>
                    <pic:cNvPicPr/>
                  </pic:nvPicPr>
                  <pic:blipFill rotWithShape="1">
                    <a:blip r:embed="rId37">
                      <a:extLst>
                        <a:ext uri="{28A0092B-C50C-407E-A947-70E740481C1C}">
                          <a14:useLocalDpi xmlns:a14="http://schemas.microsoft.com/office/drawing/2010/main" val="0"/>
                        </a:ext>
                      </a:extLst>
                    </a:blip>
                    <a:srcRect l="7812" t="18156" r="4348" b="1889"/>
                    <a:stretch/>
                  </pic:blipFill>
                  <pic:spPr bwMode="auto">
                    <a:xfrm>
                      <a:off x="0" y="0"/>
                      <a:ext cx="4823105" cy="2731501"/>
                    </a:xfrm>
                    <a:prstGeom prst="rect">
                      <a:avLst/>
                    </a:prstGeom>
                    <a:ln>
                      <a:noFill/>
                    </a:ln>
                    <a:extLst>
                      <a:ext uri="{53640926-AAD7-44D8-BBD7-CCE9431645EC}">
                        <a14:shadowObscured xmlns:a14="http://schemas.microsoft.com/office/drawing/2010/main"/>
                      </a:ext>
                    </a:extLst>
                  </pic:spPr>
                </pic:pic>
              </a:graphicData>
            </a:graphic>
          </wp:inline>
        </w:drawing>
      </w:r>
    </w:p>
    <w:p w14:paraId="0706166A" w14:textId="77777777" w:rsidR="00820D84" w:rsidRPr="008B3786" w:rsidRDefault="00820D84" w:rsidP="00820D84">
      <w:pPr>
        <w:pStyle w:val="PargrafodaLista"/>
        <w:spacing w:after="0" w:line="360" w:lineRule="auto"/>
        <w:ind w:left="792"/>
        <w:jc w:val="both"/>
        <w:rPr>
          <w:rFonts w:cs="Tahoma"/>
          <w:color w:val="333333"/>
          <w:shd w:val="clear" w:color="auto" w:fill="FFFFFF"/>
        </w:rPr>
      </w:pPr>
    </w:p>
    <w:p w14:paraId="40EB051B" w14:textId="5EFE557F" w:rsidR="00820D84" w:rsidRPr="008B3786" w:rsidRDefault="00165262" w:rsidP="00820D84">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 xml:space="preserve">  </w:t>
      </w:r>
    </w:p>
    <w:p w14:paraId="556A02E8" w14:textId="69414E09" w:rsidR="00165262" w:rsidRPr="008B3786" w:rsidRDefault="006B3675" w:rsidP="00DE3204">
      <w:pPr>
        <w:pStyle w:val="PargrafodaLista"/>
        <w:spacing w:after="0" w:line="360" w:lineRule="auto"/>
        <w:ind w:left="792"/>
        <w:jc w:val="center"/>
        <w:rPr>
          <w:rFonts w:cs="Tahoma"/>
          <w:color w:val="333333"/>
          <w:shd w:val="clear" w:color="auto" w:fill="FFFFFF"/>
        </w:rPr>
      </w:pPr>
      <w:r w:rsidRPr="008B3786">
        <w:rPr>
          <w:rFonts w:cs="Tahoma"/>
          <w:noProof/>
          <w:color w:val="333333"/>
          <w:shd w:val="clear" w:color="auto" w:fill="FFFFFF"/>
          <w:lang w:eastAsia="pt-PT"/>
        </w:rPr>
        <w:drawing>
          <wp:inline distT="0" distB="0" distL="0" distR="0" wp14:anchorId="6FC6AD43" wp14:editId="33F1E81D">
            <wp:extent cx="2029108" cy="150516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CC2D.tmp"/>
                    <pic:cNvPicPr/>
                  </pic:nvPicPr>
                  <pic:blipFill>
                    <a:blip r:embed="rId38">
                      <a:extLst>
                        <a:ext uri="{28A0092B-C50C-407E-A947-70E740481C1C}">
                          <a14:useLocalDpi xmlns:a14="http://schemas.microsoft.com/office/drawing/2010/main" val="0"/>
                        </a:ext>
                      </a:extLst>
                    </a:blip>
                    <a:stretch>
                      <a:fillRect/>
                    </a:stretch>
                  </pic:blipFill>
                  <pic:spPr>
                    <a:xfrm>
                      <a:off x="0" y="0"/>
                      <a:ext cx="2029108" cy="1505160"/>
                    </a:xfrm>
                    <a:prstGeom prst="rect">
                      <a:avLst/>
                    </a:prstGeom>
                  </pic:spPr>
                </pic:pic>
              </a:graphicData>
            </a:graphic>
          </wp:inline>
        </w:drawing>
      </w:r>
    </w:p>
    <w:p w14:paraId="0C011991" w14:textId="7AED418D" w:rsidR="00DE3204" w:rsidRPr="008B3786" w:rsidRDefault="00DE3204" w:rsidP="00DA3F2F">
      <w:pPr>
        <w:pStyle w:val="PargrafodaLista"/>
        <w:spacing w:after="0" w:line="360" w:lineRule="auto"/>
        <w:ind w:left="792" w:firstLine="624"/>
        <w:jc w:val="both"/>
        <w:rPr>
          <w:rFonts w:cs="Tahoma"/>
          <w:color w:val="333333"/>
          <w:shd w:val="clear" w:color="auto" w:fill="FFFFFF"/>
        </w:rPr>
      </w:pPr>
      <w:r w:rsidRPr="008B3786">
        <w:rPr>
          <w:rFonts w:cs="Tahoma"/>
          <w:color w:val="333333"/>
          <w:shd w:val="clear" w:color="auto" w:fill="FFFFFF"/>
        </w:rPr>
        <w:t>Dada a matriz de correlação obtida, podemos verificar que as duas séries estão muito próximas, sendo o seu valor de correlação é de 0.87, muito próximo de 1. Se este fosse negativo as séries estariam muito correlacionadas, mas inversamente, ou seja, quando uma crescesse a outra decresceria.</w:t>
      </w:r>
    </w:p>
    <w:p w14:paraId="7045F410" w14:textId="085B0DFF" w:rsidR="00DE3204" w:rsidRPr="008B3786" w:rsidRDefault="00DE3204" w:rsidP="00DA3F2F">
      <w:pPr>
        <w:pStyle w:val="PargrafodaLista"/>
        <w:spacing w:after="0" w:line="360" w:lineRule="auto"/>
        <w:ind w:left="792" w:firstLine="624"/>
        <w:jc w:val="both"/>
        <w:rPr>
          <w:rFonts w:cs="Tahoma"/>
          <w:color w:val="333333"/>
          <w:shd w:val="clear" w:color="auto" w:fill="FFFFFF"/>
        </w:rPr>
      </w:pPr>
      <w:r w:rsidRPr="008B3786">
        <w:rPr>
          <w:rFonts w:cs="Tahoma"/>
          <w:color w:val="333333"/>
          <w:shd w:val="clear" w:color="auto" w:fill="FFFFFF"/>
        </w:rPr>
        <w:t>Olhando para o desvio-padrão podemos verificar que, dado que este nos dá a variação em relação à média, no 2º caso há maior dispersão.</w:t>
      </w:r>
    </w:p>
    <w:p w14:paraId="701EDDC6" w14:textId="77777777" w:rsidR="00B95B68" w:rsidRPr="008B3786" w:rsidRDefault="00B95B68" w:rsidP="00DA3F2F">
      <w:pPr>
        <w:pStyle w:val="PargrafodaLista"/>
        <w:spacing w:after="0" w:line="360" w:lineRule="auto"/>
        <w:ind w:left="792" w:firstLine="624"/>
        <w:jc w:val="both"/>
        <w:rPr>
          <w:rFonts w:cs="Tahoma"/>
          <w:color w:val="333333"/>
          <w:shd w:val="clear" w:color="auto" w:fill="FFFFFF"/>
        </w:rPr>
      </w:pPr>
    </w:p>
    <w:p w14:paraId="68E6D450" w14:textId="6596AA04" w:rsidR="00956B81" w:rsidRPr="008B3786" w:rsidRDefault="00956B81" w:rsidP="00956B81">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 xml:space="preserve">Observando o gráfico inicial é facilmente detectado um </w:t>
      </w:r>
      <w:proofErr w:type="spellStart"/>
      <w:r w:rsidRPr="008B3786">
        <w:rPr>
          <w:rFonts w:cs="Tahoma"/>
          <w:i/>
          <w:color w:val="333333"/>
          <w:shd w:val="clear" w:color="auto" w:fill="FFFFFF"/>
        </w:rPr>
        <w:t>outlier</w:t>
      </w:r>
      <w:proofErr w:type="spellEnd"/>
      <w:r w:rsidRPr="008B3786">
        <w:rPr>
          <w:rFonts w:cs="Tahoma"/>
          <w:color w:val="333333"/>
          <w:shd w:val="clear" w:color="auto" w:fill="FFFFFF"/>
        </w:rPr>
        <w:t xml:space="preserve"> (um valor anormal provavelmente devido a um erro de contagem). De modo a calcular o mesmo, são feitas 2 matrizes com o tamanho das séries originais, e é calculada a diferença entre a matriz inicial e a matriz com a média. Se a diferença for maior que o triplo do desvio-padrão</w:t>
      </w:r>
      <w:r w:rsidR="002B40DF" w:rsidRPr="008B3786">
        <w:rPr>
          <w:rFonts w:cs="Tahoma"/>
          <w:color w:val="333333"/>
          <w:shd w:val="clear" w:color="auto" w:fill="FFFFFF"/>
        </w:rPr>
        <w:t xml:space="preserve"> (valor mais habitualmente usado, mas não a única hipótese)</w:t>
      </w:r>
      <w:r w:rsidRPr="008B3786">
        <w:rPr>
          <w:rFonts w:cs="Tahoma"/>
          <w:color w:val="333333"/>
          <w:shd w:val="clear" w:color="auto" w:fill="FFFFFF"/>
        </w:rPr>
        <w:t>, ent</w:t>
      </w:r>
      <w:r w:rsidR="004423CB" w:rsidRPr="008B3786">
        <w:rPr>
          <w:rFonts w:cs="Tahoma"/>
          <w:color w:val="333333"/>
          <w:shd w:val="clear" w:color="auto" w:fill="FFFFFF"/>
        </w:rPr>
        <w:t xml:space="preserve">ão estamos perante um </w:t>
      </w:r>
      <w:proofErr w:type="spellStart"/>
      <w:r w:rsidR="004423CB" w:rsidRPr="008B3786">
        <w:rPr>
          <w:rFonts w:cs="Tahoma"/>
          <w:i/>
          <w:color w:val="333333"/>
          <w:shd w:val="clear" w:color="auto" w:fill="FFFFFF"/>
        </w:rPr>
        <w:t>outlier</w:t>
      </w:r>
      <w:proofErr w:type="spellEnd"/>
      <w:r w:rsidR="004423CB" w:rsidRPr="008B3786">
        <w:rPr>
          <w:rFonts w:cs="Tahoma"/>
          <w:color w:val="333333"/>
          <w:shd w:val="clear" w:color="auto" w:fill="FFFFFF"/>
        </w:rPr>
        <w:t xml:space="preserve">. O procedimento a seguir é agora semelhante ao realizado na alínea </w:t>
      </w:r>
      <w:r w:rsidR="004423CB" w:rsidRPr="008B3786">
        <w:rPr>
          <w:rFonts w:cs="Tahoma"/>
          <w:color w:val="333333"/>
          <w:shd w:val="clear" w:color="auto" w:fill="FFFFFF"/>
        </w:rPr>
        <w:lastRenderedPageBreak/>
        <w:t>4.2, para interpolar os pontos anteriormente inválidos.</w:t>
      </w:r>
      <w:r w:rsidR="003034FE" w:rsidRPr="008B3786">
        <w:rPr>
          <w:rFonts w:cs="Tahoma"/>
          <w:color w:val="333333"/>
          <w:shd w:val="clear" w:color="auto" w:fill="FFFFFF"/>
        </w:rPr>
        <w:t xml:space="preserve"> Assim sendo, foi obtida a seguinte figura, que nos mostra que às 43h ocorreu um </w:t>
      </w:r>
      <w:proofErr w:type="spellStart"/>
      <w:r w:rsidR="003034FE" w:rsidRPr="008B3786">
        <w:rPr>
          <w:rFonts w:cs="Tahoma"/>
          <w:i/>
          <w:color w:val="333333"/>
          <w:shd w:val="clear" w:color="auto" w:fill="FFFFFF"/>
        </w:rPr>
        <w:t>outlier</w:t>
      </w:r>
      <w:proofErr w:type="spellEnd"/>
      <w:r w:rsidR="003034FE" w:rsidRPr="008B3786">
        <w:rPr>
          <w:rFonts w:cs="Tahoma"/>
          <w:color w:val="333333"/>
          <w:shd w:val="clear" w:color="auto" w:fill="FFFFFF"/>
        </w:rPr>
        <w:t>, e a respectiva interpolação.</w:t>
      </w:r>
      <w:r w:rsidR="0089588C" w:rsidRPr="008B3786">
        <w:rPr>
          <w:rFonts w:cs="Tahoma"/>
          <w:color w:val="333333"/>
          <w:shd w:val="clear" w:color="auto" w:fill="FFFFFF"/>
        </w:rPr>
        <w:t xml:space="preserve"> Seria de esperar que esta interpolação resultasse num valor mais elevado, sendo o valor dado um valor demasiado baixo tendo em consideração a sazonalidade da série e os elementos anteriores.</w:t>
      </w:r>
    </w:p>
    <w:p w14:paraId="0DF86C33" w14:textId="0C06DBA2" w:rsidR="00165262" w:rsidRPr="008B3786" w:rsidRDefault="00165262" w:rsidP="00165262">
      <w:pPr>
        <w:pStyle w:val="PargrafodaLista"/>
        <w:spacing w:after="0" w:line="360" w:lineRule="auto"/>
        <w:ind w:left="792"/>
        <w:jc w:val="both"/>
        <w:rPr>
          <w:rFonts w:cs="Tahoma"/>
          <w:color w:val="333333"/>
          <w:shd w:val="clear" w:color="auto" w:fill="FFFFFF"/>
        </w:rPr>
      </w:pPr>
      <w:r w:rsidRPr="008B3786">
        <w:rPr>
          <w:rFonts w:cs="Tahoma"/>
          <w:color w:val="333333"/>
          <w:shd w:val="clear" w:color="auto" w:fill="FFFFFF"/>
        </w:rPr>
        <w:t xml:space="preserve">   </w:t>
      </w:r>
      <w:r w:rsidRPr="008B3786">
        <w:rPr>
          <w:rFonts w:cs="Tahoma"/>
          <w:noProof/>
          <w:color w:val="333333"/>
          <w:shd w:val="clear" w:color="auto" w:fill="FFFFFF"/>
          <w:lang w:eastAsia="pt-PT"/>
        </w:rPr>
        <w:drawing>
          <wp:inline distT="0" distB="0" distL="0" distR="0" wp14:anchorId="7E24A02D" wp14:editId="50CD4E87">
            <wp:extent cx="4733925" cy="38671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1617.tmp"/>
                    <pic:cNvPicPr/>
                  </pic:nvPicPr>
                  <pic:blipFill rotWithShape="1">
                    <a:blip r:embed="rId39">
                      <a:extLst>
                        <a:ext uri="{28A0092B-C50C-407E-A947-70E740481C1C}">
                          <a14:useLocalDpi xmlns:a14="http://schemas.microsoft.com/office/drawing/2010/main" val="0"/>
                        </a:ext>
                      </a:extLst>
                    </a:blip>
                    <a:srcRect l="5555" t="17383" r="8161" b="3320"/>
                    <a:stretch/>
                  </pic:blipFill>
                  <pic:spPr bwMode="auto">
                    <a:xfrm>
                      <a:off x="0" y="0"/>
                      <a:ext cx="4734586" cy="3867690"/>
                    </a:xfrm>
                    <a:prstGeom prst="rect">
                      <a:avLst/>
                    </a:prstGeom>
                    <a:ln>
                      <a:noFill/>
                    </a:ln>
                    <a:extLst>
                      <a:ext uri="{53640926-AAD7-44D8-BBD7-CCE9431645EC}">
                        <a14:shadowObscured xmlns:a14="http://schemas.microsoft.com/office/drawing/2010/main"/>
                      </a:ext>
                    </a:extLst>
                  </pic:spPr>
                </pic:pic>
              </a:graphicData>
            </a:graphic>
          </wp:inline>
        </w:drawing>
      </w:r>
    </w:p>
    <w:p w14:paraId="68445350" w14:textId="77777777" w:rsidR="00165262" w:rsidRPr="008B3786" w:rsidRDefault="00165262" w:rsidP="00165262">
      <w:pPr>
        <w:pStyle w:val="PargrafodaLista"/>
        <w:spacing w:after="0" w:line="360" w:lineRule="auto"/>
        <w:ind w:left="792"/>
        <w:jc w:val="both"/>
        <w:rPr>
          <w:rFonts w:cs="Tahoma"/>
          <w:color w:val="333333"/>
          <w:shd w:val="clear" w:color="auto" w:fill="FFFFFF"/>
        </w:rPr>
      </w:pPr>
    </w:p>
    <w:p w14:paraId="2BC39CA9" w14:textId="639BB9E4" w:rsidR="00844198" w:rsidRDefault="0089588C" w:rsidP="00AA0C31">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Sabemos que a componente cíclica de uma série, ou é relacionada com a tendência, ou é menosprezada. Assim, o valor da tendência será o va</w:t>
      </w:r>
      <w:r w:rsidR="00AA0C31">
        <w:rPr>
          <w:rFonts w:cs="Tahoma"/>
          <w:color w:val="333333"/>
          <w:shd w:val="clear" w:color="auto" w:fill="FFFFFF"/>
        </w:rPr>
        <w:t>lor em torno do qual esta varia</w:t>
      </w:r>
      <w:r w:rsidRPr="008B3786">
        <w:rPr>
          <w:rFonts w:cs="Tahoma"/>
          <w:color w:val="333333"/>
          <w:shd w:val="clear" w:color="auto" w:fill="FFFFFF"/>
        </w:rPr>
        <w:t>.</w:t>
      </w:r>
      <w:r w:rsidR="00AA0C31">
        <w:rPr>
          <w:rFonts w:cs="Tahoma"/>
          <w:color w:val="333333"/>
          <w:shd w:val="clear" w:color="auto" w:fill="FFFFFF"/>
        </w:rPr>
        <w:t xml:space="preserve"> Calculamos a tendência de cada série temporal usando as funções </w:t>
      </w:r>
      <w:proofErr w:type="spellStart"/>
      <w:r w:rsidR="00AA0C31" w:rsidRPr="005E61C1">
        <w:rPr>
          <w:rFonts w:cs="Tahoma"/>
          <w:i/>
          <w:color w:val="333333"/>
          <w:shd w:val="clear" w:color="auto" w:fill="FFFFFF"/>
        </w:rPr>
        <w:t>polyfit</w:t>
      </w:r>
      <w:proofErr w:type="spellEnd"/>
      <w:r w:rsidR="00AA0C31">
        <w:rPr>
          <w:rFonts w:cs="Tahoma"/>
          <w:color w:val="333333"/>
          <w:shd w:val="clear" w:color="auto" w:fill="FFFFFF"/>
        </w:rPr>
        <w:t xml:space="preserve"> e </w:t>
      </w:r>
      <w:proofErr w:type="spellStart"/>
      <w:r w:rsidR="00AA0C31" w:rsidRPr="005E61C1">
        <w:rPr>
          <w:rFonts w:cs="Tahoma"/>
          <w:i/>
          <w:color w:val="333333"/>
          <w:shd w:val="clear" w:color="auto" w:fill="FFFFFF"/>
        </w:rPr>
        <w:t>polyval</w:t>
      </w:r>
      <w:proofErr w:type="spellEnd"/>
      <w:r w:rsidR="00AA0C31">
        <w:rPr>
          <w:rFonts w:cs="Tahoma"/>
          <w:color w:val="333333"/>
          <w:shd w:val="clear" w:color="auto" w:fill="FFFFFF"/>
        </w:rPr>
        <w:t>, que aproximam as séries com polinómios e calculam os valores desses mesmos polinómios em diferentes pontos.</w:t>
      </w:r>
    </w:p>
    <w:p w14:paraId="7C6C754F" w14:textId="161376EB" w:rsidR="00AA0C31" w:rsidRDefault="00AA0C31" w:rsidP="00AA0C31">
      <w:pPr>
        <w:pStyle w:val="PargrafodaLista"/>
        <w:spacing w:after="0" w:line="360" w:lineRule="auto"/>
        <w:ind w:left="792" w:firstLine="484"/>
        <w:jc w:val="both"/>
        <w:rPr>
          <w:rFonts w:cs="Tahoma"/>
          <w:color w:val="333333"/>
          <w:shd w:val="clear" w:color="auto" w:fill="FFFFFF"/>
        </w:rPr>
      </w:pPr>
      <w:r>
        <w:rPr>
          <w:rFonts w:cs="Tahoma"/>
          <w:color w:val="333333"/>
          <w:shd w:val="clear" w:color="auto" w:fill="FFFFFF"/>
        </w:rPr>
        <w:t>Assim, foram obtidas as imagens que se seguem: na primeira podemos ver a comparação das tendências com as séries originais, e na segunda as séries originais uma vez subtraídas as suas tendências correspondentes.</w:t>
      </w:r>
    </w:p>
    <w:p w14:paraId="03C5CDDF" w14:textId="3DC40AFF" w:rsidR="00AA0C31" w:rsidRPr="00AA0C31" w:rsidRDefault="00F53933" w:rsidP="00AA0C31">
      <w:pPr>
        <w:pStyle w:val="PargrafodaLista"/>
        <w:spacing w:after="0" w:line="360" w:lineRule="auto"/>
        <w:ind w:left="792" w:firstLine="484"/>
        <w:jc w:val="both"/>
        <w:rPr>
          <w:rFonts w:cs="Tahoma"/>
          <w:color w:val="333333"/>
          <w:shd w:val="clear" w:color="auto" w:fill="FFFFFF"/>
        </w:rPr>
      </w:pPr>
      <w:r>
        <w:rPr>
          <w:rFonts w:cs="Tahoma"/>
          <w:color w:val="333333"/>
          <w:shd w:val="clear" w:color="auto" w:fill="FFFFFF"/>
        </w:rPr>
        <w:t>Nestes gráficos conseguimos verificar que todos os resultados estão de acordo com o esperado, ou seja, que as tendências mostram o crescimento, num caso de 2ª ordem, no outro de 1ª ordem, como referido previamente, e que, uma vez removidas as tendências, as séries apenas variam em torno do eixo dos xx, mostrando ainda mais claramente a relação entre as duas séries e a sua sazonalidade.</w:t>
      </w:r>
    </w:p>
    <w:p w14:paraId="5D9A5056" w14:textId="41F74623" w:rsidR="006B3675" w:rsidRDefault="006B3675" w:rsidP="007A1746">
      <w:pPr>
        <w:pStyle w:val="PargrafodaLista"/>
        <w:spacing w:after="0" w:line="360" w:lineRule="auto"/>
        <w:ind w:left="792"/>
        <w:jc w:val="center"/>
        <w:rPr>
          <w:rFonts w:cs="Tahoma"/>
          <w:color w:val="333333"/>
          <w:shd w:val="clear" w:color="auto" w:fill="FFFFFF"/>
        </w:rPr>
      </w:pPr>
      <w:r w:rsidRPr="008B3786">
        <w:rPr>
          <w:rFonts w:cs="Tahoma"/>
          <w:noProof/>
          <w:color w:val="333333"/>
          <w:shd w:val="clear" w:color="auto" w:fill="FFFFFF"/>
          <w:lang w:eastAsia="pt-PT"/>
        </w:rPr>
        <w:lastRenderedPageBreak/>
        <w:drawing>
          <wp:inline distT="0" distB="0" distL="0" distR="0" wp14:anchorId="2C6B61AF" wp14:editId="156AE862">
            <wp:extent cx="4933949" cy="384810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4E1A.tmp"/>
                    <pic:cNvPicPr/>
                  </pic:nvPicPr>
                  <pic:blipFill rotWithShape="1">
                    <a:blip r:embed="rId40">
                      <a:extLst>
                        <a:ext uri="{28A0092B-C50C-407E-A947-70E740481C1C}">
                          <a14:useLocalDpi xmlns:a14="http://schemas.microsoft.com/office/drawing/2010/main" val="0"/>
                        </a:ext>
                      </a:extLst>
                    </a:blip>
                    <a:srcRect l="5730" t="17970" r="4340" b="3124"/>
                    <a:stretch/>
                  </pic:blipFill>
                  <pic:spPr bwMode="auto">
                    <a:xfrm>
                      <a:off x="0" y="0"/>
                      <a:ext cx="4934639" cy="3848638"/>
                    </a:xfrm>
                    <a:prstGeom prst="rect">
                      <a:avLst/>
                    </a:prstGeom>
                    <a:ln>
                      <a:noFill/>
                    </a:ln>
                    <a:extLst>
                      <a:ext uri="{53640926-AAD7-44D8-BBD7-CCE9431645EC}">
                        <a14:shadowObscured xmlns:a14="http://schemas.microsoft.com/office/drawing/2010/main"/>
                      </a:ext>
                    </a:extLst>
                  </pic:spPr>
                </pic:pic>
              </a:graphicData>
            </a:graphic>
          </wp:inline>
        </w:drawing>
      </w:r>
    </w:p>
    <w:p w14:paraId="24E6B558" w14:textId="77777777" w:rsidR="00F53933" w:rsidRPr="008B3786" w:rsidRDefault="00F53933" w:rsidP="007A1746">
      <w:pPr>
        <w:pStyle w:val="PargrafodaLista"/>
        <w:spacing w:after="0" w:line="360" w:lineRule="auto"/>
        <w:ind w:left="792"/>
        <w:jc w:val="center"/>
        <w:rPr>
          <w:rFonts w:cs="Tahoma"/>
          <w:color w:val="333333"/>
          <w:shd w:val="clear" w:color="auto" w:fill="FFFFFF"/>
        </w:rPr>
      </w:pPr>
    </w:p>
    <w:p w14:paraId="039206E1" w14:textId="723103F2" w:rsidR="00303A73" w:rsidRDefault="00303A73" w:rsidP="007A1746">
      <w:pPr>
        <w:pStyle w:val="PargrafodaLista"/>
        <w:spacing w:after="0" w:line="360" w:lineRule="auto"/>
        <w:ind w:left="792"/>
        <w:jc w:val="center"/>
        <w:rPr>
          <w:rFonts w:cs="Tahoma"/>
          <w:color w:val="333333"/>
          <w:shd w:val="clear" w:color="auto" w:fill="FFFFFF"/>
        </w:rPr>
      </w:pPr>
      <w:r w:rsidRPr="008B3786">
        <w:rPr>
          <w:rFonts w:cs="Tahoma"/>
          <w:noProof/>
          <w:color w:val="333333"/>
          <w:shd w:val="clear" w:color="auto" w:fill="FFFFFF"/>
          <w:lang w:eastAsia="pt-PT"/>
        </w:rPr>
        <w:drawing>
          <wp:inline distT="0" distB="0" distL="0" distR="0" wp14:anchorId="5D715A84" wp14:editId="4D4A958F">
            <wp:extent cx="5038725" cy="3800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FEB4.tmp"/>
                    <pic:cNvPicPr/>
                  </pic:nvPicPr>
                  <pic:blipFill rotWithShape="1">
                    <a:blip r:embed="rId41">
                      <a:extLst>
                        <a:ext uri="{28A0092B-C50C-407E-A947-70E740481C1C}">
                          <a14:useLocalDpi xmlns:a14="http://schemas.microsoft.com/office/drawing/2010/main" val="0"/>
                        </a:ext>
                      </a:extLst>
                    </a:blip>
                    <a:srcRect l="5208" t="18555" r="2951" b="3516"/>
                    <a:stretch/>
                  </pic:blipFill>
                  <pic:spPr bwMode="auto">
                    <a:xfrm>
                      <a:off x="0" y="0"/>
                      <a:ext cx="5039429" cy="3801006"/>
                    </a:xfrm>
                    <a:prstGeom prst="rect">
                      <a:avLst/>
                    </a:prstGeom>
                    <a:ln>
                      <a:noFill/>
                    </a:ln>
                    <a:extLst>
                      <a:ext uri="{53640926-AAD7-44D8-BBD7-CCE9431645EC}">
                        <a14:shadowObscured xmlns:a14="http://schemas.microsoft.com/office/drawing/2010/main"/>
                      </a:ext>
                    </a:extLst>
                  </pic:spPr>
                </pic:pic>
              </a:graphicData>
            </a:graphic>
          </wp:inline>
        </w:drawing>
      </w:r>
    </w:p>
    <w:p w14:paraId="41C7B707" w14:textId="77777777" w:rsidR="00F53933" w:rsidRPr="008B3786" w:rsidRDefault="00F53933" w:rsidP="007A1746">
      <w:pPr>
        <w:pStyle w:val="PargrafodaLista"/>
        <w:spacing w:after="0" w:line="360" w:lineRule="auto"/>
        <w:ind w:left="792"/>
        <w:jc w:val="center"/>
        <w:rPr>
          <w:rFonts w:cs="Tahoma"/>
          <w:color w:val="333333"/>
          <w:shd w:val="clear" w:color="auto" w:fill="FFFFFF"/>
        </w:rPr>
      </w:pPr>
    </w:p>
    <w:p w14:paraId="4F03FC3D" w14:textId="0559A0A4" w:rsidR="00F925D8" w:rsidRDefault="00622B6A" w:rsidP="00293E46">
      <w:pPr>
        <w:pStyle w:val="PargrafodaLista"/>
        <w:numPr>
          <w:ilvl w:val="1"/>
          <w:numId w:val="10"/>
        </w:numPr>
        <w:spacing w:after="0" w:line="360" w:lineRule="auto"/>
        <w:jc w:val="both"/>
        <w:rPr>
          <w:rFonts w:cs="Tahoma"/>
          <w:color w:val="333333"/>
          <w:shd w:val="clear" w:color="auto" w:fill="FFFFFF"/>
        </w:rPr>
      </w:pPr>
      <w:r>
        <w:rPr>
          <w:rFonts w:cs="Tahoma"/>
          <w:color w:val="333333"/>
          <w:shd w:val="clear" w:color="auto" w:fill="FFFFFF"/>
        </w:rPr>
        <w:t xml:space="preserve"> </w:t>
      </w:r>
      <w:r w:rsidR="005B4F6B" w:rsidRPr="008B3786">
        <w:rPr>
          <w:rFonts w:cs="Tahoma"/>
          <w:color w:val="333333"/>
          <w:shd w:val="clear" w:color="auto" w:fill="FFFFFF"/>
        </w:rPr>
        <w:t>Ao calcular o modelo temos como objectivo poder prever o que acontecerá no futuro para além dos dados que temos.</w:t>
      </w:r>
      <w:r w:rsidR="00932FB1">
        <w:rPr>
          <w:rFonts w:cs="Tahoma"/>
          <w:color w:val="333333"/>
          <w:shd w:val="clear" w:color="auto" w:fill="FFFFFF"/>
        </w:rPr>
        <w:t xml:space="preserve"> Tendo obtido as tendências das funções na alínea </w:t>
      </w:r>
      <w:r w:rsidR="00D55131">
        <w:rPr>
          <w:rFonts w:cs="Tahoma"/>
          <w:color w:val="333333"/>
          <w:shd w:val="clear" w:color="auto" w:fill="FFFFFF"/>
        </w:rPr>
        <w:lastRenderedPageBreak/>
        <w:t xml:space="preserve">anterior </w:t>
      </w:r>
      <w:proofErr w:type="gramStart"/>
      <w:r w:rsidR="00D55131">
        <w:rPr>
          <w:rFonts w:cs="Tahoma"/>
          <w:color w:val="333333"/>
          <w:shd w:val="clear" w:color="auto" w:fill="FFFFFF"/>
        </w:rPr>
        <w:t>pudem</w:t>
      </w:r>
      <w:r w:rsidR="00932FB1">
        <w:rPr>
          <w:rFonts w:cs="Tahoma"/>
          <w:color w:val="333333"/>
          <w:shd w:val="clear" w:color="auto" w:fill="FFFFFF"/>
        </w:rPr>
        <w:t>os</w:t>
      </w:r>
      <w:proofErr w:type="gramEnd"/>
      <w:r w:rsidR="00932FB1">
        <w:rPr>
          <w:rFonts w:cs="Tahoma"/>
          <w:color w:val="333333"/>
          <w:shd w:val="clear" w:color="auto" w:fill="FFFFFF"/>
        </w:rPr>
        <w:t xml:space="preserve"> considera-las como modelos, já que, ao calcular os polinómios ajustados, podemos calcular também os seus valores no futuro.</w:t>
      </w:r>
      <w:r w:rsidR="00C93B83">
        <w:rPr>
          <w:rFonts w:cs="Tahoma"/>
          <w:color w:val="333333"/>
          <w:shd w:val="clear" w:color="auto" w:fill="FFFFFF"/>
        </w:rPr>
        <w:t xml:space="preserve"> Assim, se considerarmos por exemplo a série 1 e lhe aplicarmos a função </w:t>
      </w:r>
      <w:proofErr w:type="spellStart"/>
      <w:r w:rsidR="00C93B83" w:rsidRPr="005E61C1">
        <w:rPr>
          <w:rFonts w:cs="Tahoma"/>
          <w:i/>
          <w:color w:val="333333"/>
          <w:shd w:val="clear" w:color="auto" w:fill="FFFFFF"/>
        </w:rPr>
        <w:t>polyfit</w:t>
      </w:r>
      <w:proofErr w:type="spellEnd"/>
      <w:r w:rsidR="00C93B83">
        <w:rPr>
          <w:rFonts w:cs="Tahoma"/>
          <w:color w:val="333333"/>
          <w:shd w:val="clear" w:color="auto" w:fill="FFFFFF"/>
        </w:rPr>
        <w:t>, obtemos os coeficientes do polinómio que a aproxima:</w:t>
      </w:r>
      <w:r w:rsidR="00293E46">
        <w:rPr>
          <w:rFonts w:cs="Tahoma"/>
          <w:color w:val="333333"/>
          <w:shd w:val="clear" w:color="auto" w:fill="FFFFFF"/>
        </w:rPr>
        <w:t xml:space="preserve"> </w:t>
      </w:r>
      <w:r w:rsidR="00C93B83">
        <w:rPr>
          <w:rFonts w:cs="Tahoma"/>
          <w:color w:val="333333"/>
          <w:shd w:val="clear" w:color="auto" w:fill="FFFFFF"/>
        </w:rPr>
        <w:t>[</w:t>
      </w:r>
      <w:r w:rsidR="00293E46">
        <w:rPr>
          <w:rFonts w:cs="Tahoma"/>
          <w:color w:val="333333"/>
          <w:shd w:val="clear" w:color="auto" w:fill="FFFFFF"/>
        </w:rPr>
        <w:t>-1.5126e-02 2.7934e+00</w:t>
      </w:r>
      <w:r w:rsidR="00C93B83" w:rsidRPr="00C93B83">
        <w:rPr>
          <w:rFonts w:cs="Tahoma"/>
          <w:color w:val="333333"/>
          <w:shd w:val="clear" w:color="auto" w:fill="FFFFFF"/>
        </w:rPr>
        <w:t xml:space="preserve"> 3.4914e+01</w:t>
      </w:r>
      <w:r w:rsidR="00C93B83">
        <w:rPr>
          <w:rFonts w:cs="Tahoma"/>
          <w:color w:val="333333"/>
          <w:shd w:val="clear" w:color="auto" w:fill="FFFFFF"/>
        </w:rPr>
        <w:t>]</w:t>
      </w:r>
      <w:r w:rsidR="00293E46">
        <w:rPr>
          <w:rFonts w:cs="Tahoma"/>
          <w:color w:val="333333"/>
          <w:shd w:val="clear" w:color="auto" w:fill="FFFFFF"/>
        </w:rPr>
        <w:t xml:space="preserve">. Utilizando um procedimento semelhante para a série 2, obtêm-se os valores [1.7034e-01 -2.0709e+00 </w:t>
      </w:r>
      <w:r w:rsidR="00293E46" w:rsidRPr="00293E46">
        <w:rPr>
          <w:rFonts w:cs="Tahoma"/>
          <w:color w:val="333333"/>
          <w:shd w:val="clear" w:color="auto" w:fill="FFFFFF"/>
        </w:rPr>
        <w:t>6.0685e+01</w:t>
      </w:r>
      <w:r w:rsidR="00293E46">
        <w:rPr>
          <w:rFonts w:cs="Tahoma"/>
          <w:color w:val="333333"/>
          <w:shd w:val="clear" w:color="auto" w:fill="FFFFFF"/>
        </w:rPr>
        <w:t>].</w:t>
      </w:r>
    </w:p>
    <w:p w14:paraId="27A80A27" w14:textId="00846211" w:rsidR="00293E46" w:rsidRDefault="00293E46" w:rsidP="00622B6A">
      <w:pPr>
        <w:pStyle w:val="PargrafodaLista"/>
        <w:spacing w:after="0" w:line="360" w:lineRule="auto"/>
        <w:ind w:left="792" w:firstLine="768"/>
        <w:jc w:val="both"/>
        <w:rPr>
          <w:rFonts w:cs="Tahoma"/>
          <w:color w:val="333333"/>
          <w:shd w:val="clear" w:color="auto" w:fill="FFFFFF"/>
        </w:rPr>
      </w:pPr>
      <w:r>
        <w:rPr>
          <w:rFonts w:cs="Tahoma"/>
          <w:color w:val="333333"/>
          <w:shd w:val="clear" w:color="auto" w:fill="FFFFFF"/>
        </w:rPr>
        <w:t>Usando agora a função</w:t>
      </w:r>
      <w:r w:rsidRPr="005E61C1">
        <w:rPr>
          <w:rFonts w:cs="Tahoma"/>
          <w:i/>
          <w:color w:val="333333"/>
          <w:shd w:val="clear" w:color="auto" w:fill="FFFFFF"/>
        </w:rPr>
        <w:t xml:space="preserve"> </w:t>
      </w:r>
      <w:proofErr w:type="spellStart"/>
      <w:r w:rsidRPr="005E61C1">
        <w:rPr>
          <w:rFonts w:cs="Tahoma"/>
          <w:i/>
          <w:color w:val="333333"/>
          <w:shd w:val="clear" w:color="auto" w:fill="FFFFFF"/>
        </w:rPr>
        <w:t>polyval</w:t>
      </w:r>
      <w:proofErr w:type="spellEnd"/>
      <w:r>
        <w:rPr>
          <w:rFonts w:cs="Tahoma"/>
          <w:color w:val="333333"/>
          <w:shd w:val="clear" w:color="auto" w:fill="FFFFFF"/>
        </w:rPr>
        <w:t xml:space="preserve"> para, por exemplo, encontrar os valores para as 72h, vemos que na série 1 obteríamos o valor </w:t>
      </w:r>
      <w:r w:rsidRPr="00293E46">
        <w:rPr>
          <w:rFonts w:cs="Tahoma"/>
          <w:color w:val="333333"/>
          <w:shd w:val="clear" w:color="auto" w:fill="FFFFFF"/>
        </w:rPr>
        <w:t>1.5763e+02</w:t>
      </w:r>
      <w:r>
        <w:rPr>
          <w:rFonts w:cs="Tahoma"/>
          <w:color w:val="333333"/>
          <w:shd w:val="clear" w:color="auto" w:fill="FFFFFF"/>
        </w:rPr>
        <w:t xml:space="preserve"> e para a série 2 o valor </w:t>
      </w:r>
      <w:r w:rsidRPr="00293E46">
        <w:rPr>
          <w:rFonts w:cs="Tahoma"/>
          <w:color w:val="333333"/>
          <w:shd w:val="clear" w:color="auto" w:fill="FFFFFF"/>
        </w:rPr>
        <w:t>7.9463e+02</w:t>
      </w:r>
      <w:r>
        <w:rPr>
          <w:rFonts w:cs="Tahoma"/>
          <w:color w:val="333333"/>
          <w:shd w:val="clear" w:color="auto" w:fill="FFFFFF"/>
        </w:rPr>
        <w:t>.</w:t>
      </w:r>
    </w:p>
    <w:p w14:paraId="5A7475BD" w14:textId="3531549B" w:rsidR="00622B6A" w:rsidRPr="008B3786" w:rsidRDefault="00622B6A" w:rsidP="00622B6A">
      <w:pPr>
        <w:pStyle w:val="PargrafodaLista"/>
        <w:spacing w:after="0" w:line="360" w:lineRule="auto"/>
        <w:ind w:left="792" w:firstLine="768"/>
        <w:jc w:val="both"/>
        <w:rPr>
          <w:rFonts w:cs="Tahoma"/>
          <w:color w:val="333333"/>
          <w:shd w:val="clear" w:color="auto" w:fill="FFFFFF"/>
        </w:rPr>
      </w:pPr>
      <w:r>
        <w:rPr>
          <w:rFonts w:cs="Tahoma"/>
          <w:color w:val="333333"/>
          <w:shd w:val="clear" w:color="auto" w:fill="FFFFFF"/>
        </w:rPr>
        <w:t>Não podemos esquecer, no entanto, que ao calcular um modelo linear deste modo, ou seja, considerando as tendências das séries como modelo, estamos a ignorar a componente sazonal das mesmas, que podemos ver que tem grande influência em determinados pontos.</w:t>
      </w:r>
    </w:p>
    <w:p w14:paraId="65705998" w14:textId="33D8D667" w:rsidR="006B3675" w:rsidRPr="008B3786" w:rsidRDefault="006B3675" w:rsidP="00F925D8">
      <w:pPr>
        <w:pStyle w:val="PargrafodaLista"/>
        <w:spacing w:after="0" w:line="360" w:lineRule="auto"/>
        <w:ind w:left="792"/>
        <w:jc w:val="both"/>
        <w:rPr>
          <w:rFonts w:cs="Tahoma"/>
          <w:color w:val="333333"/>
          <w:shd w:val="clear" w:color="auto" w:fill="FFFFFF"/>
        </w:rPr>
      </w:pPr>
      <w:r w:rsidRPr="008B3786">
        <w:rPr>
          <w:rFonts w:cs="Tahoma"/>
          <w:color w:val="333333"/>
          <w:shd w:val="clear" w:color="auto" w:fill="FFFFFF"/>
        </w:rPr>
        <w:t xml:space="preserve"> </w:t>
      </w:r>
      <w:r w:rsidR="00F925D8" w:rsidRPr="008B3786">
        <w:rPr>
          <w:rFonts w:cs="Tahoma"/>
          <w:color w:val="333333"/>
          <w:shd w:val="clear" w:color="auto" w:fill="FFFFFF"/>
        </w:rPr>
        <w:t xml:space="preserve">  </w:t>
      </w:r>
    </w:p>
    <w:p w14:paraId="159CAE3F" w14:textId="3976488E" w:rsidR="00E13EBB" w:rsidRPr="00BD34CD" w:rsidRDefault="00F925D8" w:rsidP="00E13EBB">
      <w:pPr>
        <w:pStyle w:val="PargrafodaLista"/>
        <w:numPr>
          <w:ilvl w:val="1"/>
          <w:numId w:val="10"/>
        </w:numPr>
        <w:spacing w:after="0" w:line="360" w:lineRule="auto"/>
        <w:jc w:val="both"/>
        <w:rPr>
          <w:rFonts w:cs="Tahoma"/>
          <w:color w:val="333333"/>
          <w:shd w:val="clear" w:color="auto" w:fill="FFFFFF"/>
        </w:rPr>
      </w:pPr>
      <w:r w:rsidRPr="00BD34CD">
        <w:rPr>
          <w:rFonts w:cs="Tahoma"/>
          <w:color w:val="333333"/>
          <w:shd w:val="clear" w:color="auto" w:fill="FFFFFF"/>
        </w:rPr>
        <w:t xml:space="preserve">  </w:t>
      </w:r>
      <w:r w:rsidR="00BD34CD" w:rsidRPr="00BD34CD">
        <w:rPr>
          <w:rFonts w:cs="Tahoma"/>
          <w:color w:val="333333"/>
          <w:shd w:val="clear" w:color="auto" w:fill="FFFFFF"/>
        </w:rPr>
        <w:t>Nesta alínea considerámos períodos de 12h como sendo os períodos mínimos de repetição do padrão de cada série. Assim, considerando o cálculo da sazonalidade sobre as séries uma vez retiradas as tendências, foi obtido o seguinte gráfico de sazonalidades:</w:t>
      </w:r>
    </w:p>
    <w:p w14:paraId="4068F570" w14:textId="77777777" w:rsidR="00E13EBB" w:rsidRPr="008B3786" w:rsidRDefault="00E13EBB" w:rsidP="00E13EBB">
      <w:pPr>
        <w:pStyle w:val="PargrafodaLista"/>
        <w:spacing w:after="0" w:line="360" w:lineRule="auto"/>
        <w:ind w:left="792"/>
        <w:jc w:val="both"/>
        <w:rPr>
          <w:rFonts w:cs="Tahoma"/>
          <w:color w:val="333333"/>
          <w:shd w:val="clear" w:color="auto" w:fill="FFFFFF"/>
        </w:rPr>
      </w:pPr>
    </w:p>
    <w:p w14:paraId="390B2FE3" w14:textId="20A5F0EE" w:rsidR="00F925D8" w:rsidRDefault="00F925D8" w:rsidP="00F925D8">
      <w:pPr>
        <w:pStyle w:val="PargrafodaLista"/>
        <w:spacing w:after="0" w:line="360" w:lineRule="auto"/>
        <w:ind w:left="792"/>
        <w:jc w:val="both"/>
        <w:rPr>
          <w:rFonts w:cs="Tahoma"/>
          <w:color w:val="333333"/>
          <w:shd w:val="clear" w:color="auto" w:fill="FFFFFF"/>
        </w:rPr>
      </w:pPr>
      <w:r w:rsidRPr="008B3786">
        <w:rPr>
          <w:rFonts w:cs="Tahoma"/>
          <w:color w:val="333333"/>
          <w:shd w:val="clear" w:color="auto" w:fill="FFFFFF"/>
        </w:rPr>
        <w:t xml:space="preserve"> </w:t>
      </w:r>
      <w:r w:rsidR="00303A73" w:rsidRPr="008B3786">
        <w:rPr>
          <w:rFonts w:cs="Tahoma"/>
          <w:noProof/>
          <w:color w:val="333333"/>
          <w:shd w:val="clear" w:color="auto" w:fill="FFFFFF"/>
          <w:lang w:eastAsia="pt-PT"/>
        </w:rPr>
        <w:drawing>
          <wp:inline distT="0" distB="0" distL="0" distR="0" wp14:anchorId="1918A731" wp14:editId="61D2B646">
            <wp:extent cx="4953000" cy="3829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B7D6.tmp"/>
                    <pic:cNvPicPr/>
                  </pic:nvPicPr>
                  <pic:blipFill rotWithShape="1">
                    <a:blip r:embed="rId42">
                      <a:extLst>
                        <a:ext uri="{28A0092B-C50C-407E-A947-70E740481C1C}">
                          <a14:useLocalDpi xmlns:a14="http://schemas.microsoft.com/office/drawing/2010/main" val="0"/>
                        </a:ext>
                      </a:extLst>
                    </a:blip>
                    <a:srcRect l="6077" t="18554" r="3646" b="2930"/>
                    <a:stretch/>
                  </pic:blipFill>
                  <pic:spPr bwMode="auto">
                    <a:xfrm>
                      <a:off x="0" y="0"/>
                      <a:ext cx="4953692" cy="3829585"/>
                    </a:xfrm>
                    <a:prstGeom prst="rect">
                      <a:avLst/>
                    </a:prstGeom>
                    <a:ln>
                      <a:noFill/>
                    </a:ln>
                    <a:extLst>
                      <a:ext uri="{53640926-AAD7-44D8-BBD7-CCE9431645EC}">
                        <a14:shadowObscured xmlns:a14="http://schemas.microsoft.com/office/drawing/2010/main"/>
                      </a:ext>
                    </a:extLst>
                  </pic:spPr>
                </pic:pic>
              </a:graphicData>
            </a:graphic>
          </wp:inline>
        </w:drawing>
      </w:r>
    </w:p>
    <w:p w14:paraId="2A3FF630" w14:textId="77777777" w:rsidR="00B52352" w:rsidRDefault="00B52352" w:rsidP="00F925D8">
      <w:pPr>
        <w:pStyle w:val="PargrafodaLista"/>
        <w:spacing w:after="0" w:line="360" w:lineRule="auto"/>
        <w:ind w:left="792"/>
        <w:jc w:val="both"/>
        <w:rPr>
          <w:rFonts w:cs="Tahoma"/>
          <w:color w:val="333333"/>
          <w:shd w:val="clear" w:color="auto" w:fill="FFFFFF"/>
        </w:rPr>
      </w:pPr>
    </w:p>
    <w:p w14:paraId="72D45B7D" w14:textId="6E5A51CC" w:rsidR="00B52352" w:rsidRDefault="00B52352" w:rsidP="00B965BC">
      <w:pPr>
        <w:pStyle w:val="PargrafodaLista"/>
        <w:tabs>
          <w:tab w:val="left" w:pos="1418"/>
        </w:tabs>
        <w:spacing w:after="0" w:line="360" w:lineRule="auto"/>
        <w:ind w:left="792" w:firstLine="768"/>
        <w:jc w:val="both"/>
        <w:rPr>
          <w:rFonts w:cs="Tahoma"/>
          <w:color w:val="333333"/>
          <w:shd w:val="clear" w:color="auto" w:fill="FFFFFF"/>
        </w:rPr>
      </w:pPr>
      <w:r>
        <w:rPr>
          <w:rFonts w:cs="Tahoma"/>
          <w:color w:val="333333"/>
          <w:shd w:val="clear" w:color="auto" w:fill="FFFFFF"/>
        </w:rPr>
        <w:t xml:space="preserve">Adicionalmente, foi também feito um gráfico com as </w:t>
      </w:r>
      <w:proofErr w:type="gramStart"/>
      <w:r>
        <w:rPr>
          <w:rFonts w:cs="Tahoma"/>
          <w:color w:val="333333"/>
          <w:shd w:val="clear" w:color="auto" w:fill="FFFFFF"/>
        </w:rPr>
        <w:t>séries uma vez subtraída</w:t>
      </w:r>
      <w:proofErr w:type="gramEnd"/>
      <w:r>
        <w:rPr>
          <w:rFonts w:cs="Tahoma"/>
          <w:color w:val="333333"/>
          <w:shd w:val="clear" w:color="auto" w:fill="FFFFFF"/>
        </w:rPr>
        <w:t xml:space="preserve"> a sua componente sazonal, e outro com a comparação entre as séries sem componente sazonal e as séries sem componente tendencial.</w:t>
      </w:r>
      <w:r w:rsidR="00B965BC">
        <w:rPr>
          <w:rFonts w:cs="Tahoma"/>
          <w:color w:val="333333"/>
          <w:shd w:val="clear" w:color="auto" w:fill="FFFFFF"/>
        </w:rPr>
        <w:t xml:space="preserve"> </w:t>
      </w:r>
    </w:p>
    <w:p w14:paraId="3B5CB361" w14:textId="06A7148E" w:rsidR="00B965BC" w:rsidRPr="008B3786" w:rsidRDefault="00B965BC" w:rsidP="00B965BC">
      <w:pPr>
        <w:pStyle w:val="PargrafodaLista"/>
        <w:spacing w:after="0" w:line="360" w:lineRule="auto"/>
        <w:ind w:left="792" w:firstLine="768"/>
        <w:jc w:val="both"/>
        <w:rPr>
          <w:rFonts w:cs="Tahoma"/>
          <w:color w:val="333333"/>
          <w:shd w:val="clear" w:color="auto" w:fill="FFFFFF"/>
        </w:rPr>
      </w:pPr>
      <w:r>
        <w:rPr>
          <w:rFonts w:cs="Tahoma"/>
          <w:color w:val="333333"/>
          <w:shd w:val="clear" w:color="auto" w:fill="FFFFFF"/>
        </w:rPr>
        <w:t>Nestes verificamos que, ao retirar a componente sazonal às séries, estas se tornam bastante idênticas aos gráficos das suas tendências; do mesmo modo, ao subtrair as tendências às séries originais, vemos que o resultado é muito semelhante às componentes sazonais. Concluímos assim, facilmente, que as séries como um todo são resultantes da soma da componente sazonal e da tendência, adicionando ainda uma componente irregular, a calcular na próxima alínea.</w:t>
      </w:r>
    </w:p>
    <w:p w14:paraId="6BA79376" w14:textId="6E37430F" w:rsidR="00303A73" w:rsidRDefault="00303A73" w:rsidP="00F925D8">
      <w:pPr>
        <w:pStyle w:val="PargrafodaLista"/>
        <w:spacing w:after="0" w:line="360" w:lineRule="auto"/>
        <w:ind w:left="792"/>
        <w:jc w:val="both"/>
        <w:rPr>
          <w:rFonts w:cs="Tahoma"/>
          <w:color w:val="333333"/>
          <w:shd w:val="clear" w:color="auto" w:fill="FFFFFF"/>
        </w:rPr>
      </w:pPr>
      <w:r w:rsidRPr="008B3786">
        <w:rPr>
          <w:rFonts w:cs="Tahoma"/>
          <w:noProof/>
          <w:color w:val="333333"/>
          <w:shd w:val="clear" w:color="auto" w:fill="FFFFFF"/>
          <w:lang w:eastAsia="pt-PT"/>
        </w:rPr>
        <w:drawing>
          <wp:inline distT="0" distB="0" distL="0" distR="0" wp14:anchorId="59148F88" wp14:editId="13D865E9">
            <wp:extent cx="5010150" cy="37814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A6E6.tmp"/>
                    <pic:cNvPicPr/>
                  </pic:nvPicPr>
                  <pic:blipFill rotWithShape="1">
                    <a:blip r:embed="rId43">
                      <a:extLst>
                        <a:ext uri="{28A0092B-C50C-407E-A947-70E740481C1C}">
                          <a14:useLocalDpi xmlns:a14="http://schemas.microsoft.com/office/drawing/2010/main" val="0"/>
                        </a:ext>
                      </a:extLst>
                    </a:blip>
                    <a:srcRect l="5904" t="18555" r="2777" b="3906"/>
                    <a:stretch/>
                  </pic:blipFill>
                  <pic:spPr bwMode="auto">
                    <a:xfrm>
                      <a:off x="0" y="0"/>
                      <a:ext cx="5010850" cy="3781953"/>
                    </a:xfrm>
                    <a:prstGeom prst="rect">
                      <a:avLst/>
                    </a:prstGeom>
                    <a:ln>
                      <a:noFill/>
                    </a:ln>
                    <a:extLst>
                      <a:ext uri="{53640926-AAD7-44D8-BBD7-CCE9431645EC}">
                        <a14:shadowObscured xmlns:a14="http://schemas.microsoft.com/office/drawing/2010/main"/>
                      </a:ext>
                    </a:extLst>
                  </pic:spPr>
                </pic:pic>
              </a:graphicData>
            </a:graphic>
          </wp:inline>
        </w:drawing>
      </w:r>
    </w:p>
    <w:p w14:paraId="5FE9E02B" w14:textId="77777777" w:rsidR="00A421A1" w:rsidRPr="008B3786" w:rsidRDefault="00A421A1" w:rsidP="00F925D8">
      <w:pPr>
        <w:pStyle w:val="PargrafodaLista"/>
        <w:spacing w:after="0" w:line="360" w:lineRule="auto"/>
        <w:ind w:left="792"/>
        <w:jc w:val="both"/>
        <w:rPr>
          <w:rFonts w:cs="Tahoma"/>
          <w:color w:val="333333"/>
          <w:shd w:val="clear" w:color="auto" w:fill="FFFFFF"/>
        </w:rPr>
      </w:pPr>
    </w:p>
    <w:p w14:paraId="34BF5C81" w14:textId="127E7591" w:rsidR="00921869" w:rsidRDefault="00921869" w:rsidP="00F925D8">
      <w:pPr>
        <w:pStyle w:val="PargrafodaLista"/>
        <w:spacing w:after="0" w:line="360" w:lineRule="auto"/>
        <w:ind w:left="792"/>
        <w:jc w:val="both"/>
        <w:rPr>
          <w:rFonts w:cs="Tahoma"/>
          <w:color w:val="333333"/>
          <w:shd w:val="clear" w:color="auto" w:fill="FFFFFF"/>
        </w:rPr>
      </w:pPr>
      <w:r w:rsidRPr="008B3786">
        <w:rPr>
          <w:rFonts w:cs="Tahoma"/>
          <w:noProof/>
          <w:color w:val="333333"/>
          <w:shd w:val="clear" w:color="auto" w:fill="FFFFFF"/>
          <w:lang w:eastAsia="pt-PT"/>
        </w:rPr>
        <w:lastRenderedPageBreak/>
        <w:drawing>
          <wp:inline distT="0" distB="0" distL="0" distR="0" wp14:anchorId="1870E5DD" wp14:editId="15E5A4AD">
            <wp:extent cx="5086350" cy="3800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1929.tmp"/>
                    <pic:cNvPicPr/>
                  </pic:nvPicPr>
                  <pic:blipFill rotWithShape="1">
                    <a:blip r:embed="rId44">
                      <a:extLst>
                        <a:ext uri="{28A0092B-C50C-407E-A947-70E740481C1C}">
                          <a14:useLocalDpi xmlns:a14="http://schemas.microsoft.com/office/drawing/2010/main" val="0"/>
                        </a:ext>
                      </a:extLst>
                    </a:blip>
                    <a:srcRect l="5035" t="18360" r="2257" b="3710"/>
                    <a:stretch/>
                  </pic:blipFill>
                  <pic:spPr bwMode="auto">
                    <a:xfrm>
                      <a:off x="0" y="0"/>
                      <a:ext cx="5087061" cy="3801006"/>
                    </a:xfrm>
                    <a:prstGeom prst="rect">
                      <a:avLst/>
                    </a:prstGeom>
                    <a:ln>
                      <a:noFill/>
                    </a:ln>
                    <a:extLst>
                      <a:ext uri="{53640926-AAD7-44D8-BBD7-CCE9431645EC}">
                        <a14:shadowObscured xmlns:a14="http://schemas.microsoft.com/office/drawing/2010/main"/>
                      </a:ext>
                    </a:extLst>
                  </pic:spPr>
                </pic:pic>
              </a:graphicData>
            </a:graphic>
          </wp:inline>
        </w:drawing>
      </w:r>
    </w:p>
    <w:p w14:paraId="2A49CB75" w14:textId="77777777" w:rsidR="00A421A1" w:rsidRPr="008B3786" w:rsidRDefault="00A421A1" w:rsidP="00F925D8">
      <w:pPr>
        <w:pStyle w:val="PargrafodaLista"/>
        <w:spacing w:after="0" w:line="360" w:lineRule="auto"/>
        <w:ind w:left="792"/>
        <w:jc w:val="both"/>
        <w:rPr>
          <w:rFonts w:cs="Tahoma"/>
          <w:color w:val="333333"/>
          <w:shd w:val="clear" w:color="auto" w:fill="FFFFFF"/>
        </w:rPr>
      </w:pPr>
    </w:p>
    <w:p w14:paraId="0E377BDF" w14:textId="5810A46E" w:rsidR="00F925D8" w:rsidRDefault="00F925D8" w:rsidP="00820D84">
      <w:pPr>
        <w:pStyle w:val="PargrafodaLista"/>
        <w:numPr>
          <w:ilvl w:val="1"/>
          <w:numId w:val="10"/>
        </w:numPr>
        <w:spacing w:after="0" w:line="360" w:lineRule="auto"/>
        <w:jc w:val="both"/>
        <w:rPr>
          <w:rFonts w:cs="Tahoma"/>
          <w:color w:val="333333"/>
          <w:shd w:val="clear" w:color="auto" w:fill="FFFFFF"/>
        </w:rPr>
      </w:pPr>
      <w:r w:rsidRPr="008B3786">
        <w:rPr>
          <w:rFonts w:cs="Tahoma"/>
          <w:color w:val="333333"/>
          <w:shd w:val="clear" w:color="auto" w:fill="FFFFFF"/>
        </w:rPr>
        <w:t xml:space="preserve">  </w:t>
      </w:r>
      <w:r w:rsidR="007D2746">
        <w:rPr>
          <w:rFonts w:cs="Tahoma"/>
          <w:color w:val="333333"/>
          <w:shd w:val="clear" w:color="auto" w:fill="FFFFFF"/>
        </w:rPr>
        <w:t>Tal como mencionado anteriormente, a terceira componente destas séries é a componente irregular. Esta é obtida simplesmente pela subtracção das duas anteriores componentes à série original, obtendo-se o seguinte gráfico:</w:t>
      </w:r>
    </w:p>
    <w:p w14:paraId="150C9FE5" w14:textId="4F005AC2" w:rsidR="00F925D8" w:rsidRDefault="00921869" w:rsidP="00F925D8">
      <w:pPr>
        <w:pStyle w:val="PargrafodaLista"/>
        <w:spacing w:after="0" w:line="360" w:lineRule="auto"/>
        <w:ind w:left="792"/>
        <w:jc w:val="both"/>
        <w:rPr>
          <w:rFonts w:cs="Tahoma"/>
          <w:color w:val="333333"/>
          <w:shd w:val="clear" w:color="auto" w:fill="FFFFFF"/>
        </w:rPr>
      </w:pPr>
      <w:r w:rsidRPr="008B3786">
        <w:rPr>
          <w:rFonts w:cs="Tahoma"/>
          <w:noProof/>
          <w:color w:val="333333"/>
          <w:shd w:val="clear" w:color="auto" w:fill="FFFFFF"/>
          <w:lang w:eastAsia="pt-PT"/>
        </w:rPr>
        <w:drawing>
          <wp:inline distT="0" distB="0" distL="0" distR="0" wp14:anchorId="5BA6A6A2" wp14:editId="4D25E63E">
            <wp:extent cx="4717142" cy="3619500"/>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A67B.tmp"/>
                    <pic:cNvPicPr/>
                  </pic:nvPicPr>
                  <pic:blipFill rotWithShape="1">
                    <a:blip r:embed="rId45">
                      <a:extLst>
                        <a:ext uri="{28A0092B-C50C-407E-A947-70E740481C1C}">
                          <a14:useLocalDpi xmlns:a14="http://schemas.microsoft.com/office/drawing/2010/main" val="0"/>
                        </a:ext>
                      </a:extLst>
                    </a:blip>
                    <a:srcRect l="6425" t="18359" r="3298" b="3711"/>
                    <a:stretch/>
                  </pic:blipFill>
                  <pic:spPr bwMode="auto">
                    <a:xfrm>
                      <a:off x="0" y="0"/>
                      <a:ext cx="4720111" cy="3621778"/>
                    </a:xfrm>
                    <a:prstGeom prst="rect">
                      <a:avLst/>
                    </a:prstGeom>
                    <a:ln>
                      <a:noFill/>
                    </a:ln>
                    <a:extLst>
                      <a:ext uri="{53640926-AAD7-44D8-BBD7-CCE9431645EC}">
                        <a14:shadowObscured xmlns:a14="http://schemas.microsoft.com/office/drawing/2010/main"/>
                      </a:ext>
                    </a:extLst>
                  </pic:spPr>
                </pic:pic>
              </a:graphicData>
            </a:graphic>
          </wp:inline>
        </w:drawing>
      </w:r>
    </w:p>
    <w:p w14:paraId="5140E265" w14:textId="285CAD08" w:rsidR="00921869" w:rsidRDefault="0075560A" w:rsidP="00F925D8">
      <w:pPr>
        <w:pStyle w:val="PargrafodaLista"/>
        <w:spacing w:after="0" w:line="360" w:lineRule="auto"/>
        <w:ind w:left="792"/>
        <w:jc w:val="both"/>
        <w:rPr>
          <w:rFonts w:cs="Tahoma"/>
          <w:color w:val="333333"/>
          <w:shd w:val="clear" w:color="auto" w:fill="FFFFFF"/>
        </w:rPr>
      </w:pPr>
      <w:r>
        <w:rPr>
          <w:rFonts w:cs="Tahoma"/>
          <w:color w:val="333333"/>
          <w:shd w:val="clear" w:color="auto" w:fill="FFFFFF"/>
        </w:rPr>
        <w:lastRenderedPageBreak/>
        <w:t>Se virmos as séries sem a componente irregular é-nos fácil observar que nos restam as outras duas componentes, dado que não se verificam picos a não ser os relativos à sazonalidade.</w:t>
      </w:r>
      <w:r w:rsidR="00921869" w:rsidRPr="008B3786">
        <w:rPr>
          <w:rFonts w:cs="Tahoma"/>
          <w:noProof/>
          <w:color w:val="333333"/>
          <w:shd w:val="clear" w:color="auto" w:fill="FFFFFF"/>
          <w:lang w:eastAsia="pt-PT"/>
        </w:rPr>
        <w:drawing>
          <wp:inline distT="0" distB="0" distL="0" distR="0" wp14:anchorId="3363E480" wp14:editId="47E7E4F2">
            <wp:extent cx="4781550" cy="3611116"/>
            <wp:effectExtent l="0" t="0" r="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6F75.tmp"/>
                    <pic:cNvPicPr/>
                  </pic:nvPicPr>
                  <pic:blipFill rotWithShape="1">
                    <a:blip r:embed="rId46">
                      <a:extLst>
                        <a:ext uri="{28A0092B-C50C-407E-A947-70E740481C1C}">
                          <a14:useLocalDpi xmlns:a14="http://schemas.microsoft.com/office/drawing/2010/main" val="0"/>
                        </a:ext>
                      </a:extLst>
                    </a:blip>
                    <a:srcRect l="5903" t="18555" r="2604" b="3711"/>
                    <a:stretch/>
                  </pic:blipFill>
                  <pic:spPr bwMode="auto">
                    <a:xfrm>
                      <a:off x="0" y="0"/>
                      <a:ext cx="4787278" cy="3615442"/>
                    </a:xfrm>
                    <a:prstGeom prst="rect">
                      <a:avLst/>
                    </a:prstGeom>
                    <a:ln>
                      <a:noFill/>
                    </a:ln>
                    <a:extLst>
                      <a:ext uri="{53640926-AAD7-44D8-BBD7-CCE9431645EC}">
                        <a14:shadowObscured xmlns:a14="http://schemas.microsoft.com/office/drawing/2010/main"/>
                      </a:ext>
                    </a:extLst>
                  </pic:spPr>
                </pic:pic>
              </a:graphicData>
            </a:graphic>
          </wp:inline>
        </w:drawing>
      </w:r>
    </w:p>
    <w:p w14:paraId="41F92AC8" w14:textId="5FACBF01" w:rsidR="006B3675" w:rsidRPr="008B3786" w:rsidRDefault="00A85995" w:rsidP="00820D84">
      <w:pPr>
        <w:pStyle w:val="PargrafodaLista"/>
        <w:numPr>
          <w:ilvl w:val="1"/>
          <w:numId w:val="10"/>
        </w:numPr>
        <w:spacing w:after="0" w:line="360" w:lineRule="auto"/>
        <w:jc w:val="both"/>
        <w:rPr>
          <w:rFonts w:cs="Tahoma"/>
          <w:color w:val="333333"/>
          <w:shd w:val="clear" w:color="auto" w:fill="FFFFFF"/>
        </w:rPr>
      </w:pPr>
      <w:r>
        <w:rPr>
          <w:rFonts w:cs="Tahoma"/>
          <w:color w:val="333333"/>
          <w:shd w:val="clear" w:color="auto" w:fill="FFFFFF"/>
        </w:rPr>
        <w:t>Ao aplicarmos um filtro baseado na média móvel vemos que todos os picos são bastante suavizados, sejam estes devidos à componente irregular ou à sazonalidade. Aliás, a componente irregular torna-se impossível de detectar na forma das séries filtradas, sendo os únicos picos visíveis devidos à sazonalidade. Podemos assim ver uma certa periodicidade, e uma menor variação nos valores em relação à média.</w:t>
      </w:r>
    </w:p>
    <w:p w14:paraId="1E89D0E2" w14:textId="498A9943" w:rsidR="00820D84" w:rsidRPr="008B3786" w:rsidRDefault="00820D84" w:rsidP="00820D84">
      <w:pPr>
        <w:pStyle w:val="PargrafodaLista"/>
        <w:spacing w:after="0" w:line="360" w:lineRule="auto"/>
        <w:ind w:left="360"/>
        <w:jc w:val="both"/>
        <w:rPr>
          <w:rFonts w:cs="Tahoma"/>
          <w:color w:val="333333"/>
          <w:shd w:val="clear" w:color="auto" w:fill="FFFFFF"/>
        </w:rPr>
      </w:pPr>
      <w:r w:rsidRPr="008B3786">
        <w:rPr>
          <w:rFonts w:cs="Tahoma"/>
          <w:color w:val="333333"/>
          <w:shd w:val="clear" w:color="auto" w:fill="FFFFFF"/>
        </w:rPr>
        <w:t xml:space="preserve"> </w:t>
      </w:r>
      <w:r w:rsidR="00921869" w:rsidRPr="008B3786">
        <w:rPr>
          <w:rFonts w:cs="Tahoma"/>
          <w:noProof/>
          <w:color w:val="333333"/>
          <w:shd w:val="clear" w:color="auto" w:fill="FFFFFF"/>
          <w:lang w:eastAsia="pt-PT"/>
        </w:rPr>
        <w:drawing>
          <wp:inline distT="0" distB="0" distL="0" distR="0" wp14:anchorId="6526853E" wp14:editId="521B4063">
            <wp:extent cx="5490845" cy="2438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1A45.tmp"/>
                    <pic:cNvPicPr/>
                  </pic:nvPicPr>
                  <pic:blipFill>
                    <a:blip r:embed="rId47">
                      <a:extLst>
                        <a:ext uri="{28A0092B-C50C-407E-A947-70E740481C1C}">
                          <a14:useLocalDpi xmlns:a14="http://schemas.microsoft.com/office/drawing/2010/main" val="0"/>
                        </a:ext>
                      </a:extLst>
                    </a:blip>
                    <a:stretch>
                      <a:fillRect/>
                    </a:stretch>
                  </pic:blipFill>
                  <pic:spPr>
                    <a:xfrm>
                      <a:off x="0" y="0"/>
                      <a:ext cx="5490845" cy="2438400"/>
                    </a:xfrm>
                    <a:prstGeom prst="rect">
                      <a:avLst/>
                    </a:prstGeom>
                  </pic:spPr>
                </pic:pic>
              </a:graphicData>
            </a:graphic>
          </wp:inline>
        </w:drawing>
      </w:r>
    </w:p>
    <w:sectPr w:rsidR="00820D84" w:rsidRPr="008B3786" w:rsidSect="00464819">
      <w:footerReference w:type="default" r:id="rId48"/>
      <w:pgSz w:w="11906" w:h="16838"/>
      <w:pgMar w:top="1417" w:right="1558"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2F5171" w14:textId="77777777" w:rsidR="00B150C3" w:rsidRDefault="00B150C3" w:rsidP="006A1893">
      <w:pPr>
        <w:spacing w:after="0" w:line="240" w:lineRule="auto"/>
      </w:pPr>
      <w:r>
        <w:separator/>
      </w:r>
    </w:p>
  </w:endnote>
  <w:endnote w:type="continuationSeparator" w:id="0">
    <w:p w14:paraId="39ECF3D2" w14:textId="77777777" w:rsidR="00B150C3" w:rsidRDefault="00B150C3" w:rsidP="006A1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034556"/>
      <w:docPartObj>
        <w:docPartGallery w:val="Page Numbers (Bottom of Page)"/>
        <w:docPartUnique/>
      </w:docPartObj>
    </w:sdtPr>
    <w:sdtEndPr/>
    <w:sdtContent>
      <w:p w14:paraId="4F2B9DC8" w14:textId="56B069E6" w:rsidR="00537F2B" w:rsidRDefault="00537F2B">
        <w:pPr>
          <w:pStyle w:val="Rodap"/>
          <w:jc w:val="right"/>
        </w:pPr>
        <w:r>
          <w:fldChar w:fldCharType="begin"/>
        </w:r>
        <w:r>
          <w:instrText>PAGE   \* MERGEFORMAT</w:instrText>
        </w:r>
        <w:r>
          <w:fldChar w:fldCharType="separate"/>
        </w:r>
        <w:r w:rsidR="000F787D">
          <w:rPr>
            <w:noProof/>
          </w:rPr>
          <w:t>11</w:t>
        </w:r>
        <w:r>
          <w:fldChar w:fldCharType="end"/>
        </w:r>
      </w:p>
    </w:sdtContent>
  </w:sdt>
  <w:p w14:paraId="7250CC0E" w14:textId="77777777" w:rsidR="00537F2B" w:rsidRDefault="00537F2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0B9B4A" w14:textId="77777777" w:rsidR="00B150C3" w:rsidRDefault="00B150C3" w:rsidP="006A1893">
      <w:pPr>
        <w:spacing w:after="0" w:line="240" w:lineRule="auto"/>
      </w:pPr>
      <w:r>
        <w:separator/>
      </w:r>
    </w:p>
  </w:footnote>
  <w:footnote w:type="continuationSeparator" w:id="0">
    <w:p w14:paraId="5B020A37" w14:textId="77777777" w:rsidR="00B150C3" w:rsidRDefault="00B150C3" w:rsidP="006A18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06771B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9E41BD"/>
    <w:multiLevelType w:val="hybridMultilevel"/>
    <w:tmpl w:val="494A2294"/>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nsid w:val="2F6B4DBA"/>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nsid w:val="3E61507D"/>
    <w:multiLevelType w:val="hybridMultilevel"/>
    <w:tmpl w:val="1BB2CB4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4151026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2B414CA"/>
    <w:multiLevelType w:val="hybridMultilevel"/>
    <w:tmpl w:val="791A6E6A"/>
    <w:lvl w:ilvl="0" w:tplc="08160001">
      <w:start w:val="1"/>
      <w:numFmt w:val="bullet"/>
      <w:lvlText w:val=""/>
      <w:lvlJc w:val="left"/>
      <w:pPr>
        <w:ind w:left="1571" w:hanging="360"/>
      </w:pPr>
      <w:rPr>
        <w:rFonts w:ascii="Symbol" w:hAnsi="Symbol"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7">
    <w:nsid w:val="64A37E8C"/>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nsid w:val="64BE289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910654E"/>
    <w:multiLevelType w:val="hybridMultilevel"/>
    <w:tmpl w:val="60982AFC"/>
    <w:lvl w:ilvl="0" w:tplc="08160001">
      <w:start w:val="1"/>
      <w:numFmt w:val="bullet"/>
      <w:lvlText w:val=""/>
      <w:lvlJc w:val="left"/>
      <w:pPr>
        <w:ind w:left="1944" w:hanging="360"/>
      </w:pPr>
      <w:rPr>
        <w:rFonts w:ascii="Symbol" w:hAnsi="Symbol" w:hint="default"/>
      </w:rPr>
    </w:lvl>
    <w:lvl w:ilvl="1" w:tplc="08160003" w:tentative="1">
      <w:start w:val="1"/>
      <w:numFmt w:val="bullet"/>
      <w:lvlText w:val="o"/>
      <w:lvlJc w:val="left"/>
      <w:pPr>
        <w:ind w:left="2664" w:hanging="360"/>
      </w:pPr>
      <w:rPr>
        <w:rFonts w:ascii="Courier New" w:hAnsi="Courier New" w:cs="Courier New" w:hint="default"/>
      </w:rPr>
    </w:lvl>
    <w:lvl w:ilvl="2" w:tplc="08160005" w:tentative="1">
      <w:start w:val="1"/>
      <w:numFmt w:val="bullet"/>
      <w:lvlText w:val=""/>
      <w:lvlJc w:val="left"/>
      <w:pPr>
        <w:ind w:left="3384" w:hanging="360"/>
      </w:pPr>
      <w:rPr>
        <w:rFonts w:ascii="Wingdings" w:hAnsi="Wingdings" w:hint="default"/>
      </w:rPr>
    </w:lvl>
    <w:lvl w:ilvl="3" w:tplc="08160001" w:tentative="1">
      <w:start w:val="1"/>
      <w:numFmt w:val="bullet"/>
      <w:lvlText w:val=""/>
      <w:lvlJc w:val="left"/>
      <w:pPr>
        <w:ind w:left="4104" w:hanging="360"/>
      </w:pPr>
      <w:rPr>
        <w:rFonts w:ascii="Symbol" w:hAnsi="Symbol" w:hint="default"/>
      </w:rPr>
    </w:lvl>
    <w:lvl w:ilvl="4" w:tplc="08160003" w:tentative="1">
      <w:start w:val="1"/>
      <w:numFmt w:val="bullet"/>
      <w:lvlText w:val="o"/>
      <w:lvlJc w:val="left"/>
      <w:pPr>
        <w:ind w:left="4824" w:hanging="360"/>
      </w:pPr>
      <w:rPr>
        <w:rFonts w:ascii="Courier New" w:hAnsi="Courier New" w:cs="Courier New" w:hint="default"/>
      </w:rPr>
    </w:lvl>
    <w:lvl w:ilvl="5" w:tplc="08160005" w:tentative="1">
      <w:start w:val="1"/>
      <w:numFmt w:val="bullet"/>
      <w:lvlText w:val=""/>
      <w:lvlJc w:val="left"/>
      <w:pPr>
        <w:ind w:left="5544" w:hanging="360"/>
      </w:pPr>
      <w:rPr>
        <w:rFonts w:ascii="Wingdings" w:hAnsi="Wingdings" w:hint="default"/>
      </w:rPr>
    </w:lvl>
    <w:lvl w:ilvl="6" w:tplc="08160001" w:tentative="1">
      <w:start w:val="1"/>
      <w:numFmt w:val="bullet"/>
      <w:lvlText w:val=""/>
      <w:lvlJc w:val="left"/>
      <w:pPr>
        <w:ind w:left="6264" w:hanging="360"/>
      </w:pPr>
      <w:rPr>
        <w:rFonts w:ascii="Symbol" w:hAnsi="Symbol" w:hint="default"/>
      </w:rPr>
    </w:lvl>
    <w:lvl w:ilvl="7" w:tplc="08160003" w:tentative="1">
      <w:start w:val="1"/>
      <w:numFmt w:val="bullet"/>
      <w:lvlText w:val="o"/>
      <w:lvlJc w:val="left"/>
      <w:pPr>
        <w:ind w:left="6984" w:hanging="360"/>
      </w:pPr>
      <w:rPr>
        <w:rFonts w:ascii="Courier New" w:hAnsi="Courier New" w:cs="Courier New" w:hint="default"/>
      </w:rPr>
    </w:lvl>
    <w:lvl w:ilvl="8" w:tplc="08160005" w:tentative="1">
      <w:start w:val="1"/>
      <w:numFmt w:val="bullet"/>
      <w:lvlText w:val=""/>
      <w:lvlJc w:val="left"/>
      <w:pPr>
        <w:ind w:left="7704" w:hanging="360"/>
      </w:pPr>
      <w:rPr>
        <w:rFonts w:ascii="Wingdings" w:hAnsi="Wingdings" w:hint="default"/>
      </w:rPr>
    </w:lvl>
  </w:abstractNum>
  <w:abstractNum w:abstractNumId="10">
    <w:nsid w:val="6A5E564C"/>
    <w:multiLevelType w:val="hybridMultilevel"/>
    <w:tmpl w:val="42367740"/>
    <w:lvl w:ilvl="0" w:tplc="8954E56E">
      <w:start w:val="2"/>
      <w:numFmt w:val="bullet"/>
      <w:lvlText w:val="-"/>
      <w:lvlJc w:val="left"/>
      <w:pPr>
        <w:ind w:left="1060" w:hanging="360"/>
      </w:pPr>
      <w:rPr>
        <w:rFonts w:ascii="Calibri" w:eastAsiaTheme="minorEastAsia" w:hAnsi="Calibri" w:cstheme="minorBidi"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nsid w:val="6A672DC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5"/>
  </w:num>
  <w:num w:numId="3">
    <w:abstractNumId w:val="3"/>
  </w:num>
  <w:num w:numId="4">
    <w:abstractNumId w:val="7"/>
  </w:num>
  <w:num w:numId="5">
    <w:abstractNumId w:val="1"/>
  </w:num>
  <w:num w:numId="6">
    <w:abstractNumId w:val="6"/>
  </w:num>
  <w:num w:numId="7">
    <w:abstractNumId w:val="2"/>
  </w:num>
  <w:num w:numId="8">
    <w:abstractNumId w:val="9"/>
  </w:num>
  <w:num w:numId="9">
    <w:abstractNumId w:val="8"/>
  </w:num>
  <w:num w:numId="10">
    <w:abstractNumId w:val="1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62F4"/>
    <w:rsid w:val="00017591"/>
    <w:rsid w:val="00026DDD"/>
    <w:rsid w:val="000337DF"/>
    <w:rsid w:val="00042E50"/>
    <w:rsid w:val="00052794"/>
    <w:rsid w:val="00072039"/>
    <w:rsid w:val="00074841"/>
    <w:rsid w:val="0009011C"/>
    <w:rsid w:val="000915B9"/>
    <w:rsid w:val="000A1F11"/>
    <w:rsid w:val="000B02CC"/>
    <w:rsid w:val="000B0B8D"/>
    <w:rsid w:val="000B3245"/>
    <w:rsid w:val="000B5AC4"/>
    <w:rsid w:val="000B603F"/>
    <w:rsid w:val="000B75ED"/>
    <w:rsid w:val="000C525A"/>
    <w:rsid w:val="000C75ED"/>
    <w:rsid w:val="000F30DF"/>
    <w:rsid w:val="000F787D"/>
    <w:rsid w:val="001059D9"/>
    <w:rsid w:val="00105E45"/>
    <w:rsid w:val="001119A1"/>
    <w:rsid w:val="00126EC9"/>
    <w:rsid w:val="0013214D"/>
    <w:rsid w:val="0015784A"/>
    <w:rsid w:val="00162DAE"/>
    <w:rsid w:val="00165262"/>
    <w:rsid w:val="00176CE8"/>
    <w:rsid w:val="001810C5"/>
    <w:rsid w:val="00183113"/>
    <w:rsid w:val="00190F5D"/>
    <w:rsid w:val="00197AD5"/>
    <w:rsid w:val="001B0E24"/>
    <w:rsid w:val="001B5927"/>
    <w:rsid w:val="001C0965"/>
    <w:rsid w:val="001C7DF2"/>
    <w:rsid w:val="001F1D59"/>
    <w:rsid w:val="002115D7"/>
    <w:rsid w:val="00223C0E"/>
    <w:rsid w:val="002345AF"/>
    <w:rsid w:val="002409EE"/>
    <w:rsid w:val="00251A52"/>
    <w:rsid w:val="00253FBE"/>
    <w:rsid w:val="00293E46"/>
    <w:rsid w:val="00296205"/>
    <w:rsid w:val="00296AA2"/>
    <w:rsid w:val="002A080C"/>
    <w:rsid w:val="002A62F4"/>
    <w:rsid w:val="002B40DF"/>
    <w:rsid w:val="002B42A9"/>
    <w:rsid w:val="002B7721"/>
    <w:rsid w:val="002C00A1"/>
    <w:rsid w:val="002D7104"/>
    <w:rsid w:val="003034FE"/>
    <w:rsid w:val="00303A73"/>
    <w:rsid w:val="00330ECE"/>
    <w:rsid w:val="00333F50"/>
    <w:rsid w:val="003348A8"/>
    <w:rsid w:val="00352D5A"/>
    <w:rsid w:val="003635FE"/>
    <w:rsid w:val="003742B1"/>
    <w:rsid w:val="00376BDF"/>
    <w:rsid w:val="003A03A2"/>
    <w:rsid w:val="003A0FD0"/>
    <w:rsid w:val="003A2D45"/>
    <w:rsid w:val="003A3D16"/>
    <w:rsid w:val="003C7886"/>
    <w:rsid w:val="003E02A4"/>
    <w:rsid w:val="003F57BE"/>
    <w:rsid w:val="00421B44"/>
    <w:rsid w:val="00425B70"/>
    <w:rsid w:val="0043556E"/>
    <w:rsid w:val="00440B7B"/>
    <w:rsid w:val="004423CB"/>
    <w:rsid w:val="00464819"/>
    <w:rsid w:val="004853F2"/>
    <w:rsid w:val="004A1DDE"/>
    <w:rsid w:val="004A2FFA"/>
    <w:rsid w:val="004B4ED6"/>
    <w:rsid w:val="004E1F9D"/>
    <w:rsid w:val="004E2081"/>
    <w:rsid w:val="005209E6"/>
    <w:rsid w:val="00537F2B"/>
    <w:rsid w:val="00540C1B"/>
    <w:rsid w:val="0054768A"/>
    <w:rsid w:val="00554FEA"/>
    <w:rsid w:val="00563C05"/>
    <w:rsid w:val="0057288B"/>
    <w:rsid w:val="005806E6"/>
    <w:rsid w:val="00590828"/>
    <w:rsid w:val="005A22D7"/>
    <w:rsid w:val="005B4F6B"/>
    <w:rsid w:val="005C40A3"/>
    <w:rsid w:val="005D557D"/>
    <w:rsid w:val="005D5738"/>
    <w:rsid w:val="005E61C1"/>
    <w:rsid w:val="005E7B0B"/>
    <w:rsid w:val="006059E4"/>
    <w:rsid w:val="00614D60"/>
    <w:rsid w:val="00620DB3"/>
    <w:rsid w:val="00622B6A"/>
    <w:rsid w:val="006319F0"/>
    <w:rsid w:val="00640A9F"/>
    <w:rsid w:val="00651D11"/>
    <w:rsid w:val="0065274B"/>
    <w:rsid w:val="006611EE"/>
    <w:rsid w:val="0069335C"/>
    <w:rsid w:val="006A1893"/>
    <w:rsid w:val="006B3675"/>
    <w:rsid w:val="006F323B"/>
    <w:rsid w:val="00701EF1"/>
    <w:rsid w:val="00727EF1"/>
    <w:rsid w:val="007442BC"/>
    <w:rsid w:val="0075203D"/>
    <w:rsid w:val="0075560A"/>
    <w:rsid w:val="00782428"/>
    <w:rsid w:val="00790C3F"/>
    <w:rsid w:val="00794624"/>
    <w:rsid w:val="007A1746"/>
    <w:rsid w:val="007A20F5"/>
    <w:rsid w:val="007B186A"/>
    <w:rsid w:val="007B61CE"/>
    <w:rsid w:val="007C3CB9"/>
    <w:rsid w:val="007C6DFD"/>
    <w:rsid w:val="007D110D"/>
    <w:rsid w:val="007D2746"/>
    <w:rsid w:val="007E3AD4"/>
    <w:rsid w:val="007E7E35"/>
    <w:rsid w:val="007F3C2F"/>
    <w:rsid w:val="007F4BFF"/>
    <w:rsid w:val="00820D84"/>
    <w:rsid w:val="00842C37"/>
    <w:rsid w:val="00844003"/>
    <w:rsid w:val="00844198"/>
    <w:rsid w:val="00850FAD"/>
    <w:rsid w:val="00864E6B"/>
    <w:rsid w:val="00865853"/>
    <w:rsid w:val="00881865"/>
    <w:rsid w:val="0088750E"/>
    <w:rsid w:val="0089588C"/>
    <w:rsid w:val="00897E6A"/>
    <w:rsid w:val="008B3786"/>
    <w:rsid w:val="009003CB"/>
    <w:rsid w:val="0090443D"/>
    <w:rsid w:val="00921869"/>
    <w:rsid w:val="009234D9"/>
    <w:rsid w:val="00932FB1"/>
    <w:rsid w:val="00956B81"/>
    <w:rsid w:val="00956D44"/>
    <w:rsid w:val="00972762"/>
    <w:rsid w:val="00974D53"/>
    <w:rsid w:val="00975E98"/>
    <w:rsid w:val="00981028"/>
    <w:rsid w:val="00993E3B"/>
    <w:rsid w:val="009A16A4"/>
    <w:rsid w:val="009D60A8"/>
    <w:rsid w:val="009D6664"/>
    <w:rsid w:val="009E0B2F"/>
    <w:rsid w:val="009E4883"/>
    <w:rsid w:val="009F0877"/>
    <w:rsid w:val="009F5CC0"/>
    <w:rsid w:val="00A12E95"/>
    <w:rsid w:val="00A154A8"/>
    <w:rsid w:val="00A24FD7"/>
    <w:rsid w:val="00A3750C"/>
    <w:rsid w:val="00A421A1"/>
    <w:rsid w:val="00A47378"/>
    <w:rsid w:val="00A50A02"/>
    <w:rsid w:val="00A71DA8"/>
    <w:rsid w:val="00A75BCD"/>
    <w:rsid w:val="00A761DF"/>
    <w:rsid w:val="00A85995"/>
    <w:rsid w:val="00A8715F"/>
    <w:rsid w:val="00AA0C31"/>
    <w:rsid w:val="00AA3F51"/>
    <w:rsid w:val="00AC64ED"/>
    <w:rsid w:val="00AD00BE"/>
    <w:rsid w:val="00AD6B55"/>
    <w:rsid w:val="00B0383F"/>
    <w:rsid w:val="00B03E6D"/>
    <w:rsid w:val="00B150C3"/>
    <w:rsid w:val="00B2293C"/>
    <w:rsid w:val="00B23CF4"/>
    <w:rsid w:val="00B31C5B"/>
    <w:rsid w:val="00B32E76"/>
    <w:rsid w:val="00B34475"/>
    <w:rsid w:val="00B41C07"/>
    <w:rsid w:val="00B52352"/>
    <w:rsid w:val="00B533B0"/>
    <w:rsid w:val="00B56B25"/>
    <w:rsid w:val="00B620F5"/>
    <w:rsid w:val="00B921ED"/>
    <w:rsid w:val="00B95B68"/>
    <w:rsid w:val="00B965BC"/>
    <w:rsid w:val="00BA6626"/>
    <w:rsid w:val="00BB0630"/>
    <w:rsid w:val="00BB2F17"/>
    <w:rsid w:val="00BD2540"/>
    <w:rsid w:val="00BD34CD"/>
    <w:rsid w:val="00BD4814"/>
    <w:rsid w:val="00BF3CF0"/>
    <w:rsid w:val="00BF75C3"/>
    <w:rsid w:val="00C015BB"/>
    <w:rsid w:val="00C02841"/>
    <w:rsid w:val="00C0390F"/>
    <w:rsid w:val="00C14C29"/>
    <w:rsid w:val="00C15720"/>
    <w:rsid w:val="00C41BDA"/>
    <w:rsid w:val="00C43F61"/>
    <w:rsid w:val="00C46862"/>
    <w:rsid w:val="00C648A2"/>
    <w:rsid w:val="00C85F7B"/>
    <w:rsid w:val="00C906B2"/>
    <w:rsid w:val="00C93A91"/>
    <w:rsid w:val="00C93B83"/>
    <w:rsid w:val="00C961E8"/>
    <w:rsid w:val="00CA3F7B"/>
    <w:rsid w:val="00CB48C8"/>
    <w:rsid w:val="00CC0920"/>
    <w:rsid w:val="00CC0983"/>
    <w:rsid w:val="00CD198B"/>
    <w:rsid w:val="00CE3C2C"/>
    <w:rsid w:val="00CF235C"/>
    <w:rsid w:val="00D04D46"/>
    <w:rsid w:val="00D0603B"/>
    <w:rsid w:val="00D16B35"/>
    <w:rsid w:val="00D1746C"/>
    <w:rsid w:val="00D304CB"/>
    <w:rsid w:val="00D42E07"/>
    <w:rsid w:val="00D47F57"/>
    <w:rsid w:val="00D55131"/>
    <w:rsid w:val="00D57FE0"/>
    <w:rsid w:val="00D74CDD"/>
    <w:rsid w:val="00D82A82"/>
    <w:rsid w:val="00D8627A"/>
    <w:rsid w:val="00D9358F"/>
    <w:rsid w:val="00DA3F2F"/>
    <w:rsid w:val="00DA56B4"/>
    <w:rsid w:val="00DA571B"/>
    <w:rsid w:val="00DA57CD"/>
    <w:rsid w:val="00DC79D5"/>
    <w:rsid w:val="00DE3204"/>
    <w:rsid w:val="00DE5CAC"/>
    <w:rsid w:val="00DF76A8"/>
    <w:rsid w:val="00E000B2"/>
    <w:rsid w:val="00E13EBB"/>
    <w:rsid w:val="00E246D1"/>
    <w:rsid w:val="00E33FF4"/>
    <w:rsid w:val="00E353FF"/>
    <w:rsid w:val="00E44A0F"/>
    <w:rsid w:val="00E56ED3"/>
    <w:rsid w:val="00E67DDD"/>
    <w:rsid w:val="00E8055D"/>
    <w:rsid w:val="00EA0709"/>
    <w:rsid w:val="00ED15EB"/>
    <w:rsid w:val="00ED1FD8"/>
    <w:rsid w:val="00EE2DB1"/>
    <w:rsid w:val="00F0217B"/>
    <w:rsid w:val="00F044FE"/>
    <w:rsid w:val="00F21BA8"/>
    <w:rsid w:val="00F24A7A"/>
    <w:rsid w:val="00F3439F"/>
    <w:rsid w:val="00F53933"/>
    <w:rsid w:val="00F56BBD"/>
    <w:rsid w:val="00F60F4E"/>
    <w:rsid w:val="00F64EC1"/>
    <w:rsid w:val="00F7546E"/>
    <w:rsid w:val="00F925D8"/>
    <w:rsid w:val="00FA3798"/>
    <w:rsid w:val="00FC2566"/>
    <w:rsid w:val="00FD6F55"/>
    <w:rsid w:val="00FE293E"/>
    <w:rsid w:val="00FF09CF"/>
    <w:rsid w:val="00FF61B3"/>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0E9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2A62F4"/>
    <w:rPr>
      <w:color w:val="808080"/>
    </w:rPr>
  </w:style>
  <w:style w:type="paragraph" w:styleId="Textodebalo">
    <w:name w:val="Balloon Text"/>
    <w:basedOn w:val="Normal"/>
    <w:link w:val="TextodebaloCarcter"/>
    <w:uiPriority w:val="99"/>
    <w:semiHidden/>
    <w:unhideWhenUsed/>
    <w:rsid w:val="002A62F4"/>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2A62F4"/>
    <w:rPr>
      <w:rFonts w:ascii="Tahoma" w:hAnsi="Tahoma" w:cs="Tahoma"/>
      <w:sz w:val="16"/>
      <w:szCs w:val="16"/>
    </w:rPr>
  </w:style>
  <w:style w:type="paragraph" w:customStyle="1" w:styleId="Default">
    <w:name w:val="Default"/>
    <w:rsid w:val="0043556E"/>
    <w:pPr>
      <w:autoSpaceDE w:val="0"/>
      <w:autoSpaceDN w:val="0"/>
      <w:adjustRightInd w:val="0"/>
      <w:spacing w:after="0" w:line="240" w:lineRule="auto"/>
    </w:pPr>
    <w:rPr>
      <w:rFonts w:ascii="Times New Roman" w:hAnsi="Times New Roman" w:cs="Times New Roman"/>
      <w:color w:val="000000"/>
      <w:sz w:val="24"/>
      <w:szCs w:val="24"/>
    </w:rPr>
  </w:style>
  <w:style w:type="paragraph" w:styleId="SemEspaamento">
    <w:name w:val="No Spacing"/>
    <w:link w:val="SemEspaamentoCarcter"/>
    <w:uiPriority w:val="1"/>
    <w:qFormat/>
    <w:rsid w:val="00464819"/>
    <w:pPr>
      <w:spacing w:after="0" w:line="240" w:lineRule="auto"/>
    </w:pPr>
    <w:rPr>
      <w:rFonts w:eastAsiaTheme="minorEastAsia"/>
      <w:lang w:eastAsia="pt-PT"/>
    </w:rPr>
  </w:style>
  <w:style w:type="character" w:customStyle="1" w:styleId="SemEspaamentoCarcter">
    <w:name w:val="Sem Espaçamento Carácter"/>
    <w:basedOn w:val="Tipodeletrapredefinidodopargrafo"/>
    <w:link w:val="SemEspaamento"/>
    <w:uiPriority w:val="1"/>
    <w:rsid w:val="00464819"/>
    <w:rPr>
      <w:rFonts w:eastAsiaTheme="minorEastAsia"/>
      <w:lang w:eastAsia="pt-PT"/>
    </w:rPr>
  </w:style>
  <w:style w:type="paragraph" w:styleId="PargrafodaLista">
    <w:name w:val="List Paragraph"/>
    <w:basedOn w:val="Normal"/>
    <w:uiPriority w:val="34"/>
    <w:qFormat/>
    <w:rsid w:val="00352D5A"/>
    <w:pPr>
      <w:ind w:left="720"/>
      <w:contextualSpacing/>
    </w:pPr>
  </w:style>
  <w:style w:type="character" w:styleId="Hiperligao">
    <w:name w:val="Hyperlink"/>
    <w:basedOn w:val="Tipodeletrapredefinidodopargrafo"/>
    <w:uiPriority w:val="99"/>
    <w:unhideWhenUsed/>
    <w:rsid w:val="007E3AD4"/>
    <w:rPr>
      <w:color w:val="0000FF" w:themeColor="hyperlink"/>
      <w:u w:val="single"/>
    </w:rPr>
  </w:style>
  <w:style w:type="table" w:styleId="Tabelacomgrelha">
    <w:name w:val="Table Grid"/>
    <w:basedOn w:val="Tabelanormal"/>
    <w:uiPriority w:val="59"/>
    <w:rsid w:val="003A03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elhaMdia3-Cor5">
    <w:name w:val="Medium Grid 3 Accent 5"/>
    <w:basedOn w:val="Tabelanormal"/>
    <w:uiPriority w:val="69"/>
    <w:rsid w:val="00E353F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Legenda">
    <w:name w:val="caption"/>
    <w:basedOn w:val="Normal"/>
    <w:next w:val="Normal"/>
    <w:uiPriority w:val="35"/>
    <w:unhideWhenUsed/>
    <w:qFormat/>
    <w:rsid w:val="00540C1B"/>
    <w:pPr>
      <w:spacing w:line="240" w:lineRule="auto"/>
    </w:pPr>
    <w:rPr>
      <w:b/>
      <w:bCs/>
      <w:color w:val="4F81BD" w:themeColor="accent1"/>
      <w:sz w:val="18"/>
      <w:szCs w:val="18"/>
    </w:rPr>
  </w:style>
  <w:style w:type="paragraph" w:styleId="Cabealho">
    <w:name w:val="header"/>
    <w:basedOn w:val="Normal"/>
    <w:link w:val="CabealhoCarcter"/>
    <w:uiPriority w:val="99"/>
    <w:unhideWhenUsed/>
    <w:rsid w:val="006A1893"/>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6A1893"/>
  </w:style>
  <w:style w:type="paragraph" w:styleId="Rodap">
    <w:name w:val="footer"/>
    <w:basedOn w:val="Normal"/>
    <w:link w:val="RodapCarcter"/>
    <w:uiPriority w:val="99"/>
    <w:unhideWhenUsed/>
    <w:rsid w:val="006A1893"/>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6A18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2A62F4"/>
    <w:rPr>
      <w:color w:val="808080"/>
    </w:rPr>
  </w:style>
  <w:style w:type="paragraph" w:styleId="Textodebalo">
    <w:name w:val="Balloon Text"/>
    <w:basedOn w:val="Normal"/>
    <w:link w:val="TextodebaloCarcter"/>
    <w:uiPriority w:val="99"/>
    <w:semiHidden/>
    <w:unhideWhenUsed/>
    <w:rsid w:val="002A62F4"/>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2A62F4"/>
    <w:rPr>
      <w:rFonts w:ascii="Tahoma" w:hAnsi="Tahoma" w:cs="Tahoma"/>
      <w:sz w:val="16"/>
      <w:szCs w:val="16"/>
    </w:rPr>
  </w:style>
  <w:style w:type="paragraph" w:customStyle="1" w:styleId="Default">
    <w:name w:val="Default"/>
    <w:rsid w:val="0043556E"/>
    <w:pPr>
      <w:autoSpaceDE w:val="0"/>
      <w:autoSpaceDN w:val="0"/>
      <w:adjustRightInd w:val="0"/>
      <w:spacing w:after="0" w:line="240" w:lineRule="auto"/>
    </w:pPr>
    <w:rPr>
      <w:rFonts w:ascii="Times New Roman" w:hAnsi="Times New Roman" w:cs="Times New Roman"/>
      <w:color w:val="000000"/>
      <w:sz w:val="24"/>
      <w:szCs w:val="24"/>
    </w:rPr>
  </w:style>
  <w:style w:type="paragraph" w:styleId="SemEspaamento">
    <w:name w:val="No Spacing"/>
    <w:link w:val="SemEspaamentoCarcter"/>
    <w:uiPriority w:val="1"/>
    <w:qFormat/>
    <w:rsid w:val="00464819"/>
    <w:pPr>
      <w:spacing w:after="0" w:line="240" w:lineRule="auto"/>
    </w:pPr>
    <w:rPr>
      <w:rFonts w:eastAsiaTheme="minorEastAsia"/>
      <w:lang w:eastAsia="pt-PT"/>
    </w:rPr>
  </w:style>
  <w:style w:type="character" w:customStyle="1" w:styleId="SemEspaamentoCarcter">
    <w:name w:val="Sem Espaçamento Carácter"/>
    <w:basedOn w:val="Tipodeletrapredefinidodopargrafo"/>
    <w:link w:val="SemEspaamento"/>
    <w:uiPriority w:val="1"/>
    <w:rsid w:val="00464819"/>
    <w:rPr>
      <w:rFonts w:eastAsiaTheme="minorEastAsia"/>
      <w:lang w:eastAsia="pt-PT"/>
    </w:rPr>
  </w:style>
  <w:style w:type="paragraph" w:styleId="PargrafodaLista">
    <w:name w:val="List Paragraph"/>
    <w:basedOn w:val="Normal"/>
    <w:uiPriority w:val="34"/>
    <w:qFormat/>
    <w:rsid w:val="00352D5A"/>
    <w:pPr>
      <w:ind w:left="720"/>
      <w:contextualSpacing/>
    </w:pPr>
  </w:style>
  <w:style w:type="character" w:styleId="Hiperligao">
    <w:name w:val="Hyperlink"/>
    <w:basedOn w:val="Tipodeletrapredefinidodopargrafo"/>
    <w:uiPriority w:val="99"/>
    <w:unhideWhenUsed/>
    <w:rsid w:val="007E3AD4"/>
    <w:rPr>
      <w:color w:val="0000FF" w:themeColor="hyperlink"/>
      <w:u w:val="single"/>
    </w:rPr>
  </w:style>
  <w:style w:type="table" w:styleId="Tabelacomgrelha">
    <w:name w:val="Table Grid"/>
    <w:basedOn w:val="Tabelanormal"/>
    <w:uiPriority w:val="59"/>
    <w:rsid w:val="003A03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elhaMdia3-Cor5">
    <w:name w:val="Medium Grid 3 Accent 5"/>
    <w:basedOn w:val="Tabelanormal"/>
    <w:uiPriority w:val="69"/>
    <w:rsid w:val="00E353F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Legenda">
    <w:name w:val="caption"/>
    <w:basedOn w:val="Normal"/>
    <w:next w:val="Normal"/>
    <w:uiPriority w:val="35"/>
    <w:unhideWhenUsed/>
    <w:qFormat/>
    <w:rsid w:val="00540C1B"/>
    <w:pPr>
      <w:spacing w:line="240" w:lineRule="auto"/>
    </w:pPr>
    <w:rPr>
      <w:b/>
      <w:bCs/>
      <w:color w:val="4F81BD" w:themeColor="accent1"/>
      <w:sz w:val="18"/>
      <w:szCs w:val="18"/>
    </w:rPr>
  </w:style>
  <w:style w:type="paragraph" w:styleId="Cabealho">
    <w:name w:val="header"/>
    <w:basedOn w:val="Normal"/>
    <w:link w:val="CabealhoCarcter"/>
    <w:uiPriority w:val="99"/>
    <w:unhideWhenUsed/>
    <w:rsid w:val="006A1893"/>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6A1893"/>
  </w:style>
  <w:style w:type="paragraph" w:styleId="Rodap">
    <w:name w:val="footer"/>
    <w:basedOn w:val="Normal"/>
    <w:link w:val="RodapCarcter"/>
    <w:uiPriority w:val="99"/>
    <w:unhideWhenUsed/>
    <w:rsid w:val="006A1893"/>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6A1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image" Target="media/image30.tmp"/><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tmp"/><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41" Type="http://schemas.openxmlformats.org/officeDocument/2006/relationships/image" Target="media/image32.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 Type="http://schemas.microsoft.com/office/2007/relationships/stylesWithEffects" Target="stylesWithEffect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tmp"/><Relationship Id="rId31" Type="http://schemas.openxmlformats.org/officeDocument/2006/relationships/image" Target="media/image22.tmp"/><Relationship Id="rId44" Type="http://schemas.openxmlformats.org/officeDocument/2006/relationships/image" Target="media/image35.t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João Miguel Rodrigues Jesus 2008111667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79F1CC-F618-40CB-B5EC-E73930949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Pages>
  <Words>2570</Words>
  <Characters>13879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Análise e Transformação de Dados</vt:lpstr>
    </vt:vector>
  </TitlesOfParts>
  <Company/>
  <LinksUpToDate>false</LinksUpToDate>
  <CharactersWithSpaces>16417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Análise e Transformação de Dados</dc:title>
  <dc:subject>Trabalho Prático nº 4</dc:subject>
  <dc:creator/>
  <cp:lastModifiedBy>Rosa</cp:lastModifiedBy>
  <cp:revision>236</cp:revision>
  <cp:lastPrinted>2013-03-04T22:14:00Z</cp:lastPrinted>
  <dcterms:created xsi:type="dcterms:W3CDTF">2013-02-24T17:27:00Z</dcterms:created>
  <dcterms:modified xsi:type="dcterms:W3CDTF">2013-06-03T10:23:00Z</dcterms:modified>
</cp:coreProperties>
</file>