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E3E" w:rsidRDefault="00325B55" w:rsidP="00325B55">
      <w:pPr>
        <w:pStyle w:val="Title"/>
      </w:pPr>
      <w:r>
        <w:t>E-Library</w:t>
      </w:r>
      <w:r w:rsidR="00DB2E3E" w:rsidRPr="00BC6C2D">
        <w:t xml:space="preserve"> </w:t>
      </w:r>
      <w:r>
        <w:t>-</w:t>
      </w:r>
      <w:r w:rsidR="00DB2E3E" w:rsidRPr="00BC6C2D">
        <w:t xml:space="preserve"> Requirements Specification</w:t>
      </w:r>
      <w:bookmarkStart w:id="0" w:name="_GoBack"/>
      <w:bookmarkEnd w:id="0"/>
    </w:p>
    <w:p w:rsidR="001457EB" w:rsidRDefault="001457EB" w:rsidP="001457EB"/>
    <w:tbl>
      <w:tblPr>
        <w:tblStyle w:val="TableGrid"/>
        <w:tblW w:w="6660" w:type="dxa"/>
        <w:tblInd w:w="918" w:type="dxa"/>
        <w:tblLook w:val="04A0"/>
      </w:tblPr>
      <w:tblGrid>
        <w:gridCol w:w="3420"/>
        <w:gridCol w:w="3240"/>
      </w:tblGrid>
      <w:tr w:rsidR="001457EB" w:rsidTr="001457EB">
        <w:tc>
          <w:tcPr>
            <w:tcW w:w="3420" w:type="dxa"/>
          </w:tcPr>
          <w:p w:rsidR="001457EB" w:rsidRPr="001457EB" w:rsidRDefault="001457EB" w:rsidP="001457EB">
            <w:pPr>
              <w:rPr>
                <w:b/>
              </w:rPr>
            </w:pPr>
            <w:r w:rsidRPr="001457EB">
              <w:rPr>
                <w:b/>
              </w:rPr>
              <w:t>Author:</w:t>
            </w:r>
          </w:p>
        </w:tc>
        <w:tc>
          <w:tcPr>
            <w:tcW w:w="3240" w:type="dxa"/>
          </w:tcPr>
          <w:p w:rsidR="001457EB" w:rsidRPr="002477A9" w:rsidRDefault="002477A9" w:rsidP="002477A9">
            <w:pPr>
              <w:autoSpaceDE w:val="0"/>
              <w:autoSpaceDN w:val="0"/>
              <w:adjustRightInd w:val="0"/>
              <w:rPr>
                <w:rFonts w:ascii="MS Shell Dlg" w:hAnsi="MS Shell Dlg" w:cs="MS Shell Dlg"/>
                <w:sz w:val="17"/>
                <w:szCs w:val="17"/>
              </w:rPr>
            </w:pPr>
            <w:proofErr w:type="spellStart"/>
            <w:r>
              <w:t>J</w:t>
            </w:r>
            <w:r>
              <w:rPr>
                <w:rFonts w:ascii="Calibri" w:hAnsi="Calibri" w:cs="Calibri"/>
                <w:sz w:val="24"/>
                <w:szCs w:val="24"/>
              </w:rPr>
              <w:t>í</w:t>
            </w:r>
            <w:r>
              <w:t>ri</w:t>
            </w:r>
            <w:proofErr w:type="spellEnd"/>
            <w:r>
              <w:t xml:space="preserve"> </w:t>
            </w:r>
            <w:proofErr w:type="spellStart"/>
            <w:r>
              <w:t>Walek</w:t>
            </w:r>
            <w:proofErr w:type="spellEnd"/>
          </w:p>
        </w:tc>
      </w:tr>
      <w:tr w:rsidR="001457EB" w:rsidTr="001457EB">
        <w:tc>
          <w:tcPr>
            <w:tcW w:w="3420" w:type="dxa"/>
          </w:tcPr>
          <w:p w:rsidR="001457EB" w:rsidRPr="001457EB" w:rsidRDefault="001457EB" w:rsidP="001457EB">
            <w:pPr>
              <w:rPr>
                <w:b/>
              </w:rPr>
            </w:pPr>
            <w:r w:rsidRPr="001457EB">
              <w:rPr>
                <w:b/>
              </w:rPr>
              <w:t>Status:</w:t>
            </w:r>
          </w:p>
        </w:tc>
        <w:tc>
          <w:tcPr>
            <w:tcW w:w="3240" w:type="dxa"/>
          </w:tcPr>
          <w:p w:rsidR="001457EB" w:rsidRDefault="001457EB" w:rsidP="001457EB">
            <w:r>
              <w:t>Draft</w:t>
            </w:r>
          </w:p>
        </w:tc>
      </w:tr>
    </w:tbl>
    <w:p w:rsidR="001457EB" w:rsidRPr="001457EB" w:rsidRDefault="001457EB" w:rsidP="001457EB"/>
    <w:bookmarkStart w:id="1" w:name="_Toc269561837" w:displacedByCustomXml="next"/>
    <w:sdt>
      <w:sdtPr>
        <w:rPr>
          <w:rFonts w:asciiTheme="minorHAnsi" w:eastAsiaTheme="minorHAnsi" w:hAnsiTheme="minorHAnsi" w:cstheme="minorBidi"/>
          <w:b w:val="0"/>
          <w:bCs w:val="0"/>
          <w:color w:val="auto"/>
          <w:sz w:val="22"/>
          <w:szCs w:val="22"/>
          <w:lang w:val="en-US"/>
        </w:rPr>
        <w:id w:val="64299659"/>
        <w:docPartObj>
          <w:docPartGallery w:val="Table of Contents"/>
          <w:docPartUnique/>
        </w:docPartObj>
      </w:sdtPr>
      <w:sdtContent>
        <w:p w:rsidR="00325B55" w:rsidRDefault="00325B55">
          <w:pPr>
            <w:pStyle w:val="TOCHeading"/>
          </w:pPr>
          <w:r>
            <w:t>Contents</w:t>
          </w:r>
        </w:p>
        <w:p w:rsidR="00E9463B" w:rsidRDefault="003E3A71">
          <w:pPr>
            <w:pStyle w:val="TOC1"/>
            <w:rPr>
              <w:rFonts w:eastAsiaTheme="minorEastAsia"/>
              <w:noProof/>
              <w:lang w:val="cs-CZ" w:eastAsia="cs-CZ"/>
            </w:rPr>
          </w:pPr>
          <w:r>
            <w:fldChar w:fldCharType="begin"/>
          </w:r>
          <w:r w:rsidR="00325B55">
            <w:instrText xml:space="preserve"> TOC \o "1-3" \h \z \u </w:instrText>
          </w:r>
          <w:r>
            <w:fldChar w:fldCharType="separate"/>
          </w:r>
          <w:hyperlink w:anchor="_Toc277680974" w:history="1">
            <w:r w:rsidR="00E9463B" w:rsidRPr="00AE3DD3">
              <w:rPr>
                <w:rStyle w:val="Hyperlink"/>
                <w:noProof/>
              </w:rPr>
              <w:t>1.</w:t>
            </w:r>
            <w:r w:rsidR="00E9463B">
              <w:rPr>
                <w:rFonts w:eastAsiaTheme="minorEastAsia"/>
                <w:noProof/>
                <w:lang w:val="cs-CZ" w:eastAsia="cs-CZ"/>
              </w:rPr>
              <w:tab/>
            </w:r>
            <w:r w:rsidR="00E9463B" w:rsidRPr="00AE3DD3">
              <w:rPr>
                <w:rStyle w:val="Hyperlink"/>
                <w:noProof/>
              </w:rPr>
              <w:t>Introduction</w:t>
            </w:r>
            <w:r w:rsidR="00E9463B">
              <w:rPr>
                <w:noProof/>
                <w:webHidden/>
              </w:rPr>
              <w:tab/>
            </w:r>
            <w:r>
              <w:rPr>
                <w:noProof/>
                <w:webHidden/>
              </w:rPr>
              <w:fldChar w:fldCharType="begin"/>
            </w:r>
            <w:r w:rsidR="00E9463B">
              <w:rPr>
                <w:noProof/>
                <w:webHidden/>
              </w:rPr>
              <w:instrText xml:space="preserve"> PAGEREF _Toc277680974 \h </w:instrText>
            </w:r>
            <w:r>
              <w:rPr>
                <w:noProof/>
                <w:webHidden/>
              </w:rPr>
            </w:r>
            <w:r>
              <w:rPr>
                <w:noProof/>
                <w:webHidden/>
              </w:rPr>
              <w:fldChar w:fldCharType="separate"/>
            </w:r>
            <w:r w:rsidR="00E9463B">
              <w:rPr>
                <w:noProof/>
                <w:webHidden/>
              </w:rPr>
              <w:t>2</w:t>
            </w:r>
            <w:r>
              <w:rPr>
                <w:noProof/>
                <w:webHidden/>
              </w:rPr>
              <w:fldChar w:fldCharType="end"/>
            </w:r>
          </w:hyperlink>
        </w:p>
        <w:p w:rsidR="00E9463B" w:rsidRDefault="003E3A71">
          <w:pPr>
            <w:pStyle w:val="TOC2"/>
            <w:tabs>
              <w:tab w:val="left" w:pos="880"/>
              <w:tab w:val="right" w:leader="dot" w:pos="9016"/>
            </w:tabs>
            <w:rPr>
              <w:rFonts w:eastAsiaTheme="minorEastAsia"/>
              <w:noProof/>
              <w:lang w:val="cs-CZ" w:eastAsia="cs-CZ"/>
            </w:rPr>
          </w:pPr>
          <w:hyperlink w:anchor="_Toc277680975" w:history="1">
            <w:r w:rsidR="00E9463B" w:rsidRPr="00AE3DD3">
              <w:rPr>
                <w:rStyle w:val="Hyperlink"/>
                <w:noProof/>
              </w:rPr>
              <w:t>1.1.</w:t>
            </w:r>
            <w:r w:rsidR="00E9463B">
              <w:rPr>
                <w:rFonts w:eastAsiaTheme="minorEastAsia"/>
                <w:noProof/>
                <w:lang w:val="cs-CZ" w:eastAsia="cs-CZ"/>
              </w:rPr>
              <w:tab/>
            </w:r>
            <w:r w:rsidR="00E9463B" w:rsidRPr="00AE3DD3">
              <w:rPr>
                <w:rStyle w:val="Hyperlink"/>
                <w:noProof/>
              </w:rPr>
              <w:t>Overview of the E-Library System</w:t>
            </w:r>
            <w:r w:rsidR="00E9463B">
              <w:rPr>
                <w:noProof/>
                <w:webHidden/>
              </w:rPr>
              <w:tab/>
            </w:r>
            <w:r>
              <w:rPr>
                <w:noProof/>
                <w:webHidden/>
              </w:rPr>
              <w:fldChar w:fldCharType="begin"/>
            </w:r>
            <w:r w:rsidR="00E9463B">
              <w:rPr>
                <w:noProof/>
                <w:webHidden/>
              </w:rPr>
              <w:instrText xml:space="preserve"> PAGEREF _Toc277680975 \h </w:instrText>
            </w:r>
            <w:r>
              <w:rPr>
                <w:noProof/>
                <w:webHidden/>
              </w:rPr>
            </w:r>
            <w:r>
              <w:rPr>
                <w:noProof/>
                <w:webHidden/>
              </w:rPr>
              <w:fldChar w:fldCharType="separate"/>
            </w:r>
            <w:r w:rsidR="00E9463B">
              <w:rPr>
                <w:noProof/>
                <w:webHidden/>
              </w:rPr>
              <w:t>2</w:t>
            </w:r>
            <w:r>
              <w:rPr>
                <w:noProof/>
                <w:webHidden/>
              </w:rPr>
              <w:fldChar w:fldCharType="end"/>
            </w:r>
          </w:hyperlink>
        </w:p>
        <w:p w:rsidR="00E9463B" w:rsidRDefault="003E3A71">
          <w:pPr>
            <w:pStyle w:val="TOC2"/>
            <w:tabs>
              <w:tab w:val="left" w:pos="880"/>
              <w:tab w:val="right" w:leader="dot" w:pos="9016"/>
            </w:tabs>
            <w:rPr>
              <w:rFonts w:eastAsiaTheme="minorEastAsia"/>
              <w:noProof/>
              <w:lang w:val="cs-CZ" w:eastAsia="cs-CZ"/>
            </w:rPr>
          </w:pPr>
          <w:hyperlink w:anchor="_Toc277680976" w:history="1">
            <w:r w:rsidR="00E9463B" w:rsidRPr="00AE3DD3">
              <w:rPr>
                <w:rStyle w:val="Hyperlink"/>
                <w:noProof/>
              </w:rPr>
              <w:t>1.2.</w:t>
            </w:r>
            <w:r w:rsidR="00E9463B">
              <w:rPr>
                <w:rFonts w:eastAsiaTheme="minorEastAsia"/>
                <w:noProof/>
                <w:lang w:val="cs-CZ" w:eastAsia="cs-CZ"/>
              </w:rPr>
              <w:tab/>
            </w:r>
            <w:r w:rsidR="00E9463B" w:rsidRPr="00AE3DD3">
              <w:rPr>
                <w:rStyle w:val="Hyperlink"/>
                <w:noProof/>
              </w:rPr>
              <w:t>Keywords</w:t>
            </w:r>
            <w:r w:rsidR="00E9463B">
              <w:rPr>
                <w:noProof/>
                <w:webHidden/>
              </w:rPr>
              <w:tab/>
            </w:r>
            <w:r>
              <w:rPr>
                <w:noProof/>
                <w:webHidden/>
              </w:rPr>
              <w:fldChar w:fldCharType="begin"/>
            </w:r>
            <w:r w:rsidR="00E9463B">
              <w:rPr>
                <w:noProof/>
                <w:webHidden/>
              </w:rPr>
              <w:instrText xml:space="preserve"> PAGEREF _Toc277680976 \h </w:instrText>
            </w:r>
            <w:r>
              <w:rPr>
                <w:noProof/>
                <w:webHidden/>
              </w:rPr>
            </w:r>
            <w:r>
              <w:rPr>
                <w:noProof/>
                <w:webHidden/>
              </w:rPr>
              <w:fldChar w:fldCharType="separate"/>
            </w:r>
            <w:r w:rsidR="00E9463B">
              <w:rPr>
                <w:noProof/>
                <w:webHidden/>
              </w:rPr>
              <w:t>2</w:t>
            </w:r>
            <w:r>
              <w:rPr>
                <w:noProof/>
                <w:webHidden/>
              </w:rPr>
              <w:fldChar w:fldCharType="end"/>
            </w:r>
          </w:hyperlink>
        </w:p>
        <w:p w:rsidR="00E9463B" w:rsidRDefault="003E3A71">
          <w:pPr>
            <w:pStyle w:val="TOC2"/>
            <w:tabs>
              <w:tab w:val="left" w:pos="880"/>
              <w:tab w:val="right" w:leader="dot" w:pos="9016"/>
            </w:tabs>
            <w:rPr>
              <w:rFonts w:eastAsiaTheme="minorEastAsia"/>
              <w:noProof/>
              <w:lang w:val="cs-CZ" w:eastAsia="cs-CZ"/>
            </w:rPr>
          </w:pPr>
          <w:hyperlink w:anchor="_Toc277680977" w:history="1">
            <w:r w:rsidR="00E9463B" w:rsidRPr="00AE3DD3">
              <w:rPr>
                <w:rStyle w:val="Hyperlink"/>
                <w:noProof/>
              </w:rPr>
              <w:t>1.3.</w:t>
            </w:r>
            <w:r w:rsidR="00E9463B">
              <w:rPr>
                <w:rFonts w:eastAsiaTheme="minorEastAsia"/>
                <w:noProof/>
                <w:lang w:val="cs-CZ" w:eastAsia="cs-CZ"/>
              </w:rPr>
              <w:tab/>
            </w:r>
            <w:r w:rsidR="00E9463B" w:rsidRPr="00AE3DD3">
              <w:rPr>
                <w:rStyle w:val="Hyperlink"/>
                <w:noProof/>
              </w:rPr>
              <w:t>Abbreviations and Terms</w:t>
            </w:r>
            <w:r w:rsidR="00E9463B">
              <w:rPr>
                <w:noProof/>
                <w:webHidden/>
              </w:rPr>
              <w:tab/>
            </w:r>
            <w:r>
              <w:rPr>
                <w:noProof/>
                <w:webHidden/>
              </w:rPr>
              <w:fldChar w:fldCharType="begin"/>
            </w:r>
            <w:r w:rsidR="00E9463B">
              <w:rPr>
                <w:noProof/>
                <w:webHidden/>
              </w:rPr>
              <w:instrText xml:space="preserve"> PAGEREF _Toc277680977 \h </w:instrText>
            </w:r>
            <w:r>
              <w:rPr>
                <w:noProof/>
                <w:webHidden/>
              </w:rPr>
            </w:r>
            <w:r>
              <w:rPr>
                <w:noProof/>
                <w:webHidden/>
              </w:rPr>
              <w:fldChar w:fldCharType="separate"/>
            </w:r>
            <w:r w:rsidR="00E9463B">
              <w:rPr>
                <w:noProof/>
                <w:webHidden/>
              </w:rPr>
              <w:t>2</w:t>
            </w:r>
            <w:r>
              <w:rPr>
                <w:noProof/>
                <w:webHidden/>
              </w:rPr>
              <w:fldChar w:fldCharType="end"/>
            </w:r>
          </w:hyperlink>
        </w:p>
        <w:p w:rsidR="00E9463B" w:rsidRDefault="003E3A71">
          <w:pPr>
            <w:pStyle w:val="TOC1"/>
            <w:rPr>
              <w:rFonts w:eastAsiaTheme="minorEastAsia"/>
              <w:noProof/>
              <w:lang w:val="cs-CZ" w:eastAsia="cs-CZ"/>
            </w:rPr>
          </w:pPr>
          <w:hyperlink w:anchor="_Toc277680978" w:history="1">
            <w:r w:rsidR="00E9463B" w:rsidRPr="00AE3DD3">
              <w:rPr>
                <w:rStyle w:val="Hyperlink"/>
                <w:noProof/>
              </w:rPr>
              <w:t>2.</w:t>
            </w:r>
            <w:r w:rsidR="00E9463B">
              <w:rPr>
                <w:rFonts w:eastAsiaTheme="minorEastAsia"/>
                <w:noProof/>
                <w:lang w:val="cs-CZ" w:eastAsia="cs-CZ"/>
              </w:rPr>
              <w:tab/>
            </w:r>
            <w:r w:rsidR="00E9463B" w:rsidRPr="00AE3DD3">
              <w:rPr>
                <w:rStyle w:val="Hyperlink"/>
                <w:noProof/>
              </w:rPr>
              <w:t>Administration Requirements</w:t>
            </w:r>
            <w:r w:rsidR="00E9463B">
              <w:rPr>
                <w:noProof/>
                <w:webHidden/>
              </w:rPr>
              <w:tab/>
            </w:r>
            <w:r>
              <w:rPr>
                <w:noProof/>
                <w:webHidden/>
              </w:rPr>
              <w:fldChar w:fldCharType="begin"/>
            </w:r>
            <w:r w:rsidR="00E9463B">
              <w:rPr>
                <w:noProof/>
                <w:webHidden/>
              </w:rPr>
              <w:instrText xml:space="preserve"> PAGEREF _Toc277680978 \h </w:instrText>
            </w:r>
            <w:r>
              <w:rPr>
                <w:noProof/>
                <w:webHidden/>
              </w:rPr>
            </w:r>
            <w:r>
              <w:rPr>
                <w:noProof/>
                <w:webHidden/>
              </w:rPr>
              <w:fldChar w:fldCharType="separate"/>
            </w:r>
            <w:r w:rsidR="00E9463B">
              <w:rPr>
                <w:noProof/>
                <w:webHidden/>
              </w:rPr>
              <w:t>3</w:t>
            </w:r>
            <w:r>
              <w:rPr>
                <w:noProof/>
                <w:webHidden/>
              </w:rPr>
              <w:fldChar w:fldCharType="end"/>
            </w:r>
          </w:hyperlink>
        </w:p>
        <w:p w:rsidR="00E9463B" w:rsidRDefault="003E3A71">
          <w:pPr>
            <w:pStyle w:val="TOC2"/>
            <w:tabs>
              <w:tab w:val="left" w:pos="880"/>
              <w:tab w:val="right" w:leader="dot" w:pos="9016"/>
            </w:tabs>
            <w:rPr>
              <w:rFonts w:eastAsiaTheme="minorEastAsia"/>
              <w:noProof/>
              <w:lang w:val="cs-CZ" w:eastAsia="cs-CZ"/>
            </w:rPr>
          </w:pPr>
          <w:hyperlink w:anchor="_Toc277680979" w:history="1">
            <w:r w:rsidR="00E9463B" w:rsidRPr="00AE3DD3">
              <w:rPr>
                <w:rStyle w:val="Hyperlink"/>
                <w:noProof/>
              </w:rPr>
              <w:t>1.4.</w:t>
            </w:r>
            <w:r w:rsidR="00E9463B">
              <w:rPr>
                <w:rFonts w:eastAsiaTheme="minorEastAsia"/>
                <w:noProof/>
                <w:lang w:val="cs-CZ" w:eastAsia="cs-CZ"/>
              </w:rPr>
              <w:tab/>
            </w:r>
            <w:r w:rsidR="00E9463B" w:rsidRPr="00AE3DD3">
              <w:rPr>
                <w:rStyle w:val="Hyperlink"/>
                <w:noProof/>
              </w:rPr>
              <w:t>Types of User Accounts and Permissions</w:t>
            </w:r>
            <w:r w:rsidR="00E9463B">
              <w:rPr>
                <w:noProof/>
                <w:webHidden/>
              </w:rPr>
              <w:tab/>
            </w:r>
            <w:r>
              <w:rPr>
                <w:noProof/>
                <w:webHidden/>
              </w:rPr>
              <w:fldChar w:fldCharType="begin"/>
            </w:r>
            <w:r w:rsidR="00E9463B">
              <w:rPr>
                <w:noProof/>
                <w:webHidden/>
              </w:rPr>
              <w:instrText xml:space="preserve"> PAGEREF _Toc277680979 \h </w:instrText>
            </w:r>
            <w:r>
              <w:rPr>
                <w:noProof/>
                <w:webHidden/>
              </w:rPr>
            </w:r>
            <w:r>
              <w:rPr>
                <w:noProof/>
                <w:webHidden/>
              </w:rPr>
              <w:fldChar w:fldCharType="separate"/>
            </w:r>
            <w:r w:rsidR="00E9463B">
              <w:rPr>
                <w:noProof/>
                <w:webHidden/>
              </w:rPr>
              <w:t>3</w:t>
            </w:r>
            <w:r>
              <w:rPr>
                <w:noProof/>
                <w:webHidden/>
              </w:rPr>
              <w:fldChar w:fldCharType="end"/>
            </w:r>
          </w:hyperlink>
        </w:p>
        <w:p w:rsidR="00E9463B" w:rsidRDefault="003E3A71">
          <w:pPr>
            <w:pStyle w:val="TOC2"/>
            <w:tabs>
              <w:tab w:val="left" w:pos="880"/>
              <w:tab w:val="right" w:leader="dot" w:pos="9016"/>
            </w:tabs>
            <w:rPr>
              <w:rFonts w:eastAsiaTheme="minorEastAsia"/>
              <w:noProof/>
              <w:lang w:val="cs-CZ" w:eastAsia="cs-CZ"/>
            </w:rPr>
          </w:pPr>
          <w:hyperlink w:anchor="_Toc277680980" w:history="1">
            <w:r w:rsidR="00E9463B" w:rsidRPr="00AE3DD3">
              <w:rPr>
                <w:rStyle w:val="Hyperlink"/>
                <w:noProof/>
              </w:rPr>
              <w:t>1.5.</w:t>
            </w:r>
            <w:r w:rsidR="00E9463B">
              <w:rPr>
                <w:rFonts w:eastAsiaTheme="minorEastAsia"/>
                <w:noProof/>
                <w:lang w:val="cs-CZ" w:eastAsia="cs-CZ"/>
              </w:rPr>
              <w:tab/>
            </w:r>
            <w:r w:rsidR="00E9463B" w:rsidRPr="00AE3DD3">
              <w:rPr>
                <w:rStyle w:val="Hyperlink"/>
                <w:noProof/>
              </w:rPr>
              <w:t>Administration Interfaces</w:t>
            </w:r>
            <w:r w:rsidR="00E9463B">
              <w:rPr>
                <w:noProof/>
                <w:webHidden/>
              </w:rPr>
              <w:tab/>
            </w:r>
            <w:r>
              <w:rPr>
                <w:noProof/>
                <w:webHidden/>
              </w:rPr>
              <w:fldChar w:fldCharType="begin"/>
            </w:r>
            <w:r w:rsidR="00E9463B">
              <w:rPr>
                <w:noProof/>
                <w:webHidden/>
              </w:rPr>
              <w:instrText xml:space="preserve"> PAGEREF _Toc277680980 \h </w:instrText>
            </w:r>
            <w:r>
              <w:rPr>
                <w:noProof/>
                <w:webHidden/>
              </w:rPr>
            </w:r>
            <w:r>
              <w:rPr>
                <w:noProof/>
                <w:webHidden/>
              </w:rPr>
              <w:fldChar w:fldCharType="separate"/>
            </w:r>
            <w:r w:rsidR="00E9463B">
              <w:rPr>
                <w:noProof/>
                <w:webHidden/>
              </w:rPr>
              <w:t>3</w:t>
            </w:r>
            <w:r>
              <w:rPr>
                <w:noProof/>
                <w:webHidden/>
              </w:rPr>
              <w:fldChar w:fldCharType="end"/>
            </w:r>
          </w:hyperlink>
        </w:p>
        <w:p w:rsidR="00E9463B" w:rsidRDefault="003E3A71">
          <w:pPr>
            <w:pStyle w:val="TOC1"/>
            <w:rPr>
              <w:rFonts w:eastAsiaTheme="minorEastAsia"/>
              <w:noProof/>
              <w:lang w:val="cs-CZ" w:eastAsia="cs-CZ"/>
            </w:rPr>
          </w:pPr>
          <w:hyperlink w:anchor="_Toc277680981" w:history="1">
            <w:r w:rsidR="00E9463B" w:rsidRPr="00AE3DD3">
              <w:rPr>
                <w:rStyle w:val="Hyperlink"/>
                <w:noProof/>
              </w:rPr>
              <w:t>3.</w:t>
            </w:r>
            <w:r w:rsidR="00E9463B">
              <w:rPr>
                <w:rFonts w:eastAsiaTheme="minorEastAsia"/>
                <w:noProof/>
                <w:lang w:val="cs-CZ" w:eastAsia="cs-CZ"/>
              </w:rPr>
              <w:tab/>
            </w:r>
            <w:r w:rsidR="00E9463B" w:rsidRPr="00AE3DD3">
              <w:rPr>
                <w:rStyle w:val="Hyperlink"/>
                <w:noProof/>
              </w:rPr>
              <w:t>User Requirements</w:t>
            </w:r>
            <w:r w:rsidR="00E9463B">
              <w:rPr>
                <w:noProof/>
                <w:webHidden/>
              </w:rPr>
              <w:tab/>
            </w:r>
            <w:r>
              <w:rPr>
                <w:noProof/>
                <w:webHidden/>
              </w:rPr>
              <w:fldChar w:fldCharType="begin"/>
            </w:r>
            <w:r w:rsidR="00E9463B">
              <w:rPr>
                <w:noProof/>
                <w:webHidden/>
              </w:rPr>
              <w:instrText xml:space="preserve"> PAGEREF _Toc277680981 \h </w:instrText>
            </w:r>
            <w:r>
              <w:rPr>
                <w:noProof/>
                <w:webHidden/>
              </w:rPr>
            </w:r>
            <w:r>
              <w:rPr>
                <w:noProof/>
                <w:webHidden/>
              </w:rPr>
              <w:fldChar w:fldCharType="separate"/>
            </w:r>
            <w:r w:rsidR="00E9463B">
              <w:rPr>
                <w:noProof/>
                <w:webHidden/>
              </w:rPr>
              <w:t>4</w:t>
            </w:r>
            <w:r>
              <w:rPr>
                <w:noProof/>
                <w:webHidden/>
              </w:rPr>
              <w:fldChar w:fldCharType="end"/>
            </w:r>
          </w:hyperlink>
        </w:p>
        <w:p w:rsidR="00E9463B" w:rsidRDefault="003E3A71">
          <w:pPr>
            <w:pStyle w:val="TOC2"/>
            <w:tabs>
              <w:tab w:val="left" w:pos="880"/>
              <w:tab w:val="right" w:leader="dot" w:pos="9016"/>
            </w:tabs>
            <w:rPr>
              <w:rFonts w:eastAsiaTheme="minorEastAsia"/>
              <w:noProof/>
              <w:lang w:val="cs-CZ" w:eastAsia="cs-CZ"/>
            </w:rPr>
          </w:pPr>
          <w:hyperlink w:anchor="_Toc277680982" w:history="1">
            <w:r w:rsidR="00E9463B" w:rsidRPr="00AE3DD3">
              <w:rPr>
                <w:rStyle w:val="Hyperlink"/>
                <w:noProof/>
              </w:rPr>
              <w:t>1.6.</w:t>
            </w:r>
            <w:r w:rsidR="00E9463B">
              <w:rPr>
                <w:rFonts w:eastAsiaTheme="minorEastAsia"/>
                <w:noProof/>
                <w:lang w:val="cs-CZ" w:eastAsia="cs-CZ"/>
              </w:rPr>
              <w:tab/>
            </w:r>
            <w:r w:rsidR="00E9463B" w:rsidRPr="00AE3DD3">
              <w:rPr>
                <w:rStyle w:val="Hyperlink"/>
                <w:noProof/>
              </w:rPr>
              <w:t>Online User Registration</w:t>
            </w:r>
            <w:r w:rsidR="00E9463B">
              <w:rPr>
                <w:noProof/>
                <w:webHidden/>
              </w:rPr>
              <w:tab/>
            </w:r>
            <w:r>
              <w:rPr>
                <w:noProof/>
                <w:webHidden/>
              </w:rPr>
              <w:fldChar w:fldCharType="begin"/>
            </w:r>
            <w:r w:rsidR="00E9463B">
              <w:rPr>
                <w:noProof/>
                <w:webHidden/>
              </w:rPr>
              <w:instrText xml:space="preserve"> PAGEREF _Toc277680982 \h </w:instrText>
            </w:r>
            <w:r>
              <w:rPr>
                <w:noProof/>
                <w:webHidden/>
              </w:rPr>
            </w:r>
            <w:r>
              <w:rPr>
                <w:noProof/>
                <w:webHidden/>
              </w:rPr>
              <w:fldChar w:fldCharType="separate"/>
            </w:r>
            <w:r w:rsidR="00E9463B">
              <w:rPr>
                <w:noProof/>
                <w:webHidden/>
              </w:rPr>
              <w:t>4</w:t>
            </w:r>
            <w:r>
              <w:rPr>
                <w:noProof/>
                <w:webHidden/>
              </w:rPr>
              <w:fldChar w:fldCharType="end"/>
            </w:r>
          </w:hyperlink>
        </w:p>
        <w:p w:rsidR="00E9463B" w:rsidRDefault="003E3A71">
          <w:pPr>
            <w:pStyle w:val="TOC2"/>
            <w:tabs>
              <w:tab w:val="left" w:pos="880"/>
              <w:tab w:val="right" w:leader="dot" w:pos="9016"/>
            </w:tabs>
            <w:rPr>
              <w:rFonts w:eastAsiaTheme="minorEastAsia"/>
              <w:noProof/>
              <w:lang w:val="cs-CZ" w:eastAsia="cs-CZ"/>
            </w:rPr>
          </w:pPr>
          <w:hyperlink w:anchor="_Toc277680983" w:history="1">
            <w:r w:rsidR="00E9463B" w:rsidRPr="00AE3DD3">
              <w:rPr>
                <w:rStyle w:val="Hyperlink"/>
                <w:noProof/>
              </w:rPr>
              <w:t>1.7.</w:t>
            </w:r>
            <w:r w:rsidR="00E9463B">
              <w:rPr>
                <w:rFonts w:eastAsiaTheme="minorEastAsia"/>
                <w:noProof/>
                <w:lang w:val="cs-CZ" w:eastAsia="cs-CZ"/>
              </w:rPr>
              <w:tab/>
            </w:r>
            <w:r w:rsidR="00E9463B" w:rsidRPr="00AE3DD3">
              <w:rPr>
                <w:rStyle w:val="Hyperlink"/>
                <w:noProof/>
              </w:rPr>
              <w:t>User Login/out</w:t>
            </w:r>
            <w:r w:rsidR="00E9463B">
              <w:rPr>
                <w:noProof/>
                <w:webHidden/>
              </w:rPr>
              <w:tab/>
            </w:r>
            <w:r>
              <w:rPr>
                <w:noProof/>
                <w:webHidden/>
              </w:rPr>
              <w:fldChar w:fldCharType="begin"/>
            </w:r>
            <w:r w:rsidR="00E9463B">
              <w:rPr>
                <w:noProof/>
                <w:webHidden/>
              </w:rPr>
              <w:instrText xml:space="preserve"> PAGEREF _Toc277680983 \h </w:instrText>
            </w:r>
            <w:r>
              <w:rPr>
                <w:noProof/>
                <w:webHidden/>
              </w:rPr>
            </w:r>
            <w:r>
              <w:rPr>
                <w:noProof/>
                <w:webHidden/>
              </w:rPr>
              <w:fldChar w:fldCharType="separate"/>
            </w:r>
            <w:r w:rsidR="00E9463B">
              <w:rPr>
                <w:noProof/>
                <w:webHidden/>
              </w:rPr>
              <w:t>4</w:t>
            </w:r>
            <w:r>
              <w:rPr>
                <w:noProof/>
                <w:webHidden/>
              </w:rPr>
              <w:fldChar w:fldCharType="end"/>
            </w:r>
          </w:hyperlink>
        </w:p>
        <w:p w:rsidR="00E9463B" w:rsidRDefault="003E3A71">
          <w:pPr>
            <w:pStyle w:val="TOC2"/>
            <w:tabs>
              <w:tab w:val="left" w:pos="880"/>
              <w:tab w:val="right" w:leader="dot" w:pos="9016"/>
            </w:tabs>
            <w:rPr>
              <w:rFonts w:eastAsiaTheme="minorEastAsia"/>
              <w:noProof/>
              <w:lang w:val="cs-CZ" w:eastAsia="cs-CZ"/>
            </w:rPr>
          </w:pPr>
          <w:hyperlink w:anchor="_Toc277680984" w:history="1">
            <w:r w:rsidR="00E9463B" w:rsidRPr="00AE3DD3">
              <w:rPr>
                <w:rStyle w:val="Hyperlink"/>
                <w:noProof/>
              </w:rPr>
              <w:t>1.8.</w:t>
            </w:r>
            <w:r w:rsidR="00E9463B">
              <w:rPr>
                <w:rFonts w:eastAsiaTheme="minorEastAsia"/>
                <w:noProof/>
                <w:lang w:val="cs-CZ" w:eastAsia="cs-CZ"/>
              </w:rPr>
              <w:tab/>
            </w:r>
            <w:r w:rsidR="00E9463B" w:rsidRPr="00AE3DD3">
              <w:rPr>
                <w:rStyle w:val="Hyperlink"/>
                <w:noProof/>
              </w:rPr>
              <w:t>Catalog Search</w:t>
            </w:r>
            <w:r w:rsidR="00E9463B">
              <w:rPr>
                <w:noProof/>
                <w:webHidden/>
              </w:rPr>
              <w:tab/>
            </w:r>
            <w:r>
              <w:rPr>
                <w:noProof/>
                <w:webHidden/>
              </w:rPr>
              <w:fldChar w:fldCharType="begin"/>
            </w:r>
            <w:r w:rsidR="00E9463B">
              <w:rPr>
                <w:noProof/>
                <w:webHidden/>
              </w:rPr>
              <w:instrText xml:space="preserve"> PAGEREF _Toc277680984 \h </w:instrText>
            </w:r>
            <w:r>
              <w:rPr>
                <w:noProof/>
                <w:webHidden/>
              </w:rPr>
            </w:r>
            <w:r>
              <w:rPr>
                <w:noProof/>
                <w:webHidden/>
              </w:rPr>
              <w:fldChar w:fldCharType="separate"/>
            </w:r>
            <w:r w:rsidR="00E9463B">
              <w:rPr>
                <w:noProof/>
                <w:webHidden/>
              </w:rPr>
              <w:t>4</w:t>
            </w:r>
            <w:r>
              <w:rPr>
                <w:noProof/>
                <w:webHidden/>
              </w:rPr>
              <w:fldChar w:fldCharType="end"/>
            </w:r>
          </w:hyperlink>
        </w:p>
        <w:p w:rsidR="00E9463B" w:rsidRDefault="003E3A71">
          <w:pPr>
            <w:pStyle w:val="TOC2"/>
            <w:tabs>
              <w:tab w:val="left" w:pos="880"/>
              <w:tab w:val="right" w:leader="dot" w:pos="9016"/>
            </w:tabs>
            <w:rPr>
              <w:rFonts w:eastAsiaTheme="minorEastAsia"/>
              <w:noProof/>
              <w:lang w:val="cs-CZ" w:eastAsia="cs-CZ"/>
            </w:rPr>
          </w:pPr>
          <w:hyperlink w:anchor="_Toc277680985" w:history="1">
            <w:r w:rsidR="00E9463B" w:rsidRPr="00AE3DD3">
              <w:rPr>
                <w:rStyle w:val="Hyperlink"/>
                <w:noProof/>
              </w:rPr>
              <w:t>1.9.</w:t>
            </w:r>
            <w:r w:rsidR="00E9463B">
              <w:rPr>
                <w:rFonts w:eastAsiaTheme="minorEastAsia"/>
                <w:noProof/>
                <w:lang w:val="cs-CZ" w:eastAsia="cs-CZ"/>
              </w:rPr>
              <w:tab/>
            </w:r>
            <w:r w:rsidR="00E9463B" w:rsidRPr="00AE3DD3">
              <w:rPr>
                <w:rStyle w:val="Hyperlink"/>
                <w:noProof/>
              </w:rPr>
              <w:t>Catalog Quick Search</w:t>
            </w:r>
            <w:r w:rsidR="00E9463B">
              <w:rPr>
                <w:noProof/>
                <w:webHidden/>
              </w:rPr>
              <w:tab/>
            </w:r>
            <w:r>
              <w:rPr>
                <w:noProof/>
                <w:webHidden/>
              </w:rPr>
              <w:fldChar w:fldCharType="begin"/>
            </w:r>
            <w:r w:rsidR="00E9463B">
              <w:rPr>
                <w:noProof/>
                <w:webHidden/>
              </w:rPr>
              <w:instrText xml:space="preserve"> PAGEREF _Toc277680985 \h </w:instrText>
            </w:r>
            <w:r>
              <w:rPr>
                <w:noProof/>
                <w:webHidden/>
              </w:rPr>
            </w:r>
            <w:r>
              <w:rPr>
                <w:noProof/>
                <w:webHidden/>
              </w:rPr>
              <w:fldChar w:fldCharType="separate"/>
            </w:r>
            <w:r w:rsidR="00E9463B">
              <w:rPr>
                <w:noProof/>
                <w:webHidden/>
              </w:rPr>
              <w:t>4</w:t>
            </w:r>
            <w:r>
              <w:rPr>
                <w:noProof/>
                <w:webHidden/>
              </w:rPr>
              <w:fldChar w:fldCharType="end"/>
            </w:r>
          </w:hyperlink>
        </w:p>
        <w:p w:rsidR="00E9463B" w:rsidRDefault="003E3A71">
          <w:pPr>
            <w:pStyle w:val="TOC2"/>
            <w:tabs>
              <w:tab w:val="left" w:pos="1100"/>
              <w:tab w:val="right" w:leader="dot" w:pos="9016"/>
            </w:tabs>
            <w:rPr>
              <w:rFonts w:eastAsiaTheme="minorEastAsia"/>
              <w:noProof/>
              <w:lang w:val="cs-CZ" w:eastAsia="cs-CZ"/>
            </w:rPr>
          </w:pPr>
          <w:hyperlink w:anchor="_Toc277680986" w:history="1">
            <w:r w:rsidR="00E9463B" w:rsidRPr="00AE3DD3">
              <w:rPr>
                <w:rStyle w:val="Hyperlink"/>
                <w:noProof/>
              </w:rPr>
              <w:t>1.10.</w:t>
            </w:r>
            <w:r w:rsidR="00E9463B">
              <w:rPr>
                <w:rFonts w:eastAsiaTheme="minorEastAsia"/>
                <w:noProof/>
                <w:lang w:val="cs-CZ" w:eastAsia="cs-CZ"/>
              </w:rPr>
              <w:tab/>
            </w:r>
            <w:r w:rsidR="00E9463B" w:rsidRPr="00AE3DD3">
              <w:rPr>
                <w:rStyle w:val="Hyperlink"/>
                <w:noProof/>
              </w:rPr>
              <w:t>Catalog Browsing</w:t>
            </w:r>
            <w:r w:rsidR="00E9463B">
              <w:rPr>
                <w:noProof/>
                <w:webHidden/>
              </w:rPr>
              <w:tab/>
            </w:r>
            <w:r>
              <w:rPr>
                <w:noProof/>
                <w:webHidden/>
              </w:rPr>
              <w:fldChar w:fldCharType="begin"/>
            </w:r>
            <w:r w:rsidR="00E9463B">
              <w:rPr>
                <w:noProof/>
                <w:webHidden/>
              </w:rPr>
              <w:instrText xml:space="preserve"> PAGEREF _Toc277680986 \h </w:instrText>
            </w:r>
            <w:r>
              <w:rPr>
                <w:noProof/>
                <w:webHidden/>
              </w:rPr>
            </w:r>
            <w:r>
              <w:rPr>
                <w:noProof/>
                <w:webHidden/>
              </w:rPr>
              <w:fldChar w:fldCharType="separate"/>
            </w:r>
            <w:r w:rsidR="00E9463B">
              <w:rPr>
                <w:noProof/>
                <w:webHidden/>
              </w:rPr>
              <w:t>5</w:t>
            </w:r>
            <w:r>
              <w:rPr>
                <w:noProof/>
                <w:webHidden/>
              </w:rPr>
              <w:fldChar w:fldCharType="end"/>
            </w:r>
          </w:hyperlink>
        </w:p>
        <w:p w:rsidR="00E9463B" w:rsidRDefault="003E3A71">
          <w:pPr>
            <w:pStyle w:val="TOC2"/>
            <w:tabs>
              <w:tab w:val="left" w:pos="1100"/>
              <w:tab w:val="right" w:leader="dot" w:pos="9016"/>
            </w:tabs>
            <w:rPr>
              <w:rFonts w:eastAsiaTheme="minorEastAsia"/>
              <w:noProof/>
              <w:lang w:val="cs-CZ" w:eastAsia="cs-CZ"/>
            </w:rPr>
          </w:pPr>
          <w:hyperlink w:anchor="_Toc277680987" w:history="1">
            <w:r w:rsidR="00E9463B" w:rsidRPr="00AE3DD3">
              <w:rPr>
                <w:rStyle w:val="Hyperlink"/>
                <w:noProof/>
              </w:rPr>
              <w:t>1.11.</w:t>
            </w:r>
            <w:r w:rsidR="00E9463B">
              <w:rPr>
                <w:rFonts w:eastAsiaTheme="minorEastAsia"/>
                <w:noProof/>
                <w:lang w:val="cs-CZ" w:eastAsia="cs-CZ"/>
              </w:rPr>
              <w:tab/>
            </w:r>
            <w:r w:rsidR="00E9463B" w:rsidRPr="00AE3DD3">
              <w:rPr>
                <w:rStyle w:val="Hyperlink"/>
                <w:noProof/>
              </w:rPr>
              <w:t>Advanced Catalog Browsing</w:t>
            </w:r>
            <w:r w:rsidR="00E9463B">
              <w:rPr>
                <w:noProof/>
                <w:webHidden/>
              </w:rPr>
              <w:tab/>
            </w:r>
            <w:r>
              <w:rPr>
                <w:noProof/>
                <w:webHidden/>
              </w:rPr>
              <w:fldChar w:fldCharType="begin"/>
            </w:r>
            <w:r w:rsidR="00E9463B">
              <w:rPr>
                <w:noProof/>
                <w:webHidden/>
              </w:rPr>
              <w:instrText xml:space="preserve"> PAGEREF _Toc277680987 \h </w:instrText>
            </w:r>
            <w:r>
              <w:rPr>
                <w:noProof/>
                <w:webHidden/>
              </w:rPr>
            </w:r>
            <w:r>
              <w:rPr>
                <w:noProof/>
                <w:webHidden/>
              </w:rPr>
              <w:fldChar w:fldCharType="separate"/>
            </w:r>
            <w:r w:rsidR="00E9463B">
              <w:rPr>
                <w:noProof/>
                <w:webHidden/>
              </w:rPr>
              <w:t>5</w:t>
            </w:r>
            <w:r>
              <w:rPr>
                <w:noProof/>
                <w:webHidden/>
              </w:rPr>
              <w:fldChar w:fldCharType="end"/>
            </w:r>
          </w:hyperlink>
        </w:p>
        <w:p w:rsidR="00E9463B" w:rsidRDefault="003E3A71">
          <w:pPr>
            <w:pStyle w:val="TOC2"/>
            <w:tabs>
              <w:tab w:val="left" w:pos="1100"/>
              <w:tab w:val="right" w:leader="dot" w:pos="9016"/>
            </w:tabs>
            <w:rPr>
              <w:rFonts w:eastAsiaTheme="minorEastAsia"/>
              <w:noProof/>
              <w:lang w:val="cs-CZ" w:eastAsia="cs-CZ"/>
            </w:rPr>
          </w:pPr>
          <w:hyperlink w:anchor="_Toc277680988" w:history="1">
            <w:r w:rsidR="00E9463B" w:rsidRPr="00AE3DD3">
              <w:rPr>
                <w:rStyle w:val="Hyperlink"/>
                <w:noProof/>
              </w:rPr>
              <w:t>1.12.</w:t>
            </w:r>
            <w:r w:rsidR="00E9463B">
              <w:rPr>
                <w:rFonts w:eastAsiaTheme="minorEastAsia"/>
                <w:noProof/>
                <w:lang w:val="cs-CZ" w:eastAsia="cs-CZ"/>
              </w:rPr>
              <w:tab/>
            </w:r>
            <w:r w:rsidR="00E9463B" w:rsidRPr="00AE3DD3">
              <w:rPr>
                <w:rStyle w:val="Hyperlink"/>
                <w:noProof/>
              </w:rPr>
              <w:t>Create Select List</w:t>
            </w:r>
            <w:r w:rsidR="00E9463B">
              <w:rPr>
                <w:noProof/>
                <w:webHidden/>
              </w:rPr>
              <w:tab/>
            </w:r>
            <w:r>
              <w:rPr>
                <w:noProof/>
                <w:webHidden/>
              </w:rPr>
              <w:fldChar w:fldCharType="begin"/>
            </w:r>
            <w:r w:rsidR="00E9463B">
              <w:rPr>
                <w:noProof/>
                <w:webHidden/>
              </w:rPr>
              <w:instrText xml:space="preserve"> PAGEREF _Toc277680988 \h </w:instrText>
            </w:r>
            <w:r>
              <w:rPr>
                <w:noProof/>
                <w:webHidden/>
              </w:rPr>
            </w:r>
            <w:r>
              <w:rPr>
                <w:noProof/>
                <w:webHidden/>
              </w:rPr>
              <w:fldChar w:fldCharType="separate"/>
            </w:r>
            <w:r w:rsidR="00E9463B">
              <w:rPr>
                <w:noProof/>
                <w:webHidden/>
              </w:rPr>
              <w:t>5</w:t>
            </w:r>
            <w:r>
              <w:rPr>
                <w:noProof/>
                <w:webHidden/>
              </w:rPr>
              <w:fldChar w:fldCharType="end"/>
            </w:r>
          </w:hyperlink>
        </w:p>
        <w:p w:rsidR="00E9463B" w:rsidRDefault="003E3A71">
          <w:pPr>
            <w:pStyle w:val="TOC2"/>
            <w:tabs>
              <w:tab w:val="left" w:pos="1100"/>
              <w:tab w:val="right" w:leader="dot" w:pos="9016"/>
            </w:tabs>
            <w:rPr>
              <w:rFonts w:eastAsiaTheme="minorEastAsia"/>
              <w:noProof/>
              <w:lang w:val="cs-CZ" w:eastAsia="cs-CZ"/>
            </w:rPr>
          </w:pPr>
          <w:hyperlink w:anchor="_Toc277680989" w:history="1">
            <w:r w:rsidR="00E9463B" w:rsidRPr="00AE3DD3">
              <w:rPr>
                <w:rStyle w:val="Hyperlink"/>
                <w:noProof/>
              </w:rPr>
              <w:t>1.13.</w:t>
            </w:r>
            <w:r w:rsidR="00E9463B">
              <w:rPr>
                <w:rFonts w:eastAsiaTheme="minorEastAsia"/>
                <w:noProof/>
                <w:lang w:val="cs-CZ" w:eastAsia="cs-CZ"/>
              </w:rPr>
              <w:tab/>
            </w:r>
            <w:r w:rsidR="00E9463B" w:rsidRPr="00AE3DD3">
              <w:rPr>
                <w:rStyle w:val="Hyperlink"/>
                <w:noProof/>
              </w:rPr>
              <w:t>Check Out eBooks</w:t>
            </w:r>
            <w:r w:rsidR="00E9463B">
              <w:rPr>
                <w:noProof/>
                <w:webHidden/>
              </w:rPr>
              <w:tab/>
            </w:r>
            <w:r>
              <w:rPr>
                <w:noProof/>
                <w:webHidden/>
              </w:rPr>
              <w:fldChar w:fldCharType="begin"/>
            </w:r>
            <w:r w:rsidR="00E9463B">
              <w:rPr>
                <w:noProof/>
                <w:webHidden/>
              </w:rPr>
              <w:instrText xml:space="preserve"> PAGEREF _Toc277680989 \h </w:instrText>
            </w:r>
            <w:r>
              <w:rPr>
                <w:noProof/>
                <w:webHidden/>
              </w:rPr>
            </w:r>
            <w:r>
              <w:rPr>
                <w:noProof/>
                <w:webHidden/>
              </w:rPr>
              <w:fldChar w:fldCharType="separate"/>
            </w:r>
            <w:r w:rsidR="00E9463B">
              <w:rPr>
                <w:noProof/>
                <w:webHidden/>
              </w:rPr>
              <w:t>6</w:t>
            </w:r>
            <w:r>
              <w:rPr>
                <w:noProof/>
                <w:webHidden/>
              </w:rPr>
              <w:fldChar w:fldCharType="end"/>
            </w:r>
          </w:hyperlink>
        </w:p>
        <w:p w:rsidR="00E9463B" w:rsidRDefault="003E3A71">
          <w:pPr>
            <w:pStyle w:val="TOC2"/>
            <w:tabs>
              <w:tab w:val="left" w:pos="1100"/>
              <w:tab w:val="right" w:leader="dot" w:pos="9016"/>
            </w:tabs>
            <w:rPr>
              <w:rFonts w:eastAsiaTheme="minorEastAsia"/>
              <w:noProof/>
              <w:lang w:val="cs-CZ" w:eastAsia="cs-CZ"/>
            </w:rPr>
          </w:pPr>
          <w:hyperlink w:anchor="_Toc277680990" w:history="1">
            <w:r w:rsidR="00E9463B" w:rsidRPr="00AE3DD3">
              <w:rPr>
                <w:rStyle w:val="Hyperlink"/>
                <w:noProof/>
              </w:rPr>
              <w:t>1.14.</w:t>
            </w:r>
            <w:r w:rsidR="00E9463B">
              <w:rPr>
                <w:rFonts w:eastAsiaTheme="minorEastAsia"/>
                <w:noProof/>
                <w:lang w:val="cs-CZ" w:eastAsia="cs-CZ"/>
              </w:rPr>
              <w:tab/>
            </w:r>
            <w:r w:rsidR="00E9463B" w:rsidRPr="00AE3DD3">
              <w:rPr>
                <w:rStyle w:val="Hyperlink"/>
                <w:noProof/>
              </w:rPr>
              <w:t>Explicit eBook “Return”</w:t>
            </w:r>
            <w:r w:rsidR="00E9463B">
              <w:rPr>
                <w:noProof/>
                <w:webHidden/>
              </w:rPr>
              <w:tab/>
            </w:r>
            <w:r>
              <w:rPr>
                <w:noProof/>
                <w:webHidden/>
              </w:rPr>
              <w:fldChar w:fldCharType="begin"/>
            </w:r>
            <w:r w:rsidR="00E9463B">
              <w:rPr>
                <w:noProof/>
                <w:webHidden/>
              </w:rPr>
              <w:instrText xml:space="preserve"> PAGEREF _Toc277680990 \h </w:instrText>
            </w:r>
            <w:r>
              <w:rPr>
                <w:noProof/>
                <w:webHidden/>
              </w:rPr>
            </w:r>
            <w:r>
              <w:rPr>
                <w:noProof/>
                <w:webHidden/>
              </w:rPr>
              <w:fldChar w:fldCharType="separate"/>
            </w:r>
            <w:r w:rsidR="00E9463B">
              <w:rPr>
                <w:noProof/>
                <w:webHidden/>
              </w:rPr>
              <w:t>6</w:t>
            </w:r>
            <w:r>
              <w:rPr>
                <w:noProof/>
                <w:webHidden/>
              </w:rPr>
              <w:fldChar w:fldCharType="end"/>
            </w:r>
          </w:hyperlink>
        </w:p>
        <w:p w:rsidR="001457EB" w:rsidRDefault="003E3A71" w:rsidP="00325B55">
          <w:r>
            <w:fldChar w:fldCharType="end"/>
          </w:r>
        </w:p>
      </w:sdtContent>
    </w:sdt>
    <w:p w:rsidR="00325B55" w:rsidRDefault="001457EB" w:rsidP="001457EB">
      <w:r>
        <w:br w:type="page"/>
      </w:r>
    </w:p>
    <w:p w:rsidR="00DB2E3E" w:rsidRPr="009D5554" w:rsidRDefault="00DB2E3E" w:rsidP="00325B55">
      <w:pPr>
        <w:pStyle w:val="Heading1"/>
      </w:pPr>
      <w:bookmarkStart w:id="2" w:name="_Toc277680974"/>
      <w:r>
        <w:lastRenderedPageBreak/>
        <w:t>Introduction</w:t>
      </w:r>
      <w:bookmarkEnd w:id="2"/>
      <w:bookmarkEnd w:id="1"/>
    </w:p>
    <w:p w:rsidR="00DB2E3E" w:rsidRDefault="00DB2E3E" w:rsidP="00DB2E3E">
      <w:pPr>
        <w:pStyle w:val="BodyText"/>
      </w:pPr>
      <w:r>
        <w:t xml:space="preserve">This document is an example of a Software Requirements Specification document which can be imported into Polarion, then exported and re-imported in a collaborative process utilizing the Word Round-trip feature. It is intended for demonstration only. </w:t>
      </w:r>
    </w:p>
    <w:p w:rsidR="00325B55" w:rsidRDefault="001457EB" w:rsidP="00DB2E3E">
      <w:pPr>
        <w:pStyle w:val="BodyText"/>
      </w:pPr>
      <w:r>
        <w:rPr>
          <w:noProof/>
        </w:rPr>
        <w:drawing>
          <wp:inline distT="0" distB="0" distL="0" distR="0">
            <wp:extent cx="2124075" cy="1323975"/>
            <wp:effectExtent l="19050" t="0" r="9525" b="0"/>
            <wp:docPr id="1" name="Picture 0" descr="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png"/>
                    <pic:cNvPicPr/>
                  </pic:nvPicPr>
                  <pic:blipFill>
                    <a:blip r:embed="rId9" cstate="print"/>
                    <a:stretch>
                      <a:fillRect/>
                    </a:stretch>
                  </pic:blipFill>
                  <pic:spPr>
                    <a:xfrm>
                      <a:off x="0" y="0"/>
                      <a:ext cx="2124075" cy="1323975"/>
                    </a:xfrm>
                    <a:prstGeom prst="rect">
                      <a:avLst/>
                    </a:prstGeom>
                  </pic:spPr>
                </pic:pic>
              </a:graphicData>
            </a:graphic>
          </wp:inline>
        </w:drawing>
      </w:r>
    </w:p>
    <w:p w:rsidR="00DB2E3E" w:rsidRDefault="00DB2E3E" w:rsidP="00DB2E3E">
      <w:pPr>
        <w:pStyle w:val="BodyText"/>
      </w:pPr>
      <w:r>
        <w:t>The document describes a fictitious online eBook lending library with optional eBook online sales component. The focus is on simplicity rather than depth and completeness, that you may more easily understand the Document features.</w:t>
      </w:r>
    </w:p>
    <w:p w:rsidR="00DB2E3E" w:rsidRDefault="00DB2E3E" w:rsidP="00325B55">
      <w:pPr>
        <w:pStyle w:val="Heading2"/>
      </w:pPr>
      <w:bookmarkStart w:id="3" w:name="_Toc269561838"/>
      <w:bookmarkStart w:id="4" w:name="_Toc277680975"/>
      <w:r>
        <w:t>Overview of the E-Library System</w:t>
      </w:r>
      <w:bookmarkEnd w:id="3"/>
      <w:bookmarkEnd w:id="4"/>
    </w:p>
    <w:p w:rsidR="00DB2E3E" w:rsidRDefault="00DB2E3E" w:rsidP="00DB2E3E">
      <w:pPr>
        <w:pStyle w:val="BodyText"/>
      </w:pPr>
      <w:r>
        <w:t>This system provides an online portal analogous to a public library where registered patrons can borrow books. The main difference is of course that the books in the library catalog are all in electronic formats which incorporate Digital Rights Management (DRM) enabling the system to “lend” an allowed number of copies to registered users. In addition, when a book has the proper rights, the E-Library can sell patrons a license for a personal copy of the electronic book which they can retain permanently.</w:t>
      </w:r>
    </w:p>
    <w:p w:rsidR="00DB2E3E" w:rsidRDefault="00DB2E3E" w:rsidP="00325B55">
      <w:pPr>
        <w:pStyle w:val="Heading2"/>
      </w:pPr>
      <w:bookmarkStart w:id="5" w:name="_Toc269561839"/>
      <w:bookmarkStart w:id="6" w:name="_Toc277680976"/>
      <w:r>
        <w:t>Keywords</w:t>
      </w:r>
      <w:bookmarkEnd w:id="5"/>
      <w:bookmarkEnd w:id="6"/>
    </w:p>
    <w:p w:rsidR="00DB2E3E" w:rsidRDefault="00DB2E3E" w:rsidP="00DB2E3E">
      <w:r>
        <w:t>This document contains keywords which correspond to Severity values in the Polarion system when to document is imported for management by Polarion.</w:t>
      </w:r>
    </w:p>
    <w:tbl>
      <w:tblPr>
        <w:tblStyle w:val="TableGrid"/>
        <w:tblW w:w="0" w:type="auto"/>
        <w:tblLook w:val="04A0"/>
      </w:tblPr>
      <w:tblGrid>
        <w:gridCol w:w="2401"/>
        <w:gridCol w:w="2776"/>
        <w:gridCol w:w="4065"/>
      </w:tblGrid>
      <w:tr w:rsidR="00DB2E3E" w:rsidTr="00346E5A">
        <w:trPr>
          <w:trHeight w:val="70"/>
        </w:trPr>
        <w:tc>
          <w:tcPr>
            <w:tcW w:w="2448" w:type="dxa"/>
          </w:tcPr>
          <w:p w:rsidR="00DB2E3E" w:rsidRPr="00923BD1" w:rsidRDefault="00DB2E3E" w:rsidP="00346E5A">
            <w:pPr>
              <w:rPr>
                <w:b/>
              </w:rPr>
            </w:pPr>
            <w:r w:rsidRPr="00923BD1">
              <w:rPr>
                <w:b/>
              </w:rPr>
              <w:t>DOCUMENT KEYWORD</w:t>
            </w:r>
          </w:p>
        </w:tc>
        <w:tc>
          <w:tcPr>
            <w:tcW w:w="2880" w:type="dxa"/>
          </w:tcPr>
          <w:p w:rsidR="00DB2E3E" w:rsidRPr="00923BD1" w:rsidRDefault="00DB2E3E" w:rsidP="00346E5A">
            <w:pPr>
              <w:rPr>
                <w:b/>
              </w:rPr>
            </w:pPr>
            <w:r w:rsidRPr="00923BD1">
              <w:rPr>
                <w:b/>
              </w:rPr>
              <w:t>POLARION SEVERITY VALUE</w:t>
            </w:r>
          </w:p>
        </w:tc>
        <w:tc>
          <w:tcPr>
            <w:tcW w:w="4248" w:type="dxa"/>
          </w:tcPr>
          <w:p w:rsidR="00DB2E3E" w:rsidRPr="00923BD1" w:rsidRDefault="00DB2E3E" w:rsidP="00346E5A">
            <w:pPr>
              <w:rPr>
                <w:b/>
              </w:rPr>
            </w:pPr>
            <w:r w:rsidRPr="00923BD1">
              <w:rPr>
                <w:b/>
              </w:rPr>
              <w:t>MEANING</w:t>
            </w:r>
          </w:p>
        </w:tc>
      </w:tr>
      <w:tr w:rsidR="00DB2E3E" w:rsidTr="00346E5A">
        <w:tc>
          <w:tcPr>
            <w:tcW w:w="2448" w:type="dxa"/>
          </w:tcPr>
          <w:p w:rsidR="00DB2E3E" w:rsidRDefault="00B20220" w:rsidP="00346E5A">
            <w:r>
              <w:t>“MUST_</w:t>
            </w:r>
            <w:r w:rsidR="00DB2E3E">
              <w:t>HAVE”</w:t>
            </w:r>
          </w:p>
        </w:tc>
        <w:tc>
          <w:tcPr>
            <w:tcW w:w="2880" w:type="dxa"/>
          </w:tcPr>
          <w:p w:rsidR="00DB2E3E" w:rsidRDefault="00DB2E3E" w:rsidP="00346E5A">
            <w:proofErr w:type="spellStart"/>
            <w:r>
              <w:t>must_have</w:t>
            </w:r>
            <w:proofErr w:type="spellEnd"/>
          </w:p>
        </w:tc>
        <w:tc>
          <w:tcPr>
            <w:tcW w:w="4248" w:type="dxa"/>
          </w:tcPr>
          <w:p w:rsidR="00DB2E3E" w:rsidRDefault="00DB2E3E" w:rsidP="00346E5A">
            <w:r>
              <w:t>No release without</w:t>
            </w:r>
          </w:p>
        </w:tc>
      </w:tr>
      <w:tr w:rsidR="00DB2E3E" w:rsidTr="00346E5A">
        <w:tc>
          <w:tcPr>
            <w:tcW w:w="2448" w:type="dxa"/>
          </w:tcPr>
          <w:p w:rsidR="00DB2E3E" w:rsidRDefault="00B20220" w:rsidP="00346E5A">
            <w:r>
              <w:t>“SHOULD_</w:t>
            </w:r>
            <w:r w:rsidR="00DB2E3E">
              <w:t>HAVE”</w:t>
            </w:r>
          </w:p>
        </w:tc>
        <w:tc>
          <w:tcPr>
            <w:tcW w:w="2880" w:type="dxa"/>
          </w:tcPr>
          <w:p w:rsidR="00DB2E3E" w:rsidRDefault="00DB2E3E" w:rsidP="00346E5A">
            <w:proofErr w:type="spellStart"/>
            <w:r>
              <w:t>should_have</w:t>
            </w:r>
            <w:proofErr w:type="spellEnd"/>
          </w:p>
        </w:tc>
        <w:tc>
          <w:tcPr>
            <w:tcW w:w="4248" w:type="dxa"/>
          </w:tcPr>
          <w:p w:rsidR="00DB2E3E" w:rsidRDefault="00DB2E3E" w:rsidP="00346E5A">
            <w:r>
              <w:t>May slip to next release if time runs short</w:t>
            </w:r>
          </w:p>
        </w:tc>
      </w:tr>
      <w:tr w:rsidR="00DB2E3E" w:rsidTr="00346E5A">
        <w:tc>
          <w:tcPr>
            <w:tcW w:w="2448" w:type="dxa"/>
          </w:tcPr>
          <w:p w:rsidR="00DB2E3E" w:rsidRDefault="00DB2E3E" w:rsidP="00346E5A">
            <w:r>
              <w:t>“MAY_HAVE”</w:t>
            </w:r>
          </w:p>
        </w:tc>
        <w:tc>
          <w:tcPr>
            <w:tcW w:w="2880" w:type="dxa"/>
          </w:tcPr>
          <w:p w:rsidR="00DB2E3E" w:rsidRDefault="00DB2E3E" w:rsidP="00346E5A">
            <w:proofErr w:type="spellStart"/>
            <w:r>
              <w:t>may_have</w:t>
            </w:r>
            <w:proofErr w:type="spellEnd"/>
          </w:p>
        </w:tc>
        <w:tc>
          <w:tcPr>
            <w:tcW w:w="4248" w:type="dxa"/>
          </w:tcPr>
          <w:p w:rsidR="00DB2E3E" w:rsidRDefault="00DB2E3E" w:rsidP="00346E5A">
            <w:r>
              <w:t>May be included in release if dependent things are implemented, otherwise will not be included</w:t>
            </w:r>
          </w:p>
        </w:tc>
      </w:tr>
      <w:tr w:rsidR="00DB2E3E" w:rsidTr="00346E5A">
        <w:tc>
          <w:tcPr>
            <w:tcW w:w="2448" w:type="dxa"/>
          </w:tcPr>
          <w:p w:rsidR="00DB2E3E" w:rsidRDefault="00DB2E3E" w:rsidP="00346E5A">
            <w:r>
              <w:t>“OPTIONAL”</w:t>
            </w:r>
          </w:p>
        </w:tc>
        <w:tc>
          <w:tcPr>
            <w:tcW w:w="2880" w:type="dxa"/>
          </w:tcPr>
          <w:p w:rsidR="00DB2E3E" w:rsidRDefault="00DB2E3E" w:rsidP="00346E5A">
            <w:r>
              <w:t>optional</w:t>
            </w:r>
          </w:p>
        </w:tc>
        <w:tc>
          <w:tcPr>
            <w:tcW w:w="4248" w:type="dxa"/>
          </w:tcPr>
          <w:p w:rsidR="00DB2E3E" w:rsidRDefault="00DB2E3E" w:rsidP="00346E5A">
            <w:r>
              <w:t>May be included in release if time/resources allow, otherwise will be postponed to another release</w:t>
            </w:r>
          </w:p>
        </w:tc>
      </w:tr>
    </w:tbl>
    <w:p w:rsidR="00DB2E3E" w:rsidRDefault="00DB2E3E" w:rsidP="00325B55">
      <w:pPr>
        <w:pStyle w:val="Heading2"/>
      </w:pPr>
      <w:bookmarkStart w:id="7" w:name="_Toc269561840"/>
      <w:bookmarkStart w:id="8" w:name="_Toc277680977"/>
      <w:r>
        <w:t>Abbreviations and Terms</w:t>
      </w:r>
      <w:bookmarkEnd w:id="7"/>
      <w:bookmarkEnd w:id="8"/>
    </w:p>
    <w:tbl>
      <w:tblPr>
        <w:tblStyle w:val="TableGrid"/>
        <w:tblW w:w="0" w:type="auto"/>
        <w:tblLook w:val="04A0"/>
      </w:tblPr>
      <w:tblGrid>
        <w:gridCol w:w="2467"/>
        <w:gridCol w:w="6775"/>
      </w:tblGrid>
      <w:tr w:rsidR="00DB2E3E" w:rsidTr="00346E5A">
        <w:tc>
          <w:tcPr>
            <w:tcW w:w="2538" w:type="dxa"/>
          </w:tcPr>
          <w:p w:rsidR="00DB2E3E" w:rsidRPr="0056220B" w:rsidRDefault="00DB2E3E" w:rsidP="00346E5A">
            <w:pPr>
              <w:rPr>
                <w:b/>
              </w:rPr>
            </w:pPr>
            <w:r w:rsidRPr="0056220B">
              <w:rPr>
                <w:b/>
              </w:rPr>
              <w:t>TERM</w:t>
            </w:r>
          </w:p>
        </w:tc>
        <w:tc>
          <w:tcPr>
            <w:tcW w:w="7038" w:type="dxa"/>
          </w:tcPr>
          <w:p w:rsidR="00DB2E3E" w:rsidRPr="0056220B" w:rsidRDefault="00DB2E3E" w:rsidP="00346E5A">
            <w:pPr>
              <w:rPr>
                <w:b/>
              </w:rPr>
            </w:pPr>
            <w:r w:rsidRPr="0056220B">
              <w:rPr>
                <w:b/>
              </w:rPr>
              <w:t>DEFINITION</w:t>
            </w:r>
          </w:p>
        </w:tc>
      </w:tr>
      <w:tr w:rsidR="00DB2E3E" w:rsidTr="00346E5A">
        <w:tc>
          <w:tcPr>
            <w:tcW w:w="2538" w:type="dxa"/>
          </w:tcPr>
          <w:p w:rsidR="00DB2E3E" w:rsidRDefault="00DB2E3E" w:rsidP="00346E5A">
            <w:r>
              <w:t>Cart</w:t>
            </w:r>
          </w:p>
        </w:tc>
        <w:tc>
          <w:tcPr>
            <w:tcW w:w="7038" w:type="dxa"/>
          </w:tcPr>
          <w:p w:rsidR="00DB2E3E" w:rsidRDefault="00DB2E3E" w:rsidP="00346E5A">
            <w:r>
              <w:t>i.e. “shopping cart” – a collection of one or more eBooks that a patron has marked for purchase during the current session</w:t>
            </w:r>
          </w:p>
        </w:tc>
      </w:tr>
      <w:tr w:rsidR="00DB2E3E" w:rsidTr="00346E5A">
        <w:tc>
          <w:tcPr>
            <w:tcW w:w="2538" w:type="dxa"/>
          </w:tcPr>
          <w:p w:rsidR="00DB2E3E" w:rsidRDefault="00DB2E3E" w:rsidP="00346E5A">
            <w:r>
              <w:t>Catalog</w:t>
            </w:r>
          </w:p>
        </w:tc>
        <w:tc>
          <w:tcPr>
            <w:tcW w:w="7038" w:type="dxa"/>
          </w:tcPr>
          <w:p w:rsidR="00DB2E3E" w:rsidRDefault="00DB2E3E" w:rsidP="00346E5A">
            <w:r>
              <w:t>The database of eBooks available for loan and possibly for sale as well</w:t>
            </w:r>
          </w:p>
        </w:tc>
      </w:tr>
      <w:tr w:rsidR="00DB2E3E" w:rsidTr="00346E5A">
        <w:tc>
          <w:tcPr>
            <w:tcW w:w="2538" w:type="dxa"/>
          </w:tcPr>
          <w:p w:rsidR="00DB2E3E" w:rsidRDefault="00DB2E3E" w:rsidP="00346E5A">
            <w:r>
              <w:t>Check Out</w:t>
            </w:r>
          </w:p>
        </w:tc>
        <w:tc>
          <w:tcPr>
            <w:tcW w:w="7038" w:type="dxa"/>
          </w:tcPr>
          <w:p w:rsidR="00DB2E3E" w:rsidRPr="0056220B" w:rsidRDefault="00DB2E3E" w:rsidP="00B20220">
            <w:r>
              <w:t xml:space="preserve">The act of “borrowing” an eBook from the library. Term </w:t>
            </w:r>
            <w:r w:rsidR="00B20220">
              <w:t>is</w:t>
            </w:r>
            <w:r>
              <w:t xml:space="preserve"> </w:t>
            </w:r>
            <w:r>
              <w:rPr>
                <w:i/>
              </w:rPr>
              <w:t>not</w:t>
            </w:r>
            <w:r w:rsidR="00B20220">
              <w:t xml:space="preserve"> </w:t>
            </w:r>
            <w:r>
              <w:t>used in reference to the process of paying for a purchased eBook (see Purchase)</w:t>
            </w:r>
          </w:p>
        </w:tc>
      </w:tr>
      <w:tr w:rsidR="00DB2E3E" w:rsidTr="00346E5A">
        <w:tc>
          <w:tcPr>
            <w:tcW w:w="2538" w:type="dxa"/>
          </w:tcPr>
          <w:p w:rsidR="00DB2E3E" w:rsidRDefault="00DB2E3E" w:rsidP="00346E5A">
            <w:r>
              <w:lastRenderedPageBreak/>
              <w:t>Check In</w:t>
            </w:r>
          </w:p>
        </w:tc>
        <w:tc>
          <w:tcPr>
            <w:tcW w:w="7038" w:type="dxa"/>
          </w:tcPr>
          <w:p w:rsidR="00DB2E3E" w:rsidRDefault="00DB2E3E" w:rsidP="00346E5A">
            <w:r>
              <w:t>The act or “returning” a previously “borrowed” (checked out) eBook.</w:t>
            </w:r>
          </w:p>
        </w:tc>
      </w:tr>
      <w:tr w:rsidR="00DB2E3E" w:rsidTr="00346E5A">
        <w:tc>
          <w:tcPr>
            <w:tcW w:w="2538" w:type="dxa"/>
          </w:tcPr>
          <w:p w:rsidR="00DB2E3E" w:rsidRDefault="00DB2E3E" w:rsidP="00346E5A">
            <w:r>
              <w:t>DRM</w:t>
            </w:r>
          </w:p>
        </w:tc>
        <w:tc>
          <w:tcPr>
            <w:tcW w:w="7038" w:type="dxa"/>
          </w:tcPr>
          <w:p w:rsidR="00DB2E3E" w:rsidRDefault="00DB2E3E" w:rsidP="00346E5A">
            <w:r>
              <w:t xml:space="preserve">Digital Rights Management </w:t>
            </w:r>
          </w:p>
        </w:tc>
      </w:tr>
      <w:tr w:rsidR="00DB2E3E" w:rsidTr="00346E5A">
        <w:tc>
          <w:tcPr>
            <w:tcW w:w="2538" w:type="dxa"/>
          </w:tcPr>
          <w:p w:rsidR="00DB2E3E" w:rsidRDefault="00DB2E3E" w:rsidP="00346E5A">
            <w:r>
              <w:t>eBook</w:t>
            </w:r>
          </w:p>
        </w:tc>
        <w:tc>
          <w:tcPr>
            <w:tcW w:w="7038" w:type="dxa"/>
          </w:tcPr>
          <w:p w:rsidR="00DB2E3E" w:rsidRDefault="00DB2E3E" w:rsidP="00346E5A">
            <w:r>
              <w:t>An electronic book or other publication lent or sold by the E-Library system</w:t>
            </w:r>
          </w:p>
        </w:tc>
      </w:tr>
      <w:tr w:rsidR="00DB2E3E" w:rsidTr="00346E5A">
        <w:tc>
          <w:tcPr>
            <w:tcW w:w="2538" w:type="dxa"/>
          </w:tcPr>
          <w:p w:rsidR="00DB2E3E" w:rsidRDefault="00DB2E3E" w:rsidP="00346E5A">
            <w:r>
              <w:t>ISBN</w:t>
            </w:r>
          </w:p>
        </w:tc>
        <w:tc>
          <w:tcPr>
            <w:tcW w:w="7038" w:type="dxa"/>
          </w:tcPr>
          <w:p w:rsidR="00DB2E3E" w:rsidRDefault="00DB2E3E" w:rsidP="00346E5A">
            <w:r>
              <w:t>International Standard Book Number</w:t>
            </w:r>
          </w:p>
        </w:tc>
      </w:tr>
      <w:tr w:rsidR="00DB2E3E" w:rsidTr="00346E5A">
        <w:tc>
          <w:tcPr>
            <w:tcW w:w="2538" w:type="dxa"/>
          </w:tcPr>
          <w:p w:rsidR="00DB2E3E" w:rsidRDefault="00DB2E3E" w:rsidP="00346E5A">
            <w:r>
              <w:t>LC</w:t>
            </w:r>
          </w:p>
        </w:tc>
        <w:tc>
          <w:tcPr>
            <w:tcW w:w="7038" w:type="dxa"/>
          </w:tcPr>
          <w:p w:rsidR="00DB2E3E" w:rsidRDefault="00DB2E3E" w:rsidP="00346E5A">
            <w:r>
              <w:t>Library of Congress</w:t>
            </w:r>
          </w:p>
        </w:tc>
      </w:tr>
      <w:tr w:rsidR="00DB2E3E" w:rsidTr="00346E5A">
        <w:tc>
          <w:tcPr>
            <w:tcW w:w="2538" w:type="dxa"/>
          </w:tcPr>
          <w:p w:rsidR="00DB2E3E" w:rsidRDefault="00DB2E3E" w:rsidP="00346E5A">
            <w:r>
              <w:t>Loan</w:t>
            </w:r>
          </w:p>
        </w:tc>
        <w:tc>
          <w:tcPr>
            <w:tcW w:w="7038" w:type="dxa"/>
          </w:tcPr>
          <w:p w:rsidR="00DB2E3E" w:rsidRDefault="00DB2E3E" w:rsidP="00346E5A">
            <w:r>
              <w:t xml:space="preserve">see </w:t>
            </w:r>
            <w:r w:rsidRPr="0056220B">
              <w:rPr>
                <w:i/>
              </w:rPr>
              <w:t>Lend</w:t>
            </w:r>
          </w:p>
        </w:tc>
      </w:tr>
      <w:tr w:rsidR="00DB2E3E" w:rsidTr="00346E5A">
        <w:tc>
          <w:tcPr>
            <w:tcW w:w="2538" w:type="dxa"/>
          </w:tcPr>
          <w:p w:rsidR="00DB2E3E" w:rsidRDefault="00DB2E3E" w:rsidP="00346E5A">
            <w:r>
              <w:t>Lend</w:t>
            </w:r>
          </w:p>
        </w:tc>
        <w:tc>
          <w:tcPr>
            <w:tcW w:w="7038" w:type="dxa"/>
          </w:tcPr>
          <w:p w:rsidR="00DB2E3E" w:rsidRDefault="00DB2E3E" w:rsidP="00346E5A">
            <w:r>
              <w:t>The process of flagging an eBook so the appropriate DRM understands that one of the allowable number of “copies” has been allocated to a patron for the lending period.</w:t>
            </w:r>
          </w:p>
        </w:tc>
      </w:tr>
      <w:tr w:rsidR="00DB2E3E" w:rsidTr="00346E5A">
        <w:tc>
          <w:tcPr>
            <w:tcW w:w="2538" w:type="dxa"/>
          </w:tcPr>
          <w:p w:rsidR="00DB2E3E" w:rsidRDefault="00DB2E3E" w:rsidP="00346E5A">
            <w:r>
              <w:t>Patron</w:t>
            </w:r>
          </w:p>
        </w:tc>
        <w:tc>
          <w:tcPr>
            <w:tcW w:w="7038" w:type="dxa"/>
          </w:tcPr>
          <w:p w:rsidR="00DB2E3E" w:rsidRDefault="00DB2E3E" w:rsidP="00346E5A">
            <w:r>
              <w:t>A user of the E-Library portal</w:t>
            </w:r>
          </w:p>
        </w:tc>
      </w:tr>
      <w:tr w:rsidR="00DB2E3E" w:rsidTr="00346E5A">
        <w:tc>
          <w:tcPr>
            <w:tcW w:w="2538" w:type="dxa"/>
          </w:tcPr>
          <w:p w:rsidR="00DB2E3E" w:rsidRDefault="00DB2E3E" w:rsidP="00346E5A">
            <w:r>
              <w:t>Purchase</w:t>
            </w:r>
          </w:p>
        </w:tc>
        <w:tc>
          <w:tcPr>
            <w:tcW w:w="7038" w:type="dxa"/>
          </w:tcPr>
          <w:p w:rsidR="00DB2E3E" w:rsidRDefault="00DB2E3E" w:rsidP="00346E5A">
            <w:r>
              <w:t>The process by which library patrons purchase a DRM license for a personal copy of an eBook. Also the action of a user navigating into the process for purchasing the eBooks listed in their Cart.</w:t>
            </w:r>
          </w:p>
        </w:tc>
      </w:tr>
      <w:tr w:rsidR="00DB2E3E" w:rsidTr="00346E5A">
        <w:tc>
          <w:tcPr>
            <w:tcW w:w="2538" w:type="dxa"/>
          </w:tcPr>
          <w:p w:rsidR="00DB2E3E" w:rsidRDefault="00DB2E3E" w:rsidP="00346E5A">
            <w:r>
              <w:t>Store</w:t>
            </w:r>
          </w:p>
        </w:tc>
        <w:tc>
          <w:tcPr>
            <w:tcW w:w="7038" w:type="dxa"/>
          </w:tcPr>
          <w:p w:rsidR="00DB2E3E" w:rsidRDefault="00DB2E3E" w:rsidP="00346E5A">
            <w:r>
              <w:t>An area of the portal that lists a subset of the library’s eBooks, that being eBooks for which users may purchase a license for a personal copy of the eBook.</w:t>
            </w:r>
          </w:p>
        </w:tc>
      </w:tr>
    </w:tbl>
    <w:p w:rsidR="00DB2E3E" w:rsidRPr="0056220B" w:rsidRDefault="00DB2E3E" w:rsidP="00DB2E3E"/>
    <w:p w:rsidR="00DB2E3E" w:rsidRDefault="00DB2E3E" w:rsidP="00325B55">
      <w:pPr>
        <w:pStyle w:val="Heading1"/>
      </w:pPr>
      <w:bookmarkStart w:id="9" w:name="_Toc269561841"/>
      <w:bookmarkStart w:id="10" w:name="_Toc277680978"/>
      <w:r>
        <w:t>Administration Requirements</w:t>
      </w:r>
      <w:bookmarkEnd w:id="9"/>
      <w:bookmarkEnd w:id="10"/>
    </w:p>
    <w:p w:rsidR="00DB2E3E" w:rsidRPr="00EA4C6F" w:rsidRDefault="00DB2E3E" w:rsidP="00DB2E3E">
      <w:r>
        <w:t>This section outlines the main requirements that relate to administration and management of the E-Library system.</w:t>
      </w:r>
    </w:p>
    <w:p w:rsidR="00DB2E3E" w:rsidRDefault="00DB2E3E" w:rsidP="00325B55">
      <w:pPr>
        <w:pStyle w:val="Heading2"/>
      </w:pPr>
      <w:bookmarkStart w:id="11" w:name="_Toc269561842"/>
      <w:bookmarkStart w:id="12" w:name="_Toc277680979"/>
      <w:r>
        <w:t>Types of User Accounts and Permissions</w:t>
      </w:r>
      <w:bookmarkEnd w:id="11"/>
      <w:bookmarkEnd w:id="12"/>
    </w:p>
    <w:p w:rsidR="00DB2E3E" w:rsidRDefault="00DB2E3E" w:rsidP="00DB2E3E">
      <w:r>
        <w:t>The system must provide for the following types of user accounts:</w:t>
      </w:r>
    </w:p>
    <w:tbl>
      <w:tblPr>
        <w:tblStyle w:val="TableGrid"/>
        <w:tblW w:w="0" w:type="auto"/>
        <w:tblLook w:val="04A0"/>
      </w:tblPr>
      <w:tblGrid>
        <w:gridCol w:w="2569"/>
        <w:gridCol w:w="6673"/>
      </w:tblGrid>
      <w:tr w:rsidR="00DB2E3E" w:rsidTr="00346E5A">
        <w:tc>
          <w:tcPr>
            <w:tcW w:w="2628" w:type="dxa"/>
          </w:tcPr>
          <w:p w:rsidR="00DB2E3E" w:rsidRPr="00EE77E4" w:rsidRDefault="00DB2E3E" w:rsidP="00346E5A">
            <w:pPr>
              <w:pStyle w:val="TableStyle"/>
              <w:rPr>
                <w:b/>
              </w:rPr>
            </w:pPr>
            <w:r w:rsidRPr="00EE77E4">
              <w:rPr>
                <w:b/>
              </w:rPr>
              <w:t>ACCOUNT TYPE NAME</w:t>
            </w:r>
          </w:p>
        </w:tc>
        <w:tc>
          <w:tcPr>
            <w:tcW w:w="6948" w:type="dxa"/>
          </w:tcPr>
          <w:p w:rsidR="00DB2E3E" w:rsidRPr="00EE77E4" w:rsidRDefault="00DB2E3E" w:rsidP="00346E5A">
            <w:pPr>
              <w:pStyle w:val="TableStyle"/>
              <w:rPr>
                <w:b/>
              </w:rPr>
            </w:pPr>
            <w:r w:rsidRPr="00EE77E4">
              <w:rPr>
                <w:b/>
              </w:rPr>
              <w:t>PERMISSIONS</w:t>
            </w:r>
          </w:p>
        </w:tc>
      </w:tr>
      <w:tr w:rsidR="00DB2E3E" w:rsidTr="00346E5A">
        <w:tc>
          <w:tcPr>
            <w:tcW w:w="2628" w:type="dxa"/>
          </w:tcPr>
          <w:p w:rsidR="00DB2E3E" w:rsidRDefault="00DB2E3E" w:rsidP="00346E5A">
            <w:pPr>
              <w:pStyle w:val="TableStyle"/>
            </w:pPr>
            <w:r>
              <w:t>Administrator</w:t>
            </w:r>
          </w:p>
        </w:tc>
        <w:tc>
          <w:tcPr>
            <w:tcW w:w="6948" w:type="dxa"/>
          </w:tcPr>
          <w:p w:rsidR="00DB2E3E" w:rsidRDefault="00DB2E3E" w:rsidP="00346E5A">
            <w:pPr>
              <w:pStyle w:val="TableStyle"/>
            </w:pPr>
            <w:r>
              <w:t>User can access any component or area of the system including accounts of other users</w:t>
            </w:r>
          </w:p>
        </w:tc>
      </w:tr>
      <w:tr w:rsidR="00DB2E3E" w:rsidTr="00346E5A">
        <w:tc>
          <w:tcPr>
            <w:tcW w:w="2628" w:type="dxa"/>
          </w:tcPr>
          <w:p w:rsidR="00DB2E3E" w:rsidRDefault="00DB2E3E" w:rsidP="00346E5A">
            <w:pPr>
              <w:pStyle w:val="TableStyle"/>
            </w:pPr>
            <w:r>
              <w:t>Librarian</w:t>
            </w:r>
          </w:p>
        </w:tc>
        <w:tc>
          <w:tcPr>
            <w:tcW w:w="6948" w:type="dxa"/>
          </w:tcPr>
          <w:p w:rsidR="00DB2E3E" w:rsidRDefault="00DB2E3E" w:rsidP="00346E5A">
            <w:pPr>
              <w:pStyle w:val="TableStyle"/>
            </w:pPr>
            <w:r>
              <w:t>User can access the catalog management features of the system</w:t>
            </w:r>
          </w:p>
        </w:tc>
      </w:tr>
      <w:tr w:rsidR="00DB2E3E" w:rsidTr="00346E5A">
        <w:tc>
          <w:tcPr>
            <w:tcW w:w="2628" w:type="dxa"/>
          </w:tcPr>
          <w:p w:rsidR="00DB2E3E" w:rsidRDefault="000620FB" w:rsidP="00346E5A">
            <w:pPr>
              <w:pStyle w:val="TableStyle"/>
            </w:pPr>
            <w:r>
              <w:t>Patron</w:t>
            </w:r>
          </w:p>
        </w:tc>
        <w:tc>
          <w:tcPr>
            <w:tcW w:w="6948" w:type="dxa"/>
          </w:tcPr>
          <w:p w:rsidR="00DB2E3E" w:rsidRDefault="00DB2E3E" w:rsidP="00346E5A">
            <w:pPr>
              <w:pStyle w:val="TableStyle"/>
            </w:pPr>
            <w:r>
              <w:t>User can access the general library features, including browsing, searching, check out, check in, reserve, and purchase</w:t>
            </w:r>
          </w:p>
        </w:tc>
      </w:tr>
      <w:tr w:rsidR="00DB2E3E" w:rsidTr="00346E5A">
        <w:tc>
          <w:tcPr>
            <w:tcW w:w="2628" w:type="dxa"/>
          </w:tcPr>
          <w:p w:rsidR="00DB2E3E" w:rsidRDefault="00DB2E3E" w:rsidP="00346E5A">
            <w:pPr>
              <w:pStyle w:val="TableStyle"/>
            </w:pPr>
            <w:r>
              <w:t>Student</w:t>
            </w:r>
          </w:p>
        </w:tc>
        <w:tc>
          <w:tcPr>
            <w:tcW w:w="6948" w:type="dxa"/>
          </w:tcPr>
          <w:p w:rsidR="00DB2E3E" w:rsidRDefault="00DB2E3E" w:rsidP="00346E5A">
            <w:pPr>
              <w:pStyle w:val="TableStyle"/>
            </w:pPr>
            <w:r>
              <w:t xml:space="preserve">Same as a </w:t>
            </w:r>
            <w:r w:rsidR="000620FB">
              <w:t>Patron</w:t>
            </w:r>
            <w:r>
              <w:t xml:space="preserve">, </w:t>
            </w:r>
            <w:r w:rsidR="000620FB">
              <w:t>except</w:t>
            </w:r>
            <w:r>
              <w:t xml:space="preserve"> may not access Purchase features</w:t>
            </w:r>
          </w:p>
        </w:tc>
      </w:tr>
    </w:tbl>
    <w:p w:rsidR="00DB2E3E" w:rsidRDefault="00DB2E3E" w:rsidP="00DB2E3E"/>
    <w:p w:rsidR="00DB2E3E" w:rsidRDefault="00DB2E3E" w:rsidP="00DB2E3E">
      <w:r>
        <w:t>The system must provide user management to manage the user role assignments. Each user can have multiple user roles assigned.</w:t>
      </w:r>
    </w:p>
    <w:p w:rsidR="00DB2E3E" w:rsidRDefault="00DB2E3E" w:rsidP="00DB2E3E">
      <w:r>
        <w:t>It must be possible to</w:t>
      </w:r>
    </w:p>
    <w:p w:rsidR="00DB2E3E" w:rsidRDefault="00DB2E3E" w:rsidP="00325B55">
      <w:pPr>
        <w:pStyle w:val="Heading2"/>
      </w:pPr>
      <w:bookmarkStart w:id="13" w:name="_Toc269561843"/>
      <w:bookmarkStart w:id="14" w:name="_Toc277680980"/>
      <w:r>
        <w:t>Administration Interfaces</w:t>
      </w:r>
      <w:bookmarkEnd w:id="13"/>
      <w:bookmarkEnd w:id="14"/>
    </w:p>
    <w:p w:rsidR="00DB2E3E" w:rsidRDefault="00DB2E3E" w:rsidP="00DB2E3E">
      <w:r>
        <w:t>The system must provide user interfaces for the following roles/functions:</w:t>
      </w:r>
    </w:p>
    <w:p w:rsidR="00DB2E3E" w:rsidRDefault="00DB2E3E" w:rsidP="00DB2E3E">
      <w:pPr>
        <w:pStyle w:val="ListParagraph"/>
        <w:numPr>
          <w:ilvl w:val="0"/>
          <w:numId w:val="1"/>
        </w:numPr>
      </w:pPr>
      <w:r>
        <w:t>System Administration – including database management, server management, backups, etc. User type: Administrator</w:t>
      </w:r>
    </w:p>
    <w:p w:rsidR="00DB2E3E" w:rsidRDefault="00DB2E3E" w:rsidP="00DB2E3E">
      <w:pPr>
        <w:pStyle w:val="ListParagraph"/>
        <w:numPr>
          <w:ilvl w:val="0"/>
          <w:numId w:val="1"/>
        </w:numPr>
      </w:pPr>
      <w:r>
        <w:lastRenderedPageBreak/>
        <w:t>Catalog Management – all non-technical functionality related to managing eBooks in the library catalog. User types: Administrator, Librarian</w:t>
      </w:r>
    </w:p>
    <w:p w:rsidR="00DB2E3E" w:rsidRDefault="00DB2E3E" w:rsidP="00325B55">
      <w:pPr>
        <w:pStyle w:val="Heading1"/>
      </w:pPr>
      <w:bookmarkStart w:id="15" w:name="_Toc269561844"/>
      <w:bookmarkStart w:id="16" w:name="_Toc277680981"/>
      <w:r>
        <w:t>User Requirements</w:t>
      </w:r>
      <w:bookmarkEnd w:id="15"/>
      <w:bookmarkEnd w:id="16"/>
    </w:p>
    <w:p w:rsidR="00DB2E3E" w:rsidRDefault="00DB2E3E" w:rsidP="00DB2E3E">
      <w:r>
        <w:t>This section outlines the main requirements that relate to the end users who borrow and purchase eBooks from the E-Library.</w:t>
      </w:r>
    </w:p>
    <w:p w:rsidR="00DB2E3E" w:rsidRDefault="00DB2E3E" w:rsidP="00325B55">
      <w:pPr>
        <w:pStyle w:val="Heading2"/>
      </w:pPr>
      <w:bookmarkStart w:id="17" w:name="_Toc269561845"/>
      <w:bookmarkStart w:id="18" w:name="_Toc277680982"/>
      <w:r>
        <w:t>Online User Registration</w:t>
      </w:r>
      <w:bookmarkEnd w:id="17"/>
      <w:bookmarkEnd w:id="18"/>
    </w:p>
    <w:p w:rsidR="00DB2E3E" w:rsidRDefault="00DB2E3E" w:rsidP="00DB2E3E">
      <w:r>
        <w:t xml:space="preserve">Users must be able to create Patron or Student accounts by registering online. A suitable registration page or pages </w:t>
      </w:r>
      <w:r w:rsidR="000620FB">
        <w:t>should</w:t>
      </w:r>
      <w:r>
        <w:t xml:space="preserve"> be provided.</w:t>
      </w:r>
    </w:p>
    <w:p w:rsidR="00DB2E3E" w:rsidRDefault="00DB2E3E" w:rsidP="00DB2E3E">
      <w:r>
        <w:t>New users must go thru a verification process (TBD) to confirm their email address before their account is activated in the system.</w:t>
      </w:r>
    </w:p>
    <w:p w:rsidR="00DB2E3E" w:rsidRDefault="00DB2E3E" w:rsidP="00325B55">
      <w:pPr>
        <w:pStyle w:val="Heading2"/>
      </w:pPr>
      <w:bookmarkStart w:id="19" w:name="_Toc269561846"/>
      <w:bookmarkStart w:id="20" w:name="_Toc277680983"/>
      <w:r>
        <w:t>User Login/out</w:t>
      </w:r>
      <w:bookmarkEnd w:id="19"/>
      <w:bookmarkEnd w:id="20"/>
    </w:p>
    <w:p w:rsidR="00DB2E3E" w:rsidRDefault="00DB2E3E" w:rsidP="00DB2E3E">
      <w:r>
        <w:t>Once verified, users must be able to log in to the portal.</w:t>
      </w:r>
    </w:p>
    <w:p w:rsidR="00DB2E3E" w:rsidRDefault="00DB2E3E" w:rsidP="00DB2E3E">
      <w:r>
        <w:t>Users must be able to change their password (but not their user name/ID)</w:t>
      </w:r>
    </w:p>
    <w:p w:rsidR="00DB2E3E" w:rsidRDefault="00DB2E3E" w:rsidP="00DB2E3E">
      <w:r>
        <w:t>There must be a way for users to retrieve a lost password</w:t>
      </w:r>
    </w:p>
    <w:p w:rsidR="00DB2E3E" w:rsidRDefault="00DB2E3E" w:rsidP="00DB2E3E">
      <w:r>
        <w:t>Users must be able to log out. There must be a session timeout mechanism that will automatically log the user out after a period of time (period TBD).</w:t>
      </w:r>
    </w:p>
    <w:p w:rsidR="00DB2E3E" w:rsidRPr="00EE040E" w:rsidRDefault="00DB2E3E" w:rsidP="00DB2E3E">
      <w:r>
        <w:t>On logout, the contents of user’s Select List and Cart are cleared. The contents of the Reserved List is preserved.</w:t>
      </w:r>
    </w:p>
    <w:p w:rsidR="00DB2E3E" w:rsidRDefault="00DB2E3E" w:rsidP="00325B55">
      <w:pPr>
        <w:pStyle w:val="Heading2"/>
      </w:pPr>
      <w:bookmarkStart w:id="21" w:name="_Toc269561847"/>
      <w:bookmarkStart w:id="22" w:name="_Toc277680984"/>
      <w:r>
        <w:t>Catalog Search</w:t>
      </w:r>
      <w:bookmarkEnd w:id="21"/>
      <w:bookmarkEnd w:id="22"/>
    </w:p>
    <w:p w:rsidR="00DB2E3E" w:rsidRDefault="00DB2E3E" w:rsidP="00DB2E3E">
      <w:r>
        <w:t>Users must be able to search for eBooks</w:t>
      </w:r>
    </w:p>
    <w:p w:rsidR="00DB2E3E" w:rsidRDefault="00DB2E3E" w:rsidP="00DB2E3E">
      <w:r>
        <w:t>The system should provide interfaces for both “simple” and “advanced” searches</w:t>
      </w:r>
    </w:p>
    <w:p w:rsidR="00DB2E3E" w:rsidRDefault="00DB2E3E" w:rsidP="00DB2E3E">
      <w:pPr>
        <w:pStyle w:val="ListParagraph"/>
        <w:numPr>
          <w:ilvl w:val="0"/>
          <w:numId w:val="2"/>
        </w:numPr>
      </w:pPr>
      <w:r>
        <w:t xml:space="preserve">“simple” should be a search on any one of fields </w:t>
      </w:r>
      <w:r>
        <w:rPr>
          <w:i/>
        </w:rPr>
        <w:t>Author</w:t>
      </w:r>
      <w:r>
        <w:t xml:space="preserve">, </w:t>
      </w:r>
      <w:r>
        <w:rPr>
          <w:i/>
        </w:rPr>
        <w:t>Title</w:t>
      </w:r>
      <w:r>
        <w:t xml:space="preserve">, or </w:t>
      </w:r>
      <w:r>
        <w:rPr>
          <w:i/>
        </w:rPr>
        <w:t>ISBN</w:t>
      </w:r>
      <w:r>
        <w:t>.</w:t>
      </w:r>
    </w:p>
    <w:p w:rsidR="00DB2E3E" w:rsidRDefault="00DB2E3E" w:rsidP="00DB2E3E">
      <w:pPr>
        <w:pStyle w:val="ListParagraph"/>
        <w:numPr>
          <w:ilvl w:val="0"/>
          <w:numId w:val="2"/>
        </w:numPr>
      </w:pPr>
      <w:r>
        <w:t>“advanced” should provide an easy way to construct complex searches on multiple fields with different logic (e.g. AND, OR, NOT)</w:t>
      </w:r>
    </w:p>
    <w:p w:rsidR="00DB2E3E" w:rsidRDefault="00DB2E3E" w:rsidP="00325B55">
      <w:pPr>
        <w:pStyle w:val="Heading2"/>
      </w:pPr>
      <w:bookmarkStart w:id="23" w:name="_Toc269561848"/>
      <w:bookmarkStart w:id="24" w:name="_Toc277680985"/>
      <w:r>
        <w:t>Catalog Quick Search</w:t>
      </w:r>
      <w:bookmarkEnd w:id="23"/>
      <w:bookmarkEnd w:id="24"/>
    </w:p>
    <w:p w:rsidR="00DB2E3E" w:rsidRDefault="00DB2E3E" w:rsidP="00DB2E3E">
      <w:r>
        <w:t xml:space="preserve">The system should provide </w:t>
      </w:r>
      <w:r w:rsidR="000620FB">
        <w:t>several</w:t>
      </w:r>
      <w:r>
        <w:t xml:space="preserve"> “quick search” options:</w:t>
      </w:r>
    </w:p>
    <w:p w:rsidR="00DB2E3E" w:rsidRDefault="00DB2E3E" w:rsidP="00DB2E3E">
      <w:pPr>
        <w:pStyle w:val="ListParagraph"/>
        <w:numPr>
          <w:ilvl w:val="0"/>
          <w:numId w:val="3"/>
        </w:numPr>
      </w:pPr>
      <w:r>
        <w:t>Newest eBooks – returns a listing of the 10- 50 (configurable) most recently added eBooks</w:t>
      </w:r>
    </w:p>
    <w:p w:rsidR="00DB2E3E" w:rsidRDefault="00DB2E3E" w:rsidP="00DB2E3E">
      <w:pPr>
        <w:pStyle w:val="ListParagraph"/>
        <w:numPr>
          <w:ilvl w:val="0"/>
          <w:numId w:val="3"/>
        </w:numPr>
      </w:pPr>
      <w:r>
        <w:t>Top 20 Titles – returns a listing of the  20 most frequently borrowed eBooks</w:t>
      </w:r>
    </w:p>
    <w:p w:rsidR="00DB2E3E" w:rsidRDefault="00DB2E3E" w:rsidP="00DB2E3E">
      <w:pPr>
        <w:pStyle w:val="ListParagraph"/>
        <w:numPr>
          <w:ilvl w:val="1"/>
          <w:numId w:val="3"/>
        </w:numPr>
      </w:pPr>
      <w:r>
        <w:t>The actual number should be configurable by an administrator</w:t>
      </w:r>
    </w:p>
    <w:p w:rsidR="00DB2E3E" w:rsidRDefault="00DB2E3E" w:rsidP="00DB2E3E">
      <w:pPr>
        <w:pStyle w:val="ListParagraph"/>
        <w:numPr>
          <w:ilvl w:val="1"/>
          <w:numId w:val="3"/>
        </w:numPr>
      </w:pPr>
      <w:r>
        <w:t>The UI should provide a pick list of values: 10, 20, 25, 50, 100</w:t>
      </w:r>
    </w:p>
    <w:p w:rsidR="00DB2E3E" w:rsidRDefault="00DB2E3E" w:rsidP="00DB2E3E">
      <w:pPr>
        <w:pStyle w:val="ListParagraph"/>
        <w:numPr>
          <w:ilvl w:val="0"/>
          <w:numId w:val="3"/>
        </w:numPr>
      </w:pPr>
      <w:r>
        <w:t>Latest Returns – returns a list of 10-50 (configurable) most recently checked-in eBooks</w:t>
      </w:r>
    </w:p>
    <w:p w:rsidR="00DB2E3E" w:rsidRDefault="00DB2E3E" w:rsidP="00DB2E3E">
      <w:pPr>
        <w:pStyle w:val="ListParagraph"/>
        <w:numPr>
          <w:ilvl w:val="1"/>
          <w:numId w:val="3"/>
        </w:numPr>
      </w:pPr>
      <w:r>
        <w:lastRenderedPageBreak/>
        <w:t>Either explicitly checked in by a patron, or lending period expired freeing the eBook for loan</w:t>
      </w:r>
    </w:p>
    <w:p w:rsidR="00DB2E3E" w:rsidRPr="00B6095F" w:rsidRDefault="00DB2E3E" w:rsidP="00DB2E3E">
      <w:pPr>
        <w:pStyle w:val="ListParagraph"/>
        <w:numPr>
          <w:ilvl w:val="1"/>
          <w:numId w:val="3"/>
        </w:numPr>
      </w:pPr>
      <w:r>
        <w:t>eBooks listed in this set must not have any reservations… must be available for immediate loan</w:t>
      </w:r>
    </w:p>
    <w:p w:rsidR="00DB2E3E" w:rsidRDefault="00DB2E3E" w:rsidP="00325B55">
      <w:pPr>
        <w:pStyle w:val="Heading2"/>
      </w:pPr>
      <w:bookmarkStart w:id="25" w:name="_Toc269561849"/>
      <w:bookmarkStart w:id="26" w:name="_Toc277680986"/>
      <w:r>
        <w:t>Catalog Browsing</w:t>
      </w:r>
      <w:bookmarkEnd w:id="25"/>
      <w:bookmarkEnd w:id="26"/>
      <w:r>
        <w:t xml:space="preserve"> </w:t>
      </w:r>
    </w:p>
    <w:p w:rsidR="00DB2E3E" w:rsidRDefault="00DB2E3E" w:rsidP="00DB2E3E">
      <w:r>
        <w:t>Users must be able to browse the eBooks in the catalog</w:t>
      </w:r>
    </w:p>
    <w:p w:rsidR="00DB2E3E" w:rsidRDefault="00DB2E3E" w:rsidP="00DB2E3E">
      <w:r>
        <w:t>Users must be able to select how they want to browse:</w:t>
      </w:r>
    </w:p>
    <w:p w:rsidR="00DB2E3E" w:rsidRDefault="00DB2E3E" w:rsidP="00DB2E3E">
      <w:pPr>
        <w:pStyle w:val="ListParagraph"/>
        <w:numPr>
          <w:ilvl w:val="0"/>
          <w:numId w:val="4"/>
        </w:numPr>
      </w:pPr>
      <w:r>
        <w:t>Browse by Author</w:t>
      </w:r>
    </w:p>
    <w:p w:rsidR="00DB2E3E" w:rsidRDefault="00DB2E3E" w:rsidP="00DB2E3E">
      <w:pPr>
        <w:pStyle w:val="ListParagraph"/>
        <w:numPr>
          <w:ilvl w:val="1"/>
          <w:numId w:val="4"/>
        </w:numPr>
      </w:pPr>
      <w:r>
        <w:t>Must be able to select an alphabetical subset… e.g. author names beginning with A, or M for example</w:t>
      </w:r>
    </w:p>
    <w:p w:rsidR="00DB2E3E" w:rsidRDefault="00DB2E3E" w:rsidP="00DB2E3E">
      <w:pPr>
        <w:pStyle w:val="ListParagraph"/>
        <w:numPr>
          <w:ilvl w:val="0"/>
          <w:numId w:val="4"/>
        </w:numPr>
      </w:pPr>
      <w:r>
        <w:t>Browse by Title</w:t>
      </w:r>
    </w:p>
    <w:p w:rsidR="00DB2E3E" w:rsidRDefault="00DB2E3E" w:rsidP="00DB2E3E">
      <w:pPr>
        <w:pStyle w:val="ListParagraph"/>
        <w:numPr>
          <w:ilvl w:val="1"/>
          <w:numId w:val="4"/>
        </w:numPr>
      </w:pPr>
      <w:r>
        <w:t>Must be able to select an alphabetical subset… e.g. author names beginning with A, or M for example</w:t>
      </w:r>
    </w:p>
    <w:p w:rsidR="00DB2E3E" w:rsidRPr="006135A7" w:rsidRDefault="00DB2E3E" w:rsidP="00DB2E3E">
      <w:pPr>
        <w:pStyle w:val="ListParagraph"/>
        <w:numPr>
          <w:ilvl w:val="0"/>
          <w:numId w:val="4"/>
        </w:numPr>
      </w:pPr>
      <w:r>
        <w:t>Browse by genre (e.g. fiction, non-fiction, science fiction, etc.)</w:t>
      </w:r>
    </w:p>
    <w:p w:rsidR="00DB2E3E" w:rsidRDefault="00DB2E3E" w:rsidP="00325B55">
      <w:pPr>
        <w:pStyle w:val="Heading2"/>
      </w:pPr>
      <w:bookmarkStart w:id="27" w:name="_Toc269561850"/>
      <w:bookmarkStart w:id="28" w:name="_Toc277680987"/>
      <w:r>
        <w:t>Advanced Catalog Browsing</w:t>
      </w:r>
      <w:bookmarkEnd w:id="27"/>
      <w:bookmarkEnd w:id="28"/>
      <w:r>
        <w:t xml:space="preserve"> </w:t>
      </w:r>
    </w:p>
    <w:p w:rsidR="00DB2E3E" w:rsidRDefault="00DB2E3E" w:rsidP="00DB2E3E">
      <w:r>
        <w:t>Users should be able to browse by Publisher</w:t>
      </w:r>
    </w:p>
    <w:p w:rsidR="00DB2E3E" w:rsidRDefault="00DB2E3E" w:rsidP="00DB2E3E">
      <w:r>
        <w:t>Users should be able to browse by Book Award</w:t>
      </w:r>
    </w:p>
    <w:p w:rsidR="00DB2E3E" w:rsidRPr="00992E28" w:rsidRDefault="00DB2E3E" w:rsidP="00DB2E3E">
      <w:r>
        <w:t xml:space="preserve">Users should be able to browse according to a combination of data, such as by </w:t>
      </w:r>
      <w:r w:rsidRPr="001B585F">
        <w:rPr>
          <w:i/>
        </w:rPr>
        <w:t>Author + Genre</w:t>
      </w:r>
      <w:r>
        <w:t xml:space="preserve">, </w:t>
      </w:r>
      <w:r w:rsidRPr="001B585F">
        <w:rPr>
          <w:i/>
        </w:rPr>
        <w:t>Title + Year of Publication</w:t>
      </w:r>
      <w:r>
        <w:t>,</w:t>
      </w:r>
      <w:r w:rsidRPr="001B585F">
        <w:rPr>
          <w:i/>
        </w:rPr>
        <w:t xml:space="preserve"> Author + Book Award</w:t>
      </w:r>
      <w:r>
        <w:t xml:space="preserve">, etc. </w:t>
      </w:r>
    </w:p>
    <w:p w:rsidR="00DB2E3E" w:rsidRDefault="00DB2E3E" w:rsidP="00325B55">
      <w:pPr>
        <w:pStyle w:val="Heading2"/>
      </w:pPr>
      <w:bookmarkStart w:id="29" w:name="_Toc269561851"/>
      <w:bookmarkStart w:id="30" w:name="_Toc277680988"/>
      <w:r>
        <w:t>Create Select List</w:t>
      </w:r>
      <w:bookmarkEnd w:id="29"/>
      <w:bookmarkEnd w:id="30"/>
      <w:r>
        <w:t xml:space="preserve"> </w:t>
      </w:r>
    </w:p>
    <w:p w:rsidR="00DB2E3E" w:rsidRDefault="00DB2E3E" w:rsidP="00DB2E3E">
      <w:r>
        <w:t>The Select List is similar to a shopping cart except that the checkout processes a loan of the eBooks in the list rather than a purchase.</w:t>
      </w:r>
    </w:p>
    <w:p w:rsidR="00DB2E3E" w:rsidRDefault="00DB2E3E" w:rsidP="00DB2E3E">
      <w:pPr>
        <w:pStyle w:val="ListParagraph"/>
        <w:numPr>
          <w:ilvl w:val="0"/>
          <w:numId w:val="5"/>
        </w:numPr>
      </w:pPr>
      <w:r>
        <w:t>Each user must be able to save a list of eBooks they want to borrow – their “Select List”</w:t>
      </w:r>
    </w:p>
    <w:p w:rsidR="00DB2E3E" w:rsidRDefault="00DB2E3E" w:rsidP="00DB2E3E">
      <w:pPr>
        <w:pStyle w:val="ListParagraph"/>
        <w:numPr>
          <w:ilvl w:val="0"/>
          <w:numId w:val="5"/>
        </w:numPr>
      </w:pPr>
      <w:r>
        <w:t>The Select List is only for the current session and is cleared when the session terminates</w:t>
      </w:r>
    </w:p>
    <w:p w:rsidR="00DB2E3E" w:rsidRDefault="00DB2E3E" w:rsidP="00DB2E3E">
      <w:pPr>
        <w:pStyle w:val="ListParagraph"/>
        <w:numPr>
          <w:ilvl w:val="0"/>
          <w:numId w:val="5"/>
        </w:numPr>
      </w:pPr>
      <w:r>
        <w:t xml:space="preserve">Each eBook added to the Select List remains in the list for 20 minutes. During this time, the number of copies available for loan is reduced by 1 and the number available is shown to other users. </w:t>
      </w:r>
    </w:p>
    <w:p w:rsidR="00DB2E3E" w:rsidRDefault="00DB2E3E" w:rsidP="00DB2E3E">
      <w:pPr>
        <w:pStyle w:val="ListParagraph"/>
        <w:numPr>
          <w:ilvl w:val="1"/>
          <w:numId w:val="5"/>
        </w:numPr>
      </w:pPr>
      <w:r>
        <w:t>If the time expires and the eBook is removed from the Select List, then the number of copies available for loan is increased by 1 and the number available is shown to other users.</w:t>
      </w:r>
    </w:p>
    <w:p w:rsidR="00DB2E3E" w:rsidRDefault="00DB2E3E" w:rsidP="00DB2E3E">
      <w:pPr>
        <w:pStyle w:val="ListParagraph"/>
        <w:numPr>
          <w:ilvl w:val="0"/>
          <w:numId w:val="5"/>
        </w:numPr>
      </w:pPr>
      <w:r>
        <w:t xml:space="preserve">The number of eBooks user may add to their Select List is limited to the checkout limit defined in the system configuration minus </w:t>
      </w:r>
      <w:r w:rsidRPr="006F7BCB">
        <w:rPr>
          <w:i/>
        </w:rPr>
        <w:t xml:space="preserve"> </w:t>
      </w:r>
      <w:r>
        <w:t xml:space="preserve">the </w:t>
      </w:r>
      <w:r w:rsidRPr="00C631C8">
        <w:t>number of eBooks patron has currently checked out.</w:t>
      </w:r>
      <w:r>
        <w:rPr>
          <w:i/>
        </w:rPr>
        <w:t xml:space="preserve"> </w:t>
      </w:r>
    </w:p>
    <w:p w:rsidR="00DB2E3E" w:rsidRDefault="00DB2E3E" w:rsidP="00DB2E3E">
      <w:pPr>
        <w:pStyle w:val="ListParagraph"/>
        <w:numPr>
          <w:ilvl w:val="1"/>
          <w:numId w:val="5"/>
        </w:numPr>
      </w:pPr>
      <w:r>
        <w:t xml:space="preserve">If user currently has the maximum number checked out, then all </w:t>
      </w:r>
      <w:r>
        <w:rPr>
          <w:i/>
        </w:rPr>
        <w:t>Add to Select List</w:t>
      </w:r>
      <w:r>
        <w:t xml:space="preserve"> links should be disabled for that user.</w:t>
      </w:r>
    </w:p>
    <w:p w:rsidR="00DB2E3E" w:rsidRPr="006F7BCB" w:rsidRDefault="00DB2E3E" w:rsidP="00DB2E3E">
      <w:pPr>
        <w:pStyle w:val="ListParagraph"/>
        <w:numPr>
          <w:ilvl w:val="0"/>
          <w:numId w:val="5"/>
        </w:numPr>
      </w:pPr>
      <w:r>
        <w:lastRenderedPageBreak/>
        <w:t xml:space="preserve">If all copies allowable under the </w:t>
      </w:r>
      <w:proofErr w:type="spellStart"/>
      <w:r>
        <w:t>eBook’s</w:t>
      </w:r>
      <w:proofErr w:type="spellEnd"/>
      <w:r>
        <w:t xml:space="preserve"> DRM are currently on loan to other users, then the eBook cannot be added to any user’s Select List (the UI widget is disabled) and the UI must inform the user that no copy is currently available for loan.</w:t>
      </w:r>
    </w:p>
    <w:p w:rsidR="00DB2E3E" w:rsidRDefault="00DB2E3E" w:rsidP="00325B55">
      <w:pPr>
        <w:pStyle w:val="Heading2"/>
      </w:pPr>
      <w:bookmarkStart w:id="31" w:name="_Toc269561852"/>
      <w:bookmarkStart w:id="32" w:name="_Toc277680989"/>
      <w:r>
        <w:t>Check Out eBooks</w:t>
      </w:r>
      <w:bookmarkEnd w:id="31"/>
      <w:bookmarkEnd w:id="32"/>
    </w:p>
    <w:p w:rsidR="00DB2E3E" w:rsidRDefault="00DB2E3E" w:rsidP="00DB2E3E">
      <w:r>
        <w:t>User should be able to navigate to Check Out any time via a readily visible link or button</w:t>
      </w:r>
    </w:p>
    <w:p w:rsidR="00DB2E3E" w:rsidRDefault="00DB2E3E" w:rsidP="00DB2E3E">
      <w:r>
        <w:t>The checkout page must display the eBooks in the user’s Select List</w:t>
      </w:r>
    </w:p>
    <w:p w:rsidR="00DB2E3E" w:rsidRDefault="00DB2E3E" w:rsidP="00DB2E3E">
      <w:r>
        <w:t>The user must be able to remove eBooks from the Select List at this point</w:t>
      </w:r>
    </w:p>
    <w:p w:rsidR="00DB2E3E" w:rsidRDefault="00DB2E3E" w:rsidP="00DB2E3E">
      <w:r>
        <w:t>Via an appropriate UI widget, user should be able to execute check out which processes on all the eBooks left on the Select List.</w:t>
      </w:r>
    </w:p>
    <w:p w:rsidR="00DB2E3E" w:rsidRDefault="00DB2E3E" w:rsidP="00DB2E3E">
      <w:r>
        <w:t xml:space="preserve">When checkout is complete, user must be presented with a page of the checked out titles, each title having a DOWNLOAD widget.  Clicking the widget downloads a copy of the eBook with appropriate DRM applied. </w:t>
      </w:r>
    </w:p>
    <w:p w:rsidR="00DB2E3E" w:rsidRPr="00EA4C6F" w:rsidRDefault="00DB2E3E" w:rsidP="00DB2E3E">
      <w:r>
        <w:t xml:space="preserve">Each checked out eBook should remain listed on the user’s Downloads page until the loan period expires. </w:t>
      </w:r>
    </w:p>
    <w:p w:rsidR="00DB2E3E" w:rsidRDefault="00DB2E3E" w:rsidP="00325B55">
      <w:pPr>
        <w:pStyle w:val="Heading2"/>
      </w:pPr>
      <w:bookmarkStart w:id="33" w:name="_Toc269561853"/>
      <w:bookmarkStart w:id="34" w:name="_Toc277680990"/>
      <w:r>
        <w:t>Explicit eBook “Return”</w:t>
      </w:r>
      <w:bookmarkEnd w:id="33"/>
      <w:bookmarkEnd w:id="34"/>
    </w:p>
    <w:p w:rsidR="00DB2E3E" w:rsidRDefault="00DB2E3E" w:rsidP="00DB2E3E">
      <w:r>
        <w:t>Users must be able to “return” any eBook on their Downloads page that has not yet been downloaded via an appropriate “RETURN THIS EBOOK” widget.</w:t>
      </w:r>
    </w:p>
    <w:p w:rsidR="00DB2E3E" w:rsidRPr="00EA4C6F" w:rsidRDefault="00DB2E3E" w:rsidP="00DB2E3E">
      <w:r>
        <w:t>Executing the return must remove the eBook from the user’s downloads page, decreases the count of eBooks the user currently has checked out (if that value is greater than zero), and increases by 1 the number of copies of the eBook available for loan.</w:t>
      </w:r>
    </w:p>
    <w:p w:rsidR="00D12EAC" w:rsidRDefault="00D12EAC"/>
    <w:sectPr w:rsidR="00D12EAC" w:rsidSect="00D12EA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116" w:rsidRDefault="00706116" w:rsidP="00DB2E3E">
      <w:pPr>
        <w:spacing w:after="0" w:line="240" w:lineRule="auto"/>
      </w:pPr>
      <w:r>
        <w:separator/>
      </w:r>
    </w:p>
  </w:endnote>
  <w:endnote w:type="continuationSeparator" w:id="0">
    <w:p w:rsidR="00706116" w:rsidRDefault="00706116" w:rsidP="00DB2E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hell Dlg">
    <w:panose1 w:val="020B0604020202020204"/>
    <w:charset w:val="00"/>
    <w:family w:val="swiss"/>
    <w:pitch w:val="variable"/>
    <w:sig w:usb0="61002BDF"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E3E" w:rsidRDefault="00DB2E3E">
    <w:pPr>
      <w:pStyle w:val="Footer"/>
    </w:pPr>
    <w:r>
      <w:ptab w:relativeTo="margin" w:alignment="center" w:leader="none"/>
    </w:r>
    <w:r>
      <w:t>Polarion Software</w:t>
    </w:r>
    <w:r>
      <w:ptab w:relativeTo="margin" w:alignment="right" w:leader="none"/>
    </w:r>
    <w:r w:rsidR="003E3A71">
      <w:pict>
        <v:rect id="_x0000_s2049" style="width:44.55pt;height:15.1pt;rotation:-180;flip:x;mso-left-percent:-10001;mso-top-percent:-10001;mso-position-horizontal:absolute;mso-position-horizontal-relative:char;mso-position-vertical:absolute;mso-position-vertical-relative:line;mso-left-percent:-10001;mso-top-percent:-10001;mso-height-relative:bottom-margin-area" filled="f" fillcolor="#c0504d [3205]" stroked="f" strokecolor="#4f81bd [3204]" strokeweight="2.25pt">
          <v:textbox style="mso-next-textbox:#_x0000_s2049" inset=",0,,0">
            <w:txbxContent>
              <w:p w:rsidR="00DB2E3E" w:rsidRDefault="003E3A71">
                <w:pPr>
                  <w:pBdr>
                    <w:top w:val="single" w:sz="4" w:space="1" w:color="7F7F7F" w:themeColor="background1" w:themeShade="7F"/>
                  </w:pBdr>
                  <w:jc w:val="center"/>
                  <w:rPr>
                    <w:color w:val="C0504D" w:themeColor="accent2"/>
                    <w:lang w:val="cs-CZ"/>
                  </w:rPr>
                </w:pPr>
                <w:r>
                  <w:rPr>
                    <w:lang w:val="cs-CZ"/>
                  </w:rPr>
                  <w:fldChar w:fldCharType="begin"/>
                </w:r>
                <w:r w:rsidR="00DB2E3E">
                  <w:rPr>
                    <w:lang w:val="cs-CZ"/>
                  </w:rPr>
                  <w:instrText xml:space="preserve"> PAGE   \* MERGEFORMAT </w:instrText>
                </w:r>
                <w:r>
                  <w:rPr>
                    <w:lang w:val="cs-CZ"/>
                  </w:rPr>
                  <w:fldChar w:fldCharType="separate"/>
                </w:r>
                <w:r w:rsidR="002477A9" w:rsidRPr="002477A9">
                  <w:rPr>
                    <w:noProof/>
                    <w:color w:val="C0504D" w:themeColor="accent2"/>
                    <w:lang w:val="cs-CZ"/>
                  </w:rPr>
                  <w:t>1</w:t>
                </w:r>
                <w:r>
                  <w:rPr>
                    <w:lang w:val="cs-CZ"/>
                  </w:rPr>
                  <w:fldChar w:fldCharType="end"/>
                </w:r>
              </w:p>
            </w:txbxContent>
          </v:textbox>
          <w10:wrap type="none"/>
          <w10:anchorlock/>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116" w:rsidRDefault="00706116" w:rsidP="00DB2E3E">
      <w:pPr>
        <w:spacing w:after="0" w:line="240" w:lineRule="auto"/>
      </w:pPr>
      <w:r>
        <w:separator/>
      </w:r>
    </w:p>
  </w:footnote>
  <w:footnote w:type="continuationSeparator" w:id="0">
    <w:p w:rsidR="00706116" w:rsidRDefault="00706116" w:rsidP="00DB2E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DB2E3E">
      <w:trPr>
        <w:trHeight w:val="288"/>
      </w:trPr>
      <w:tc>
        <w:tcPr>
          <w:tcW w:w="7765" w:type="dxa"/>
        </w:tcPr>
        <w:sdt>
          <w:sdtPr>
            <w:rPr>
              <w:rFonts w:asciiTheme="majorHAnsi" w:eastAsiaTheme="majorEastAsia" w:hAnsiTheme="majorHAnsi" w:cstheme="majorBidi"/>
              <w:sz w:val="36"/>
              <w:szCs w:val="36"/>
            </w:rPr>
            <w:alias w:val="Název"/>
            <w:id w:val="77761602"/>
            <w:dataBinding w:prefixMappings="xmlns:ns0='http://schemas.openxmlformats.org/package/2006/metadata/core-properties' xmlns:ns1='http://purl.org/dc/elements/1.1/'" w:xpath="/ns0:coreProperties[1]/ns1:title[1]" w:storeItemID="{6C3C8BC8-F283-45AE-878A-BAB7291924A1}"/>
            <w:text/>
          </w:sdtPr>
          <w:sdtContent>
            <w:p w:rsidR="00DB2E3E" w:rsidRDefault="00DB2E3E" w:rsidP="00DB2E3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E-library </w:t>
              </w:r>
              <w:r w:rsidR="005B746C">
                <w:rPr>
                  <w:rFonts w:asciiTheme="majorHAnsi" w:eastAsiaTheme="majorEastAsia" w:hAnsiTheme="majorHAnsi" w:cstheme="majorBidi"/>
                  <w:sz w:val="36"/>
                  <w:szCs w:val="36"/>
                </w:rPr>
                <w:t xml:space="preserve">Requirements </w:t>
              </w:r>
              <w:r>
                <w:rPr>
                  <w:rFonts w:asciiTheme="majorHAnsi" w:eastAsiaTheme="majorEastAsia" w:hAnsiTheme="majorHAnsi" w:cstheme="majorBidi"/>
                  <w:sz w:val="36"/>
                  <w:szCs w:val="36"/>
                </w:rPr>
                <w:t>Specification</w:t>
              </w:r>
            </w:p>
          </w:sdtContent>
        </w:sdt>
        <w:p w:rsidR="00DB2E3E" w:rsidRDefault="00DB2E3E" w:rsidP="00DB2E3E">
          <w:pPr>
            <w:pStyle w:val="Header"/>
            <w:numPr>
              <w:ilvl w:val="0"/>
              <w:numId w:val="7"/>
            </w:numPr>
            <w:jc w:val="right"/>
            <w:rPr>
              <w:rFonts w:asciiTheme="majorHAnsi" w:eastAsiaTheme="majorEastAsia" w:hAnsiTheme="majorHAnsi" w:cstheme="majorBidi"/>
              <w:sz w:val="36"/>
              <w:szCs w:val="36"/>
            </w:rPr>
          </w:pPr>
          <w:r w:rsidRPr="00DB2E3E">
            <w:rPr>
              <w:rFonts w:asciiTheme="majorHAnsi" w:eastAsiaTheme="majorEastAsia" w:hAnsiTheme="majorHAnsi" w:cstheme="majorBidi"/>
              <w:sz w:val="24"/>
              <w:szCs w:val="36"/>
            </w:rPr>
            <w:t>for demonstrations only</w:t>
          </w:r>
        </w:p>
      </w:tc>
      <w:sdt>
        <w:sdtPr>
          <w:rPr>
            <w:rFonts w:asciiTheme="majorHAnsi" w:eastAsiaTheme="majorEastAsia" w:hAnsiTheme="majorHAnsi" w:cstheme="majorBidi"/>
            <w:b/>
            <w:bCs/>
            <w:color w:val="4F81BD" w:themeColor="accent1"/>
            <w:sz w:val="36"/>
            <w:szCs w:val="36"/>
          </w:rPr>
          <w:alias w:val="Rok"/>
          <w:id w:val="77761609"/>
          <w:dataBinding w:prefixMappings="xmlns:ns0='http://schemas.microsoft.com/office/2006/coverPageProps'" w:xpath="/ns0:CoverPageProperties[1]/ns0:PublishDate[1]" w:storeItemID="{55AF091B-3C7A-41E3-B477-F2FDAA23CFDA}"/>
          <w:date w:fullDate="2011-01-01T00:00:00Z">
            <w:dateFormat w:val="yyyy"/>
            <w:lid w:val="cs-CZ"/>
            <w:storeMappedDataAs w:val="dateTime"/>
            <w:calendar w:val="gregorian"/>
          </w:date>
        </w:sdtPr>
        <w:sdtContent>
          <w:tc>
            <w:tcPr>
              <w:tcW w:w="1105" w:type="dxa"/>
            </w:tcPr>
            <w:p w:rsidR="00DB2E3E" w:rsidRDefault="00DB2E3E" w:rsidP="00DB2E3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DB2E3E" w:rsidRDefault="00DB2E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B31C6"/>
    <w:multiLevelType w:val="hybridMultilevel"/>
    <w:tmpl w:val="5EB48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95A68"/>
    <w:multiLevelType w:val="hybridMultilevel"/>
    <w:tmpl w:val="52285E34"/>
    <w:lvl w:ilvl="0" w:tplc="5956A18E">
      <w:start w:val="5"/>
      <w:numFmt w:val="bullet"/>
      <w:lvlText w:val="-"/>
      <w:lvlJc w:val="left"/>
      <w:pPr>
        <w:ind w:left="720" w:hanging="360"/>
      </w:pPr>
      <w:rPr>
        <w:rFonts w:ascii="Cambria" w:eastAsiaTheme="majorEastAsia" w:hAnsi="Cambria" w:cstheme="maj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F7C0461"/>
    <w:multiLevelType w:val="hybridMultilevel"/>
    <w:tmpl w:val="73B0A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A0D3B"/>
    <w:multiLevelType w:val="multilevel"/>
    <w:tmpl w:val="7F30CA3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2316435D"/>
    <w:multiLevelType w:val="hybridMultilevel"/>
    <w:tmpl w:val="120A7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C0099"/>
    <w:multiLevelType w:val="hybridMultilevel"/>
    <w:tmpl w:val="5998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BD1C51"/>
    <w:multiLevelType w:val="hybridMultilevel"/>
    <w:tmpl w:val="EEF0F430"/>
    <w:lvl w:ilvl="0" w:tplc="E788064A">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603FF3"/>
    <w:multiLevelType w:val="hybridMultilevel"/>
    <w:tmpl w:val="57780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7"/>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DB2E3E"/>
    <w:rsid w:val="000620FB"/>
    <w:rsid w:val="000F5CD2"/>
    <w:rsid w:val="001457EB"/>
    <w:rsid w:val="002477A9"/>
    <w:rsid w:val="002D2EAB"/>
    <w:rsid w:val="002F28B7"/>
    <w:rsid w:val="00325B55"/>
    <w:rsid w:val="003E3A71"/>
    <w:rsid w:val="00456E6B"/>
    <w:rsid w:val="004A734F"/>
    <w:rsid w:val="005A5579"/>
    <w:rsid w:val="005B746C"/>
    <w:rsid w:val="006E2D98"/>
    <w:rsid w:val="00706116"/>
    <w:rsid w:val="00931D7B"/>
    <w:rsid w:val="009C3746"/>
    <w:rsid w:val="009E5AAB"/>
    <w:rsid w:val="00B20220"/>
    <w:rsid w:val="00C87EF2"/>
    <w:rsid w:val="00D12EAC"/>
    <w:rsid w:val="00DB2E3E"/>
    <w:rsid w:val="00E4209C"/>
    <w:rsid w:val="00E9463B"/>
    <w:rsid w:val="00EB153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E3E"/>
    <w:rPr>
      <w:lang w:val="en-US"/>
    </w:rPr>
  </w:style>
  <w:style w:type="paragraph" w:styleId="Heading1">
    <w:name w:val="heading 1"/>
    <w:basedOn w:val="Normal"/>
    <w:next w:val="Normal"/>
    <w:link w:val="Heading1Char"/>
    <w:uiPriority w:val="9"/>
    <w:qFormat/>
    <w:rsid w:val="00DB2E3E"/>
    <w:pPr>
      <w:keepNext/>
      <w:keepLines/>
      <w:numPr>
        <w:numId w:val="6"/>
      </w:numPr>
      <w:spacing w:before="480" w:after="0"/>
      <w:outlineLvl w:val="0"/>
    </w:pPr>
    <w:rPr>
      <w:rFonts w:asciiTheme="majorHAnsi" w:eastAsiaTheme="majorEastAsia" w:hAnsiTheme="majorHAnsi" w:cstheme="majorBidi"/>
      <w:b/>
      <w:bCs/>
      <w:color w:val="000000" w:themeColor="text1"/>
      <w:sz w:val="44"/>
      <w:szCs w:val="28"/>
    </w:rPr>
  </w:style>
  <w:style w:type="paragraph" w:styleId="Heading2">
    <w:name w:val="heading 2"/>
    <w:basedOn w:val="Normal"/>
    <w:next w:val="Normal"/>
    <w:link w:val="Heading2Char"/>
    <w:uiPriority w:val="9"/>
    <w:unhideWhenUsed/>
    <w:qFormat/>
    <w:rsid w:val="00325B55"/>
    <w:pPr>
      <w:keepNext/>
      <w:keepLines/>
      <w:numPr>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B2E3E"/>
    <w:pPr>
      <w:keepNext/>
      <w:keepLines/>
      <w:numPr>
        <w:ilvl w:val="2"/>
        <w:numId w:val="6"/>
      </w:num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semiHidden/>
    <w:unhideWhenUsed/>
    <w:qFormat/>
    <w:rsid w:val="00DB2E3E"/>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2E3E"/>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2E3E"/>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2E3E"/>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2E3E"/>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2E3E"/>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E3E"/>
    <w:rPr>
      <w:rFonts w:asciiTheme="majorHAnsi" w:eastAsiaTheme="majorEastAsia" w:hAnsiTheme="majorHAnsi" w:cstheme="majorBidi"/>
      <w:b/>
      <w:bCs/>
      <w:color w:val="000000" w:themeColor="text1"/>
      <w:sz w:val="44"/>
      <w:szCs w:val="28"/>
      <w:lang w:val="en-US"/>
    </w:rPr>
  </w:style>
  <w:style w:type="character" w:customStyle="1" w:styleId="Heading2Char">
    <w:name w:val="Heading 2 Char"/>
    <w:basedOn w:val="DefaultParagraphFont"/>
    <w:link w:val="Heading2"/>
    <w:uiPriority w:val="9"/>
    <w:rsid w:val="00325B55"/>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DB2E3E"/>
    <w:rPr>
      <w:rFonts w:asciiTheme="majorHAnsi" w:eastAsiaTheme="majorEastAsia" w:hAnsiTheme="majorHAnsi" w:cstheme="majorBidi"/>
      <w:b/>
      <w:bCs/>
      <w:i/>
      <w:lang w:val="en-US"/>
    </w:rPr>
  </w:style>
  <w:style w:type="character" w:customStyle="1" w:styleId="Heading4Char">
    <w:name w:val="Heading 4 Char"/>
    <w:basedOn w:val="DefaultParagraphFont"/>
    <w:link w:val="Heading4"/>
    <w:uiPriority w:val="9"/>
    <w:semiHidden/>
    <w:rsid w:val="00DB2E3E"/>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DB2E3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DB2E3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DB2E3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DB2E3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DB2E3E"/>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iPriority w:val="99"/>
    <w:unhideWhenUsed/>
    <w:rsid w:val="00DB2E3E"/>
    <w:pPr>
      <w:spacing w:after="120"/>
    </w:pPr>
  </w:style>
  <w:style w:type="character" w:customStyle="1" w:styleId="BodyTextChar">
    <w:name w:val="Body Text Char"/>
    <w:basedOn w:val="DefaultParagraphFont"/>
    <w:link w:val="BodyText"/>
    <w:uiPriority w:val="99"/>
    <w:rsid w:val="00DB2E3E"/>
    <w:rPr>
      <w:lang w:val="en-US"/>
    </w:rPr>
  </w:style>
  <w:style w:type="table" w:styleId="TableGrid">
    <w:name w:val="Table Grid"/>
    <w:basedOn w:val="TableNormal"/>
    <w:uiPriority w:val="1"/>
    <w:rsid w:val="00DB2E3E"/>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B2E3E"/>
    <w:pPr>
      <w:ind w:left="720"/>
      <w:contextualSpacing/>
    </w:pPr>
  </w:style>
  <w:style w:type="paragraph" w:customStyle="1" w:styleId="TableStyle">
    <w:name w:val="TableStyle"/>
    <w:basedOn w:val="Normal"/>
    <w:qFormat/>
    <w:rsid w:val="00DB2E3E"/>
    <w:pPr>
      <w:spacing w:after="0" w:line="240" w:lineRule="auto"/>
    </w:pPr>
  </w:style>
  <w:style w:type="paragraph" w:styleId="Header">
    <w:name w:val="header"/>
    <w:basedOn w:val="Normal"/>
    <w:link w:val="HeaderChar"/>
    <w:uiPriority w:val="99"/>
    <w:unhideWhenUsed/>
    <w:rsid w:val="00DB2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E3E"/>
    <w:rPr>
      <w:lang w:val="en-US"/>
    </w:rPr>
  </w:style>
  <w:style w:type="paragraph" w:styleId="Footer">
    <w:name w:val="footer"/>
    <w:basedOn w:val="Normal"/>
    <w:link w:val="FooterChar"/>
    <w:uiPriority w:val="99"/>
    <w:unhideWhenUsed/>
    <w:rsid w:val="00DB2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E3E"/>
    <w:rPr>
      <w:lang w:val="en-US"/>
    </w:rPr>
  </w:style>
  <w:style w:type="paragraph" w:styleId="BalloonText">
    <w:name w:val="Balloon Text"/>
    <w:basedOn w:val="Normal"/>
    <w:link w:val="BalloonTextChar"/>
    <w:uiPriority w:val="99"/>
    <w:semiHidden/>
    <w:unhideWhenUsed/>
    <w:rsid w:val="00DB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E3E"/>
    <w:rPr>
      <w:rFonts w:ascii="Tahoma" w:hAnsi="Tahoma" w:cs="Tahoma"/>
      <w:sz w:val="16"/>
      <w:szCs w:val="16"/>
      <w:lang w:val="en-US"/>
    </w:rPr>
  </w:style>
  <w:style w:type="character" w:styleId="CommentReference">
    <w:name w:val="annotation reference"/>
    <w:basedOn w:val="DefaultParagraphFont"/>
    <w:uiPriority w:val="99"/>
    <w:semiHidden/>
    <w:unhideWhenUsed/>
    <w:rsid w:val="005B746C"/>
    <w:rPr>
      <w:sz w:val="16"/>
      <w:szCs w:val="16"/>
    </w:rPr>
  </w:style>
  <w:style w:type="paragraph" w:styleId="CommentText">
    <w:name w:val="annotation text"/>
    <w:basedOn w:val="Normal"/>
    <w:link w:val="CommentTextChar"/>
    <w:uiPriority w:val="99"/>
    <w:semiHidden/>
    <w:unhideWhenUsed/>
    <w:rsid w:val="005B746C"/>
    <w:pPr>
      <w:spacing w:line="240" w:lineRule="auto"/>
    </w:pPr>
    <w:rPr>
      <w:sz w:val="20"/>
      <w:szCs w:val="20"/>
    </w:rPr>
  </w:style>
  <w:style w:type="character" w:customStyle="1" w:styleId="CommentTextChar">
    <w:name w:val="Comment Text Char"/>
    <w:basedOn w:val="DefaultParagraphFont"/>
    <w:link w:val="CommentText"/>
    <w:uiPriority w:val="99"/>
    <w:semiHidden/>
    <w:rsid w:val="005B746C"/>
    <w:rPr>
      <w:sz w:val="20"/>
      <w:szCs w:val="20"/>
      <w:lang w:val="en-US"/>
    </w:rPr>
  </w:style>
  <w:style w:type="paragraph" w:styleId="CommentSubject">
    <w:name w:val="annotation subject"/>
    <w:basedOn w:val="CommentText"/>
    <w:next w:val="CommentText"/>
    <w:link w:val="CommentSubjectChar"/>
    <w:uiPriority w:val="99"/>
    <w:semiHidden/>
    <w:unhideWhenUsed/>
    <w:rsid w:val="005B746C"/>
    <w:rPr>
      <w:b/>
      <w:bCs/>
    </w:rPr>
  </w:style>
  <w:style w:type="character" w:customStyle="1" w:styleId="CommentSubjectChar">
    <w:name w:val="Comment Subject Char"/>
    <w:basedOn w:val="CommentTextChar"/>
    <w:link w:val="CommentSubject"/>
    <w:uiPriority w:val="99"/>
    <w:semiHidden/>
    <w:rsid w:val="005B746C"/>
    <w:rPr>
      <w:b/>
      <w:bCs/>
    </w:rPr>
  </w:style>
  <w:style w:type="paragraph" w:styleId="TOCHeading">
    <w:name w:val="TOC Heading"/>
    <w:basedOn w:val="Heading1"/>
    <w:next w:val="Normal"/>
    <w:uiPriority w:val="39"/>
    <w:unhideWhenUsed/>
    <w:qFormat/>
    <w:rsid w:val="009E5AAB"/>
    <w:pPr>
      <w:numPr>
        <w:numId w:val="0"/>
      </w:numPr>
      <w:outlineLvl w:val="9"/>
    </w:pPr>
    <w:rPr>
      <w:color w:val="365F91" w:themeColor="accent1" w:themeShade="BF"/>
      <w:sz w:val="28"/>
      <w:lang w:val="cs-CZ"/>
    </w:rPr>
  </w:style>
  <w:style w:type="paragraph" w:styleId="TOC1">
    <w:name w:val="toc 1"/>
    <w:basedOn w:val="Normal"/>
    <w:next w:val="Normal"/>
    <w:autoRedefine/>
    <w:uiPriority w:val="39"/>
    <w:unhideWhenUsed/>
    <w:qFormat/>
    <w:rsid w:val="00325B55"/>
    <w:pPr>
      <w:tabs>
        <w:tab w:val="left" w:pos="440"/>
        <w:tab w:val="right" w:leader="dot" w:pos="9016"/>
      </w:tabs>
      <w:spacing w:after="100"/>
    </w:pPr>
  </w:style>
  <w:style w:type="paragraph" w:styleId="TOC2">
    <w:name w:val="toc 2"/>
    <w:basedOn w:val="Normal"/>
    <w:next w:val="Normal"/>
    <w:autoRedefine/>
    <w:uiPriority w:val="39"/>
    <w:unhideWhenUsed/>
    <w:qFormat/>
    <w:rsid w:val="009E5AAB"/>
    <w:pPr>
      <w:spacing w:after="100"/>
      <w:ind w:left="220"/>
    </w:pPr>
  </w:style>
  <w:style w:type="paragraph" w:styleId="TOC3">
    <w:name w:val="toc 3"/>
    <w:basedOn w:val="Normal"/>
    <w:next w:val="Normal"/>
    <w:autoRedefine/>
    <w:uiPriority w:val="39"/>
    <w:unhideWhenUsed/>
    <w:qFormat/>
    <w:rsid w:val="009E5AAB"/>
    <w:pPr>
      <w:spacing w:after="100"/>
      <w:ind w:left="440"/>
    </w:pPr>
  </w:style>
  <w:style w:type="character" w:styleId="Hyperlink">
    <w:name w:val="Hyperlink"/>
    <w:basedOn w:val="DefaultParagraphFont"/>
    <w:uiPriority w:val="99"/>
    <w:unhideWhenUsed/>
    <w:rsid w:val="009E5AAB"/>
    <w:rPr>
      <w:color w:val="0000FF" w:themeColor="hyperlink"/>
      <w:u w:val="single"/>
    </w:rPr>
  </w:style>
  <w:style w:type="paragraph" w:styleId="Title">
    <w:name w:val="Title"/>
    <w:basedOn w:val="Normal"/>
    <w:next w:val="Normal"/>
    <w:link w:val="TitleChar"/>
    <w:uiPriority w:val="10"/>
    <w:qFormat/>
    <w:rsid w:val="001457EB"/>
    <w:pPr>
      <w:pBdr>
        <w:bottom w:val="single" w:sz="8" w:space="4" w:color="4F81BD" w:themeColor="accent1"/>
      </w:pBdr>
      <w:spacing w:before="60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57E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53701F-CD12-4339-BB62-73037B494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E-library Requirements Specification</vt:lpstr>
    </vt:vector>
  </TitlesOfParts>
  <Company>Polarion</Company>
  <LinksUpToDate>false</LinksUpToDate>
  <CharactersWithSpaces>10599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E-library Requirements Specification</dc:title>
  <dc:creator>Jiri Walek</dc:creator>
  <cp:lastModifiedBy>Robert Palomo</cp:lastModifiedBy>
  <cp:revision>2</cp:revision>
  <dcterms:created xsi:type="dcterms:W3CDTF">2010-11-23T07:50:00Z</dcterms:created>
  <dcterms:modified xsi:type="dcterms:W3CDTF">2010-11-23T07:50:00Z</dcterms:modified>
</cp:coreProperties>
</file>