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E05" w:rsidRDefault="00D86322" w:rsidP="006D5E05">
      <w:pPr>
        <w:pStyle w:val="Heading3"/>
        <w:ind w:left="360"/>
      </w:pPr>
      <w:r>
        <w:t>Pen Tool – Work Path</w:t>
      </w:r>
    </w:p>
    <w:p w:rsidR="00087640" w:rsidRDefault="00443F40" w:rsidP="00087640">
      <w:pPr>
        <w:pStyle w:val="Heading3"/>
        <w:numPr>
          <w:ilvl w:val="0"/>
          <w:numId w:val="20"/>
        </w:numPr>
      </w:pPr>
      <w:r>
        <w:t>Drawing a Work Path with the Pen Tool</w:t>
      </w:r>
    </w:p>
    <w:tbl>
      <w:tblPr>
        <w:tblStyle w:val="TableGrid"/>
        <w:tblW w:w="0" w:type="auto"/>
        <w:tblLook w:val="01E0"/>
      </w:tblPr>
      <w:tblGrid>
        <w:gridCol w:w="1548"/>
        <w:gridCol w:w="7308"/>
      </w:tblGrid>
      <w:tr w:rsidR="00087640">
        <w:tc>
          <w:tcPr>
            <w:tcW w:w="1548" w:type="dxa"/>
            <w:vAlign w:val="center"/>
          </w:tcPr>
          <w:p w:rsidR="00087640" w:rsidRPr="008A477C" w:rsidRDefault="00087640" w:rsidP="00F15461">
            <w:pPr>
              <w:pStyle w:val="tabletext"/>
              <w:spacing w:before="120" w:after="120"/>
              <w:jc w:val="right"/>
              <w:rPr>
                <w:b/>
              </w:rPr>
            </w:pPr>
            <w:r>
              <w:rPr>
                <w:b/>
              </w:rPr>
              <w:t>Task:</w:t>
            </w:r>
          </w:p>
        </w:tc>
        <w:tc>
          <w:tcPr>
            <w:tcW w:w="7308" w:type="dxa"/>
            <w:vAlign w:val="center"/>
          </w:tcPr>
          <w:p w:rsidR="00087640" w:rsidRPr="005F5BF6" w:rsidRDefault="00443F40" w:rsidP="00F15461">
            <w:pPr>
              <w:pStyle w:val="tabletext"/>
              <w:spacing w:before="120" w:after="120"/>
              <w:rPr>
                <w:i/>
              </w:rPr>
            </w:pPr>
            <w:r>
              <w:rPr>
                <w:i/>
              </w:rPr>
              <w:t>Drawing a Work Path</w:t>
            </w:r>
            <w:r w:rsidR="00087640">
              <w:rPr>
                <w:i/>
              </w:rPr>
              <w:t>.</w:t>
            </w:r>
          </w:p>
        </w:tc>
      </w:tr>
      <w:tr w:rsidR="00087640">
        <w:tc>
          <w:tcPr>
            <w:tcW w:w="1548" w:type="dxa"/>
            <w:shd w:val="clear" w:color="auto" w:fill="D9D9D9"/>
          </w:tcPr>
          <w:p w:rsidR="00087640" w:rsidRPr="008A477C" w:rsidRDefault="00087640" w:rsidP="00F15461">
            <w:pPr>
              <w:pStyle w:val="tabletext"/>
              <w:jc w:val="right"/>
              <w:rPr>
                <w:b/>
              </w:rPr>
            </w:pPr>
            <w:r w:rsidRPr="008A477C">
              <w:rPr>
                <w:b/>
              </w:rPr>
              <w:t>Tools:</w:t>
            </w:r>
          </w:p>
        </w:tc>
        <w:tc>
          <w:tcPr>
            <w:tcW w:w="7308" w:type="dxa"/>
            <w:shd w:val="clear" w:color="auto" w:fill="D9D9D9"/>
          </w:tcPr>
          <w:p w:rsidR="00087640" w:rsidRDefault="00D86322" w:rsidP="00F15461">
            <w:pPr>
              <w:pStyle w:val="tabletext"/>
            </w:pPr>
            <w:r>
              <w:t>Pen tool</w:t>
            </w:r>
          </w:p>
        </w:tc>
      </w:tr>
      <w:tr w:rsidR="00087640">
        <w:tc>
          <w:tcPr>
            <w:tcW w:w="1548" w:type="dxa"/>
            <w:shd w:val="clear" w:color="auto" w:fill="auto"/>
          </w:tcPr>
          <w:p w:rsidR="00087640" w:rsidRPr="008A477C" w:rsidRDefault="00087640" w:rsidP="00F15461">
            <w:pPr>
              <w:pStyle w:val="tabletext"/>
              <w:jc w:val="right"/>
              <w:rPr>
                <w:b/>
              </w:rPr>
            </w:pPr>
            <w:r w:rsidRPr="008A477C">
              <w:rPr>
                <w:b/>
              </w:rPr>
              <w:t>Menu items:</w:t>
            </w:r>
          </w:p>
        </w:tc>
        <w:tc>
          <w:tcPr>
            <w:tcW w:w="7308" w:type="dxa"/>
            <w:shd w:val="clear" w:color="auto" w:fill="auto"/>
          </w:tcPr>
          <w:p w:rsidR="00087640" w:rsidRDefault="00443F40" w:rsidP="00F15461">
            <w:pPr>
              <w:pStyle w:val="tabletext"/>
            </w:pPr>
            <w:r>
              <w:t>Options Bar, Shape layers icon(not the one), Paths icon</w:t>
            </w:r>
            <w:r w:rsidR="00D86322">
              <w:t xml:space="preserve"> </w:t>
            </w:r>
            <w:r w:rsidR="00D86322" w:rsidRPr="00D86322">
              <w:rPr>
                <w:b/>
              </w:rPr>
              <w:t>(this is the one)</w:t>
            </w:r>
            <w:r w:rsidRPr="00D86322">
              <w:rPr>
                <w:b/>
              </w:rPr>
              <w:t>,</w:t>
            </w:r>
            <w:r>
              <w:t xml:space="preserve"> </w:t>
            </w:r>
            <w:r w:rsidR="00D86322">
              <w:t>Fill pixels icon(not the one</w:t>
            </w:r>
          </w:p>
        </w:tc>
      </w:tr>
      <w:tr w:rsidR="00087640">
        <w:tc>
          <w:tcPr>
            <w:tcW w:w="1548" w:type="dxa"/>
            <w:shd w:val="clear" w:color="auto" w:fill="D9D9D9"/>
          </w:tcPr>
          <w:p w:rsidR="00087640" w:rsidRPr="008A477C" w:rsidRDefault="00087640" w:rsidP="00F15461">
            <w:pPr>
              <w:pStyle w:val="tabletext"/>
              <w:jc w:val="right"/>
              <w:rPr>
                <w:b/>
              </w:rPr>
            </w:pPr>
            <w:r w:rsidRPr="008A477C">
              <w:rPr>
                <w:b/>
              </w:rPr>
              <w:t>Other items:</w:t>
            </w:r>
          </w:p>
        </w:tc>
        <w:tc>
          <w:tcPr>
            <w:tcW w:w="7308" w:type="dxa"/>
            <w:shd w:val="clear" w:color="auto" w:fill="D9D9D9"/>
          </w:tcPr>
          <w:p w:rsidR="00087640" w:rsidRDefault="00087640" w:rsidP="00F15461">
            <w:pPr>
              <w:pStyle w:val="tabletext"/>
            </w:pPr>
          </w:p>
        </w:tc>
      </w:tr>
      <w:tr w:rsidR="00087640">
        <w:tc>
          <w:tcPr>
            <w:tcW w:w="1548" w:type="dxa"/>
          </w:tcPr>
          <w:p w:rsidR="00087640" w:rsidRPr="008A477C" w:rsidRDefault="00087640" w:rsidP="00F15461">
            <w:pPr>
              <w:pStyle w:val="tabletext"/>
              <w:jc w:val="right"/>
              <w:rPr>
                <w:b/>
              </w:rPr>
            </w:pPr>
            <w:r w:rsidRPr="008A477C">
              <w:rPr>
                <w:b/>
              </w:rPr>
              <w:t>Steps:</w:t>
            </w:r>
          </w:p>
        </w:tc>
        <w:tc>
          <w:tcPr>
            <w:tcW w:w="7308" w:type="dxa"/>
          </w:tcPr>
          <w:p w:rsidR="00087640" w:rsidRPr="0046327C" w:rsidRDefault="00087640" w:rsidP="00F15461">
            <w:pPr>
              <w:pStyle w:val="tabletext"/>
              <w:numPr>
                <w:ilvl w:val="0"/>
                <w:numId w:val="9"/>
              </w:numPr>
              <w:rPr>
                <w:b/>
              </w:rPr>
            </w:pPr>
            <w:r>
              <w:rPr>
                <w:b/>
              </w:rPr>
              <w:t xml:space="preserve">Open a </w:t>
            </w:r>
            <w:r w:rsidR="00D86322">
              <w:rPr>
                <w:b/>
              </w:rPr>
              <w:t>file</w:t>
            </w:r>
            <w:r>
              <w:rPr>
                <w:b/>
              </w:rPr>
              <w:t>.</w:t>
            </w:r>
          </w:p>
          <w:p w:rsidR="00087640" w:rsidRDefault="00D86322" w:rsidP="00F15461">
            <w:pPr>
              <w:pStyle w:val="tabletext"/>
              <w:numPr>
                <w:ilvl w:val="0"/>
                <w:numId w:val="9"/>
              </w:numPr>
            </w:pPr>
            <w:r>
              <w:t>Select the Pen tool. Then select the Paths icon</w:t>
            </w:r>
            <w:r w:rsidR="00087640" w:rsidRPr="00286797">
              <w:t xml:space="preserve">. </w:t>
            </w:r>
          </w:p>
          <w:p w:rsidR="00087640" w:rsidRPr="00286797" w:rsidRDefault="00D86322" w:rsidP="00F15461">
            <w:pPr>
              <w:pStyle w:val="tabletext"/>
              <w:numPr>
                <w:ilvl w:val="0"/>
                <w:numId w:val="9"/>
              </w:numPr>
            </w:pPr>
            <w:r>
              <w:t>Click once on object to be outlined  Click points on the outline, clicking and dragging when necessary to create curves</w:t>
            </w:r>
            <w:r w:rsidR="00087640">
              <w:t>.</w:t>
            </w:r>
            <w:r>
              <w:t xml:space="preserve"> Pen tool has Bezier curves available.</w:t>
            </w:r>
          </w:p>
          <w:p w:rsidR="00087640" w:rsidRDefault="00D86322" w:rsidP="00F15461">
            <w:pPr>
              <w:pStyle w:val="tabletext"/>
              <w:numPr>
                <w:ilvl w:val="0"/>
                <w:numId w:val="9"/>
              </w:numPr>
            </w:pPr>
            <w:r>
              <w:t>Continue to click and drag until object is outlined. Complete the shape by closing path by clicking on start point.(When hovering with mouse cursor over start point, small circle will appear at the bottom right corner of pen.</w:t>
            </w:r>
          </w:p>
          <w:p w:rsidR="000A2B1A" w:rsidRDefault="00D86322" w:rsidP="00F15461">
            <w:pPr>
              <w:pStyle w:val="tabletext"/>
              <w:numPr>
                <w:ilvl w:val="0"/>
                <w:numId w:val="9"/>
              </w:numPr>
            </w:pPr>
            <w:r>
              <w:t>Voila, a path a Work Path has been created</w:t>
            </w:r>
            <w:r w:rsidR="00087640">
              <w:t>.</w:t>
            </w:r>
            <w:r w:rsidR="000A2B1A">
              <w:t xml:space="preserve"> </w:t>
            </w:r>
          </w:p>
          <w:p w:rsidR="00087640" w:rsidRDefault="000A2B1A" w:rsidP="00F15461">
            <w:pPr>
              <w:pStyle w:val="tabletext"/>
              <w:numPr>
                <w:ilvl w:val="0"/>
                <w:numId w:val="9"/>
              </w:numPr>
            </w:pPr>
            <w:r>
              <w:t>To keep this Work Path rename it by clicking on the name in the Paths Palette. A Save Path dialog box will open up and the path can be given a name.</w:t>
            </w:r>
          </w:p>
        </w:tc>
      </w:tr>
    </w:tbl>
    <w:p w:rsidR="006D5E05" w:rsidRDefault="006D5E05" w:rsidP="00D86322">
      <w:pPr>
        <w:pStyle w:val="Heading3"/>
      </w:pPr>
    </w:p>
    <w:p w:rsidR="002251D4" w:rsidRDefault="00D86322" w:rsidP="006D5E05">
      <w:pPr>
        <w:pStyle w:val="Heading3"/>
        <w:ind w:left="360"/>
      </w:pPr>
      <w:r>
        <w:t>Turn Path into a Selection</w:t>
      </w:r>
      <w:r w:rsidR="000A2B1A">
        <w:t xml:space="preserve"> and copy to its own layer</w:t>
      </w:r>
    </w:p>
    <w:p w:rsidR="002251D4" w:rsidRDefault="00D86322" w:rsidP="00B84E74">
      <w:pPr>
        <w:pStyle w:val="Heading3"/>
        <w:numPr>
          <w:ilvl w:val="0"/>
          <w:numId w:val="20"/>
        </w:numPr>
      </w:pPr>
      <w:r>
        <w:t>Turn Path into a selection</w:t>
      </w:r>
      <w:r w:rsidR="000A2B1A">
        <w:t xml:space="preserve"> and copy to its own layer</w:t>
      </w:r>
    </w:p>
    <w:tbl>
      <w:tblPr>
        <w:tblStyle w:val="TableGrid"/>
        <w:tblW w:w="0" w:type="auto"/>
        <w:tblLook w:val="01E0"/>
      </w:tblPr>
      <w:tblGrid>
        <w:gridCol w:w="1548"/>
        <w:gridCol w:w="7308"/>
      </w:tblGrid>
      <w:tr w:rsidR="002251D4">
        <w:tc>
          <w:tcPr>
            <w:tcW w:w="1548" w:type="dxa"/>
            <w:vAlign w:val="center"/>
          </w:tcPr>
          <w:p w:rsidR="002251D4" w:rsidRPr="008A477C" w:rsidRDefault="002251D4" w:rsidP="00F15461">
            <w:pPr>
              <w:pStyle w:val="tabletext"/>
              <w:spacing w:before="120" w:after="120"/>
              <w:jc w:val="right"/>
              <w:rPr>
                <w:b/>
              </w:rPr>
            </w:pPr>
            <w:r>
              <w:rPr>
                <w:b/>
              </w:rPr>
              <w:t>Task:</w:t>
            </w:r>
          </w:p>
        </w:tc>
        <w:tc>
          <w:tcPr>
            <w:tcW w:w="7308" w:type="dxa"/>
            <w:vAlign w:val="center"/>
          </w:tcPr>
          <w:p w:rsidR="002251D4" w:rsidRPr="005F5BF6" w:rsidRDefault="000A2B1A" w:rsidP="00F15461">
            <w:pPr>
              <w:pStyle w:val="tabletext"/>
              <w:spacing w:before="120" w:after="120"/>
              <w:rPr>
                <w:i/>
              </w:rPr>
            </w:pPr>
            <w:r>
              <w:rPr>
                <w:i/>
              </w:rPr>
              <w:t>Turn path into a selection and copy to its own layer</w:t>
            </w:r>
            <w:r w:rsidR="002251D4">
              <w:rPr>
                <w:i/>
              </w:rPr>
              <w:t>.</w:t>
            </w:r>
          </w:p>
        </w:tc>
      </w:tr>
      <w:tr w:rsidR="002251D4">
        <w:tc>
          <w:tcPr>
            <w:tcW w:w="1548" w:type="dxa"/>
            <w:shd w:val="clear" w:color="auto" w:fill="D9D9D9"/>
          </w:tcPr>
          <w:p w:rsidR="002251D4" w:rsidRPr="008A477C" w:rsidRDefault="002251D4" w:rsidP="00F15461">
            <w:pPr>
              <w:pStyle w:val="tabletext"/>
              <w:jc w:val="right"/>
              <w:rPr>
                <w:b/>
              </w:rPr>
            </w:pPr>
            <w:r w:rsidRPr="008A477C">
              <w:rPr>
                <w:b/>
              </w:rPr>
              <w:t>Tools:</w:t>
            </w:r>
          </w:p>
        </w:tc>
        <w:tc>
          <w:tcPr>
            <w:tcW w:w="7308" w:type="dxa"/>
            <w:shd w:val="clear" w:color="auto" w:fill="D9D9D9"/>
          </w:tcPr>
          <w:p w:rsidR="002251D4" w:rsidRDefault="002251D4" w:rsidP="00F15461">
            <w:pPr>
              <w:pStyle w:val="tabletext"/>
            </w:pPr>
          </w:p>
        </w:tc>
      </w:tr>
      <w:tr w:rsidR="002251D4">
        <w:tc>
          <w:tcPr>
            <w:tcW w:w="1548" w:type="dxa"/>
            <w:shd w:val="clear" w:color="auto" w:fill="auto"/>
          </w:tcPr>
          <w:p w:rsidR="002251D4" w:rsidRPr="008A477C" w:rsidRDefault="002251D4" w:rsidP="00F15461">
            <w:pPr>
              <w:pStyle w:val="tabletext"/>
              <w:jc w:val="right"/>
              <w:rPr>
                <w:b/>
              </w:rPr>
            </w:pPr>
            <w:r w:rsidRPr="008A477C">
              <w:rPr>
                <w:b/>
              </w:rPr>
              <w:t>Menu items:</w:t>
            </w:r>
          </w:p>
        </w:tc>
        <w:tc>
          <w:tcPr>
            <w:tcW w:w="7308" w:type="dxa"/>
            <w:shd w:val="clear" w:color="auto" w:fill="auto"/>
          </w:tcPr>
          <w:p w:rsidR="002251D4" w:rsidRDefault="00D86322" w:rsidP="00F15461">
            <w:pPr>
              <w:pStyle w:val="tabletext"/>
            </w:pPr>
            <w:r>
              <w:t>Paths Palette</w:t>
            </w:r>
            <w:r w:rsidR="00080406">
              <w:t xml:space="preserve"> </w:t>
            </w:r>
          </w:p>
        </w:tc>
      </w:tr>
      <w:tr w:rsidR="002251D4">
        <w:tc>
          <w:tcPr>
            <w:tcW w:w="1548" w:type="dxa"/>
            <w:shd w:val="clear" w:color="auto" w:fill="D9D9D9"/>
          </w:tcPr>
          <w:p w:rsidR="002251D4" w:rsidRPr="008A477C" w:rsidRDefault="002251D4" w:rsidP="00F15461">
            <w:pPr>
              <w:pStyle w:val="tabletext"/>
              <w:jc w:val="right"/>
              <w:rPr>
                <w:b/>
              </w:rPr>
            </w:pPr>
            <w:r w:rsidRPr="008A477C">
              <w:rPr>
                <w:b/>
              </w:rPr>
              <w:t>Other items:</w:t>
            </w:r>
          </w:p>
        </w:tc>
        <w:tc>
          <w:tcPr>
            <w:tcW w:w="7308" w:type="dxa"/>
            <w:shd w:val="clear" w:color="auto" w:fill="D9D9D9"/>
          </w:tcPr>
          <w:p w:rsidR="002251D4" w:rsidRDefault="000A2B1A" w:rsidP="000A2B1A">
            <w:pPr>
              <w:pStyle w:val="tabletext"/>
            </w:pPr>
            <w:r>
              <w:t xml:space="preserve">Fill path (with Foreground color icon)-not this one, Stroke path(with brush icon)-not this one, </w:t>
            </w:r>
            <w:r w:rsidRPr="000A2B1A">
              <w:rPr>
                <w:b/>
              </w:rPr>
              <w:t>Load path(this one)</w:t>
            </w:r>
          </w:p>
        </w:tc>
      </w:tr>
      <w:tr w:rsidR="002251D4">
        <w:tc>
          <w:tcPr>
            <w:tcW w:w="1548" w:type="dxa"/>
          </w:tcPr>
          <w:p w:rsidR="002251D4" w:rsidRPr="008A477C" w:rsidRDefault="002251D4" w:rsidP="00F15461">
            <w:pPr>
              <w:pStyle w:val="tabletext"/>
              <w:jc w:val="right"/>
              <w:rPr>
                <w:b/>
              </w:rPr>
            </w:pPr>
            <w:r w:rsidRPr="008A477C">
              <w:rPr>
                <w:b/>
              </w:rPr>
              <w:t>Steps:</w:t>
            </w:r>
          </w:p>
        </w:tc>
        <w:tc>
          <w:tcPr>
            <w:tcW w:w="7308" w:type="dxa"/>
          </w:tcPr>
          <w:p w:rsidR="002251D4" w:rsidRPr="0046327C" w:rsidRDefault="000A2B1A" w:rsidP="00F15461">
            <w:pPr>
              <w:pStyle w:val="tabletext"/>
              <w:numPr>
                <w:ilvl w:val="0"/>
                <w:numId w:val="9"/>
              </w:numPr>
              <w:rPr>
                <w:b/>
              </w:rPr>
            </w:pPr>
            <w:r>
              <w:rPr>
                <w:b/>
              </w:rPr>
              <w:t>Click on Load Path icon</w:t>
            </w:r>
            <w:r w:rsidR="002251D4">
              <w:rPr>
                <w:b/>
              </w:rPr>
              <w:t>.</w:t>
            </w:r>
          </w:p>
          <w:p w:rsidR="002251D4" w:rsidRDefault="000A2B1A" w:rsidP="00F15461">
            <w:pPr>
              <w:pStyle w:val="tabletext"/>
              <w:numPr>
                <w:ilvl w:val="0"/>
                <w:numId w:val="9"/>
              </w:numPr>
            </w:pPr>
            <w:r>
              <w:t>When Load Path icon is clicked on, the path becomes a selection with marching ants</w:t>
            </w:r>
            <w:r w:rsidR="00080406">
              <w:t>.</w:t>
            </w:r>
          </w:p>
          <w:p w:rsidR="002251D4" w:rsidRPr="00286797" w:rsidRDefault="000A2B1A" w:rsidP="00F15461">
            <w:pPr>
              <w:pStyle w:val="tabletext"/>
              <w:numPr>
                <w:ilvl w:val="0"/>
                <w:numId w:val="9"/>
              </w:numPr>
            </w:pPr>
            <w:r>
              <w:t>The Path is now a selection.</w:t>
            </w:r>
          </w:p>
          <w:p w:rsidR="002251D4" w:rsidRDefault="000A2B1A" w:rsidP="00F15461">
            <w:pPr>
              <w:pStyle w:val="tabletext"/>
              <w:numPr>
                <w:ilvl w:val="0"/>
                <w:numId w:val="9"/>
              </w:numPr>
            </w:pPr>
            <w:r>
              <w:t xml:space="preserve">Go to Layers </w:t>
            </w:r>
            <w:proofErr w:type="spellStart"/>
            <w:r>
              <w:t>Palette.Use</w:t>
            </w:r>
            <w:proofErr w:type="spellEnd"/>
            <w:r>
              <w:t xml:space="preserve"> keyboard shortcut Command +J which will place selection on its own layer above the Background layer</w:t>
            </w:r>
            <w:r w:rsidR="00080406">
              <w:t xml:space="preserve"> </w:t>
            </w:r>
            <w:r w:rsidR="002251D4">
              <w:t>.</w:t>
            </w:r>
          </w:p>
          <w:p w:rsidR="002251D4" w:rsidRDefault="000A2B1A" w:rsidP="00F15461">
            <w:pPr>
              <w:pStyle w:val="tabletext"/>
              <w:numPr>
                <w:ilvl w:val="0"/>
                <w:numId w:val="9"/>
              </w:numPr>
            </w:pPr>
            <w:r>
              <w:t>Your selected item is ready for further manipulation.</w:t>
            </w:r>
          </w:p>
        </w:tc>
      </w:tr>
    </w:tbl>
    <w:p w:rsidR="00F15461" w:rsidRPr="002251D4" w:rsidRDefault="00F15461" w:rsidP="002251D4"/>
    <w:p w:rsidR="006D5E05" w:rsidRDefault="006D5E05" w:rsidP="006D5E05">
      <w:pPr>
        <w:pStyle w:val="Heading3"/>
        <w:ind w:left="360"/>
      </w:pPr>
      <w:r>
        <w:t>Clipping Mask</w:t>
      </w:r>
    </w:p>
    <w:p w:rsidR="00F15461" w:rsidRPr="00821256" w:rsidRDefault="00087640" w:rsidP="00F15461">
      <w:pPr>
        <w:pStyle w:val="Heading3"/>
      </w:pPr>
      <w:r>
        <w:t>3</w:t>
      </w:r>
      <w:r w:rsidR="00F15461" w:rsidRPr="00821256">
        <w:t>.</w:t>
      </w:r>
      <w:r w:rsidR="00F15461">
        <w:tab/>
        <w:t>Insert a photo into lettering</w:t>
      </w:r>
    </w:p>
    <w:tbl>
      <w:tblPr>
        <w:tblStyle w:val="TableGrid"/>
        <w:tblW w:w="0" w:type="auto"/>
        <w:tblLook w:val="01E0"/>
      </w:tblPr>
      <w:tblGrid>
        <w:gridCol w:w="1548"/>
        <w:gridCol w:w="7308"/>
      </w:tblGrid>
      <w:tr w:rsidR="00F15461">
        <w:tc>
          <w:tcPr>
            <w:tcW w:w="1548" w:type="dxa"/>
            <w:shd w:val="clear" w:color="auto" w:fill="auto"/>
          </w:tcPr>
          <w:p w:rsidR="00F15461" w:rsidRPr="008A477C" w:rsidRDefault="00F15461" w:rsidP="00F15461">
            <w:pPr>
              <w:pStyle w:val="tabletext"/>
              <w:spacing w:before="120" w:after="120"/>
              <w:jc w:val="right"/>
              <w:rPr>
                <w:b/>
              </w:rPr>
            </w:pPr>
            <w:r w:rsidRPr="008A477C">
              <w:rPr>
                <w:b/>
              </w:rPr>
              <w:t>Task:</w:t>
            </w:r>
          </w:p>
        </w:tc>
        <w:tc>
          <w:tcPr>
            <w:tcW w:w="7308" w:type="dxa"/>
            <w:shd w:val="clear" w:color="auto" w:fill="auto"/>
          </w:tcPr>
          <w:p w:rsidR="00F15461" w:rsidRPr="005F5BF6" w:rsidRDefault="00F15461" w:rsidP="00F15461">
            <w:pPr>
              <w:pStyle w:val="tabletext"/>
              <w:spacing w:before="120" w:after="120"/>
              <w:rPr>
                <w:i/>
              </w:rPr>
            </w:pPr>
            <w:r>
              <w:rPr>
                <w:i/>
              </w:rPr>
              <w:t>Make a photo show through letters.</w:t>
            </w:r>
          </w:p>
        </w:tc>
      </w:tr>
      <w:tr w:rsidR="00F15461">
        <w:tc>
          <w:tcPr>
            <w:tcW w:w="1548" w:type="dxa"/>
            <w:shd w:val="clear" w:color="auto" w:fill="D9D9D9"/>
          </w:tcPr>
          <w:p w:rsidR="00F15461" w:rsidRPr="008A477C" w:rsidRDefault="00F15461" w:rsidP="00F15461">
            <w:pPr>
              <w:pStyle w:val="tabletext"/>
              <w:jc w:val="right"/>
              <w:rPr>
                <w:b/>
              </w:rPr>
            </w:pPr>
            <w:r>
              <w:rPr>
                <w:b/>
              </w:rPr>
              <w:tab/>
            </w:r>
            <w:r w:rsidRPr="008A477C">
              <w:rPr>
                <w:b/>
              </w:rPr>
              <w:t>Tools:</w:t>
            </w:r>
          </w:p>
        </w:tc>
        <w:tc>
          <w:tcPr>
            <w:tcW w:w="7308" w:type="dxa"/>
            <w:shd w:val="clear" w:color="auto" w:fill="D9D9D9"/>
          </w:tcPr>
          <w:p w:rsidR="00F15461" w:rsidRDefault="00F15461" w:rsidP="00F15461">
            <w:pPr>
              <w:pStyle w:val="tabletext"/>
            </w:pPr>
            <w:r>
              <w:t>Type</w:t>
            </w:r>
          </w:p>
        </w:tc>
      </w:tr>
      <w:tr w:rsidR="00F15461">
        <w:tc>
          <w:tcPr>
            <w:tcW w:w="1548" w:type="dxa"/>
            <w:shd w:val="clear" w:color="auto" w:fill="auto"/>
          </w:tcPr>
          <w:p w:rsidR="00F15461" w:rsidRPr="008A477C" w:rsidRDefault="00F15461" w:rsidP="00F15461">
            <w:pPr>
              <w:pStyle w:val="tabletext"/>
              <w:jc w:val="right"/>
              <w:rPr>
                <w:b/>
              </w:rPr>
            </w:pPr>
            <w:r w:rsidRPr="008A477C">
              <w:rPr>
                <w:b/>
              </w:rPr>
              <w:t>Menu items:</w:t>
            </w:r>
          </w:p>
        </w:tc>
        <w:tc>
          <w:tcPr>
            <w:tcW w:w="7308" w:type="dxa"/>
            <w:shd w:val="clear" w:color="auto" w:fill="auto"/>
          </w:tcPr>
          <w:p w:rsidR="00F15461" w:rsidRDefault="00F15461" w:rsidP="00F15461">
            <w:pPr>
              <w:pStyle w:val="tabletext"/>
            </w:pPr>
            <w:r>
              <w:t>Layers, Clipping Mask Command</w:t>
            </w:r>
          </w:p>
        </w:tc>
      </w:tr>
      <w:tr w:rsidR="00F15461">
        <w:tc>
          <w:tcPr>
            <w:tcW w:w="1548" w:type="dxa"/>
            <w:shd w:val="clear" w:color="auto" w:fill="D9D9D9"/>
          </w:tcPr>
          <w:p w:rsidR="00F15461" w:rsidRPr="008A477C" w:rsidRDefault="00F15461" w:rsidP="00F15461">
            <w:pPr>
              <w:pStyle w:val="tabletext"/>
              <w:jc w:val="right"/>
              <w:rPr>
                <w:b/>
              </w:rPr>
            </w:pPr>
            <w:r w:rsidRPr="008A477C">
              <w:rPr>
                <w:b/>
              </w:rPr>
              <w:t>Other items:</w:t>
            </w:r>
          </w:p>
        </w:tc>
        <w:tc>
          <w:tcPr>
            <w:tcW w:w="7308" w:type="dxa"/>
            <w:shd w:val="clear" w:color="auto" w:fill="D9D9D9"/>
          </w:tcPr>
          <w:p w:rsidR="00F15461" w:rsidRDefault="00F15461" w:rsidP="00F15461">
            <w:pPr>
              <w:pStyle w:val="tabletext"/>
            </w:pPr>
          </w:p>
        </w:tc>
      </w:tr>
      <w:tr w:rsidR="00F15461">
        <w:tc>
          <w:tcPr>
            <w:tcW w:w="1548" w:type="dxa"/>
            <w:shd w:val="clear" w:color="auto" w:fill="auto"/>
          </w:tcPr>
          <w:p w:rsidR="00F15461" w:rsidRPr="008A477C" w:rsidRDefault="00F15461" w:rsidP="00F15461">
            <w:pPr>
              <w:pStyle w:val="tabletext"/>
              <w:jc w:val="right"/>
              <w:rPr>
                <w:b/>
              </w:rPr>
            </w:pPr>
            <w:r w:rsidRPr="008A477C">
              <w:rPr>
                <w:b/>
              </w:rPr>
              <w:t>Steps:</w:t>
            </w:r>
          </w:p>
        </w:tc>
        <w:tc>
          <w:tcPr>
            <w:tcW w:w="7308" w:type="dxa"/>
            <w:shd w:val="clear" w:color="auto" w:fill="auto"/>
          </w:tcPr>
          <w:p w:rsidR="00F15461" w:rsidRPr="0046327C" w:rsidRDefault="00F15461" w:rsidP="00F15461">
            <w:pPr>
              <w:pStyle w:val="tabletext"/>
              <w:numPr>
                <w:ilvl w:val="0"/>
                <w:numId w:val="11"/>
              </w:numPr>
              <w:rPr>
                <w:b/>
              </w:rPr>
            </w:pPr>
            <w:r>
              <w:rPr>
                <w:b/>
              </w:rPr>
              <w:t>Create file with two layers, background images and type layer</w:t>
            </w:r>
            <w:r w:rsidRPr="0046327C">
              <w:rPr>
                <w:b/>
              </w:rPr>
              <w:t>.</w:t>
            </w:r>
            <w:r>
              <w:rPr>
                <w:b/>
              </w:rPr>
              <w:t xml:space="preserve"> Make sure background image is on top layer.</w:t>
            </w:r>
          </w:p>
          <w:p w:rsidR="00F15461" w:rsidRDefault="00F15461" w:rsidP="00F15461">
            <w:pPr>
              <w:pStyle w:val="tabletext"/>
              <w:numPr>
                <w:ilvl w:val="0"/>
                <w:numId w:val="11"/>
              </w:numPr>
            </w:pPr>
            <w:r>
              <w:t xml:space="preserve">Click on the layer with the photo. Go to Layer, select Clipping Path. A mask will appear beside the thumbnail. The Lettering will appear on a transparent layer with the background image within the lettering. </w:t>
            </w:r>
          </w:p>
          <w:p w:rsidR="00F15461" w:rsidRDefault="00F15461" w:rsidP="00F15461">
            <w:pPr>
              <w:pStyle w:val="tabletext"/>
              <w:numPr>
                <w:ilvl w:val="0"/>
                <w:numId w:val="11"/>
              </w:numPr>
            </w:pPr>
            <w:r>
              <w:t>Click on the photo layer. Use the move tool to reposition the photo behind the lettering.</w:t>
            </w:r>
          </w:p>
        </w:tc>
      </w:tr>
    </w:tbl>
    <w:p w:rsidR="00F15461" w:rsidRDefault="00F15461" w:rsidP="00F15461">
      <w:pPr>
        <w:pStyle w:val="Heading3"/>
      </w:pPr>
    </w:p>
    <w:p w:rsidR="00F15461" w:rsidRDefault="00F15461" w:rsidP="00F15461">
      <w:pPr>
        <w:pStyle w:val="Heading3"/>
      </w:pPr>
      <w:r>
        <w:t>Channels</w:t>
      </w:r>
    </w:p>
    <w:p w:rsidR="00F15461" w:rsidRPr="00821256" w:rsidRDefault="00087640" w:rsidP="00F15461">
      <w:pPr>
        <w:pStyle w:val="Heading3"/>
      </w:pPr>
      <w:r>
        <w:t>4</w:t>
      </w:r>
      <w:r w:rsidR="00F15461">
        <w:t>.</w:t>
      </w:r>
      <w:r w:rsidR="00F15461">
        <w:tab/>
        <w:t xml:space="preserve">Change the background while retaining hair detail   </w:t>
      </w:r>
    </w:p>
    <w:tbl>
      <w:tblPr>
        <w:tblStyle w:val="TableGrid"/>
        <w:tblW w:w="0" w:type="auto"/>
        <w:tblLook w:val="01E0"/>
      </w:tblPr>
      <w:tblGrid>
        <w:gridCol w:w="1548"/>
        <w:gridCol w:w="7308"/>
      </w:tblGrid>
      <w:tr w:rsidR="00F15461">
        <w:tc>
          <w:tcPr>
            <w:tcW w:w="1548" w:type="dxa"/>
            <w:shd w:val="clear" w:color="auto" w:fill="auto"/>
          </w:tcPr>
          <w:p w:rsidR="00F15461" w:rsidRPr="008A477C" w:rsidRDefault="00F15461" w:rsidP="00F15461">
            <w:pPr>
              <w:pStyle w:val="tabletext"/>
              <w:spacing w:before="120" w:after="120"/>
              <w:jc w:val="right"/>
              <w:rPr>
                <w:b/>
              </w:rPr>
            </w:pPr>
            <w:r w:rsidRPr="008A477C">
              <w:rPr>
                <w:b/>
              </w:rPr>
              <w:t>Task:</w:t>
            </w:r>
          </w:p>
        </w:tc>
        <w:tc>
          <w:tcPr>
            <w:tcW w:w="7308" w:type="dxa"/>
            <w:shd w:val="clear" w:color="auto" w:fill="auto"/>
          </w:tcPr>
          <w:p w:rsidR="00F15461" w:rsidRPr="005F5BF6" w:rsidRDefault="00F15461" w:rsidP="00F15461">
            <w:pPr>
              <w:pStyle w:val="tabletext"/>
              <w:spacing w:before="120" w:after="120"/>
              <w:rPr>
                <w:i/>
              </w:rPr>
            </w:pPr>
            <w:r>
              <w:rPr>
                <w:i/>
              </w:rPr>
              <w:t>Keep the hair detail while removing and replacing the background.</w:t>
            </w:r>
          </w:p>
        </w:tc>
      </w:tr>
      <w:tr w:rsidR="00F15461">
        <w:tc>
          <w:tcPr>
            <w:tcW w:w="1548" w:type="dxa"/>
            <w:shd w:val="clear" w:color="auto" w:fill="D9D9D9"/>
          </w:tcPr>
          <w:p w:rsidR="00F15461" w:rsidRPr="008A477C" w:rsidRDefault="00F15461" w:rsidP="00F15461">
            <w:pPr>
              <w:pStyle w:val="tabletext"/>
              <w:jc w:val="right"/>
              <w:rPr>
                <w:b/>
              </w:rPr>
            </w:pPr>
            <w:r w:rsidRPr="008A477C">
              <w:rPr>
                <w:b/>
              </w:rPr>
              <w:t>Tools:</w:t>
            </w:r>
          </w:p>
        </w:tc>
        <w:tc>
          <w:tcPr>
            <w:tcW w:w="7308" w:type="dxa"/>
            <w:shd w:val="clear" w:color="auto" w:fill="D9D9D9"/>
          </w:tcPr>
          <w:p w:rsidR="00F15461" w:rsidRDefault="00F15461" w:rsidP="00193337">
            <w:pPr>
              <w:pStyle w:val="tabletext"/>
            </w:pPr>
            <w:r>
              <w:t xml:space="preserve">Load Selection, </w:t>
            </w:r>
            <w:r w:rsidR="00193337">
              <w:t>Levels</w:t>
            </w:r>
          </w:p>
        </w:tc>
      </w:tr>
      <w:tr w:rsidR="00F15461">
        <w:tc>
          <w:tcPr>
            <w:tcW w:w="1548" w:type="dxa"/>
            <w:shd w:val="clear" w:color="auto" w:fill="auto"/>
          </w:tcPr>
          <w:p w:rsidR="00F15461" w:rsidRPr="008A477C" w:rsidRDefault="00F15461" w:rsidP="00F15461">
            <w:pPr>
              <w:pStyle w:val="tabletext"/>
              <w:jc w:val="right"/>
              <w:rPr>
                <w:b/>
              </w:rPr>
            </w:pPr>
            <w:r w:rsidRPr="008A477C">
              <w:rPr>
                <w:b/>
              </w:rPr>
              <w:t>Menu items:</w:t>
            </w:r>
          </w:p>
        </w:tc>
        <w:tc>
          <w:tcPr>
            <w:tcW w:w="7308" w:type="dxa"/>
            <w:shd w:val="clear" w:color="auto" w:fill="auto"/>
          </w:tcPr>
          <w:p w:rsidR="00F15461" w:rsidRDefault="00F15461" w:rsidP="00193337">
            <w:pPr>
              <w:pStyle w:val="tabletext"/>
            </w:pPr>
            <w:r>
              <w:t>Load Selection,</w:t>
            </w:r>
          </w:p>
        </w:tc>
      </w:tr>
      <w:tr w:rsidR="00F15461">
        <w:tc>
          <w:tcPr>
            <w:tcW w:w="1548" w:type="dxa"/>
            <w:shd w:val="clear" w:color="auto" w:fill="D9D9D9"/>
          </w:tcPr>
          <w:p w:rsidR="00F15461" w:rsidRPr="008A477C" w:rsidRDefault="00F15461" w:rsidP="00F15461">
            <w:pPr>
              <w:pStyle w:val="tabletext"/>
              <w:jc w:val="right"/>
              <w:rPr>
                <w:b/>
              </w:rPr>
            </w:pPr>
            <w:r w:rsidRPr="008A477C">
              <w:rPr>
                <w:b/>
              </w:rPr>
              <w:t>Other items:</w:t>
            </w:r>
          </w:p>
        </w:tc>
        <w:tc>
          <w:tcPr>
            <w:tcW w:w="7308" w:type="dxa"/>
            <w:shd w:val="clear" w:color="auto" w:fill="D9D9D9"/>
          </w:tcPr>
          <w:p w:rsidR="00F15461" w:rsidRDefault="00F15461" w:rsidP="00F15461">
            <w:pPr>
              <w:pStyle w:val="tabletext"/>
            </w:pPr>
            <w:r>
              <w:t>Channels, Dodge, Burn</w:t>
            </w:r>
          </w:p>
        </w:tc>
      </w:tr>
      <w:tr w:rsidR="00F15461">
        <w:tc>
          <w:tcPr>
            <w:tcW w:w="1548" w:type="dxa"/>
            <w:shd w:val="clear" w:color="auto" w:fill="auto"/>
          </w:tcPr>
          <w:p w:rsidR="00F15461" w:rsidRPr="008A477C" w:rsidRDefault="00F15461" w:rsidP="00F15461">
            <w:pPr>
              <w:pStyle w:val="tabletext"/>
              <w:jc w:val="right"/>
              <w:rPr>
                <w:b/>
              </w:rPr>
            </w:pPr>
            <w:r w:rsidRPr="008A477C">
              <w:rPr>
                <w:b/>
              </w:rPr>
              <w:t>Steps:</w:t>
            </w:r>
          </w:p>
        </w:tc>
        <w:tc>
          <w:tcPr>
            <w:tcW w:w="7308" w:type="dxa"/>
            <w:shd w:val="clear" w:color="auto" w:fill="auto"/>
          </w:tcPr>
          <w:p w:rsidR="00F15461" w:rsidRPr="00002EC4" w:rsidRDefault="00193337" w:rsidP="00F15461">
            <w:pPr>
              <w:pStyle w:val="tabletext"/>
              <w:numPr>
                <w:ilvl w:val="0"/>
                <w:numId w:val="12"/>
              </w:numPr>
              <w:rPr>
                <w:b/>
              </w:rPr>
            </w:pPr>
            <w:r>
              <w:rPr>
                <w:b/>
              </w:rPr>
              <w:t>Create RGB file with two layers, Face with hair and background texture</w:t>
            </w:r>
            <w:r w:rsidR="00F15461" w:rsidRPr="00002EC4">
              <w:rPr>
                <w:b/>
              </w:rPr>
              <w:t xml:space="preserve">. </w:t>
            </w:r>
          </w:p>
          <w:p w:rsidR="00F15461" w:rsidRDefault="00193337" w:rsidP="00F15461">
            <w:pPr>
              <w:pStyle w:val="tabletext"/>
              <w:numPr>
                <w:ilvl w:val="0"/>
                <w:numId w:val="12"/>
              </w:numPr>
            </w:pPr>
            <w:r>
              <w:t xml:space="preserve">Open Channels palette. Choose the channel with the most contrast, probably red. Duplicate the channel. Another channel will appear. Providing your colour </w:t>
            </w:r>
            <w:r w:rsidR="006D5E05">
              <w:t>picker</w:t>
            </w:r>
            <w:r>
              <w:t xml:space="preserve"> </w:t>
            </w:r>
            <w:r w:rsidR="006D5E05">
              <w:t>shows as</w:t>
            </w:r>
            <w:r>
              <w:t xml:space="preserve"> black foreground and white background, the channel will appear as white.</w:t>
            </w:r>
          </w:p>
          <w:p w:rsidR="00F15461" w:rsidRDefault="00193337" w:rsidP="00F15461">
            <w:pPr>
              <w:pStyle w:val="tabletext"/>
              <w:numPr>
                <w:ilvl w:val="0"/>
                <w:numId w:val="12"/>
              </w:numPr>
            </w:pPr>
            <w:r>
              <w:t xml:space="preserve">Using menu item Levels, drag the black slider to the right to darken and the white slider to the left to whiten areas. Use maximum contrast without losing hair detail </w:t>
            </w:r>
            <w:r w:rsidR="00F15461">
              <w:t>.</w:t>
            </w:r>
          </w:p>
          <w:p w:rsidR="00F15461" w:rsidRDefault="00193337" w:rsidP="00F15461">
            <w:pPr>
              <w:pStyle w:val="tabletext"/>
              <w:numPr>
                <w:ilvl w:val="0"/>
                <w:numId w:val="12"/>
              </w:numPr>
            </w:pPr>
            <w:r>
              <w:t>Continue to increase the black and white areas with the paintbrush and dodge and burn tools</w:t>
            </w:r>
          </w:p>
          <w:p w:rsidR="00043B3A" w:rsidRDefault="00193337" w:rsidP="00193337">
            <w:pPr>
              <w:pStyle w:val="tabletext"/>
              <w:numPr>
                <w:ilvl w:val="0"/>
                <w:numId w:val="12"/>
              </w:numPr>
            </w:pPr>
            <w:r>
              <w:t>Und</w:t>
            </w:r>
            <w:r w:rsidR="00043B3A">
              <w:t>er Select choose Load selection</w:t>
            </w:r>
            <w:r w:rsidR="00F15461">
              <w:t>.</w:t>
            </w:r>
            <w:r w:rsidR="00043B3A">
              <w:t xml:space="preserve"> Selection will appear with marching ants</w:t>
            </w:r>
          </w:p>
          <w:p w:rsidR="00F15461" w:rsidRDefault="00043B3A" w:rsidP="00043B3A">
            <w:pPr>
              <w:pStyle w:val="tabletext"/>
              <w:numPr>
                <w:ilvl w:val="0"/>
                <w:numId w:val="12"/>
              </w:numPr>
            </w:pPr>
            <w:r>
              <w:t>Go to Layers palette. Choose create new layer mask at bottom of layer palette. Face will remain with hair intact and background layer will show through. Detail in the hair will have been saved.</w:t>
            </w:r>
          </w:p>
        </w:tc>
      </w:tr>
    </w:tbl>
    <w:p w:rsidR="006D5E05" w:rsidRDefault="006D5E05" w:rsidP="006D5E05">
      <w:pPr>
        <w:pStyle w:val="Heading3"/>
      </w:pPr>
    </w:p>
    <w:p w:rsidR="00F15461" w:rsidRDefault="006D5E05" w:rsidP="006D5E05">
      <w:pPr>
        <w:pStyle w:val="Heading3"/>
        <w:ind w:left="360"/>
      </w:pPr>
      <w:r>
        <w:t>Layers</w:t>
      </w:r>
    </w:p>
    <w:p w:rsidR="00F15461" w:rsidRPr="00286797" w:rsidRDefault="00087640" w:rsidP="00F15461">
      <w:pPr>
        <w:pStyle w:val="Heading3"/>
      </w:pPr>
      <w:r>
        <w:t>5</w:t>
      </w:r>
      <w:r w:rsidR="00F15461">
        <w:t xml:space="preserve">. </w:t>
      </w:r>
      <w:r w:rsidR="00F15461">
        <w:tab/>
        <w:t>Composite several photos.</w:t>
      </w:r>
    </w:p>
    <w:tbl>
      <w:tblPr>
        <w:tblStyle w:val="TableGrid"/>
        <w:tblW w:w="0" w:type="auto"/>
        <w:tblLook w:val="01E0"/>
      </w:tblPr>
      <w:tblGrid>
        <w:gridCol w:w="1548"/>
        <w:gridCol w:w="7308"/>
      </w:tblGrid>
      <w:tr w:rsidR="00F15461">
        <w:tc>
          <w:tcPr>
            <w:tcW w:w="1548" w:type="dxa"/>
            <w:shd w:val="clear" w:color="auto" w:fill="auto"/>
          </w:tcPr>
          <w:p w:rsidR="00F15461" w:rsidRPr="008A477C" w:rsidRDefault="00F15461" w:rsidP="00F15461">
            <w:pPr>
              <w:pStyle w:val="tabletext"/>
              <w:spacing w:before="120" w:after="120"/>
              <w:jc w:val="right"/>
              <w:rPr>
                <w:b/>
              </w:rPr>
            </w:pPr>
            <w:r w:rsidRPr="008A477C">
              <w:rPr>
                <w:b/>
              </w:rPr>
              <w:t>Task:</w:t>
            </w:r>
          </w:p>
        </w:tc>
        <w:tc>
          <w:tcPr>
            <w:tcW w:w="7308" w:type="dxa"/>
            <w:shd w:val="clear" w:color="auto" w:fill="auto"/>
          </w:tcPr>
          <w:p w:rsidR="00F15461" w:rsidRPr="00124C31" w:rsidRDefault="00F15461" w:rsidP="00F15461">
            <w:pPr>
              <w:pStyle w:val="tabletext"/>
              <w:spacing w:before="120" w:after="120"/>
              <w:rPr>
                <w:i/>
              </w:rPr>
            </w:pPr>
            <w:r>
              <w:rPr>
                <w:i/>
              </w:rPr>
              <w:t>Composite several photos using the lasso, blur tool, feathering.</w:t>
            </w:r>
          </w:p>
        </w:tc>
      </w:tr>
      <w:tr w:rsidR="00F15461">
        <w:tc>
          <w:tcPr>
            <w:tcW w:w="1548" w:type="dxa"/>
            <w:shd w:val="clear" w:color="auto" w:fill="D9D9D9"/>
          </w:tcPr>
          <w:p w:rsidR="00F15461" w:rsidRPr="008A477C" w:rsidRDefault="00F15461" w:rsidP="00F15461">
            <w:pPr>
              <w:pStyle w:val="tabletext"/>
              <w:jc w:val="right"/>
              <w:rPr>
                <w:b/>
              </w:rPr>
            </w:pPr>
            <w:r w:rsidRPr="008A477C">
              <w:rPr>
                <w:b/>
              </w:rPr>
              <w:t>Tools:</w:t>
            </w:r>
          </w:p>
        </w:tc>
        <w:tc>
          <w:tcPr>
            <w:tcW w:w="7308" w:type="dxa"/>
            <w:shd w:val="clear" w:color="auto" w:fill="D9D9D9"/>
          </w:tcPr>
          <w:p w:rsidR="00F15461" w:rsidRDefault="00F15461" w:rsidP="00F15461">
            <w:pPr>
              <w:pStyle w:val="tabletext"/>
            </w:pPr>
            <w:r>
              <w:t>Lasso, Move, Blur, Magic Wand</w:t>
            </w:r>
          </w:p>
        </w:tc>
      </w:tr>
      <w:tr w:rsidR="00F15461">
        <w:tc>
          <w:tcPr>
            <w:tcW w:w="1548" w:type="dxa"/>
            <w:shd w:val="clear" w:color="auto" w:fill="auto"/>
          </w:tcPr>
          <w:p w:rsidR="00F15461" w:rsidRPr="008A477C" w:rsidRDefault="00F15461" w:rsidP="00F15461">
            <w:pPr>
              <w:pStyle w:val="tabletext"/>
              <w:jc w:val="right"/>
              <w:rPr>
                <w:b/>
              </w:rPr>
            </w:pPr>
            <w:r w:rsidRPr="008A477C">
              <w:rPr>
                <w:b/>
              </w:rPr>
              <w:t>Menu items:</w:t>
            </w:r>
          </w:p>
        </w:tc>
        <w:tc>
          <w:tcPr>
            <w:tcW w:w="7308" w:type="dxa"/>
            <w:shd w:val="clear" w:color="auto" w:fill="auto"/>
          </w:tcPr>
          <w:p w:rsidR="00F15461" w:rsidRDefault="00F15461" w:rsidP="00F15461">
            <w:pPr>
              <w:pStyle w:val="tabletext"/>
            </w:pPr>
            <w:r>
              <w:t xml:space="preserve">Select, Feather </w:t>
            </w:r>
          </w:p>
        </w:tc>
      </w:tr>
      <w:tr w:rsidR="00F15461">
        <w:tc>
          <w:tcPr>
            <w:tcW w:w="1548" w:type="dxa"/>
            <w:shd w:val="clear" w:color="auto" w:fill="D9D9D9"/>
          </w:tcPr>
          <w:p w:rsidR="00F15461" w:rsidRPr="008A477C" w:rsidRDefault="00F15461" w:rsidP="00F15461">
            <w:pPr>
              <w:pStyle w:val="tabletext"/>
              <w:jc w:val="right"/>
              <w:rPr>
                <w:b/>
              </w:rPr>
            </w:pPr>
            <w:r w:rsidRPr="008A477C">
              <w:rPr>
                <w:b/>
              </w:rPr>
              <w:t>Other items:</w:t>
            </w:r>
          </w:p>
        </w:tc>
        <w:tc>
          <w:tcPr>
            <w:tcW w:w="7308" w:type="dxa"/>
            <w:shd w:val="clear" w:color="auto" w:fill="D9D9D9"/>
          </w:tcPr>
          <w:p w:rsidR="00F15461" w:rsidRDefault="00F15461" w:rsidP="00F15461">
            <w:pPr>
              <w:pStyle w:val="tabletext"/>
            </w:pPr>
            <w:r>
              <w:t>Layers Palette</w:t>
            </w:r>
          </w:p>
        </w:tc>
      </w:tr>
      <w:tr w:rsidR="00F15461">
        <w:tc>
          <w:tcPr>
            <w:tcW w:w="1548" w:type="dxa"/>
            <w:shd w:val="clear" w:color="auto" w:fill="auto"/>
          </w:tcPr>
          <w:p w:rsidR="00F15461" w:rsidRPr="008A477C" w:rsidRDefault="00F15461" w:rsidP="00F15461">
            <w:pPr>
              <w:pStyle w:val="tabletext"/>
              <w:jc w:val="right"/>
              <w:rPr>
                <w:b/>
              </w:rPr>
            </w:pPr>
            <w:r w:rsidRPr="008A477C">
              <w:rPr>
                <w:b/>
              </w:rPr>
              <w:t>Steps:</w:t>
            </w:r>
          </w:p>
        </w:tc>
        <w:tc>
          <w:tcPr>
            <w:tcW w:w="7308" w:type="dxa"/>
            <w:shd w:val="clear" w:color="auto" w:fill="auto"/>
          </w:tcPr>
          <w:p w:rsidR="00F15461" w:rsidRPr="00CD3C79" w:rsidRDefault="00F15461" w:rsidP="00F15461">
            <w:pPr>
              <w:pStyle w:val="tabletext"/>
              <w:numPr>
                <w:ilvl w:val="0"/>
                <w:numId w:val="13"/>
              </w:numPr>
              <w:rPr>
                <w:b/>
              </w:rPr>
            </w:pPr>
            <w:r w:rsidRPr="00CD3C79">
              <w:rPr>
                <w:b/>
              </w:rPr>
              <w:t xml:space="preserve">Open exercise 4. </w:t>
            </w:r>
          </w:p>
          <w:p w:rsidR="00F15461" w:rsidRDefault="00F15461" w:rsidP="00F15461">
            <w:pPr>
              <w:pStyle w:val="tabletext"/>
              <w:numPr>
                <w:ilvl w:val="0"/>
                <w:numId w:val="13"/>
              </w:numPr>
            </w:pPr>
            <w:r>
              <w:t>Open several files. Look at them and then choose one for a background and the others that will be pasted on top of. Use the lasso tool to select part of one of the photos that will be placed on the background. Copy then paste on the background file.</w:t>
            </w:r>
          </w:p>
          <w:p w:rsidR="00F15461" w:rsidRDefault="00F15461" w:rsidP="00F15461">
            <w:pPr>
              <w:pStyle w:val="tabletext"/>
              <w:numPr>
                <w:ilvl w:val="0"/>
                <w:numId w:val="13"/>
              </w:numPr>
            </w:pPr>
            <w:r>
              <w:t>Keep cutting parts of the different photos and pasting onto the landscape background layer until you have at least 3 – 5 layers.</w:t>
            </w:r>
          </w:p>
          <w:p w:rsidR="00F15461" w:rsidRDefault="00F15461" w:rsidP="00F15461">
            <w:pPr>
              <w:pStyle w:val="tabletext"/>
              <w:numPr>
                <w:ilvl w:val="0"/>
                <w:numId w:val="13"/>
              </w:numPr>
            </w:pPr>
            <w:r>
              <w:t xml:space="preserve">Then select a layer to feather. Use the lasso tool and draw around the fruit. Under Select on the menu bar choose Feather. Type in 20 </w:t>
            </w:r>
            <w:proofErr w:type="spellStart"/>
            <w:r>
              <w:t>px</w:t>
            </w:r>
            <w:proofErr w:type="spellEnd"/>
            <w:r>
              <w:t xml:space="preserve">. Under Select choose Inverse. The surrounding area will be chosen around the fruit. Press Delete. </w:t>
            </w:r>
          </w:p>
          <w:p w:rsidR="00F15461" w:rsidRPr="00342B93" w:rsidRDefault="00F15461" w:rsidP="00F15461">
            <w:pPr>
              <w:pStyle w:val="tabletext"/>
              <w:numPr>
                <w:ilvl w:val="0"/>
                <w:numId w:val="13"/>
              </w:numPr>
            </w:pPr>
            <w:r w:rsidRPr="001B6D2E">
              <w:t>In another layer use the magic wand to select the outside colour</w:t>
            </w:r>
            <w:r>
              <w:t>, then</w:t>
            </w:r>
            <w:r w:rsidRPr="001B6D2E">
              <w:t xml:space="preserve"> delete</w:t>
            </w:r>
            <w:r>
              <w:t>.</w:t>
            </w:r>
            <w:r w:rsidRPr="001B6D2E">
              <w:t xml:space="preserve"> </w:t>
            </w:r>
            <w:r>
              <w:t>Next</w:t>
            </w:r>
            <w:r w:rsidRPr="001B6D2E">
              <w:t xml:space="preserve"> use the blur tool</w:t>
            </w:r>
            <w:r>
              <w:t xml:space="preserve"> </w:t>
            </w:r>
            <w:r w:rsidRPr="001B6D2E">
              <w:t>to soften the edge.</w:t>
            </w:r>
            <w:r>
              <w:t xml:space="preserve"> </w:t>
            </w:r>
            <w:r w:rsidRPr="00342B93">
              <w:t xml:space="preserve">Hide the layers you are not working on </w:t>
            </w:r>
            <w:r>
              <w:t>by clicking the eye symbol in the layers palette. Then</w:t>
            </w:r>
            <w:r w:rsidRPr="00342B93">
              <w:t xml:space="preserve"> turn the</w:t>
            </w:r>
            <w:r>
              <w:t xml:space="preserve">  different layers </w:t>
            </w:r>
            <w:r w:rsidRPr="00342B93">
              <w:t xml:space="preserve">on </w:t>
            </w:r>
            <w:r>
              <w:t xml:space="preserve">and off </w:t>
            </w:r>
            <w:r w:rsidRPr="00342B93">
              <w:t xml:space="preserve">to check your progress. Is it believable?  </w:t>
            </w:r>
          </w:p>
          <w:p w:rsidR="00F15461" w:rsidRDefault="00F15461" w:rsidP="00F15461">
            <w:pPr>
              <w:pStyle w:val="tabletext"/>
              <w:numPr>
                <w:ilvl w:val="0"/>
                <w:numId w:val="13"/>
              </w:numPr>
            </w:pPr>
            <w:r>
              <w:t>As a finishing touch type in some lettering in the background and apply styles. A</w:t>
            </w:r>
            <w:r w:rsidRPr="00DE6438">
              <w:t xml:space="preserve">ctivate move tool </w:t>
            </w:r>
            <w:r>
              <w:t>and</w:t>
            </w:r>
            <w:r w:rsidRPr="00DE6438">
              <w:t xml:space="preserve"> place lettering in place.</w:t>
            </w:r>
          </w:p>
        </w:tc>
      </w:tr>
    </w:tbl>
    <w:p w:rsidR="00F15461" w:rsidRDefault="00F15461" w:rsidP="00F15461">
      <w:pPr>
        <w:pStyle w:val="Heading3"/>
      </w:pPr>
    </w:p>
    <w:p w:rsidR="00F15461" w:rsidRDefault="00F15461" w:rsidP="00F15461">
      <w:pPr>
        <w:pStyle w:val="Heading3"/>
      </w:pPr>
    </w:p>
    <w:p w:rsidR="00F15461" w:rsidRDefault="00F15461" w:rsidP="00F15461">
      <w:pPr>
        <w:ind w:left="360"/>
      </w:pPr>
    </w:p>
    <w:p w:rsidR="00F15461" w:rsidRDefault="00F15461"/>
    <w:sectPr w:rsidR="00F15461" w:rsidSect="004067A2">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1A" w:rsidRDefault="000A2B1A" w:rsidP="00443F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A2B1A" w:rsidRDefault="000A2B1A" w:rsidP="00EC123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1A" w:rsidRDefault="000A2B1A" w:rsidP="00443F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C88">
      <w:rPr>
        <w:rStyle w:val="PageNumber"/>
        <w:noProof/>
      </w:rPr>
      <w:t>1</w:t>
    </w:r>
    <w:r>
      <w:rPr>
        <w:rStyle w:val="PageNumber"/>
      </w:rPr>
      <w:fldChar w:fldCharType="end"/>
    </w:r>
  </w:p>
  <w:p w:rsidR="000A2B1A" w:rsidRDefault="000A2B1A" w:rsidP="00EC123A">
    <w:pPr>
      <w:pStyle w:val="Footer"/>
      <w:ind w:right="360"/>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1A" w:rsidRDefault="000A2B1A">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1A" w:rsidRDefault="000A2B1A">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1A" w:rsidRDefault="000A2B1A">
    <w:pPr>
      <w:pStyle w:val="Header"/>
    </w:pPr>
    <w:r>
      <w:t>Photoshop 2 - Step-by-Step</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1A" w:rsidRDefault="000A2B1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C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
    <w:nsid w:val="10CF00D9"/>
    <w:multiLevelType w:val="hybridMultilevel"/>
    <w:tmpl w:val="74FA16DE"/>
    <w:lvl w:ilvl="0" w:tplc="5F1ADAC6">
      <w:start w:val="1"/>
      <w:numFmt w:val="bullet"/>
      <w:pStyle w:val="MILLlessontextbulletChar"/>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38638C"/>
    <w:multiLevelType w:val="hybridMultilevel"/>
    <w:tmpl w:val="833AED58"/>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3">
    <w:nsid w:val="1F1C1DE3"/>
    <w:multiLevelType w:val="hybridMultilevel"/>
    <w:tmpl w:val="A5F66E9A"/>
    <w:lvl w:ilvl="0" w:tplc="17AA4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67BA9"/>
    <w:multiLevelType w:val="hybridMultilevel"/>
    <w:tmpl w:val="C3B6BC14"/>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nsid w:val="28BA2377"/>
    <w:multiLevelType w:val="hybridMultilevel"/>
    <w:tmpl w:val="A9861B06"/>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6">
    <w:nsid w:val="2C4E5B85"/>
    <w:multiLevelType w:val="hybridMultilevel"/>
    <w:tmpl w:val="6E844600"/>
    <w:lvl w:ilvl="0" w:tplc="6852A99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31A71A90"/>
    <w:multiLevelType w:val="hybridMultilevel"/>
    <w:tmpl w:val="89F62080"/>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8">
    <w:nsid w:val="31AD06CD"/>
    <w:multiLevelType w:val="hybridMultilevel"/>
    <w:tmpl w:val="D0E46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4B6EF5"/>
    <w:multiLevelType w:val="hybridMultilevel"/>
    <w:tmpl w:val="C07E2A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371143"/>
    <w:multiLevelType w:val="hybridMultilevel"/>
    <w:tmpl w:val="FB36D148"/>
    <w:lvl w:ilvl="0" w:tplc="6852A99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3E086D3E"/>
    <w:multiLevelType w:val="hybridMultilevel"/>
    <w:tmpl w:val="A5F66E9A"/>
    <w:lvl w:ilvl="0" w:tplc="17AA4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7506F"/>
    <w:multiLevelType w:val="hybridMultilevel"/>
    <w:tmpl w:val="090EAE42"/>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3">
    <w:nsid w:val="413418BD"/>
    <w:multiLevelType w:val="hybridMultilevel"/>
    <w:tmpl w:val="C76AA58E"/>
    <w:lvl w:ilvl="0" w:tplc="24DA03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632F39"/>
    <w:multiLevelType w:val="hybridMultilevel"/>
    <w:tmpl w:val="E0B2AC4A"/>
    <w:lvl w:ilvl="0" w:tplc="117E4BA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E527A6"/>
    <w:multiLevelType w:val="hybridMultilevel"/>
    <w:tmpl w:val="95BE0F9A"/>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6">
    <w:nsid w:val="5DE432F5"/>
    <w:multiLevelType w:val="hybridMultilevel"/>
    <w:tmpl w:val="5DBEA112"/>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7">
    <w:nsid w:val="60F01707"/>
    <w:multiLevelType w:val="hybridMultilevel"/>
    <w:tmpl w:val="D1E01F7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1431B65"/>
    <w:multiLevelType w:val="hybridMultilevel"/>
    <w:tmpl w:val="4A90FDA8"/>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9">
    <w:nsid w:val="62B80BBC"/>
    <w:multiLevelType w:val="hybridMultilevel"/>
    <w:tmpl w:val="6BCAB7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9626BC7"/>
    <w:multiLevelType w:val="hybridMultilevel"/>
    <w:tmpl w:val="2A5C5B58"/>
    <w:lvl w:ilvl="0" w:tplc="6852A99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19"/>
  </w:num>
  <w:num w:numId="2">
    <w:abstractNumId w:val="9"/>
  </w:num>
  <w:num w:numId="3">
    <w:abstractNumId w:val="8"/>
  </w:num>
  <w:num w:numId="4">
    <w:abstractNumId w:val="13"/>
  </w:num>
  <w:num w:numId="5">
    <w:abstractNumId w:val="14"/>
  </w:num>
  <w:num w:numId="6">
    <w:abstractNumId w:val="17"/>
  </w:num>
  <w:num w:numId="7">
    <w:abstractNumId w:val="0"/>
  </w:num>
  <w:num w:numId="8">
    <w:abstractNumId w:val="1"/>
  </w:num>
  <w:num w:numId="9">
    <w:abstractNumId w:val="20"/>
  </w:num>
  <w:num w:numId="10">
    <w:abstractNumId w:val="16"/>
  </w:num>
  <w:num w:numId="11">
    <w:abstractNumId w:val="15"/>
  </w:num>
  <w:num w:numId="12">
    <w:abstractNumId w:val="12"/>
  </w:num>
  <w:num w:numId="13">
    <w:abstractNumId w:val="7"/>
  </w:num>
  <w:num w:numId="14">
    <w:abstractNumId w:val="18"/>
  </w:num>
  <w:num w:numId="15">
    <w:abstractNumId w:val="2"/>
  </w:num>
  <w:num w:numId="16">
    <w:abstractNumId w:val="10"/>
  </w:num>
  <w:num w:numId="17">
    <w:abstractNumId w:val="6"/>
  </w:num>
  <w:num w:numId="18">
    <w:abstractNumId w:val="4"/>
  </w:num>
  <w:num w:numId="19">
    <w:abstractNumId w:val="5"/>
  </w:num>
  <w:num w:numId="20">
    <w:abstractNumId w:val="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5461"/>
    <w:rsid w:val="00043B3A"/>
    <w:rsid w:val="00080406"/>
    <w:rsid w:val="00087640"/>
    <w:rsid w:val="000A2B1A"/>
    <w:rsid w:val="000B68C8"/>
    <w:rsid w:val="00193337"/>
    <w:rsid w:val="002251D4"/>
    <w:rsid w:val="002C0035"/>
    <w:rsid w:val="004067A2"/>
    <w:rsid w:val="00441F2F"/>
    <w:rsid w:val="00443F40"/>
    <w:rsid w:val="00591004"/>
    <w:rsid w:val="006C3FE8"/>
    <w:rsid w:val="006D5E05"/>
    <w:rsid w:val="008877F5"/>
    <w:rsid w:val="00901A3A"/>
    <w:rsid w:val="009A17E5"/>
    <w:rsid w:val="00B84E74"/>
    <w:rsid w:val="00C50978"/>
    <w:rsid w:val="00D86322"/>
    <w:rsid w:val="00E64AAC"/>
    <w:rsid w:val="00EC123A"/>
    <w:rsid w:val="00EC6C88"/>
    <w:rsid w:val="00F15461"/>
    <w:rsid w:val="00F8332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461"/>
    <w:rPr>
      <w:rFonts w:ascii="Times New Roman" w:eastAsia="Times New Roman" w:hAnsi="Times New Roman" w:cs="Times New Roman"/>
      <w:lang w:val="en-CA"/>
    </w:rPr>
  </w:style>
  <w:style w:type="paragraph" w:styleId="Heading1">
    <w:name w:val="heading 1"/>
    <w:basedOn w:val="Normal"/>
    <w:next w:val="Normal"/>
    <w:link w:val="Heading1Char"/>
    <w:qFormat/>
    <w:rsid w:val="00F1546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154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15461"/>
    <w:pPr>
      <w:keepNext/>
      <w:spacing w:before="240" w:after="60"/>
      <w:outlineLvl w:val="2"/>
    </w:pPr>
    <w:rPr>
      <w:rFonts w:ascii="Arial" w:hAnsi="Arial" w:cs="Arial"/>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15461"/>
    <w:rPr>
      <w:rFonts w:ascii="Arial" w:eastAsia="Times New Roman" w:hAnsi="Arial" w:cs="Arial"/>
      <w:b/>
      <w:bCs/>
      <w:kern w:val="32"/>
      <w:sz w:val="32"/>
      <w:szCs w:val="32"/>
      <w:lang w:val="en-CA"/>
    </w:rPr>
  </w:style>
  <w:style w:type="character" w:customStyle="1" w:styleId="Heading2Char">
    <w:name w:val="Heading 2 Char"/>
    <w:basedOn w:val="DefaultParagraphFont"/>
    <w:link w:val="Heading2"/>
    <w:rsid w:val="00F15461"/>
    <w:rPr>
      <w:rFonts w:ascii="Arial" w:eastAsia="Times New Roman" w:hAnsi="Arial" w:cs="Arial"/>
      <w:b/>
      <w:bCs/>
      <w:i/>
      <w:iCs/>
      <w:sz w:val="28"/>
      <w:szCs w:val="28"/>
      <w:lang w:val="en-CA"/>
    </w:rPr>
  </w:style>
  <w:style w:type="character" w:customStyle="1" w:styleId="Heading3Char">
    <w:name w:val="Heading 3 Char"/>
    <w:basedOn w:val="DefaultParagraphFont"/>
    <w:link w:val="Heading3"/>
    <w:rsid w:val="00F15461"/>
    <w:rPr>
      <w:rFonts w:ascii="Arial" w:eastAsia="Times New Roman" w:hAnsi="Arial" w:cs="Arial"/>
      <w:b/>
      <w:bCs/>
      <w:szCs w:val="26"/>
      <w:lang w:val="en-CA"/>
    </w:rPr>
  </w:style>
  <w:style w:type="paragraph" w:customStyle="1" w:styleId="credits">
    <w:name w:val="credits"/>
    <w:basedOn w:val="Normal"/>
    <w:rsid w:val="00F15461"/>
    <w:pPr>
      <w:jc w:val="right"/>
    </w:pPr>
    <w:rPr>
      <w:rFonts w:ascii="Arial" w:hAnsi="Arial"/>
      <w:b/>
      <w:sz w:val="20"/>
    </w:rPr>
  </w:style>
  <w:style w:type="table" w:styleId="TableGrid">
    <w:name w:val="Table Grid"/>
    <w:basedOn w:val="TableNormal"/>
    <w:rsid w:val="00F1546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F15461"/>
    <w:pPr>
      <w:spacing w:before="60" w:after="60"/>
    </w:pPr>
    <w:rPr>
      <w:rFonts w:ascii="Arial" w:hAnsi="Arial"/>
      <w:sz w:val="20"/>
    </w:rPr>
  </w:style>
  <w:style w:type="paragraph" w:customStyle="1" w:styleId="MILLlessontextbulletChar">
    <w:name w:val="MILL lesson text bullet Char"/>
    <w:basedOn w:val="Normal"/>
    <w:rsid w:val="00F15461"/>
    <w:pPr>
      <w:numPr>
        <w:numId w:val="8"/>
      </w:numPr>
    </w:pPr>
  </w:style>
  <w:style w:type="paragraph" w:styleId="Header">
    <w:name w:val="header"/>
    <w:basedOn w:val="Normal"/>
    <w:link w:val="HeaderChar"/>
    <w:rsid w:val="00F15461"/>
    <w:pPr>
      <w:pBdr>
        <w:bottom w:val="single" w:sz="4" w:space="1" w:color="auto"/>
      </w:pBdr>
      <w:tabs>
        <w:tab w:val="center" w:pos="4320"/>
        <w:tab w:val="right" w:pos="8640"/>
      </w:tabs>
    </w:pPr>
    <w:rPr>
      <w:rFonts w:ascii="Arial" w:hAnsi="Arial"/>
      <w:i/>
      <w:sz w:val="18"/>
    </w:rPr>
  </w:style>
  <w:style w:type="character" w:customStyle="1" w:styleId="HeaderChar">
    <w:name w:val="Header Char"/>
    <w:basedOn w:val="DefaultParagraphFont"/>
    <w:link w:val="Header"/>
    <w:rsid w:val="00F15461"/>
    <w:rPr>
      <w:rFonts w:ascii="Arial" w:eastAsia="Times New Roman" w:hAnsi="Arial" w:cs="Times New Roman"/>
      <w:i/>
      <w:sz w:val="18"/>
      <w:lang w:val="en-CA"/>
    </w:rPr>
  </w:style>
  <w:style w:type="paragraph" w:styleId="Footer">
    <w:name w:val="footer"/>
    <w:basedOn w:val="Normal"/>
    <w:link w:val="FooterChar"/>
    <w:rsid w:val="00F15461"/>
    <w:pPr>
      <w:tabs>
        <w:tab w:val="center" w:pos="4320"/>
        <w:tab w:val="right" w:pos="8640"/>
      </w:tabs>
    </w:pPr>
  </w:style>
  <w:style w:type="character" w:customStyle="1" w:styleId="FooterChar">
    <w:name w:val="Footer Char"/>
    <w:basedOn w:val="DefaultParagraphFont"/>
    <w:link w:val="Footer"/>
    <w:rsid w:val="00F15461"/>
    <w:rPr>
      <w:rFonts w:ascii="Times New Roman" w:eastAsia="Times New Roman" w:hAnsi="Times New Roman" w:cs="Times New Roman"/>
      <w:lang w:val="en-CA"/>
    </w:rPr>
  </w:style>
  <w:style w:type="character" w:styleId="PageNumber">
    <w:name w:val="page number"/>
    <w:basedOn w:val="DefaultParagraphFont"/>
    <w:rsid w:val="00F15461"/>
    <w:rPr>
      <w:rFonts w:ascii="Arial" w:hAnsi="Arial"/>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4" Type="http://schemas.openxmlformats.org/officeDocument/2006/relationships/webSettings" Target="webSettings.xml"/><Relationship Id="rId10" Type="http://schemas.openxmlformats.org/officeDocument/2006/relationships/footer" Target="footer3.xml"/><Relationship Id="rId5" Type="http://schemas.openxmlformats.org/officeDocument/2006/relationships/header" Target="header1.xml"/><Relationship Id="rId7"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3.xml"/><Relationship Id="rId3" Type="http://schemas.openxmlformats.org/officeDocument/2006/relationships/settings" Target="settings.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3324</Characters>
  <Application>Microsoft Macintosh Word</Application>
  <DocSecurity>0</DocSecurity>
  <Lines>27</Lines>
  <Paragraphs>6</Paragraphs>
  <ScaleCrop>false</ScaleCrop>
  <Company>BCIT</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cp:lastModifiedBy>BCIT</cp:lastModifiedBy>
  <cp:revision>2</cp:revision>
  <dcterms:created xsi:type="dcterms:W3CDTF">2009-11-03T21:58:00Z</dcterms:created>
  <dcterms:modified xsi:type="dcterms:W3CDTF">2009-11-03T21:58:00Z</dcterms:modified>
</cp:coreProperties>
</file>