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440"/>
        <w:jc w:val="center"/>
      </w:pPr>
      <w:r>
        <w:t xml:space="preserve">Diagramas de Flujo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Guía Completa con Actividades y Ejemplos de Programación</w:t>
      </w:r>
    </w:p>
    <w:p>
      <w:pPr>
        <w:spacing w:after="960"/>
        <w:jc w:val="center"/>
      </w:pPr>
      <w:r>
        <w:rPr>
          <w:color w:val="666666"/>
          <w:sz w:val="20"/>
          <w:szCs w:val="20"/>
        </w:rPr>
        <w:t xml:space="preserve">Material didáctico para estudiantes</w:t>
      </w:r>
    </w:p>
    <w:p>
      <w:pPr>
        <w:pStyle w:val="Heading2"/>
        <w:spacing w:before="480"/>
        <w:jc w:val="center"/>
      </w:pPr>
      <w:r>
        <w:t xml:space="preserve">Contenido</w:t>
      </w:r>
    </w:p>
    <w:p>
      <w:pPr>
        <w:pStyle w:val="ListParagraph"/>
        <w:numPr>
          <w:ilvl w:val="0"/>
          <w:numId w:val="2"/>
        </w:numPr>
      </w:pPr>
      <w:r>
        <w:t xml:space="preserve">Introducción a los Diagramas de Flujo</w:t>
      </w:r>
    </w:p>
    <w:p>
      <w:pPr>
        <w:pStyle w:val="ListParagraph"/>
        <w:numPr>
          <w:ilvl w:val="0"/>
          <w:numId w:val="2"/>
        </w:numPr>
      </w:pPr>
      <w:r>
        <w:t xml:space="preserve">Simbología y Elementos Básicos</w:t>
      </w:r>
    </w:p>
    <w:p>
      <w:pPr>
        <w:pStyle w:val="ListParagraph"/>
        <w:numPr>
          <w:ilvl w:val="0"/>
          <w:numId w:val="2"/>
        </w:numPr>
      </w:pPr>
      <w:r>
        <w:t xml:space="preserve">Actividades Prácticas</w:t>
      </w:r>
    </w:p>
    <w:p>
      <w:pPr>
        <w:pStyle w:val="ListParagraph"/>
        <w:numPr>
          <w:ilvl w:val="0"/>
          <w:numId w:val="2"/>
        </w:numPr>
      </w:pPr>
      <w:r>
        <w:t xml:space="preserve">Respuestas a las Actividades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Ejemplos Completos con Código</w:t>
      </w:r>
    </w:p>
    <w:p>
      <w:r>
        <w:br w:type="page"/>
      </w:r>
    </w:p>
    <w:p>
      <w:pPr>
        <w:pStyle w:val="Heading2"/>
      </w:pPr>
      <w:r>
        <w:t xml:space="preserve">1. Introducción a los Diagramas de Flujo</w:t>
      </w:r>
    </w:p>
    <w:p>
      <w:pPr>
        <w:spacing w:after="240"/>
      </w:pPr>
      <w:r>
        <w:t xml:space="preserve">Un diagrama de flujo es una representación gráfica de un algoritmo o proceso. Utiliza símbolos estandarizados conectados por flechas para mostrar el flujo de ejecución de las operaciones.</w:t>
      </w:r>
    </w:p>
    <w:p>
      <w:pPr>
        <w:pStyle w:val="Heading3"/>
      </w:pPr>
      <w:r>
        <w:t xml:space="preserve">¿Para qué sirven?</w:t>
      </w:r>
    </w:p>
    <w:p>
      <w:pPr>
        <w:pStyle w:val="ListParagraph"/>
        <w:numPr>
          <w:ilvl w:val="0"/>
          <w:numId w:val="3"/>
        </w:numPr>
      </w:pPr>
      <w:r>
        <w:t xml:space="preserve">Visualizar la lógica de un programa antes de programarlo</w:t>
      </w:r>
    </w:p>
    <w:p>
      <w:pPr>
        <w:pStyle w:val="ListParagraph"/>
        <w:numPr>
          <w:ilvl w:val="0"/>
          <w:numId w:val="3"/>
        </w:numPr>
      </w:pPr>
      <w:r>
        <w:t xml:space="preserve">Comunicar ideas de manera clara y universal</w:t>
      </w:r>
    </w:p>
    <w:p>
      <w:pPr>
        <w:pStyle w:val="ListParagraph"/>
        <w:numPr>
          <w:ilvl w:val="0"/>
          <w:numId w:val="3"/>
        </w:numPr>
      </w:pPr>
      <w:r>
        <w:t xml:space="preserve">Detectar errores lógicos en el diseño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Documentar procesos y algoritmos</w:t>
      </w:r>
    </w:p>
    <w:p>
      <w:pPr>
        <w:pStyle w:val="Heading3"/>
      </w:pPr>
      <w:r>
        <w:t xml:space="preserve">Reglas básicas</w:t>
      </w:r>
    </w:p>
    <w:p>
      <w:pPr>
        <w:pStyle w:val="ListParagraph"/>
        <w:numPr>
          <w:ilvl w:val="0"/>
          <w:numId w:val="3"/>
        </w:numPr>
      </w:pPr>
      <w:r>
        <w:t xml:space="preserve">El flujo general es de arriba hacia abajo y de izquierda a derecha</w:t>
      </w:r>
    </w:p>
    <w:p>
      <w:pPr>
        <w:pStyle w:val="ListParagraph"/>
        <w:numPr>
          <w:ilvl w:val="0"/>
          <w:numId w:val="3"/>
        </w:numPr>
      </w:pPr>
      <w:r>
        <w:t xml:space="preserve">Todo diagrama debe tener un inicio y un fin claramente definidos</w:t>
      </w:r>
    </w:p>
    <w:p>
      <w:pPr>
        <w:pStyle w:val="ListParagraph"/>
        <w:numPr>
          <w:ilvl w:val="0"/>
          <w:numId w:val="3"/>
        </w:numPr>
      </w:pPr>
      <w:r>
        <w:t xml:space="preserve">Las flechas indican la secuencia de ejecución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Cada símbolo debe contener información clara y concisa</w:t>
      </w:r>
    </w:p>
    <w:p>
      <w:r>
        <w:br w:type="page"/>
      </w:r>
    </w:p>
    <w:p>
      <w:pPr>
        <w:pStyle w:val="Heading2"/>
      </w:pPr>
      <w:r>
        <w:t xml:space="preserve">2. Simbología y Elementos Básicos</w:t>
      </w:r>
    </w:p>
    <w:p>
      <w:pPr>
        <w:spacing w:after="240"/>
      </w:pPr>
      <w:r>
        <w:t xml:space="preserve">Los diagramas de flujo utilizan símbolos específicos para representar diferentes tipos de operaciones. A continuación se presenta cada símbolo con su significado y ejemplos de uso.</w:t>
      </w:r>
    </w:p>
    <w:p>
      <w:pPr>
        <w:spacing w:after="360"/>
        <w:jc w:val="center"/>
      </w:pPr>
      <w:r>
        <w:drawing>
          <wp:inline distT="0" distB="0" distL="0" distR="0">
            <wp:extent cx="5715000" cy="714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Descripción Detallada de Cada Símbolo</w:t>
      </w:r>
    </w:p>
    <w:p>
      <w:pPr>
        <w:spacing w:after="120" w:before="240"/>
      </w:pPr>
      <w:r>
        <w:rPr>
          <w:b/>
          <w:bCs/>
        </w:rPr>
        <w:t xml:space="preserve">• INICIO / FIN (Elipse u óvalo)</w:t>
      </w:r>
    </w:p>
    <w:p>
      <w:pPr>
        <w:spacing w:after="120"/>
      </w:pPr>
      <w:r>
        <w:t xml:space="preserve">Representa el punto de inicio y finalización del algoritmo. Todo diagrama debe tener exactamente un inicio y uno o más puntos de fin.</w:t>
      </w:r>
    </w:p>
    <w:p>
      <w:pPr>
        <w:spacing w:after="240"/>
      </w:pPr>
      <w:r>
        <w:rPr>
          <w:i/>
          <w:iCs/>
        </w:rPr>
        <w:t xml:space="preserve">Ejemplo: </w:t>
      </w:r>
      <w:r>
        <w:t xml:space="preserve">INICIO marca donde empieza el programa. FIN marca donde termina.</w:t>
      </w:r>
    </w:p>
    <w:p>
      <w:pPr>
        <w:spacing w:after="120"/>
      </w:pPr>
      <w:r>
        <w:rPr>
          <w:b/>
          <w:bCs/>
        </w:rPr>
        <w:t xml:space="preserve">• ENTRADA / SALIDA (Paralelogramo)</w:t>
      </w:r>
    </w:p>
    <w:p>
      <w:pPr>
        <w:spacing w:after="120"/>
      </w:pPr>
      <w:r>
        <w:t xml:space="preserve">Representa operaciones de entrada (lectura de datos) o salida (mostrar resultados). El paralelogramo se inclina hacia la derecha.</w:t>
      </w:r>
    </w:p>
    <w:p>
      <w:pPr>
        <w:spacing w:after="240"/>
      </w:pPr>
      <w:r>
        <w:rPr>
          <w:i/>
          <w:iCs/>
        </w:rPr>
        <w:t xml:space="preserve">Ejemplos: </w:t>
      </w:r>
      <w:r>
        <w:t xml:space="preserve">"Leer nombre", "Ingresar edad", "Mostrar resultado", "Imprimir total"</w:t>
      </w:r>
    </w:p>
    <w:p>
      <w:pPr>
        <w:spacing w:after="120"/>
      </w:pPr>
      <w:r>
        <w:rPr>
          <w:b/>
          <w:bCs/>
        </w:rPr>
        <w:t xml:space="preserve">• PROCESO (Rectángulo)</w:t>
      </w:r>
    </w:p>
    <w:p>
      <w:pPr>
        <w:spacing w:after="120"/>
      </w:pPr>
      <w:r>
        <w:t xml:space="preserve">Representa cualquier operación de procesamiento de datos: cálculos, asignaciones, operaciones matemáticas.</w:t>
      </w:r>
    </w:p>
    <w:p>
      <w:pPr>
        <w:spacing w:after="240"/>
      </w:pPr>
      <w:r>
        <w:rPr>
          <w:i/>
          <w:iCs/>
        </w:rPr>
        <w:t xml:space="preserve">Ejemplos: </w:t>
      </w:r>
      <w:r>
        <w:t xml:space="preserve">"Total = A + B", "Contador = Contador + 1", "Promedio = Suma / 3"</w:t>
      </w:r>
    </w:p>
    <w:p>
      <w:pPr>
        <w:spacing w:after="120"/>
      </w:pPr>
      <w:r>
        <w:rPr>
          <w:b/>
          <w:bCs/>
        </w:rPr>
        <w:t xml:space="preserve">• DECISIÓN (Rombo)</w:t>
      </w:r>
    </w:p>
    <w:p>
      <w:pPr>
        <w:spacing w:after="120"/>
      </w:pPr>
      <w:r>
        <w:t xml:space="preserve">Representa una pregunta o condición que divide el flujo en dos o más caminos. Siempre debe tener al menos dos salidas: una para SÍ (verdadero) y otra para NO (falso).</w:t>
      </w:r>
    </w:p>
    <w:p>
      <w:pPr>
        <w:spacing w:after="240"/>
      </w:pPr>
      <w:r>
        <w:rPr>
          <w:i/>
          <w:iCs/>
        </w:rPr>
        <w:t xml:space="preserve">Ejemplos: </w:t>
      </w:r>
      <w:r>
        <w:t xml:space="preserve">"¿X &gt; 0?", "¿Es mayor de edad?", "¿A == B?", "¿Continuar?"</w:t>
      </w:r>
    </w:p>
    <w:p>
      <w:pPr>
        <w:spacing w:after="120"/>
      </w:pPr>
      <w:r>
        <w:rPr>
          <w:b/>
          <w:bCs/>
        </w:rPr>
        <w:t xml:space="preserve">• FLECHAS (Líneas con punta)</w:t>
      </w:r>
    </w:p>
    <w:p>
      <w:pPr>
        <w:spacing w:after="240"/>
      </w:pPr>
      <w:r>
        <w:t xml:space="preserve">Conectan los símbolos e indican la dirección del flujo de ejecución. Las flechas muestran el orden en que se ejecutan las operaciones.</w:t>
      </w:r>
    </w:p>
    <w:p>
      <w:pPr>
        <w:spacing w:after="120"/>
      </w:pPr>
      <w:r>
        <w:rPr>
          <w:b/>
          <w:bCs/>
        </w:rPr>
        <w:t xml:space="preserve">• CONECTOR (Círculo)</w:t>
      </w:r>
    </w:p>
    <w:p>
      <w:pPr>
        <w:spacing w:after="480"/>
      </w:pPr>
      <w:r>
        <w:t xml:space="preserve">Se usa cuando el diagrama es muy grande y necesita continuar en otra parte de la página o en otra página. Los conectores con la misma letra se unen.</w:t>
      </w:r>
    </w:p>
    <w:p>
      <w:r>
        <w:br w:type="page"/>
      </w:r>
    </w:p>
    <w:p>
      <w:pPr>
        <w:pStyle w:val="Heading2"/>
      </w:pPr>
      <w:r>
        <w:t xml:space="preserve">3. Actividades Prácticas</w:t>
      </w:r>
    </w:p>
    <w:p>
      <w:pPr>
        <w:spacing w:after="360"/>
      </w:pPr>
      <w:r>
        <w:t xml:space="preserve">A continuación se presentan tres actividades para practicar la lectura y creación de diagramas de flujo. Las respuestas se encuentran en la siguiente sección.</w:t>
      </w:r>
    </w:p>
    <w:p>
      <w:pPr>
        <w:pStyle w:val="Heading3"/>
      </w:pPr>
      <w:r>
        <w:t xml:space="preserve">Actividad 1: Análisis de Diagrama</w:t>
      </w:r>
    </w:p>
    <w:p>
      <w:pPr>
        <w:spacing w:after="240"/>
      </w:pPr>
      <w:r>
        <w:t xml:space="preserve">Observa el siguiente diagrama de flujo y responde:</w:t>
      </w:r>
    </w:p>
    <w:p>
      <w:pPr>
        <w:pStyle w:val="ListParagraph"/>
        <w:numPr>
          <w:ilvl w:val="0"/>
          <w:numId w:val="2"/>
        </w:numPr>
      </w:pPr>
      <w:r>
        <w:t xml:space="preserve">¿Qué hace este algoritmo?</w:t>
      </w:r>
    </w:p>
    <w:p>
      <w:pPr>
        <w:pStyle w:val="ListParagraph"/>
        <w:numPr>
          <w:ilvl w:val="0"/>
          <w:numId w:val="2"/>
        </w:numPr>
      </w:pPr>
      <w:r>
        <w:t xml:space="preserve">¿Qué se muestra si A = 5 y B = 3?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¿Qué se muestra si A = 2 y B = 8?</w:t>
      </w:r>
    </w:p>
    <w:p>
      <w:pPr>
        <w:spacing w:after="480"/>
        <w:jc w:val="center"/>
      </w:pPr>
      <w:r>
        <w:drawing>
          <wp:inline distT="0" distB="0" distL="0" distR="0">
            <wp:extent cx="3810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Actividad 2: Encontrar el Error</w:t>
      </w:r>
    </w:p>
    <w:p>
      <w:pPr>
        <w:spacing w:after="240"/>
      </w:pPr>
      <w:r>
        <w:t xml:space="preserve">El siguiente diagrama contiene un error. Encuéntralo y explica cuál es el problema y cómo corregirlo.</w:t>
      </w:r>
    </w:p>
    <w:p>
      <w:pPr>
        <w:spacing w:after="480"/>
        <w:jc w:val="center"/>
      </w:pPr>
      <w:r>
        <w:drawing>
          <wp:inline distT="0" distB="0" distL="0" distR="0">
            <wp:extent cx="3619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Actividad 3: Completar el Diagrama</w:t>
      </w:r>
    </w:p>
    <w:p>
      <w:pPr>
        <w:spacing w:after="240"/>
      </w:pPr>
      <w:r>
        <w:t xml:space="preserve">Completa las condiciones faltantes en los rombos de decisión para que el diagrama funcione correctamente.</w:t>
      </w:r>
    </w:p>
    <w:p>
      <w:pPr>
        <w:spacing w:after="480"/>
        <w:jc w:val="center"/>
      </w:pPr>
      <w:r>
        <w:drawing>
          <wp:inline distT="0" distB="0" distL="0" distR="0">
            <wp:extent cx="36195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4. Respuestas a las Actividades</w:t>
      </w:r>
    </w:p>
    <w:p>
      <w:pPr>
        <w:pStyle w:val="Heading3"/>
        <w:spacing w:before="240"/>
      </w:pPr>
      <w:r>
        <w:t xml:space="preserve">Respuesta Actividad 1</w:t>
      </w:r>
    </w:p>
    <w:p>
      <w:pPr>
        <w:spacing w:after="120"/>
      </w:pPr>
      <w:r>
        <w:rPr>
          <w:b/>
          <w:bCs/>
        </w:rPr>
        <w:br/>
        <w:t xml:space="preserve">1. ¿Qué hace este algoritmo?</w:t>
      </w:r>
      <w:r>
        <w:br/>
        <w:t xml:space="preserve">El algoritmo compara dos números (A y B) y determina cuál es mayor, mostrando el resultado correspondiente.</w:t>
      </w:r>
    </w:p>
    <w:p>
      <w:pPr>
        <w:spacing w:after="120"/>
      </w:pPr>
      <w:r>
        <w:rPr>
          <w:b/>
          <w:bCs/>
        </w:rPr>
        <w:br/>
        <w:t xml:space="preserve">2. ¿Qué se muestra si A = 5 y B = 3?</w:t>
      </w:r>
      <w:r>
        <w:br/>
        <w:t xml:space="preserve">Se muestra "A es mayor" porque 5 &gt; 3 es verdadero.</w:t>
      </w:r>
    </w:p>
    <w:p>
      <w:pPr>
        <w:spacing w:after="360"/>
      </w:pPr>
      <w:r>
        <w:rPr>
          <w:b/>
          <w:bCs/>
        </w:rPr>
        <w:br/>
        <w:t xml:space="preserve">3. ¿Qué se muestra si A = 2 y B = 8?</w:t>
      </w:r>
      <w:r>
        <w:br/>
        <w:t xml:space="preserve">Se muestra "B es mayor" porque 2 &gt; 8 es falso.</w:t>
      </w:r>
    </w:p>
    <w:p>
      <w:pPr>
        <w:pStyle w:val="Heading3"/>
      </w:pPr>
      <w:r>
        <w:t xml:space="preserve">Respuesta Actividad 2</w:t>
      </w:r>
    </w:p>
    <w:p>
      <w:pPr>
        <w:spacing w:after="120"/>
      </w:pPr>
      <w:r>
        <w:rPr>
          <w:b/>
          <w:bCs/>
        </w:rPr>
        <w:br/>
        <w:t xml:space="preserve">Error encontrado:</w:t>
      </w:r>
      <w:r>
        <w:br/>
        <w:t xml:space="preserve">La fórmula del promedio está incorrecta. Dice (A + B + C) / 2, pero el promedio de tres números se calcula dividiendo entre 3, no entre 2.</w:t>
      </w:r>
      <w:r>
        <w:rPr>
          <w:b/>
          <w:bCs/>
        </w:rPr>
        <w:br/>
        <w:t xml:space="preserve">Corrección:</w:t>
      </w:r>
      <w:r>
        <w:br/>
        <w:t xml:space="preserve">La fórmula correcta debe ser: Promedio = (A + B + C) / 3</w:t>
      </w:r>
    </w:p>
    <w:p>
      <w:pPr>
        <w:pStyle w:val="Heading3"/>
        <w:spacing w:before="360"/>
      </w:pPr>
      <w:r>
        <w:t xml:space="preserve">Respuesta Actividad 3</w:t>
      </w:r>
    </w:p>
    <w:p>
      <w:pPr>
        <w:spacing w:after="120"/>
      </w:pPr>
      <w:r>
        <w:rPr>
          <w:b/>
          <w:bCs/>
        </w:rPr>
        <w:br/>
        <w:t xml:space="preserve">Condiciones correctas:</w:t>
      </w:r>
      <w:r>
        <w:br/>
        <w:t xml:space="preserve">Primera decisión (rombo superior): N &gt; 0?</w:t>
      </w:r>
      <w:r>
        <w:br/>
        <w:t xml:space="preserve">  - Si es SÍ → muestra "Positivo"</w:t>
      </w:r>
      <w:r>
        <w:br/>
        <w:br/>
        <w:t xml:space="preserve">  - Si es NO → continúa a la segunda decisión</w:t>
      </w:r>
      <w:r>
        <w:br/>
        <w:t xml:space="preserve">Segunda decisión (rombo inferior): N &lt; 0?</w:t>
      </w:r>
      <w:r>
        <w:br/>
        <w:t xml:space="preserve">  - Si es SÍ → muestra "Negativo"</w:t>
      </w:r>
      <w:r>
        <w:br/>
        <w:t xml:space="preserve">  - Si es NO → muestra "Es cero"</w:t>
      </w:r>
    </w:p>
    <w:p>
      <w:pPr>
        <w:spacing w:after="240" w:before="240"/>
      </w:pPr>
      <w:r>
        <w:rPr>
          <w:b/>
          <w:bCs/>
        </w:rPr>
        <w:t xml:space="preserve">Diagrama completo:</w:t>
      </w:r>
    </w:p>
    <w:p>
      <w:pPr>
        <w:spacing w:after="480"/>
        <w:jc w:val="center"/>
      </w:pPr>
      <w:r>
        <w:drawing>
          <wp:inline distT="0" distB="0" distL="0" distR="0">
            <wp:extent cx="3619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5. Ejemplos Completos con Código</w:t>
      </w:r>
    </w:p>
    <w:p>
      <w:pPr>
        <w:spacing w:after="480"/>
      </w:pPr>
      <w:r>
        <w:t xml:space="preserve">En esta sección veremos tres problemas completos, cada uno presentado en cuatro formas diferentes: pseudocódigo, diagrama de flujo, y código en JavaScript, Python y PHP. Esto te permitirá ver cómo un mismo algoritmo se puede expresar en diferentes lenguajes de programación.</w:t>
      </w:r>
    </w:p>
    <w:p>
      <w:pPr>
        <w:pStyle w:val="Heading2"/>
      </w:pPr>
      <w:r>
        <w:t xml:space="preserve">Ejemplo 1: Suma de Dos Números</w:t>
      </w:r>
    </w:p>
    <w:p>
      <w:pPr>
        <w:spacing w:after="240"/>
      </w:pPr>
      <w:r>
        <w:rPr>
          <w:b/>
          <w:bCs/>
        </w:rPr>
        <w:t xml:space="preserve">Problema: </w:t>
      </w:r>
      <w:r>
        <w:t xml:space="preserve">Crear un programa que lea dos números y muestre su suma.</w:t>
      </w:r>
    </w:p>
    <w:p>
      <w:pPr>
        <w:pStyle w:val="Heading3"/>
      </w:pPr>
      <w:r>
        <w:t xml:space="preserve">Pseudocódigo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/>
        <w:spacing w:after="120"/>
      </w:pPr>
      <w:r>
        <w:br/>
        <w:t xml:space="preserve">INICIO</w:t>
      </w:r>
      <w:r>
        <w:br/>
        <w:t xml:space="preserve">  Leer A</w:t>
      </w:r>
      <w:r>
        <w:br/>
        <w:t xml:space="preserve">  Leer B</w:t>
      </w:r>
      <w:r>
        <w:br/>
        <w:t xml:space="preserve">  Suma ← A + B</w:t>
      </w:r>
      <w:r>
        <w:br/>
        <w:t xml:space="preserve">  Mostrar Suma</w:t>
      </w:r>
      <w:r>
        <w:t xml:space="preserve">FIN</w:t>
      </w:r>
    </w:p>
    <w:p>
      <w:pPr>
        <w:pStyle w:val="Heading3"/>
        <w:spacing w:before="240"/>
      </w:pPr>
      <w:r>
        <w:t xml:space="preserve">Diagrama de Flujo</w:t>
      </w:r>
    </w:p>
    <w:p>
      <w:pPr>
        <w:spacing w:after="240"/>
        <w:jc w:val="center"/>
      </w:pPr>
      <w:r>
        <w:drawing>
          <wp:inline distT="0" distB="0" distL="0" distR="0">
            <wp:extent cx="2857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Implementación en JavaScript</w:t>
      </w:r>
    </w:p>
    <w:p>
      <w:pPr>
        <w:pBdr>
          <w:top w:val="single" w:color="FFD700" w:sz="1"/>
          <w:bottom w:val="single" w:color="FFD700" w:sz="1"/>
          <w:left w:val="single" w:color="FFD700" w:sz="1"/>
          <w:right w:val="single" w:color="FFD700" w:sz="1"/>
        </w:pBdr>
        <w:shd w:fill="FFF8DC"/>
        <w:spacing w:after="120"/>
      </w:pPr>
      <w:r>
        <w:rPr>
          <w:b/>
          <w:bCs/>
        </w:rPr>
        <w:br/>
        <w:t xml:space="preserve">// Suma de dos números</w:t>
      </w:r>
      <w:r>
        <w:br/>
        <w:t xml:space="preserve">let a = parseFloat(prompt('Ingrese el primer número:'));</w:t>
      </w:r>
      <w:r>
        <w:br/>
        <w:t xml:space="preserve">let b = parseFloat(prompt('Ingrese el segundo número:'));</w:t>
      </w:r>
      <w:r>
        <w:br/>
        <w:t xml:space="preserve">let suma = a + b;</w:t>
      </w:r>
      <w:r>
        <w:br/>
        <w:t xml:space="preserve">console.log('La suma es: ' + suma);</w:t>
      </w:r>
      <w:r>
        <w:br/>
        <w:t xml:space="preserve">// También se puede usar alert() para mostrar el resultado</w:t>
      </w:r>
      <w:r>
        <w:t xml:space="preserve">alert('La suma es: ' + suma);</w:t>
      </w:r>
    </w:p>
    <w:p>
      <w:pPr>
        <w:pStyle w:val="Heading3"/>
        <w:spacing w:before="240"/>
      </w:pPr>
      <w:r>
        <w:t xml:space="preserve">Implementación en Python</w:t>
      </w:r>
    </w:p>
    <w:p>
      <w:pPr>
        <w:pBdr>
          <w:top w:val="single" w:color="4A90E2" w:sz="1"/>
          <w:bottom w:val="single" w:color="4A90E2" w:sz="1"/>
          <w:left w:val="single" w:color="4A90E2" w:sz="1"/>
          <w:right w:val="single" w:color="4A90E2" w:sz="1"/>
        </w:pBdr>
        <w:shd w:fill="E8F4F8"/>
        <w:spacing w:after="120"/>
      </w:pPr>
      <w:r>
        <w:rPr>
          <w:b/>
          <w:bCs/>
        </w:rPr>
        <w:br/>
        <w:t xml:space="preserve"># Suma de dos números</w:t>
      </w:r>
      <w:r>
        <w:br/>
        <w:t xml:space="preserve">a = float(input('Ingrese el primer número: '))</w:t>
      </w:r>
      <w:r>
        <w:br/>
        <w:t xml:space="preserve">b = float(input('Ingrese el segundo número: '))</w:t>
      </w:r>
      <w:r>
        <w:br/>
        <w:t xml:space="preserve">suma = a + b</w:t>
      </w:r>
      <w:r>
        <w:br/>
        <w:t xml:space="preserve">print(f'La suma es: {suma}')</w:t>
      </w:r>
      <w:r>
        <w:t xml:space="preserve"># El formato f'...' permite insertar variables directamente</w:t>
      </w:r>
    </w:p>
    <w:p>
      <w:pPr>
        <w:pStyle w:val="Heading3"/>
        <w:spacing w:before="240"/>
      </w:pPr>
      <w:r>
        <w:t xml:space="preserve">Implementación en PHP</w:t>
      </w:r>
    </w:p>
    <w:p>
      <w:pPr>
        <w:pBdr>
          <w:top w:val="single" w:color="8B7BB8" w:sz="1"/>
          <w:bottom w:val="single" w:color="8B7BB8" w:sz="1"/>
          <w:left w:val="single" w:color="8B7BB8" w:sz="1"/>
          <w:right w:val="single" w:color="8B7BB8" w:sz="1"/>
        </w:pBdr>
        <w:shd w:fill="F0E6FF"/>
        <w:spacing w:after="480"/>
      </w:pPr>
      <w:r>
        <w:rPr>
          <w:b/>
          <w:bCs/>
        </w:rPr>
        <w:br/>
        <w:t xml:space="preserve">&lt;?php</w:t>
      </w:r>
      <w:r>
        <w:br/>
        <w:t xml:space="preserve">// Suma de dos números</w:t>
      </w:r>
      <w:r>
        <w:br/>
        <w:t xml:space="preserve">$a = readline('Ingrese el primer número: ');</w:t>
      </w:r>
      <w:r>
        <w:br/>
        <w:t xml:space="preserve">$b = readline('Ingrese el segundo número: ');</w:t>
      </w:r>
      <w:r>
        <w:br/>
        <w:t xml:space="preserve">$suma = $a + $b;</w:t>
      </w:r>
      <w:r>
        <w:br/>
        <w:t xml:space="preserve">echo "La suma es: $suma\n";</w:t>
      </w:r>
      <w:r>
        <w:br/>
        <w:t xml:space="preserve">// Las variables en PHP comienzan con $</w:t>
      </w:r>
      <w:r>
        <w:t xml:space="preserve">?&gt;</w:t>
      </w:r>
    </w:p>
    <w:p>
      <w:r>
        <w:br w:type="page"/>
      </w:r>
    </w:p>
    <w:p>
      <w:pPr>
        <w:pStyle w:val="Heading2"/>
      </w:pPr>
      <w:r>
        <w:t xml:space="preserve">Ejemplo 2: Número Par o Impar</w:t>
      </w:r>
    </w:p>
    <w:p>
      <w:pPr>
        <w:spacing w:after="240"/>
      </w:pPr>
      <w:r>
        <w:rPr>
          <w:b/>
          <w:bCs/>
        </w:rPr>
        <w:t xml:space="preserve">Problema: </w:t>
      </w:r>
      <w:r>
        <w:t xml:space="preserve">Determinar si un número ingresado es par o impar.</w:t>
      </w:r>
    </w:p>
    <w:p>
      <w:pPr>
        <w:pStyle w:val="Heading3"/>
      </w:pPr>
      <w:r>
        <w:t xml:space="preserve">Pseudocódigo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/>
        <w:spacing w:after="120"/>
      </w:pPr>
      <w:r>
        <w:br/>
        <w:t xml:space="preserve">INICIO</w:t>
      </w:r>
      <w:r>
        <w:br/>
        <w:t xml:space="preserve">  Leer N</w:t>
      </w:r>
      <w:r>
        <w:br/>
        <w:t xml:space="preserve">  SI (N mod 2 == 0) ENTONCES</w:t>
      </w:r>
      <w:r>
        <w:br/>
        <w:t xml:space="preserve">    Mostrar 'El número es PAR'</w:t>
      </w:r>
      <w:r>
        <w:br/>
        <w:t xml:space="preserve">  SINO</w:t>
      </w:r>
      <w:r>
        <w:br/>
        <w:t xml:space="preserve">    Mostrar 'El número es IMPAR'</w:t>
      </w:r>
      <w:r>
        <w:br/>
        <w:t xml:space="preserve">  FIN SI</w:t>
      </w:r>
      <w:r>
        <w:t xml:space="preserve">FIN</w:t>
      </w:r>
    </w:p>
    <w:p>
      <w:pPr>
        <w:pStyle w:val="Heading3"/>
        <w:spacing w:before="240"/>
      </w:pPr>
      <w:r>
        <w:t xml:space="preserve">Diagrama de Flujo</w:t>
      </w:r>
    </w:p>
    <w:p>
      <w:pPr>
        <w:spacing w:after="240"/>
        <w:jc w:val="center"/>
      </w:pPr>
      <w:r>
        <w:drawing>
          <wp:inline distT="0" distB="0" distL="0" distR="0">
            <wp:extent cx="3619500" cy="504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Implementación en JavaScript</w:t>
      </w:r>
    </w:p>
    <w:p>
      <w:pPr>
        <w:pBdr>
          <w:top w:val="single" w:color="FFD700" w:sz="1"/>
          <w:bottom w:val="single" w:color="FFD700" w:sz="1"/>
          <w:left w:val="single" w:color="FFD700" w:sz="1"/>
          <w:right w:val="single" w:color="FFD700" w:sz="1"/>
        </w:pBdr>
        <w:shd w:fill="FFF8DC"/>
        <w:spacing w:after="120"/>
      </w:pPr>
      <w:r>
        <w:rPr>
          <w:b/>
          <w:bCs/>
        </w:rPr>
        <w:br/>
        <w:t xml:space="preserve">// Determinar si un número es par o impar</w:t>
      </w:r>
      <w:r>
        <w:br/>
        <w:t xml:space="preserve">let n = parseInt(prompt('Ingrese un número:'));</w:t>
      </w:r>
      <w:r>
        <w:br/>
        <w:t xml:space="preserve"/>
      </w:r>
      <w:r>
        <w:br/>
        <w:t xml:space="preserve">if (n % 2 === 0) {</w:t>
      </w:r>
      <w:r>
        <w:br/>
        <w:t xml:space="preserve">  console.log('El número es PAR');</w:t>
      </w:r>
      <w:r>
        <w:br/>
        <w:t xml:space="preserve">} else {</w:t>
      </w:r>
      <w:r>
        <w:br/>
        <w:t xml:space="preserve">  console.log('El número es IMPAR');</w:t>
      </w:r>
      <w:r>
        <w:br/>
        <w:t xml:space="preserve">}</w:t>
      </w:r>
      <w:r>
        <w:br/>
        <w:t xml:space="preserve"/>
      </w:r>
      <w:r>
        <w:t xml:space="preserve">// El operador % calcula el residuo de la división</w:t>
      </w:r>
    </w:p>
    <w:p>
      <w:pPr>
        <w:pStyle w:val="Heading3"/>
        <w:spacing w:before="240"/>
      </w:pPr>
      <w:r>
        <w:t xml:space="preserve">Implementación en Python</w:t>
      </w:r>
    </w:p>
    <w:p>
      <w:pPr>
        <w:pBdr>
          <w:top w:val="single" w:color="4A90E2" w:sz="1"/>
          <w:bottom w:val="single" w:color="4A90E2" w:sz="1"/>
          <w:left w:val="single" w:color="4A90E2" w:sz="1"/>
          <w:right w:val="single" w:color="4A90E2" w:sz="1"/>
        </w:pBdr>
        <w:shd w:fill="E8F4F8"/>
        <w:spacing w:after="120"/>
      </w:pPr>
      <w:r>
        <w:rPr>
          <w:b/>
          <w:bCs/>
        </w:rPr>
        <w:br/>
        <w:t xml:space="preserve"># Determinar si un número es par o impar</w:t>
      </w:r>
      <w:r>
        <w:br/>
        <w:t xml:space="preserve">n = int(input('Ingrese un número: '))</w:t>
      </w:r>
      <w:r>
        <w:br/>
        <w:t xml:space="preserve"/>
      </w:r>
      <w:r>
        <w:br/>
        <w:t xml:space="preserve">if n % 2 == 0:</w:t>
      </w:r>
      <w:r>
        <w:br/>
        <w:t xml:space="preserve">    print('El número es PAR')</w:t>
      </w:r>
      <w:r>
        <w:br/>
        <w:t xml:space="preserve">else:</w:t>
      </w:r>
      <w:r>
        <w:br/>
        <w:t xml:space="preserve">    print('El número es IMPAR')</w:t>
      </w:r>
      <w:r>
        <w:br/>
        <w:t xml:space="preserve"/>
      </w:r>
      <w:r>
        <w:t xml:space="preserve"># Python usa indentación (espacios) en lugar de llaves</w:t>
      </w:r>
    </w:p>
    <w:p>
      <w:pPr>
        <w:pStyle w:val="Heading3"/>
        <w:spacing w:before="240"/>
      </w:pPr>
      <w:r>
        <w:t xml:space="preserve">Implementación en PHP</w:t>
      </w:r>
    </w:p>
    <w:p>
      <w:pPr>
        <w:pBdr>
          <w:top w:val="single" w:color="8B7BB8" w:sz="1"/>
          <w:bottom w:val="single" w:color="8B7BB8" w:sz="1"/>
          <w:left w:val="single" w:color="8B7BB8" w:sz="1"/>
          <w:right w:val="single" w:color="8B7BB8" w:sz="1"/>
        </w:pBdr>
        <w:shd w:fill="F0E6FF"/>
        <w:spacing w:after="480"/>
      </w:pPr>
      <w:r>
        <w:rPr>
          <w:b/>
          <w:bCs/>
        </w:rPr>
        <w:br/>
        <w:t xml:space="preserve">&lt;?php</w:t>
      </w:r>
      <w:r>
        <w:br/>
        <w:t xml:space="preserve">// Determinar si un número es par o impar</w:t>
      </w:r>
      <w:r>
        <w:br/>
        <w:t xml:space="preserve">$n = intval(readline('Ingrese un número: '));</w:t>
      </w:r>
      <w:r>
        <w:br/>
        <w:t xml:space="preserve"/>
      </w:r>
      <w:r>
        <w:br/>
        <w:t xml:space="preserve">if ($n % 2 == 0) {</w:t>
      </w:r>
      <w:r>
        <w:br/>
        <w:t xml:space="preserve">    echo "El número es PAR\n";</w:t>
      </w:r>
      <w:r>
        <w:br/>
        <w:t xml:space="preserve">} else {</w:t>
      </w:r>
      <w:r>
        <w:br/>
        <w:t xml:space="preserve">    echo "El número es IMPAR\n";</w:t>
      </w:r>
      <w:r>
        <w:br/>
        <w:t xml:space="preserve">}</w:t>
      </w:r>
      <w:r>
        <w:t xml:space="preserve">?&gt;</w:t>
      </w:r>
    </w:p>
    <w:p>
      <w:r>
        <w:br w:type="page"/>
      </w:r>
    </w:p>
    <w:p>
      <w:pPr>
        <w:pStyle w:val="Heading2"/>
      </w:pPr>
      <w:r>
        <w:t xml:space="preserve">Ejemplo 3: Calcular Factorial</w:t>
      </w:r>
    </w:p>
    <w:p>
      <w:pPr>
        <w:spacing w:after="240"/>
      </w:pPr>
      <w:r>
        <w:rPr>
          <w:b/>
          <w:bCs/>
        </w:rPr>
        <w:t xml:space="preserve">Problema: </w:t>
      </w:r>
      <w:r>
        <w:t xml:space="preserve">Calcular el factorial de un número (N! = 1 × 2 × 3 × ... × N).</w:t>
      </w:r>
    </w:p>
    <w:p>
      <w:pPr>
        <w:pStyle w:val="Heading3"/>
      </w:pPr>
      <w:r>
        <w:t xml:space="preserve">Pseudocódigo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/>
        <w:spacing w:after="120"/>
      </w:pPr>
      <w:r>
        <w:br/>
        <w:t xml:space="preserve">INICIO</w:t>
      </w:r>
      <w:r>
        <w:br/>
        <w:t xml:space="preserve">  Leer N</w:t>
      </w:r>
      <w:r>
        <w:br/>
        <w:t xml:space="preserve">  Factorial ← 1</w:t>
      </w:r>
      <w:r>
        <w:br/>
        <w:t xml:space="preserve">  i ← 1</w:t>
      </w:r>
      <w:r>
        <w:br/>
        <w:t xml:space="preserve">  MIENTRAS (i ≤ N) HACER</w:t>
      </w:r>
      <w:r>
        <w:br/>
        <w:t xml:space="preserve">    Factorial ← Factorial × i</w:t>
      </w:r>
      <w:r>
        <w:br/>
        <w:t xml:space="preserve">    i ← i + 1</w:t>
      </w:r>
      <w:r>
        <w:br/>
        <w:t xml:space="preserve">  FIN MIENTRAS</w:t>
      </w:r>
      <w:r>
        <w:br/>
        <w:t xml:space="preserve">  Mostrar Factorial</w:t>
      </w:r>
      <w:r>
        <w:t xml:space="preserve">FIN</w:t>
      </w:r>
    </w:p>
    <w:p>
      <w:pPr>
        <w:pStyle w:val="Heading3"/>
        <w:spacing w:before="240"/>
      </w:pPr>
      <w:r>
        <w:t xml:space="preserve">Diagrama de Flujo</w:t>
      </w:r>
    </w:p>
    <w:p>
      <w:pPr>
        <w:spacing w:after="240"/>
        <w:jc w:val="center"/>
      </w:pPr>
      <w:r>
        <w:drawing>
          <wp:inline distT="0" distB="0" distL="0" distR="0">
            <wp:extent cx="3238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Implementación en JavaScript</w:t>
      </w:r>
    </w:p>
    <w:p>
      <w:pPr>
        <w:pBdr>
          <w:top w:val="single" w:color="FFD700" w:sz="1"/>
          <w:bottom w:val="single" w:color="FFD700" w:sz="1"/>
          <w:left w:val="single" w:color="FFD700" w:sz="1"/>
          <w:right w:val="single" w:color="FFD700" w:sz="1"/>
        </w:pBdr>
        <w:shd w:fill="FFF8DC"/>
        <w:spacing w:after="120"/>
      </w:pPr>
      <w:r>
        <w:rPr>
          <w:b/>
          <w:bCs/>
        </w:rPr>
        <w:br/>
        <w:t xml:space="preserve">// Calcular el factorial de un número</w:t>
      </w:r>
      <w:r>
        <w:br/>
        <w:t xml:space="preserve">let n = parseInt(prompt('Ingrese un número:'));</w:t>
      </w:r>
      <w:r>
        <w:br/>
        <w:t xml:space="preserve">let factorial = 1;</w:t>
      </w:r>
      <w:r>
        <w:br/>
        <w:t xml:space="preserve"/>
      </w:r>
      <w:r>
        <w:br/>
        <w:t xml:space="preserve">for (let i = 1; i &lt;= n; i++) {</w:t>
      </w:r>
      <w:r>
        <w:br/>
        <w:t xml:space="preserve">  factorial *= i;</w:t>
      </w:r>
      <w:r>
        <w:br/>
        <w:t xml:space="preserve">}</w:t>
      </w:r>
      <w:r>
        <w:br/>
        <w:t xml:space="preserve"/>
      </w:r>
      <w:r>
        <w:br/>
        <w:t xml:space="preserve">console.log('El factorial de ' + n + ' es: ' + factorial);</w:t>
      </w:r>
      <w:r>
        <w:t xml:space="preserve">// El operador *= es equivalente a: factorial = factorial * i</w:t>
      </w:r>
    </w:p>
    <w:p>
      <w:pPr>
        <w:pStyle w:val="Heading3"/>
        <w:spacing w:before="240"/>
      </w:pPr>
      <w:r>
        <w:t xml:space="preserve">Implementación en Python</w:t>
      </w:r>
    </w:p>
    <w:p>
      <w:pPr>
        <w:pBdr>
          <w:top w:val="single" w:color="4A90E2" w:sz="1"/>
          <w:bottom w:val="single" w:color="4A90E2" w:sz="1"/>
          <w:left w:val="single" w:color="4A90E2" w:sz="1"/>
          <w:right w:val="single" w:color="4A90E2" w:sz="1"/>
        </w:pBdr>
        <w:shd w:fill="E8F4F8"/>
        <w:spacing w:after="120"/>
      </w:pPr>
      <w:r>
        <w:rPr>
          <w:b/>
          <w:bCs/>
        </w:rPr>
        <w:br/>
        <w:t xml:space="preserve"># Calcular el factorial de un número</w:t>
      </w:r>
      <w:r>
        <w:br/>
        <w:t xml:space="preserve">n = int(input('Ingrese un número: '))</w:t>
      </w:r>
      <w:r>
        <w:br/>
        <w:t xml:space="preserve">factorial = 1</w:t>
      </w:r>
      <w:r>
        <w:br/>
        <w:t xml:space="preserve"/>
      </w:r>
      <w:r>
        <w:br/>
        <w:t xml:space="preserve">for i in range(1, n + 1):</w:t>
      </w:r>
      <w:r>
        <w:br/>
        <w:t xml:space="preserve">    factorial *= i</w:t>
      </w:r>
      <w:r>
        <w:br/>
        <w:t xml:space="preserve"/>
      </w:r>
      <w:r>
        <w:br/>
        <w:t xml:space="preserve">print(f'El factorial de {n} es: {factorial}')</w:t>
      </w:r>
      <w:r>
        <w:t xml:space="preserve"># range(1, n+1) genera números del 1 al n inclusive</w:t>
      </w:r>
    </w:p>
    <w:p>
      <w:pPr>
        <w:pStyle w:val="Heading3"/>
        <w:spacing w:before="240"/>
      </w:pPr>
      <w:r>
        <w:t xml:space="preserve">Implementación en PHP</w:t>
      </w:r>
    </w:p>
    <w:p>
      <w:pPr>
        <w:pBdr>
          <w:top w:val="single" w:color="8B7BB8" w:sz="1"/>
          <w:bottom w:val="single" w:color="8B7BB8" w:sz="1"/>
          <w:left w:val="single" w:color="8B7BB8" w:sz="1"/>
          <w:right w:val="single" w:color="8B7BB8" w:sz="1"/>
        </w:pBdr>
        <w:shd w:fill="F0E6FF"/>
        <w:spacing w:after="480"/>
      </w:pPr>
      <w:r>
        <w:rPr>
          <w:b/>
          <w:bCs/>
        </w:rPr>
        <w:br/>
        <w:t xml:space="preserve">&lt;?php</w:t>
      </w:r>
      <w:r>
        <w:br/>
        <w:t xml:space="preserve">// Calcular el factorial de un número</w:t>
      </w:r>
      <w:r>
        <w:br/>
        <w:t xml:space="preserve">$n = intval(readline('Ingrese un número: '));</w:t>
      </w:r>
      <w:r>
        <w:br/>
        <w:t xml:space="preserve">$factorial = 1;</w:t>
      </w:r>
      <w:r>
        <w:br/>
        <w:t xml:space="preserve"/>
      </w:r>
      <w:r>
        <w:br/>
        <w:t xml:space="preserve">for ($i = 1; $i &lt;= $n; $i++) {</w:t>
      </w:r>
      <w:r>
        <w:br/>
        <w:t xml:space="preserve">    $factorial *= $i;</w:t>
      </w:r>
      <w:r>
        <w:br/>
        <w:t xml:space="preserve">}</w:t>
      </w:r>
      <w:r>
        <w:br/>
        <w:t xml:space="preserve"/>
      </w:r>
      <w:r>
        <w:br/>
        <w:t xml:space="preserve">echo "El factorial de $n es: $factorial\n";</w:t>
      </w:r>
      <w:r>
        <w:t xml:space="preserve">?&gt;</w:t>
      </w:r>
    </w:p>
    <w:p>
      <w:r>
        <w:br w:type="page"/>
      </w:r>
    </w:p>
    <w:p>
      <w:pPr>
        <w:pStyle w:val="Heading2"/>
      </w:pPr>
      <w:r>
        <w:t xml:space="preserve">Conclusión y Comparación de Lenguajes</w:t>
      </w:r>
    </w:p>
    <w:p>
      <w:pPr>
        <w:spacing w:after="240"/>
      </w:pPr>
      <w:r>
        <w:t xml:space="preserve">A lo largo de este documento hemos visto cómo un mismo algoritmo puede expresarse de múltiples formas. Cada representación tiene sus ventajas particulares:</w:t>
      </w:r>
    </w:p>
    <w:p>
      <w:pPr>
        <w:pStyle w:val="Heading3"/>
      </w:pPr>
      <w:r>
        <w:t xml:space="preserve">Comparación de las Representaciones</w:t>
      </w:r>
    </w:p>
    <w:p>
      <w:pPr>
        <w:spacing w:after="120" w:before="180"/>
      </w:pPr>
      <w:r>
        <w:rPr>
          <w:b/>
          <w:bCs/>
        </w:rPr>
        <w:br/>
        <w:t xml:space="preserve">Pseudocódigo</w:t>
      </w:r>
      <w:r>
        <w:br/>
        <w:t xml:space="preserve">Ventajas: Fácil de entender, independiente del lenguaje, ideal para planificar.</w:t>
      </w:r>
      <w:r>
        <w:t xml:space="preserve">Desventajas: No es ejecutable directamente en una computadora.</w:t>
      </w:r>
    </w:p>
    <w:p>
      <w:pPr>
        <w:spacing w:after="120"/>
      </w:pPr>
      <w:r>
        <w:rPr>
          <w:b/>
          <w:bCs/>
        </w:rPr>
        <w:br/>
        <w:t xml:space="preserve">Diagramas de Flujo</w:t>
      </w:r>
      <w:r>
        <w:br/>
        <w:t xml:space="preserve">Ventajas: Representación visual clara, fácil de seguir el flujo lógico.</w:t>
      </w:r>
      <w:r>
        <w:t xml:space="preserve">Desventajas: Pueden volverse complejos con algoritmos grandes.</w:t>
      </w:r>
    </w:p>
    <w:p>
      <w:pPr>
        <w:spacing w:after="120"/>
      </w:pPr>
      <w:r>
        <w:rPr>
          <w:b/>
          <w:bCs/>
        </w:rPr>
        <w:br/>
        <w:t xml:space="preserve">JavaScript</w:t>
      </w:r>
      <w:r>
        <w:br/>
        <w:t xml:space="preserve">Ventajas: Ideal para aplicaciones web, se ejecuta en navegadores.</w:t>
      </w:r>
      <w:r>
        <w:t xml:space="preserve">Características: Sintaxis con llaves {}, declaración de variables con let/const.</w:t>
      </w:r>
    </w:p>
    <w:p>
      <w:pPr>
        <w:spacing w:after="120"/>
      </w:pPr>
      <w:r>
        <w:rPr>
          <w:b/>
          <w:bCs/>
        </w:rPr>
        <w:br/>
        <w:t xml:space="preserve">Python</w:t>
      </w:r>
      <w:r>
        <w:br/>
        <w:t xml:space="preserve">Ventajas: Sintaxis muy clara y legible, excelente para principiantes.</w:t>
      </w:r>
      <w:r>
        <w:t xml:space="preserve">Características: Usa indentación en lugar de llaves, muy popular en ciencia de datos.</w:t>
      </w:r>
    </w:p>
    <w:p>
      <w:pPr>
        <w:spacing w:after="360"/>
      </w:pPr>
      <w:r>
        <w:rPr>
          <w:b/>
          <w:bCs/>
        </w:rPr>
        <w:br/>
        <w:t xml:space="preserve">PHP</w:t>
      </w:r>
      <w:r>
        <w:br/>
        <w:t xml:space="preserve">Ventajas: Especializado en desarrollo web del lado del servidor.</w:t>
      </w:r>
      <w:r>
        <w:t xml:space="preserve">Características: Variables comienzan con $, tags &lt;?php ... ?&gt;.</w:t>
      </w:r>
    </w:p>
    <w:p>
      <w:pPr>
        <w:pStyle w:val="Heading3"/>
      </w:pPr>
      <w:r>
        <w:t xml:space="preserve">Recomendaciones Finales</w:t>
      </w:r>
    </w:p>
    <w:p>
      <w:pPr>
        <w:pStyle w:val="ListParagraph"/>
        <w:numPr>
          <w:ilvl w:val="0"/>
          <w:numId w:val="3"/>
        </w:numPr>
      </w:pPr>
      <w:r>
        <w:t xml:space="preserve">Practica dibujando diagramas de flujo antes de programar</w:t>
      </w:r>
    </w:p>
    <w:p>
      <w:pPr>
        <w:pStyle w:val="ListParagraph"/>
        <w:numPr>
          <w:ilvl w:val="0"/>
          <w:numId w:val="3"/>
        </w:numPr>
      </w:pPr>
      <w:r>
        <w:t xml:space="preserve">Aprende la lógica primero, el lenguaje específico después</w:t>
      </w:r>
    </w:p>
    <w:p>
      <w:pPr>
        <w:pStyle w:val="ListParagraph"/>
        <w:numPr>
          <w:ilvl w:val="0"/>
          <w:numId w:val="3"/>
        </w:numPr>
      </w:pPr>
      <w:r>
        <w:t xml:space="preserve">Usa pseudocódigo para planificar soluciones complejas</w:t>
      </w:r>
    </w:p>
    <w:p>
      <w:pPr>
        <w:pStyle w:val="ListParagraph"/>
        <w:numPr>
          <w:ilvl w:val="0"/>
          <w:numId w:val="3"/>
        </w:numPr>
      </w:pPr>
      <w:r>
        <w:t xml:space="preserve">Compara diferentes lenguajes para entender sus similitudes y diferencias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Recuerda: la lógica es universal, la sintaxis es específica de cada lenguaje</w:t>
      </w:r>
    </w:p>
    <w:p>
      <w:pPr>
        <w:spacing w:before="480"/>
        <w:jc w:val="center"/>
      </w:pPr>
      <w:r>
        <w:rPr>
          <w:b/>
          <w:bCs/>
          <w:color w:val="2E75B6"/>
          <w:sz w:val="28"/>
          <w:szCs w:val="28"/>
        </w:rPr>
        <w:t xml:space="preserve">¡Sigue practicando y experimentando!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48D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5da60b05f03136feb33fb6a51311c637dff078.png"/><Relationship Id="rId8" Type="http://schemas.openxmlformats.org/officeDocument/2006/relationships/image" Target="media/9ac1620d09bbdc311ba6e05c3df18befa09efcc1.png"/><Relationship Id="rId9" Type="http://schemas.openxmlformats.org/officeDocument/2006/relationships/image" Target="media/58e48f3c1608c8d20f44c0a3f26b875af7261a17.png"/><Relationship Id="rId10" Type="http://schemas.openxmlformats.org/officeDocument/2006/relationships/image" Target="media/be49f3d24b474646950073e8f42e1e87f70f2ad2.png"/><Relationship Id="rId11" Type="http://schemas.openxmlformats.org/officeDocument/2006/relationships/image" Target="media/3097924372a3c658deed88178f182330918b7a41.png"/><Relationship Id="rId12" Type="http://schemas.openxmlformats.org/officeDocument/2006/relationships/image" Target="media/23d9f8ca1283f8241d917393d89de3705fb79010.png"/><Relationship Id="rId13" Type="http://schemas.openxmlformats.org/officeDocument/2006/relationships/image" Target="media/08d3b87bc46e8ee64b0ddb86c9c2066d21709516.png"/><Relationship Id="rId14" Type="http://schemas.openxmlformats.org/officeDocument/2006/relationships/image" Target="media/1ae3332f75727d697ee9561e8f73abaf4dc8abc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2026-04-10T13:43:41.497Z</dcterms:created>
  <dcterms:modified xsi:type="dcterms:W3CDTF">2026-04-10T13:43:41.498Z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