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02B297" w14:textId="2480CA80" w:rsidR="00941CBC" w:rsidRPr="00D6316C" w:rsidRDefault="00D6316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contextualSpacing w:val="0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941CBC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D6F5AD" wp14:editId="08F8B095">
                <wp:simplePos x="0" y="0"/>
                <wp:positionH relativeFrom="column">
                  <wp:posOffset>7620</wp:posOffset>
                </wp:positionH>
                <wp:positionV relativeFrom="paragraph">
                  <wp:posOffset>45720</wp:posOffset>
                </wp:positionV>
                <wp:extent cx="472440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A16AF2" w14:textId="77777777" w:rsidR="00D6316C" w:rsidRDefault="00D6316C" w:rsidP="00941CB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</w:pPr>
                            <w:r w:rsidRPr="00941CBC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Biresh Basak</w:t>
                            </w:r>
                            <w:r>
                              <w:t xml:space="preserve"> </w:t>
                            </w:r>
                          </w:p>
                          <w:p w14:paraId="63285F9E" w14:textId="77777777" w:rsidR="00D6316C" w:rsidRDefault="003B28AF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D6316C" w:rsidRPr="00204900">
                                <w:rPr>
                                  <w:rStyle w:val="Hyperlink"/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bireshbasak5752@gmail.com</w:t>
                              </w:r>
                            </w:hyperlink>
                          </w:p>
                          <w:p w14:paraId="348DD364" w14:textId="77777777" w:rsidR="00D6316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191 Dum Dum Park, Kolkata, India – 700055.</w:t>
                            </w:r>
                          </w:p>
                          <w:p w14:paraId="1EE92716" w14:textId="290A4F25" w:rsidR="00D6316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Ph: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6232-955-161</w:t>
                            </w:r>
                          </w:p>
                          <w:p w14:paraId="168B45FD" w14:textId="6CE68A43" w:rsidR="00941CBC" w:rsidRPr="00941CB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D6316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C04C3D7" w14:textId="36F23FB7" w:rsidR="00941CBC" w:rsidRDefault="00941C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6F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3.6pt;width:372pt;height: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" filled="f" stroked="f">
                <v:textbox>
                  <w:txbxContent>
                    <w:p w14:paraId="17A16AF2" w14:textId="77777777" w:rsidR="00D6316C" w:rsidRDefault="00D6316C" w:rsidP="00941CB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</w:pPr>
                      <w:r w:rsidRPr="00941CBC"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  <w:szCs w:val="32"/>
                        </w:rPr>
                        <w:t>Biresh Basak</w:t>
                      </w:r>
                      <w:r>
                        <w:t xml:space="preserve"> </w:t>
                      </w:r>
                    </w:p>
                    <w:p w14:paraId="63285F9E" w14:textId="77777777" w:rsidR="00D6316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hyperlink r:id="rId8" w:history="1">
                        <w:r w:rsidRPr="00204900">
                          <w:rPr>
                            <w:rStyle w:val="Hyperlink"/>
                            <w:rFonts w:ascii="Calibri" w:eastAsia="Calibri" w:hAnsi="Calibri" w:cs="Calibri"/>
                            <w:sz w:val="22"/>
                            <w:szCs w:val="22"/>
                          </w:rPr>
                          <w:t>bireshbasak5752@gmail.com</w:t>
                        </w:r>
                      </w:hyperlink>
                    </w:p>
                    <w:p w14:paraId="348DD364" w14:textId="77777777" w:rsidR="00D6316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191 Dum Dum Park, Kolkata, India – 700055.</w:t>
                      </w:r>
                    </w:p>
                    <w:p w14:paraId="1EE92716" w14:textId="290A4F25" w:rsidR="00D6316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Ph: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6232-955-161</w:t>
                      </w:r>
                    </w:p>
                    <w:p w14:paraId="168B45FD" w14:textId="6CE68A43" w:rsidR="00941CBC" w:rsidRPr="00941CB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                       </w:t>
                      </w:r>
                      <w:r w:rsidRPr="00D6316C">
                        <w:rPr>
                          <w:noProof/>
                        </w:rPr>
                        <w:t xml:space="preserve"> </w:t>
                      </w:r>
                    </w:p>
                    <w:p w14:paraId="7C04C3D7" w14:textId="36F23FB7" w:rsidR="00941CBC" w:rsidRDefault="00941C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198F1" wp14:editId="35132F4E">
            <wp:extent cx="1043940" cy="14933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23" cy="15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C8DF" w14:textId="77777777" w:rsidR="008B4DB9" w:rsidRDefault="008B4DB9" w:rsidP="00D6316C">
      <w:pPr>
        <w:pBdr>
          <w:top w:val="single" w:sz="4" w:space="1" w:color="000000"/>
        </w:pBdr>
        <w:spacing w:after="0" w:line="276" w:lineRule="auto"/>
        <w:ind w:left="0"/>
        <w:contextualSpacing w:val="0"/>
        <w:rPr>
          <w:sz w:val="16"/>
          <w:szCs w:val="16"/>
        </w:rPr>
      </w:pPr>
    </w:p>
    <w:p w14:paraId="5D6513E1" w14:textId="340F1A80" w:rsidR="00A33B97" w:rsidRPr="00A33B97" w:rsidRDefault="00D6316C">
      <w:pPr>
        <w:spacing w:before="0" w:after="0" w:line="276" w:lineRule="auto"/>
        <w:ind w:left="450" w:right="0"/>
        <w:contextualSpacing w:val="0"/>
        <w:rPr>
          <w:rFonts w:ascii="Calibri" w:eastAsia="Calibri" w:hAnsi="Calibri" w:cs="Calibri"/>
          <w:sz w:val="22"/>
          <w:szCs w:val="22"/>
        </w:rPr>
      </w:pPr>
      <w:r w:rsidRPr="00A33B97">
        <w:rPr>
          <w:rFonts w:ascii="Calibri" w:eastAsia="Calibri" w:hAnsi="Calibri" w:cs="Calibri"/>
          <w:sz w:val="22"/>
          <w:szCs w:val="22"/>
        </w:rPr>
        <w:t>Assistant Professor</w:t>
      </w:r>
      <w:r w:rsidR="00A33B97" w:rsidRPr="00A33B97">
        <w:rPr>
          <w:rFonts w:ascii="Calibri" w:eastAsia="Calibri" w:hAnsi="Calibri" w:cs="Calibri"/>
          <w:sz w:val="22"/>
          <w:szCs w:val="22"/>
        </w:rPr>
        <w:t xml:space="preserve"> </w:t>
      </w:r>
      <w:r w:rsidR="00A33B97">
        <w:rPr>
          <w:rFonts w:ascii="Calibri" w:eastAsia="Calibri" w:hAnsi="Calibri" w:cs="Calibri"/>
          <w:sz w:val="22"/>
          <w:szCs w:val="22"/>
        </w:rPr>
        <w:t>CSE</w:t>
      </w:r>
      <w:r w:rsidRPr="00A33B97">
        <w:rPr>
          <w:rFonts w:ascii="Calibri" w:eastAsia="Calibri" w:hAnsi="Calibri" w:cs="Calibri"/>
          <w:sz w:val="22"/>
          <w:szCs w:val="22"/>
        </w:rPr>
        <w:t>, Q</w:t>
      </w:r>
      <w:r w:rsidR="00FB7C66" w:rsidRPr="00A33B97">
        <w:rPr>
          <w:rFonts w:ascii="Calibri" w:eastAsia="Calibri" w:hAnsi="Calibri" w:cs="Calibri"/>
          <w:sz w:val="22"/>
          <w:szCs w:val="22"/>
        </w:rPr>
        <w:t>uantitative research analyst</w:t>
      </w:r>
      <w:r w:rsidRPr="00A33B97">
        <w:rPr>
          <w:rFonts w:ascii="Calibri" w:eastAsia="Calibri" w:hAnsi="Calibri" w:cs="Calibri"/>
          <w:sz w:val="22"/>
          <w:szCs w:val="22"/>
        </w:rPr>
        <w:t xml:space="preserve">, </w:t>
      </w:r>
      <w:r w:rsidR="0034584F" w:rsidRPr="00A33B97">
        <w:rPr>
          <w:rFonts w:ascii="Calibri" w:eastAsia="Calibri" w:hAnsi="Calibri" w:cs="Calibri"/>
          <w:sz w:val="22"/>
          <w:szCs w:val="22"/>
        </w:rPr>
        <w:t xml:space="preserve">software </w:t>
      </w:r>
      <w:r w:rsidR="00A33B97" w:rsidRPr="00A33B97">
        <w:rPr>
          <w:rFonts w:ascii="Calibri" w:eastAsia="Calibri" w:hAnsi="Calibri" w:cs="Calibri"/>
          <w:sz w:val="22"/>
          <w:szCs w:val="22"/>
        </w:rPr>
        <w:t xml:space="preserve">architect and </w:t>
      </w:r>
      <w:r w:rsidR="0034584F" w:rsidRPr="00A33B97">
        <w:rPr>
          <w:rFonts w:ascii="Calibri" w:eastAsia="Calibri" w:hAnsi="Calibri" w:cs="Calibri"/>
          <w:sz w:val="22"/>
          <w:szCs w:val="22"/>
        </w:rPr>
        <w:t>developer</w:t>
      </w:r>
      <w:r w:rsidR="00A33B97" w:rsidRPr="00A33B97">
        <w:rPr>
          <w:rFonts w:ascii="Calibri" w:eastAsia="Calibri" w:hAnsi="Calibri" w:cs="Calibri"/>
          <w:sz w:val="22"/>
          <w:szCs w:val="22"/>
        </w:rPr>
        <w:t>;</w:t>
      </w:r>
    </w:p>
    <w:p w14:paraId="4E09A7A3" w14:textId="77777777" w:rsidR="00A33B97" w:rsidRPr="00A33B97" w:rsidRDefault="0034584F">
      <w:pPr>
        <w:spacing w:before="0" w:after="0" w:line="276" w:lineRule="auto"/>
        <w:ind w:left="450" w:right="0"/>
        <w:contextualSpacing w:val="0"/>
        <w:rPr>
          <w:rFonts w:ascii="Calibri" w:eastAsia="Calibri" w:hAnsi="Calibri" w:cs="Calibri"/>
          <w:sz w:val="22"/>
          <w:szCs w:val="22"/>
        </w:rPr>
      </w:pPr>
      <w:r w:rsidRPr="00A33B97">
        <w:rPr>
          <w:rFonts w:ascii="Calibri" w:eastAsia="Calibri" w:hAnsi="Calibri" w:cs="Calibri"/>
          <w:sz w:val="22"/>
          <w:szCs w:val="22"/>
        </w:rPr>
        <w:t xml:space="preserve">15+ years of </w:t>
      </w:r>
      <w:r w:rsidR="00FB7C66" w:rsidRPr="00A33B97">
        <w:rPr>
          <w:rFonts w:ascii="Calibri" w:eastAsia="Calibri" w:hAnsi="Calibri" w:cs="Calibri"/>
          <w:sz w:val="22"/>
          <w:szCs w:val="22"/>
        </w:rPr>
        <w:t>experience in investment banking</w:t>
      </w:r>
      <w:r w:rsidR="00D6316C" w:rsidRPr="00A33B97">
        <w:rPr>
          <w:rFonts w:ascii="Calibri" w:eastAsia="Calibri" w:hAnsi="Calibri" w:cs="Calibri"/>
          <w:sz w:val="22"/>
          <w:szCs w:val="22"/>
        </w:rPr>
        <w:t xml:space="preserve"> industry</w:t>
      </w:r>
      <w:r w:rsidR="00A33B97" w:rsidRPr="00A33B97">
        <w:rPr>
          <w:rFonts w:ascii="Calibri" w:eastAsia="Calibri" w:hAnsi="Calibri" w:cs="Calibri"/>
          <w:sz w:val="22"/>
          <w:szCs w:val="22"/>
        </w:rPr>
        <w:t xml:space="preserve"> and software development</w:t>
      </w:r>
    </w:p>
    <w:p w14:paraId="33970CB2" w14:textId="5635792A" w:rsidR="008B4DB9" w:rsidRDefault="00ED7E02">
      <w:pPr>
        <w:spacing w:before="0" w:after="0" w:line="276" w:lineRule="auto"/>
        <w:ind w:left="450" w:right="0"/>
        <w:contextualSpacing w:val="0"/>
        <w:rPr>
          <w:rFonts w:ascii="Calibri" w:eastAsia="Calibri" w:hAnsi="Calibri" w:cs="Calibri"/>
        </w:rPr>
      </w:pPr>
      <w:r w:rsidRPr="00A33B97">
        <w:rPr>
          <w:rFonts w:ascii="Calibri" w:eastAsia="Calibri" w:hAnsi="Calibri" w:cs="Calibri"/>
          <w:sz w:val="22"/>
          <w:szCs w:val="22"/>
        </w:rPr>
        <w:t>B</w:t>
      </w:r>
      <w:r w:rsidR="00A33B97">
        <w:rPr>
          <w:rFonts w:ascii="Calibri" w:eastAsia="Calibri" w:hAnsi="Calibri" w:cs="Calibri"/>
          <w:sz w:val="22"/>
          <w:szCs w:val="22"/>
        </w:rPr>
        <w:t>.Tech</w:t>
      </w:r>
      <w:r w:rsidRPr="00A33B97">
        <w:rPr>
          <w:rFonts w:ascii="Calibri" w:eastAsia="Calibri" w:hAnsi="Calibri" w:cs="Calibri"/>
          <w:sz w:val="22"/>
          <w:szCs w:val="22"/>
        </w:rPr>
        <w:t xml:space="preserve"> (</w:t>
      </w:r>
      <w:r w:rsidR="00FB7C66" w:rsidRPr="00A33B97">
        <w:rPr>
          <w:rFonts w:ascii="Calibri" w:eastAsia="Calibri" w:hAnsi="Calibri" w:cs="Calibri"/>
          <w:sz w:val="22"/>
          <w:szCs w:val="22"/>
        </w:rPr>
        <w:t>Computer Science &amp; Engineering</w:t>
      </w:r>
      <w:r w:rsidR="00A33B97">
        <w:rPr>
          <w:rFonts w:ascii="Calibri" w:eastAsia="Calibri" w:hAnsi="Calibri" w:cs="Calibri"/>
          <w:sz w:val="22"/>
          <w:szCs w:val="22"/>
        </w:rPr>
        <w:t>, IIT Bombay</w:t>
      </w:r>
      <w:r w:rsidRPr="00A33B97">
        <w:rPr>
          <w:rFonts w:ascii="Calibri" w:eastAsia="Calibri" w:hAnsi="Calibri" w:cs="Calibri"/>
          <w:sz w:val="22"/>
          <w:szCs w:val="22"/>
        </w:rPr>
        <w:t>)</w:t>
      </w:r>
      <w:r w:rsidR="00A33B97">
        <w:rPr>
          <w:rFonts w:ascii="Calibri" w:eastAsia="Calibri" w:hAnsi="Calibri" w:cs="Calibri"/>
          <w:sz w:val="22"/>
          <w:szCs w:val="22"/>
        </w:rPr>
        <w:t xml:space="preserve">, </w:t>
      </w:r>
      <w:r w:rsidRPr="00A33B97">
        <w:rPr>
          <w:rFonts w:ascii="Calibri" w:eastAsia="Calibri" w:hAnsi="Calibri" w:cs="Calibri"/>
          <w:sz w:val="22"/>
          <w:szCs w:val="22"/>
        </w:rPr>
        <w:t>M</w:t>
      </w:r>
      <w:r w:rsidR="00A33B97">
        <w:rPr>
          <w:rFonts w:ascii="Calibri" w:eastAsia="Calibri" w:hAnsi="Calibri" w:cs="Calibri"/>
          <w:sz w:val="22"/>
          <w:szCs w:val="22"/>
        </w:rPr>
        <w:t>S</w:t>
      </w:r>
      <w:r w:rsidRPr="00A33B97">
        <w:rPr>
          <w:rFonts w:ascii="Calibri" w:eastAsia="Calibri" w:hAnsi="Calibri" w:cs="Calibri"/>
          <w:sz w:val="22"/>
          <w:szCs w:val="22"/>
        </w:rPr>
        <w:t xml:space="preserve"> (Mathematics in Finance</w:t>
      </w:r>
      <w:r w:rsidR="00A33B97">
        <w:rPr>
          <w:rFonts w:ascii="Calibri" w:eastAsia="Calibri" w:hAnsi="Calibri" w:cs="Calibri"/>
          <w:sz w:val="22"/>
          <w:szCs w:val="22"/>
        </w:rPr>
        <w:t>, New York University</w:t>
      </w:r>
      <w:r w:rsidRPr="00A33B97">
        <w:rPr>
          <w:rFonts w:ascii="Calibri" w:eastAsia="Calibri" w:hAnsi="Calibri" w:cs="Calibri"/>
          <w:sz w:val="22"/>
          <w:szCs w:val="22"/>
        </w:rPr>
        <w:t>).</w:t>
      </w:r>
    </w:p>
    <w:p w14:paraId="44CEE1E7" w14:textId="1F8BC6F0" w:rsidR="008B4DB9" w:rsidRDefault="00FB3AFB">
      <w:pPr>
        <w:tabs>
          <w:tab w:val="center" w:pos="4680"/>
        </w:tabs>
        <w:spacing w:before="200" w:after="0" w:line="276" w:lineRule="auto"/>
        <w:ind w:left="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Technical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skil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>ls</w:t>
      </w:r>
    </w:p>
    <w:p w14:paraId="40E71B6C" w14:textId="4533CEE8" w:rsidR="00783B8C" w:rsidRDefault="00783B8C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rFonts w:ascii="Calibri" w:hAnsi="Calibri" w:cs="Calibri"/>
          <w:color w:val="000000"/>
          <w:sz w:val="20"/>
          <w:szCs w:val="20"/>
        </w:rPr>
      </w:pPr>
      <w:r w:rsidRPr="00783B8C">
        <w:rPr>
          <w:rFonts w:ascii="Calibri" w:hAnsi="Calibri" w:cs="Calibri"/>
          <w:color w:val="000000"/>
          <w:sz w:val="20"/>
          <w:szCs w:val="20"/>
        </w:rPr>
        <w:t xml:space="preserve">Conceptual and </w:t>
      </w:r>
      <w:r>
        <w:rPr>
          <w:rFonts w:ascii="Calibri" w:hAnsi="Calibri" w:cs="Calibri"/>
          <w:color w:val="000000"/>
          <w:sz w:val="20"/>
          <w:szCs w:val="20"/>
        </w:rPr>
        <w:t>operational knowledge of FI instruments, FX Derivatives and Interest Rate products including swaps, repos, futures and options</w:t>
      </w:r>
    </w:p>
    <w:p w14:paraId="6F9567AE" w14:textId="51D58A9C" w:rsidR="00FB3AFB" w:rsidRPr="00783B8C" w:rsidRDefault="00FB3AFB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Risk Ma</w:t>
      </w:r>
      <w:r w:rsidR="00041B98">
        <w:rPr>
          <w:rFonts w:ascii="Calibri" w:hAnsi="Calibri" w:cs="Calibri"/>
          <w:color w:val="000000"/>
          <w:sz w:val="20"/>
          <w:szCs w:val="20"/>
        </w:rPr>
        <w:t>nage</w:t>
      </w:r>
      <w:r>
        <w:rPr>
          <w:rFonts w:ascii="Calibri" w:hAnsi="Calibri" w:cs="Calibri"/>
          <w:color w:val="000000"/>
          <w:sz w:val="20"/>
          <w:szCs w:val="20"/>
        </w:rPr>
        <w:t xml:space="preserve">ment </w:t>
      </w:r>
      <w:r w:rsidR="00041B98">
        <w:rPr>
          <w:rFonts w:ascii="Calibri" w:hAnsi="Calibri" w:cs="Calibri"/>
          <w:color w:val="000000"/>
          <w:sz w:val="20"/>
          <w:szCs w:val="20"/>
        </w:rPr>
        <w:t>-</w:t>
      </w:r>
      <w:r>
        <w:rPr>
          <w:rFonts w:ascii="Calibri" w:hAnsi="Calibri" w:cs="Calibri"/>
          <w:color w:val="000000"/>
          <w:sz w:val="20"/>
          <w:szCs w:val="20"/>
        </w:rPr>
        <w:t xml:space="preserve"> Stress Testing</w:t>
      </w:r>
      <w:r w:rsidR="00041B98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>Scenario Analysis, Linear &amp; Non-linear regression, Monte-Carlo simulation</w:t>
      </w:r>
    </w:p>
    <w:p w14:paraId="1DCBA0C7" w14:textId="5F80D817" w:rsidR="00783B8C" w:rsidRPr="00FB3AFB" w:rsidRDefault="00301E3D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Software Development</w:t>
      </w:r>
      <w:r w:rsidR="0099576E">
        <w:rPr>
          <w:rFonts w:ascii="Calibri" w:eastAsia="Calibri" w:hAnsi="Calibri" w:cs="Calibri"/>
          <w:color w:val="000000"/>
          <w:sz w:val="20"/>
          <w:szCs w:val="20"/>
        </w:rPr>
        <w:t xml:space="preserve"> in Java, C++,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9576E">
        <w:rPr>
          <w:rFonts w:ascii="Calibri" w:eastAsia="Calibri" w:hAnsi="Calibri" w:cs="Calibri"/>
          <w:color w:val="000000"/>
          <w:sz w:val="20"/>
          <w:szCs w:val="20"/>
        </w:rPr>
        <w:t>JavaScript, Python, MatLab</w:t>
      </w:r>
      <w:r w:rsidR="00245426">
        <w:rPr>
          <w:rFonts w:ascii="Calibri" w:eastAsia="Calibri" w:hAnsi="Calibri" w:cs="Calibri"/>
          <w:color w:val="000000"/>
          <w:sz w:val="20"/>
          <w:szCs w:val="20"/>
        </w:rPr>
        <w:t>, PHP</w:t>
      </w:r>
    </w:p>
    <w:p w14:paraId="711CEE7F" w14:textId="0D7D98E3" w:rsidR="008B4DB9" w:rsidRPr="00041B98" w:rsidRDefault="00FB3AFB" w:rsidP="00041B9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Advanced knowledge of 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 xml:space="preserve">MS </w:t>
      </w:r>
      <w:r>
        <w:rPr>
          <w:rFonts w:ascii="Calibri" w:eastAsia="Calibri" w:hAnsi="Calibri" w:cs="Calibri"/>
          <w:color w:val="000000"/>
          <w:sz w:val="20"/>
          <w:szCs w:val="20"/>
        </w:rPr>
        <w:t>Excel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VBA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 xml:space="preserve"> scripting, MS Access</w:t>
      </w:r>
    </w:p>
    <w:p w14:paraId="70B64B40" w14:textId="3D700B12" w:rsidR="008B4DB9" w:rsidRDefault="00041B9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Database Management Systems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SQL, 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>Servlets, Web Services</w:t>
      </w:r>
      <w:r w:rsidR="00245426">
        <w:rPr>
          <w:rFonts w:ascii="Calibri" w:eastAsia="Calibri" w:hAnsi="Calibri" w:cs="Calibri"/>
          <w:color w:val="000000"/>
          <w:sz w:val="20"/>
          <w:szCs w:val="20"/>
        </w:rPr>
        <w:t>, JSON, AJAX</w:t>
      </w:r>
    </w:p>
    <w:p w14:paraId="1C71D58E" w14:textId="5BB4DC0B" w:rsidR="008B4DB9" w:rsidRDefault="00301E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MVC,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 xml:space="preserve"> GUI design, ASP.Net, Design patterns</w:t>
      </w:r>
      <w:r w:rsidR="0099576E">
        <w:rPr>
          <w:rFonts w:ascii="Calibri" w:eastAsia="Calibri" w:hAnsi="Calibri" w:cs="Calibri"/>
          <w:color w:val="000000"/>
          <w:sz w:val="20"/>
          <w:szCs w:val="20"/>
        </w:rPr>
        <w:t>, Algorithms</w:t>
      </w:r>
      <w:r w:rsidR="00723C28">
        <w:rPr>
          <w:rFonts w:ascii="Calibri" w:eastAsia="Calibri" w:hAnsi="Calibri" w:cs="Calibri"/>
          <w:color w:val="000000"/>
          <w:sz w:val="20"/>
          <w:szCs w:val="20"/>
        </w:rPr>
        <w:t>, SDLC</w:t>
      </w:r>
    </w:p>
    <w:p w14:paraId="561A7370" w14:textId="2E433E0B" w:rsidR="008B4DB9" w:rsidRDefault="00FB3AFB">
      <w:pPr>
        <w:tabs>
          <w:tab w:val="center" w:pos="4680"/>
        </w:tabs>
        <w:spacing w:before="200" w:after="0" w:line="276" w:lineRule="auto"/>
        <w:ind w:left="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Soft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skil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>ls</w:t>
      </w:r>
    </w:p>
    <w:p w14:paraId="24EA62E4" w14:textId="77777777" w:rsidR="008B4DB9" w:rsidRDefault="00FB7C6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Strong analytical skills with high attention to detail and accuracy</w:t>
      </w:r>
    </w:p>
    <w:p w14:paraId="4EE07AA0" w14:textId="0B729110" w:rsidR="008B4DB9" w:rsidRDefault="00FB7C6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Excellent research skills with an aptitude for learning new </w:t>
      </w:r>
      <w:r w:rsidR="00FB3AFB">
        <w:rPr>
          <w:rFonts w:ascii="Calibri" w:eastAsia="Calibri" w:hAnsi="Calibri" w:cs="Calibri"/>
          <w:color w:val="000000"/>
          <w:sz w:val="20"/>
          <w:szCs w:val="20"/>
        </w:rPr>
        <w:t>paradigms, skills and approaches</w:t>
      </w:r>
    </w:p>
    <w:p w14:paraId="14CD3600" w14:textId="77777777" w:rsidR="008B4DB9" w:rsidRDefault="00FB7C6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Interacting with clients, working closely with team members, resolving technical issues, establishing new client relationships </w:t>
      </w:r>
    </w:p>
    <w:p w14:paraId="1F9D6ABB" w14:textId="77777777" w:rsidR="008B4DB9" w:rsidRDefault="00FB7C66">
      <w:pPr>
        <w:spacing w:before="140" w:after="0" w:line="276" w:lineRule="auto"/>
        <w:ind w:left="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Work Experience </w:t>
      </w:r>
    </w:p>
    <w:p w14:paraId="1AD78E29" w14:textId="00C284F1" w:rsidR="00EA6F34" w:rsidRPr="00CB39D7" w:rsidRDefault="00EA6F34" w:rsidP="00CB39D7">
      <w:pPr>
        <w:numPr>
          <w:ilvl w:val="0"/>
          <w:numId w:val="8"/>
        </w:numPr>
        <w:spacing w:before="0" w:after="0" w:line="360" w:lineRule="auto"/>
        <w:ind w:left="450" w:right="0" w:hanging="449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Assistant Professor of 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Computer Science 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 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>(</w:t>
      </w:r>
      <w:r>
        <w:rPr>
          <w:rFonts w:ascii="Calibri" w:hAnsi="Calibri" w:cs="Calibri"/>
          <w:b/>
          <w:bCs/>
          <w:sz w:val="20"/>
          <w:szCs w:val="20"/>
          <w:u w:val="single"/>
        </w:rPr>
        <w:t>Techno India University, Kolkata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) </w:t>
      </w:r>
      <w:r>
        <w:rPr>
          <w:rFonts w:ascii="Calibri" w:hAnsi="Calibri" w:cs="Calibri"/>
          <w:sz w:val="20"/>
          <w:szCs w:val="20"/>
          <w:u w:val="single"/>
        </w:rPr>
        <w:t xml:space="preserve">      </w:t>
      </w:r>
      <w:r w:rsidR="00DD72CF">
        <w:rPr>
          <w:rFonts w:ascii="Calibri" w:hAnsi="Calibri" w:cs="Calibri"/>
          <w:sz w:val="20"/>
          <w:szCs w:val="20"/>
          <w:u w:val="single"/>
        </w:rPr>
        <w:t xml:space="preserve">Sep 2019 </w:t>
      </w:r>
      <w:r>
        <w:rPr>
          <w:rFonts w:ascii="Calibri" w:hAnsi="Calibri" w:cs="Calibri"/>
          <w:sz w:val="20"/>
          <w:szCs w:val="20"/>
          <w:u w:val="single"/>
        </w:rPr>
        <w:t>- current</w:t>
      </w:r>
    </w:p>
    <w:p w14:paraId="42B3ABFC" w14:textId="77777777" w:rsidR="002A2ACE" w:rsidRDefault="002A2ACE" w:rsidP="00EA6F34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Teaching B.Tech &amp; M.Tech students</w:t>
      </w:r>
    </w:p>
    <w:p w14:paraId="65C787CD" w14:textId="7D30582D" w:rsidR="00EA6F34" w:rsidRDefault="00EA6F34" w:rsidP="00EA6F34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Subjects : Java, Web Technology, Complexities, Data Structures</w:t>
      </w:r>
    </w:p>
    <w:p w14:paraId="1E093AC3" w14:textId="308145A2" w:rsidR="001B69BA" w:rsidRPr="00CB39D7" w:rsidRDefault="002D5D61" w:rsidP="00CB39D7">
      <w:pPr>
        <w:numPr>
          <w:ilvl w:val="0"/>
          <w:numId w:val="8"/>
        </w:numPr>
        <w:spacing w:before="0" w:after="0" w:line="360" w:lineRule="auto"/>
        <w:ind w:left="450" w:right="0" w:hanging="449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Computer Science &amp; IT Instructor  (Treamis World School, Bangalore) </w:t>
      </w:r>
      <w:r w:rsidR="001B69BA">
        <w:rPr>
          <w:rFonts w:ascii="Calibri" w:hAnsi="Calibri" w:cs="Calibri"/>
          <w:sz w:val="20"/>
          <w:szCs w:val="20"/>
          <w:u w:val="single"/>
        </w:rPr>
        <w:t xml:space="preserve">     </w:t>
      </w:r>
      <w:r w:rsidR="00DD72CF">
        <w:rPr>
          <w:rFonts w:ascii="Calibri" w:hAnsi="Calibri" w:cs="Calibri"/>
          <w:sz w:val="20"/>
          <w:szCs w:val="20"/>
          <w:u w:val="single"/>
        </w:rPr>
        <w:t xml:space="preserve">          </w:t>
      </w:r>
      <w:r w:rsidR="00EA6F34">
        <w:rPr>
          <w:rFonts w:ascii="Calibri" w:hAnsi="Calibri" w:cs="Calibri"/>
          <w:sz w:val="20"/>
          <w:szCs w:val="20"/>
          <w:u w:val="single"/>
        </w:rPr>
        <w:t>June 2019</w:t>
      </w:r>
      <w:r w:rsidR="00230C9A">
        <w:rPr>
          <w:rFonts w:ascii="Calibri" w:hAnsi="Calibri" w:cs="Calibri"/>
          <w:sz w:val="20"/>
          <w:szCs w:val="20"/>
          <w:u w:val="single"/>
        </w:rPr>
        <w:t xml:space="preserve"> </w:t>
      </w:r>
      <w:r w:rsidR="001B69BA">
        <w:rPr>
          <w:rFonts w:ascii="Calibri" w:hAnsi="Calibri" w:cs="Calibri"/>
          <w:sz w:val="20"/>
          <w:szCs w:val="20"/>
          <w:u w:val="single"/>
        </w:rPr>
        <w:t xml:space="preserve">-  </w:t>
      </w:r>
      <w:r w:rsidR="00230C9A">
        <w:rPr>
          <w:rFonts w:ascii="Calibri" w:hAnsi="Calibri" w:cs="Calibri"/>
          <w:sz w:val="20"/>
          <w:szCs w:val="20"/>
          <w:u w:val="single"/>
        </w:rPr>
        <w:t>Aug 2019</w:t>
      </w:r>
    </w:p>
    <w:p w14:paraId="7FDBCD8B" w14:textId="7048E9ED" w:rsidR="00AE70E1" w:rsidRDefault="001B69BA" w:rsidP="00AE70E1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Teaching</w:t>
      </w:r>
      <w:r w:rsidR="002D5D6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students of</w:t>
      </w:r>
      <w:r w:rsidR="002D5D61">
        <w:rPr>
          <w:rFonts w:asciiTheme="majorHAnsi" w:hAnsiTheme="majorHAnsi" w:cstheme="majorHAnsi"/>
          <w:sz w:val="20"/>
          <w:szCs w:val="20"/>
        </w:rPr>
        <w:t xml:space="preserve"> Standard </w:t>
      </w:r>
      <w:r w:rsidR="00D02DB2">
        <w:rPr>
          <w:rFonts w:asciiTheme="majorHAnsi" w:hAnsiTheme="majorHAnsi" w:cstheme="majorHAnsi"/>
          <w:sz w:val="20"/>
          <w:szCs w:val="20"/>
        </w:rPr>
        <w:t>10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D02DB2">
        <w:rPr>
          <w:rFonts w:asciiTheme="majorHAnsi" w:hAnsiTheme="majorHAnsi" w:cstheme="majorHAnsi"/>
          <w:sz w:val="20"/>
          <w:szCs w:val="20"/>
        </w:rPr>
        <w:t xml:space="preserve">, </w:t>
      </w:r>
      <w:r w:rsidR="002D5D61">
        <w:rPr>
          <w:rFonts w:asciiTheme="majorHAnsi" w:hAnsiTheme="majorHAnsi" w:cstheme="majorHAnsi"/>
          <w:sz w:val="20"/>
          <w:szCs w:val="20"/>
        </w:rPr>
        <w:t>11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2D5D61">
        <w:rPr>
          <w:rFonts w:asciiTheme="majorHAnsi" w:hAnsiTheme="majorHAnsi" w:cstheme="majorHAnsi"/>
          <w:sz w:val="20"/>
          <w:szCs w:val="20"/>
        </w:rPr>
        <w:t xml:space="preserve"> and 12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D02DB2">
        <w:rPr>
          <w:rFonts w:asciiTheme="majorHAnsi" w:hAnsiTheme="majorHAnsi" w:cstheme="majorHAnsi"/>
          <w:sz w:val="20"/>
          <w:szCs w:val="20"/>
        </w:rPr>
        <w:t xml:space="preserve"> </w:t>
      </w:r>
      <w:r w:rsidR="004E1CD9">
        <w:rPr>
          <w:rFonts w:asciiTheme="majorHAnsi" w:hAnsiTheme="majorHAnsi" w:cstheme="majorHAnsi"/>
          <w:sz w:val="20"/>
          <w:szCs w:val="20"/>
        </w:rPr>
        <w:t>(under CBSE</w:t>
      </w:r>
      <w:r w:rsidR="001D7A29">
        <w:rPr>
          <w:rFonts w:asciiTheme="majorHAnsi" w:hAnsiTheme="majorHAnsi" w:cstheme="majorHAnsi"/>
          <w:sz w:val="20"/>
          <w:szCs w:val="20"/>
        </w:rPr>
        <w:t>,</w:t>
      </w:r>
      <w:r w:rsidR="004E1CD9">
        <w:rPr>
          <w:rFonts w:asciiTheme="majorHAnsi" w:hAnsiTheme="majorHAnsi" w:cstheme="majorHAnsi"/>
          <w:sz w:val="20"/>
          <w:szCs w:val="20"/>
        </w:rPr>
        <w:t xml:space="preserve"> India)</w:t>
      </w:r>
    </w:p>
    <w:p w14:paraId="4CFBBD7A" w14:textId="74744EAD" w:rsidR="001B69BA" w:rsidRDefault="001B69BA" w:rsidP="00AE70E1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Subjects : Algorithms, Complexities, Data Structures, RDBMS, Network</w:t>
      </w:r>
      <w:r w:rsidR="00D02DB2">
        <w:rPr>
          <w:rFonts w:asciiTheme="majorHAnsi" w:hAnsiTheme="majorHAnsi" w:cstheme="majorHAnsi"/>
          <w:sz w:val="20"/>
          <w:szCs w:val="20"/>
        </w:rPr>
        <w:t>ing</w:t>
      </w:r>
    </w:p>
    <w:p w14:paraId="390943CA" w14:textId="777DD3D1" w:rsidR="001B69BA" w:rsidRPr="002D5D61" w:rsidRDefault="001B69BA" w:rsidP="00CB39D7">
      <w:pPr>
        <w:spacing w:before="0" w:after="0" w:line="360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Languages:  C++, Python, MySQL, </w:t>
      </w:r>
      <w:r w:rsidR="004E1CD9">
        <w:rPr>
          <w:rFonts w:asciiTheme="majorHAnsi" w:hAnsiTheme="majorHAnsi" w:cstheme="majorHAnsi"/>
          <w:sz w:val="20"/>
          <w:szCs w:val="20"/>
        </w:rPr>
        <w:t xml:space="preserve">HTML, </w:t>
      </w:r>
      <w:r>
        <w:rPr>
          <w:rFonts w:asciiTheme="majorHAnsi" w:hAnsiTheme="majorHAnsi" w:cstheme="majorHAnsi"/>
          <w:sz w:val="20"/>
          <w:szCs w:val="20"/>
        </w:rPr>
        <w:t>XML</w:t>
      </w:r>
    </w:p>
    <w:p w14:paraId="60FFF2D5" w14:textId="1A18108E" w:rsidR="002D5D61" w:rsidRDefault="002D5D61">
      <w:pPr>
        <w:numPr>
          <w:ilvl w:val="0"/>
          <w:numId w:val="8"/>
        </w:numPr>
        <w:spacing w:before="0" w:after="0" w:line="276" w:lineRule="auto"/>
        <w:ind w:left="450" w:right="0" w:hanging="44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Bank of America Merrill Lynch   (Research Analyst, Credit Risk Management, NY)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2007 -  2014</w:t>
      </w:r>
    </w:p>
    <w:p w14:paraId="2437FCD2" w14:textId="77777777" w:rsidR="008B4DB9" w:rsidRDefault="00FB7C66">
      <w:pPr>
        <w:spacing w:before="200" w:after="0" w:line="276" w:lineRule="auto"/>
        <w:ind w:left="45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A Quantitative Analyst and Software Developer for </w:t>
      </w:r>
      <w:r w:rsidR="002125CB">
        <w:rPr>
          <w:rFonts w:ascii="Calibri" w:eastAsia="Calibri" w:hAnsi="Calibri" w:cs="Calibri"/>
          <w:sz w:val="20"/>
          <w:szCs w:val="20"/>
        </w:rPr>
        <w:t xml:space="preserve">Counterparty Credit and Capital Risk, </w:t>
      </w:r>
      <w:r>
        <w:rPr>
          <w:rFonts w:ascii="Calibri" w:eastAsia="Calibri" w:hAnsi="Calibri" w:cs="Calibri"/>
          <w:sz w:val="20"/>
          <w:szCs w:val="20"/>
        </w:rPr>
        <w:t>primarily doing credit analysis of Fixed Income and Derivative s</w:t>
      </w:r>
      <w:r w:rsidR="00603BA8">
        <w:rPr>
          <w:rFonts w:ascii="Calibri" w:eastAsia="Calibri" w:hAnsi="Calibri" w:cs="Calibri"/>
          <w:sz w:val="20"/>
          <w:szCs w:val="20"/>
        </w:rPr>
        <w:t>ecurities</w:t>
      </w:r>
      <w:r>
        <w:rPr>
          <w:rFonts w:ascii="Calibri" w:eastAsia="Calibri" w:hAnsi="Calibri" w:cs="Calibri"/>
          <w:sz w:val="20"/>
          <w:szCs w:val="20"/>
        </w:rPr>
        <w:t xml:space="preserve"> using various mathematical models</w:t>
      </w:r>
    </w:p>
    <w:p w14:paraId="12EAB778" w14:textId="77777777" w:rsidR="008B4DB9" w:rsidRDefault="00FB7C66">
      <w:pPr>
        <w:numPr>
          <w:ilvl w:val="0"/>
          <w:numId w:val="1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Credit Risk models related to financial instruments, like Yield Curves, indices, exchange rates and customized securities for clients</w:t>
      </w:r>
    </w:p>
    <w:p w14:paraId="518D2C64" w14:textId="77777777" w:rsidR="008B4DB9" w:rsidRDefault="00603BA8">
      <w:pPr>
        <w:numPr>
          <w:ilvl w:val="0"/>
          <w:numId w:val="9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Worked on implementing</w:t>
      </w:r>
      <w:r w:rsidR="00FB7C66">
        <w:rPr>
          <w:rFonts w:ascii="Calibri" w:eastAsia="Calibri" w:hAnsi="Calibri" w:cs="Calibri"/>
          <w:sz w:val="20"/>
          <w:szCs w:val="20"/>
        </w:rPr>
        <w:t xml:space="preserve"> scenario generation models for credit spreads, interest rates and default probabilities</w:t>
      </w:r>
    </w:p>
    <w:p w14:paraId="2FECE234" w14:textId="77777777" w:rsidR="008B4DB9" w:rsidRDefault="00FB7C66">
      <w:pPr>
        <w:numPr>
          <w:ilvl w:val="0"/>
          <w:numId w:val="9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Developing analytics for pricing Mortgage Backed and Asset Backed securities, Credit Default Swaps, Interest Rate Swaps and more for mid-cap and large-cap clients</w:t>
      </w:r>
    </w:p>
    <w:p w14:paraId="2DAEB19E" w14:textId="77777777" w:rsidR="008B4DB9" w:rsidRDefault="00FB7C66">
      <w:pPr>
        <w:spacing w:before="200" w:after="0" w:line="276" w:lineRule="auto"/>
        <w:ind w:left="361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Roles and Responsibilities:</w:t>
      </w:r>
    </w:p>
    <w:p w14:paraId="21E0D43D" w14:textId="77777777" w:rsidR="008B4DB9" w:rsidRDefault="00FB7C66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lastRenderedPageBreak/>
        <w:t>Research &amp; implementation of Quantitative models using various methods for valuation and risk management</w:t>
      </w:r>
    </w:p>
    <w:p w14:paraId="493AF9D5" w14:textId="77777777" w:rsidR="008B4DB9" w:rsidRDefault="00FB7C66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Architecture and Development of the UVO (User Valuation Override) methodology – for exotic securities</w:t>
      </w:r>
    </w:p>
    <w:p w14:paraId="768F39C4" w14:textId="77777777" w:rsidR="008B4DB9" w:rsidRDefault="00FB7C66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Stochastic modeling of Market Risk factors</w:t>
      </w:r>
    </w:p>
    <w:p w14:paraId="6FA808CA" w14:textId="77777777" w:rsidR="008B4DB9" w:rsidRDefault="00FB7C66">
      <w:pPr>
        <w:numPr>
          <w:ilvl w:val="1"/>
          <w:numId w:val="10"/>
        </w:numPr>
        <w:spacing w:before="0" w:after="0" w:line="276" w:lineRule="auto"/>
        <w:ind w:left="1170" w:right="0" w:hanging="359"/>
      </w:pPr>
      <w:r>
        <w:rPr>
          <w:rFonts w:ascii="Calibri" w:eastAsia="Calibri" w:hAnsi="Calibri" w:cs="Calibri"/>
          <w:sz w:val="20"/>
          <w:szCs w:val="20"/>
        </w:rPr>
        <w:t>Interest Rates, Foreign Exchange, Credit Spread, PSA, Option Adjusted Spread (for Mortgage Backed Securities)</w:t>
      </w:r>
    </w:p>
    <w:p w14:paraId="1C661F80" w14:textId="77777777" w:rsidR="008B4DB9" w:rsidRDefault="00FB7C66">
      <w:pPr>
        <w:numPr>
          <w:ilvl w:val="1"/>
          <w:numId w:val="10"/>
        </w:numPr>
        <w:spacing w:before="0" w:after="0" w:line="276" w:lineRule="auto"/>
        <w:ind w:left="1170" w:right="0" w:hanging="359"/>
      </w:pPr>
      <w:r>
        <w:rPr>
          <w:rFonts w:ascii="Calibri" w:eastAsia="Calibri" w:hAnsi="Calibri" w:cs="Calibri"/>
          <w:sz w:val="20"/>
          <w:szCs w:val="20"/>
        </w:rPr>
        <w:t xml:space="preserve">Time Series Analysis, PCA decomposition, Regression </w:t>
      </w:r>
      <w:r w:rsidR="007E7EA4">
        <w:rPr>
          <w:rFonts w:ascii="Calibri" w:eastAsia="Calibri" w:hAnsi="Calibri" w:cs="Calibri"/>
          <w:sz w:val="20"/>
          <w:szCs w:val="20"/>
        </w:rPr>
        <w:t>Analysis</w:t>
      </w:r>
    </w:p>
    <w:p w14:paraId="14D33D8E" w14:textId="083350FA" w:rsidR="008B4DB9" w:rsidRPr="00F51402" w:rsidRDefault="007E7EA4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Tools &amp; Software:-</w:t>
      </w:r>
      <w:r w:rsidR="00FB7C6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FB7C66">
        <w:rPr>
          <w:rFonts w:ascii="Calibri" w:eastAsia="Calibri" w:hAnsi="Calibri" w:cs="Calibri"/>
          <w:sz w:val="20"/>
          <w:szCs w:val="20"/>
        </w:rPr>
        <w:t>Java, JavaScript and C++</w:t>
      </w:r>
      <w:r w:rsidR="00023390">
        <w:rPr>
          <w:rFonts w:ascii="Calibri" w:eastAsia="Calibri" w:hAnsi="Calibri" w:cs="Calibri"/>
          <w:sz w:val="20"/>
          <w:szCs w:val="20"/>
        </w:rPr>
        <w:t>, Python</w:t>
      </w:r>
      <w:r w:rsidR="00603BA8">
        <w:rPr>
          <w:rFonts w:ascii="Calibri" w:eastAsia="Calibri" w:hAnsi="Calibri" w:cs="Calibri"/>
          <w:sz w:val="20"/>
          <w:szCs w:val="20"/>
        </w:rPr>
        <w:t xml:space="preserve">, </w:t>
      </w:r>
      <w:r w:rsidR="00FB7C66">
        <w:rPr>
          <w:rFonts w:ascii="Calibri" w:eastAsia="Calibri" w:hAnsi="Calibri" w:cs="Calibri"/>
          <w:sz w:val="20"/>
          <w:szCs w:val="20"/>
        </w:rPr>
        <w:t>Monte-Carlo Simulation, Risk Factor Sensitivity</w:t>
      </w:r>
    </w:p>
    <w:p w14:paraId="33B6332E" w14:textId="77777777" w:rsidR="00F51402" w:rsidRDefault="00F51402" w:rsidP="00F51402">
      <w:pPr>
        <w:spacing w:before="0" w:after="0" w:line="276" w:lineRule="auto"/>
        <w:ind w:left="720" w:right="0"/>
      </w:pPr>
    </w:p>
    <w:p w14:paraId="06ED3214" w14:textId="77777777" w:rsidR="008B4DB9" w:rsidRDefault="008B4DB9">
      <w:pPr>
        <w:spacing w:before="0" w:after="0" w:line="276" w:lineRule="auto"/>
        <w:ind w:left="361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54A6D34D" w14:textId="77777777" w:rsidR="008B4DB9" w:rsidRDefault="00FB7C66">
      <w:pPr>
        <w:numPr>
          <w:ilvl w:val="0"/>
          <w:numId w:val="12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Salomon Smith Barney Inc, Citigroup   (VP, Research Analysis, Yield Book, NY ) 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sz w:val="20"/>
          <w:szCs w:val="20"/>
          <w:u w:val="single"/>
        </w:rPr>
        <w:t>2000 - 2007</w:t>
      </w:r>
    </w:p>
    <w:p w14:paraId="1F0506FE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Prime developer of the Front-End of ‘Yield Book Calculator’ – one of the main products of</w:t>
      </w:r>
      <w:r>
        <w:rPr>
          <w:rFonts w:ascii="Calibri" w:eastAsia="Calibri" w:hAnsi="Calibri" w:cs="Calibri"/>
          <w:color w:val="666666"/>
          <w:sz w:val="20"/>
          <w:szCs w:val="20"/>
          <w:u w:val="single"/>
        </w:rPr>
        <w:t xml:space="preserve">  www.Yieldbook.com</w:t>
      </w:r>
      <w:r>
        <w:rPr>
          <w:rFonts w:ascii="Calibri" w:eastAsia="Calibri" w:hAnsi="Calibri" w:cs="Calibri"/>
          <w:sz w:val="20"/>
          <w:szCs w:val="20"/>
        </w:rPr>
        <w:t xml:space="preserve"> ( now part of FTSE Russell, London) using Java Swing technology</w:t>
      </w:r>
    </w:p>
    <w:p w14:paraId="1EEA05D5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Developer of the YB-Excel-AddIn using the SOAP paradigm on XML-based design for lightweight clients</w:t>
      </w:r>
    </w:p>
    <w:p w14:paraId="12EE81C4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Testing and maintenance of analytics for Mortgage and Asset Backed securities, Interest Rate swaps, futures, derivatives using standard and non-standard methods.</w:t>
      </w:r>
    </w:p>
    <w:p w14:paraId="62F4F752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the web infrastructure of Yield Book XML API (for handling SOAP protocol); helped the group launch Fixed Income analytics services along with Market Data Support. Worked with tech support and trading desk in close coordination with large-cap clients</w:t>
      </w:r>
    </w:p>
    <w:p w14:paraId="6AC0EAB0" w14:textId="77777777" w:rsidR="008B4DB9" w:rsidRDefault="00061C87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Tools &amp; Software :-</w:t>
      </w:r>
      <w:r w:rsidR="00FB7C66">
        <w:rPr>
          <w:rFonts w:ascii="Calibri" w:eastAsia="Calibri" w:hAnsi="Calibri" w:cs="Calibri"/>
          <w:sz w:val="20"/>
          <w:szCs w:val="20"/>
        </w:rPr>
        <w:t xml:space="preserve">  Java, J2EE, Swing, C++, Servlets, XML API, MS Access/Excel Plugin, SQL</w:t>
      </w:r>
    </w:p>
    <w:p w14:paraId="05F86358" w14:textId="77777777" w:rsidR="008B4DB9" w:rsidRDefault="008B4DB9">
      <w:pPr>
        <w:spacing w:before="0" w:after="0" w:line="276" w:lineRule="auto"/>
        <w:ind w:left="361" w:right="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2507CEAF" w14:textId="77777777" w:rsidR="008B4DB9" w:rsidRDefault="008B4DB9">
      <w:pPr>
        <w:spacing w:before="0" w:after="0" w:line="276" w:lineRule="auto"/>
        <w:ind w:left="361" w:right="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3790CD64" w14:textId="77777777" w:rsidR="008B4DB9" w:rsidRDefault="00FB7C66">
      <w:pPr>
        <w:numPr>
          <w:ilvl w:val="0"/>
          <w:numId w:val="11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Federal Express              ( Memphis, TN )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>Mar 1999 - Dec 1999</w:t>
      </w:r>
    </w:p>
    <w:p w14:paraId="4924498C" w14:textId="77777777" w:rsidR="008B4DB9" w:rsidRDefault="00FB7C66">
      <w:pPr>
        <w:numPr>
          <w:ilvl w:val="0"/>
          <w:numId w:val="6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Designed and developed client side software application for Aircraft Maintenance and Dispatching System (AMADS)  tracking aircrafts’ refueling status, maintenance schedules and dispatch assignments on UNIX</w:t>
      </w:r>
    </w:p>
    <w:p w14:paraId="10265FFF" w14:textId="77777777" w:rsidR="008B4DB9" w:rsidRDefault="00FB7C66">
      <w:pPr>
        <w:numPr>
          <w:ilvl w:val="0"/>
          <w:numId w:val="6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AMADS went on successfully to get customized for running on desktops at FedEx's central command at Memphis, Tennessee and thereafter also to run on handheld tablets for ground officers</w:t>
      </w:r>
    </w:p>
    <w:p w14:paraId="2B3D6ED6" w14:textId="77777777" w:rsidR="008B4DB9" w:rsidRDefault="008B4DB9">
      <w:pPr>
        <w:spacing w:before="0" w:after="0" w:line="276" w:lineRule="auto"/>
        <w:ind w:left="0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6ED1E03B" w14:textId="77777777" w:rsidR="008B4DB9" w:rsidRDefault="00FB7C66">
      <w:pPr>
        <w:numPr>
          <w:ilvl w:val="0"/>
          <w:numId w:val="2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D. E. Shaw India Private Ltd             ( Hyderabad,  India )     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  1997 - 1999</w:t>
      </w:r>
    </w:p>
    <w:p w14:paraId="04942522" w14:textId="77777777" w:rsidR="008B4DB9" w:rsidRDefault="00FB7C66">
      <w:pPr>
        <w:numPr>
          <w:ilvl w:val="0"/>
          <w:numId w:val="3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a real-time data display tool called ‘Market Maker’ for displaying data from Reuters Select Feed to be used by traders at D E Shaw &amp; Co. New York</w:t>
      </w:r>
    </w:p>
    <w:p w14:paraId="426139D5" w14:textId="77777777" w:rsidR="008B4DB9" w:rsidRDefault="00FB7C66">
      <w:pPr>
        <w:numPr>
          <w:ilvl w:val="0"/>
          <w:numId w:val="3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The project successfully helped retire their old trading desk readers called Reuters Select Feed reader.</w:t>
      </w:r>
    </w:p>
    <w:p w14:paraId="26F467DD" w14:textId="77777777" w:rsidR="008B4DB9" w:rsidRDefault="008B4DB9">
      <w:pPr>
        <w:spacing w:before="0" w:after="0" w:line="276" w:lineRule="auto"/>
        <w:ind w:left="0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094147B4" w14:textId="77777777" w:rsidR="008B4DB9" w:rsidRDefault="00FB7C66">
      <w:pPr>
        <w:numPr>
          <w:ilvl w:val="0"/>
          <w:numId w:val="5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Frontier Information Technologies Ltd          ( Hyderabad,  India )         </w:t>
      </w:r>
      <w:r>
        <w:rPr>
          <w:rFonts w:ascii="Calibri" w:eastAsia="Calibri" w:hAnsi="Calibri" w:cs="Calibri"/>
          <w:sz w:val="20"/>
          <w:szCs w:val="20"/>
          <w:u w:val="single"/>
        </w:rPr>
        <w:t>1996 –  1997</w:t>
      </w:r>
    </w:p>
    <w:p w14:paraId="286883A2" w14:textId="77777777" w:rsidR="008B4DB9" w:rsidRDefault="00FB7C66">
      <w:pPr>
        <w:numPr>
          <w:ilvl w:val="0"/>
          <w:numId w:val="7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desktop software called “My Briefcase” for PCs and notebooks; helping Business travelers manage documents between their corporate network, PCs and their notebooks.</w:t>
      </w:r>
    </w:p>
    <w:p w14:paraId="4C8E9D04" w14:textId="77777777" w:rsidR="008B4DB9" w:rsidRDefault="00FB7C66">
      <w:pPr>
        <w:numPr>
          <w:ilvl w:val="0"/>
          <w:numId w:val="7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 xml:space="preserve">The software helped migrate their files to a revision based platform </w:t>
      </w:r>
    </w:p>
    <w:p w14:paraId="162A8104" w14:textId="77777777" w:rsidR="008B4DB9" w:rsidRDefault="008B4DB9">
      <w:pPr>
        <w:pBdr>
          <w:top w:val="single" w:sz="4" w:space="1" w:color="000000"/>
        </w:pBdr>
        <w:spacing w:before="0" w:after="0" w:line="276" w:lineRule="auto"/>
        <w:contextualSpacing w:val="0"/>
        <w:rPr>
          <w:rFonts w:ascii="Calibri" w:eastAsia="Calibri" w:hAnsi="Calibri" w:cs="Calibri"/>
          <w:sz w:val="16"/>
          <w:szCs w:val="16"/>
        </w:rPr>
      </w:pPr>
    </w:p>
    <w:p w14:paraId="77A432C4" w14:textId="77777777" w:rsidR="008B4DB9" w:rsidRPr="00D7214F" w:rsidRDefault="00FB7C66">
      <w:pPr>
        <w:spacing w:before="200" w:after="0" w:line="276" w:lineRule="auto"/>
        <w:ind w:left="0" w:right="0"/>
        <w:contextualSpacing w:val="0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 w:rsidRPr="00D7214F">
        <w:rPr>
          <w:rFonts w:ascii="Calibri" w:eastAsia="Calibri" w:hAnsi="Calibri" w:cs="Calibri"/>
          <w:b/>
          <w:sz w:val="22"/>
          <w:szCs w:val="22"/>
          <w:u w:val="single"/>
        </w:rPr>
        <w:t>Education</w:t>
      </w:r>
    </w:p>
    <w:p w14:paraId="713C91DF" w14:textId="77777777" w:rsidR="00D7214F" w:rsidRDefault="00FB7C66" w:rsidP="00D7214F">
      <w:pPr>
        <w:pStyle w:val="ListParagraph"/>
        <w:numPr>
          <w:ilvl w:val="0"/>
          <w:numId w:val="13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0"/>
          <w:szCs w:val="20"/>
        </w:rPr>
      </w:pPr>
      <w:r w:rsidRPr="00D7214F">
        <w:rPr>
          <w:rFonts w:ascii="Calibri" w:eastAsia="Calibri" w:hAnsi="Calibri" w:cs="Calibri"/>
          <w:sz w:val="20"/>
          <w:szCs w:val="20"/>
        </w:rPr>
        <w:t>B. Tech (Comp Sc &amp; Eng</w:t>
      </w:r>
      <w:r w:rsidR="00906204" w:rsidRPr="00D7214F">
        <w:rPr>
          <w:rFonts w:ascii="Calibri" w:eastAsia="Calibri" w:hAnsi="Calibri" w:cs="Calibri"/>
          <w:sz w:val="20"/>
          <w:szCs w:val="20"/>
        </w:rPr>
        <w:t>g</w:t>
      </w:r>
      <w:r w:rsidRPr="00D7214F">
        <w:rPr>
          <w:rFonts w:ascii="Calibri" w:eastAsia="Calibri" w:hAnsi="Calibri" w:cs="Calibri"/>
          <w:sz w:val="20"/>
          <w:szCs w:val="20"/>
        </w:rPr>
        <w:t xml:space="preserve">), IIT Bombay </w:t>
      </w:r>
      <w:r w:rsidR="00D7214F" w:rsidRPr="00D7214F">
        <w:rPr>
          <w:rFonts w:ascii="Calibri" w:eastAsia="Calibri" w:hAnsi="Calibri" w:cs="Calibri"/>
          <w:sz w:val="20"/>
          <w:szCs w:val="20"/>
        </w:rPr>
        <w:t>–</w:t>
      </w:r>
      <w:r w:rsidRPr="00D7214F">
        <w:rPr>
          <w:rFonts w:ascii="Calibri" w:eastAsia="Calibri" w:hAnsi="Calibri" w:cs="Calibri"/>
          <w:sz w:val="20"/>
          <w:szCs w:val="20"/>
        </w:rPr>
        <w:t xml:space="preserve"> 1996</w:t>
      </w:r>
    </w:p>
    <w:p w14:paraId="3BB4FDD7" w14:textId="423DC073" w:rsidR="00D7214F" w:rsidRDefault="00D7214F" w:rsidP="00D7214F">
      <w:pPr>
        <w:pStyle w:val="ListParagraph"/>
        <w:numPr>
          <w:ilvl w:val="0"/>
          <w:numId w:val="13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 w:rsidR="002A1F37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 Mathematics</w:t>
      </w:r>
      <w:r w:rsidR="002A1F37">
        <w:rPr>
          <w:rFonts w:ascii="Calibri" w:eastAsia="Calibri" w:hAnsi="Calibri" w:cs="Calibri"/>
          <w:sz w:val="20"/>
          <w:szCs w:val="20"/>
        </w:rPr>
        <w:t xml:space="preserve"> in Finance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2A1F37">
        <w:rPr>
          <w:rFonts w:ascii="Calibri" w:eastAsia="Calibri" w:hAnsi="Calibri" w:cs="Calibri"/>
          <w:sz w:val="20"/>
          <w:szCs w:val="20"/>
        </w:rPr>
        <w:t>(NYU</w:t>
      </w:r>
      <w:r>
        <w:rPr>
          <w:rFonts w:ascii="Calibri" w:eastAsia="Calibri" w:hAnsi="Calibri" w:cs="Calibri"/>
          <w:sz w:val="20"/>
          <w:szCs w:val="20"/>
        </w:rPr>
        <w:t>) – 2014</w:t>
      </w:r>
      <w:r w:rsidR="002A1F37">
        <w:rPr>
          <w:rFonts w:ascii="Calibri" w:eastAsia="Calibri" w:hAnsi="Calibri" w:cs="Calibri"/>
          <w:sz w:val="20"/>
          <w:szCs w:val="20"/>
        </w:rPr>
        <w:t xml:space="preserve"> (</w:t>
      </w:r>
      <w:r w:rsidR="00ED7E02">
        <w:rPr>
          <w:rFonts w:ascii="Calibri" w:eastAsia="Calibri" w:hAnsi="Calibri" w:cs="Calibri"/>
          <w:sz w:val="20"/>
          <w:szCs w:val="20"/>
        </w:rPr>
        <w:t>Full</w:t>
      </w:r>
      <w:r w:rsidR="002A1F37">
        <w:rPr>
          <w:rFonts w:ascii="Calibri" w:eastAsia="Calibri" w:hAnsi="Calibri" w:cs="Calibri"/>
          <w:sz w:val="20"/>
          <w:szCs w:val="20"/>
        </w:rPr>
        <w:t xml:space="preserve"> coursework with credentials)</w:t>
      </w:r>
    </w:p>
    <w:p w14:paraId="297AF540" w14:textId="77777777" w:rsidR="008D6BD3" w:rsidRPr="00D7214F" w:rsidRDefault="009F76FE" w:rsidP="00D7214F">
      <w:pPr>
        <w:pStyle w:val="ListParagraph"/>
        <w:numPr>
          <w:ilvl w:val="0"/>
          <w:numId w:val="13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Series 7 (administered by FINRA), Series 63 (administered by NASAA, USA)</w:t>
      </w:r>
    </w:p>
    <w:p w14:paraId="6D1F716A" w14:textId="77777777" w:rsidR="008B4DB9" w:rsidRDefault="008B4DB9">
      <w:pPr>
        <w:spacing w:before="0" w:after="0" w:line="276" w:lineRule="auto"/>
        <w:ind w:left="361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6A4ECF30" w14:textId="0B171EED" w:rsidR="008B4DB9" w:rsidRPr="005A3E9B" w:rsidRDefault="008B4DB9">
      <w:pPr>
        <w:pBdr>
          <w:top w:val="single" w:sz="4" w:space="1" w:color="000000"/>
        </w:pBdr>
        <w:spacing w:before="0" w:after="0" w:line="276" w:lineRule="auto"/>
        <w:contextualSpacing w:val="0"/>
        <w:rPr>
          <w:rFonts w:ascii="Calibri" w:eastAsia="Calibri" w:hAnsi="Calibri" w:cs="Calibri"/>
          <w:i/>
          <w:iCs/>
        </w:rPr>
      </w:pPr>
    </w:p>
    <w:sectPr w:rsidR="008B4DB9" w:rsidRPr="005A3E9B">
      <w:footerReference w:type="default" r:id="rId10"/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5BAA5" w14:textId="77777777" w:rsidR="003B28AF" w:rsidRDefault="003B28AF">
      <w:pPr>
        <w:spacing w:before="0" w:after="0"/>
      </w:pPr>
      <w:r>
        <w:separator/>
      </w:r>
    </w:p>
  </w:endnote>
  <w:endnote w:type="continuationSeparator" w:id="0">
    <w:p w14:paraId="520B721B" w14:textId="77777777" w:rsidR="003B28AF" w:rsidRDefault="003B28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97F8" w14:textId="77777777" w:rsidR="008B4DB9" w:rsidRDefault="00FB7C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contextualSpacing w:val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83C5A">
      <w:rPr>
        <w:rFonts w:ascii="Calibri" w:eastAsia="Calibri" w:hAnsi="Calibri" w:cs="Calibri"/>
        <w:b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83C5A">
      <w:rPr>
        <w:rFonts w:ascii="Calibri" w:eastAsia="Calibri" w:hAnsi="Calibri" w:cs="Calibri"/>
        <w:b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</w:p>
  <w:p w14:paraId="50BFCE13" w14:textId="77777777" w:rsidR="008B4DB9" w:rsidRDefault="008B4D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contextualSpacing w:val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6B73" w14:textId="77777777" w:rsidR="003B28AF" w:rsidRDefault="003B28AF">
      <w:pPr>
        <w:spacing w:before="0" w:after="0"/>
      </w:pPr>
      <w:r>
        <w:separator/>
      </w:r>
    </w:p>
  </w:footnote>
  <w:footnote w:type="continuationSeparator" w:id="0">
    <w:p w14:paraId="2774688F" w14:textId="77777777" w:rsidR="003B28AF" w:rsidRDefault="003B28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2A3B"/>
    <w:multiLevelType w:val="multilevel"/>
    <w:tmpl w:val="8D126FE8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6186DC8"/>
    <w:multiLevelType w:val="multilevel"/>
    <w:tmpl w:val="D97856FC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061E6DCA"/>
    <w:multiLevelType w:val="multilevel"/>
    <w:tmpl w:val="5BCE6034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12810833"/>
    <w:multiLevelType w:val="multilevel"/>
    <w:tmpl w:val="842C1E8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1DF74979"/>
    <w:multiLevelType w:val="multilevel"/>
    <w:tmpl w:val="E474B7B6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5F43372"/>
    <w:multiLevelType w:val="multilevel"/>
    <w:tmpl w:val="D2A48C46"/>
    <w:lvl w:ilvl="0">
      <w:start w:val="1"/>
      <w:numFmt w:val="bullet"/>
      <w:lvlText w:val="-"/>
      <w:lvlJc w:val="left"/>
      <w:pPr>
        <w:ind w:left="60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o"/>
      <w:lvlJc w:val="left"/>
      <w:pPr>
        <w:ind w:left="1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6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42B35"/>
    <w:multiLevelType w:val="multilevel"/>
    <w:tmpl w:val="AF3881E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2AE12370"/>
    <w:multiLevelType w:val="multilevel"/>
    <w:tmpl w:val="7FB83F34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3D7C7446"/>
    <w:multiLevelType w:val="multilevel"/>
    <w:tmpl w:val="C97067C0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4952117E"/>
    <w:multiLevelType w:val="multilevel"/>
    <w:tmpl w:val="7A6AB098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4E5C6CAD"/>
    <w:multiLevelType w:val="multilevel"/>
    <w:tmpl w:val="094E3B5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 w15:restartNumberingAfterBreak="0">
    <w:nsid w:val="50A17923"/>
    <w:multiLevelType w:val="multilevel"/>
    <w:tmpl w:val="1BC0160C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 w15:restartNumberingAfterBreak="0">
    <w:nsid w:val="7FAA6F12"/>
    <w:multiLevelType w:val="multilevel"/>
    <w:tmpl w:val="AA32AD84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9"/>
    <w:rsid w:val="00011BE7"/>
    <w:rsid w:val="00013EFD"/>
    <w:rsid w:val="00023390"/>
    <w:rsid w:val="00026BC2"/>
    <w:rsid w:val="00041B98"/>
    <w:rsid w:val="00061C87"/>
    <w:rsid w:val="0009331E"/>
    <w:rsid w:val="000D29F7"/>
    <w:rsid w:val="00123190"/>
    <w:rsid w:val="001264FA"/>
    <w:rsid w:val="00134B46"/>
    <w:rsid w:val="001A39A8"/>
    <w:rsid w:val="001B69BA"/>
    <w:rsid w:val="001D097C"/>
    <w:rsid w:val="001D7A29"/>
    <w:rsid w:val="002125CB"/>
    <w:rsid w:val="00230C9A"/>
    <w:rsid w:val="00243FC3"/>
    <w:rsid w:val="00245426"/>
    <w:rsid w:val="00246A51"/>
    <w:rsid w:val="002759DF"/>
    <w:rsid w:val="002A1F37"/>
    <w:rsid w:val="002A2ACE"/>
    <w:rsid w:val="002D5D61"/>
    <w:rsid w:val="00301E3D"/>
    <w:rsid w:val="00302B37"/>
    <w:rsid w:val="00317DA2"/>
    <w:rsid w:val="0033179A"/>
    <w:rsid w:val="0034584F"/>
    <w:rsid w:val="00383C5A"/>
    <w:rsid w:val="003B28AF"/>
    <w:rsid w:val="003E6EF4"/>
    <w:rsid w:val="0040045D"/>
    <w:rsid w:val="00462DDB"/>
    <w:rsid w:val="00474BDF"/>
    <w:rsid w:val="004A450F"/>
    <w:rsid w:val="004C5548"/>
    <w:rsid w:val="004E1CD9"/>
    <w:rsid w:val="004F0767"/>
    <w:rsid w:val="004F22E4"/>
    <w:rsid w:val="00501E1C"/>
    <w:rsid w:val="0058119D"/>
    <w:rsid w:val="005813D0"/>
    <w:rsid w:val="005A3E9B"/>
    <w:rsid w:val="005F678A"/>
    <w:rsid w:val="00603BA8"/>
    <w:rsid w:val="00604F2A"/>
    <w:rsid w:val="006440DE"/>
    <w:rsid w:val="00651AE5"/>
    <w:rsid w:val="00723C28"/>
    <w:rsid w:val="007343C4"/>
    <w:rsid w:val="0074414E"/>
    <w:rsid w:val="00783B8C"/>
    <w:rsid w:val="007E7EA4"/>
    <w:rsid w:val="0082547B"/>
    <w:rsid w:val="00830F81"/>
    <w:rsid w:val="008645AC"/>
    <w:rsid w:val="0086569D"/>
    <w:rsid w:val="00890CAB"/>
    <w:rsid w:val="008951B9"/>
    <w:rsid w:val="008B4DB9"/>
    <w:rsid w:val="008D175C"/>
    <w:rsid w:val="008D4BC5"/>
    <w:rsid w:val="008D6BD3"/>
    <w:rsid w:val="00906204"/>
    <w:rsid w:val="00941CBC"/>
    <w:rsid w:val="00983F58"/>
    <w:rsid w:val="009911CC"/>
    <w:rsid w:val="0099576E"/>
    <w:rsid w:val="009F76FE"/>
    <w:rsid w:val="00A01E80"/>
    <w:rsid w:val="00A075B1"/>
    <w:rsid w:val="00A2726F"/>
    <w:rsid w:val="00A33B97"/>
    <w:rsid w:val="00A34B5A"/>
    <w:rsid w:val="00A567FD"/>
    <w:rsid w:val="00A64610"/>
    <w:rsid w:val="00A903CA"/>
    <w:rsid w:val="00AE70E1"/>
    <w:rsid w:val="00BC1AF7"/>
    <w:rsid w:val="00C74178"/>
    <w:rsid w:val="00CB39D7"/>
    <w:rsid w:val="00D02DB2"/>
    <w:rsid w:val="00D03A66"/>
    <w:rsid w:val="00D1123B"/>
    <w:rsid w:val="00D6316C"/>
    <w:rsid w:val="00D7214F"/>
    <w:rsid w:val="00DA5D5A"/>
    <w:rsid w:val="00DD72CF"/>
    <w:rsid w:val="00DE2363"/>
    <w:rsid w:val="00DE4B52"/>
    <w:rsid w:val="00E36B34"/>
    <w:rsid w:val="00E662A0"/>
    <w:rsid w:val="00EA6F34"/>
    <w:rsid w:val="00ED7E02"/>
    <w:rsid w:val="00F02DCE"/>
    <w:rsid w:val="00F51402"/>
    <w:rsid w:val="00FA2148"/>
    <w:rsid w:val="00FB3AFB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7AF1"/>
  <w15:docId w15:val="{49D10FF0-DF9E-4900-B47D-CEA89232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before="90" w:after="90"/>
        <w:ind w:left="90" w:right="9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2D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414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414E"/>
  </w:style>
  <w:style w:type="paragraph" w:styleId="Footer">
    <w:name w:val="footer"/>
    <w:basedOn w:val="Normal"/>
    <w:link w:val="FooterChar"/>
    <w:uiPriority w:val="99"/>
    <w:unhideWhenUsed/>
    <w:rsid w:val="0074414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414E"/>
  </w:style>
  <w:style w:type="paragraph" w:styleId="ListParagraph">
    <w:name w:val="List Paragraph"/>
    <w:basedOn w:val="Normal"/>
    <w:uiPriority w:val="34"/>
    <w:qFormat/>
    <w:rsid w:val="00D721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reshbasak575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reshbasak57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Trumpet</dc:creator>
  <cp:lastModifiedBy>Biresh Basak</cp:lastModifiedBy>
  <cp:revision>4</cp:revision>
  <cp:lastPrinted>2019-07-28T03:54:00Z</cp:lastPrinted>
  <dcterms:created xsi:type="dcterms:W3CDTF">2020-12-06T04:27:00Z</dcterms:created>
  <dcterms:modified xsi:type="dcterms:W3CDTF">2020-12-18T12:15:00Z</dcterms:modified>
</cp:coreProperties>
</file>