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B85AB" w14:textId="77777777" w:rsidR="003A312B" w:rsidRDefault="003A312B">
      <w:pPr>
        <w:rPr>
          <w:rFonts w:ascii="Times New Roman" w:hAnsi="Times New Roman" w:cs="Times New Roman"/>
          <w:b/>
        </w:rPr>
      </w:pPr>
      <w:r>
        <w:rPr>
          <w:rFonts w:ascii="Times New Roman" w:hAnsi="Times New Roman" w:cs="Times New Roman"/>
          <w:b/>
        </w:rPr>
        <w:t>Rose Ciriello</w:t>
      </w:r>
    </w:p>
    <w:p w14:paraId="4E43E509" w14:textId="38825E0E" w:rsidR="003A312B" w:rsidRDefault="009708EA">
      <w:pPr>
        <w:rPr>
          <w:rFonts w:ascii="Times New Roman" w:hAnsi="Times New Roman" w:cs="Times New Roman"/>
          <w:b/>
        </w:rPr>
      </w:pPr>
      <w:r>
        <w:rPr>
          <w:rFonts w:ascii="Times New Roman" w:hAnsi="Times New Roman" w:cs="Times New Roman"/>
          <w:b/>
        </w:rPr>
        <w:t>30 October</w:t>
      </w:r>
      <w:r w:rsidR="003A312B">
        <w:rPr>
          <w:rFonts w:ascii="Times New Roman" w:hAnsi="Times New Roman" w:cs="Times New Roman"/>
          <w:b/>
        </w:rPr>
        <w:t xml:space="preserve"> 2019</w:t>
      </w:r>
    </w:p>
    <w:p w14:paraId="1DB6641C" w14:textId="76F15C6E" w:rsidR="003A312B" w:rsidRDefault="009708EA">
      <w:pPr>
        <w:rPr>
          <w:rFonts w:ascii="Times New Roman" w:hAnsi="Times New Roman" w:cs="Times New Roman"/>
          <w:b/>
        </w:rPr>
      </w:pPr>
      <w:r>
        <w:rPr>
          <w:rFonts w:ascii="Times New Roman" w:hAnsi="Times New Roman" w:cs="Times New Roman"/>
          <w:b/>
        </w:rPr>
        <w:t>Assignment 6</w:t>
      </w:r>
      <w:r w:rsidR="003A312B">
        <w:rPr>
          <w:rFonts w:ascii="Times New Roman" w:hAnsi="Times New Roman" w:cs="Times New Roman"/>
          <w:b/>
        </w:rPr>
        <w:t xml:space="preserve"> – </w:t>
      </w:r>
      <w:r>
        <w:rPr>
          <w:rFonts w:ascii="Times New Roman" w:hAnsi="Times New Roman" w:cs="Times New Roman"/>
          <w:b/>
        </w:rPr>
        <w:t>Adding Functionality to a Website with JS</w:t>
      </w:r>
    </w:p>
    <w:p w14:paraId="792B57D7" w14:textId="77777777" w:rsidR="003A312B" w:rsidRDefault="003A312B">
      <w:pPr>
        <w:rPr>
          <w:rFonts w:ascii="Times New Roman" w:hAnsi="Times New Roman" w:cs="Times New Roman"/>
          <w:b/>
        </w:rPr>
      </w:pPr>
    </w:p>
    <w:p w14:paraId="0ED5D2DD" w14:textId="7486C6CB" w:rsidR="003A312B" w:rsidRDefault="004417AA">
      <w:pPr>
        <w:rPr>
          <w:rFonts w:ascii="Times New Roman" w:hAnsi="Times New Roman" w:cs="Times New Roman"/>
          <w:b/>
        </w:rPr>
      </w:pPr>
      <w:r>
        <w:rPr>
          <w:rFonts w:ascii="Times New Roman" w:hAnsi="Times New Roman" w:cs="Times New Roman"/>
          <w:b/>
        </w:rPr>
        <w:t>Low Fidelity Prototype</w:t>
      </w:r>
    </w:p>
    <w:p w14:paraId="0F7EBEDE" w14:textId="77777777" w:rsidR="004417AA" w:rsidRDefault="004417AA">
      <w:pPr>
        <w:rPr>
          <w:rFonts w:ascii="Times New Roman" w:hAnsi="Times New Roman" w:cs="Times New Roman"/>
        </w:rPr>
      </w:pPr>
      <w:r>
        <w:rPr>
          <w:rFonts w:ascii="Times New Roman" w:hAnsi="Times New Roman" w:cs="Times New Roman"/>
          <w:noProof/>
        </w:rPr>
        <w:drawing>
          <wp:inline distT="0" distB="0" distL="0" distR="0" wp14:anchorId="63298079" wp14:editId="4758D224">
            <wp:extent cx="2209834" cy="3159478"/>
            <wp:effectExtent l="7937" t="0" r="7938" b="793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807.JPG"/>
                    <pic:cNvPicPr/>
                  </pic:nvPicPr>
                  <pic:blipFill rotWithShape="1">
                    <a:blip r:embed="rId4">
                      <a:extLst>
                        <a:ext uri="{28A0092B-C50C-407E-A947-70E740481C1C}">
                          <a14:useLocalDpi xmlns:a14="http://schemas.microsoft.com/office/drawing/2010/main" val="0"/>
                        </a:ext>
                      </a:extLst>
                    </a:blip>
                    <a:srcRect r="47543"/>
                    <a:stretch/>
                  </pic:blipFill>
                  <pic:spPr bwMode="auto">
                    <a:xfrm rot="5400000">
                      <a:off x="0" y="0"/>
                      <a:ext cx="2252939" cy="3221107"/>
                    </a:xfrm>
                    <a:prstGeom prst="rect">
                      <a:avLst/>
                    </a:prstGeom>
                    <a:ln>
                      <a:noFill/>
                    </a:ln>
                    <a:extLst>
                      <a:ext uri="{53640926-AAD7-44D8-BBD7-CCE9431645EC}">
                        <a14:shadowObscured xmlns:a14="http://schemas.microsoft.com/office/drawing/2010/main"/>
                      </a:ext>
                    </a:extLst>
                  </pic:spPr>
                </pic:pic>
              </a:graphicData>
            </a:graphic>
          </wp:inline>
        </w:drawing>
      </w:r>
    </w:p>
    <w:p w14:paraId="3C071039" w14:textId="1887870E" w:rsidR="003A312B" w:rsidRPr="003A312B" w:rsidRDefault="004417AA">
      <w:pPr>
        <w:rPr>
          <w:rFonts w:ascii="Times New Roman" w:hAnsi="Times New Roman" w:cs="Times New Roman"/>
        </w:rPr>
      </w:pPr>
      <w:r>
        <w:rPr>
          <w:rFonts w:ascii="Times New Roman" w:hAnsi="Times New Roman" w:cs="Times New Roman"/>
        </w:rPr>
        <w:t>For the shopping cart page, I wanted to stick with the same simple, geometric layout I had been using for the other pages. Based on an earlier sketch, I included the navigation menu at top, a clear shopping cart label, and an item card. The only information that changed slightly was on the item card, which now prioritizes size and color selected. It also offers “remove” and “edit” functions as opposed to “details” and “edit” functions, which are more clearly separate actions, and allows for easy one-click removal of an item from the cart.</w:t>
      </w:r>
    </w:p>
    <w:p w14:paraId="76062D6D" w14:textId="77777777" w:rsidR="003A312B" w:rsidRDefault="003A312B">
      <w:pPr>
        <w:rPr>
          <w:rFonts w:ascii="Times New Roman" w:hAnsi="Times New Roman" w:cs="Times New Roman"/>
          <w:b/>
        </w:rPr>
      </w:pPr>
    </w:p>
    <w:p w14:paraId="66099CD1" w14:textId="71854C29" w:rsidR="003A312B" w:rsidRDefault="004417AA">
      <w:pPr>
        <w:rPr>
          <w:rFonts w:ascii="Times New Roman" w:hAnsi="Times New Roman" w:cs="Times New Roman"/>
          <w:b/>
        </w:rPr>
      </w:pPr>
      <w:r>
        <w:rPr>
          <w:rFonts w:ascii="Times New Roman" w:hAnsi="Times New Roman" w:cs="Times New Roman"/>
          <w:b/>
        </w:rPr>
        <w:t>High Fidelity Prototype</w:t>
      </w:r>
    </w:p>
    <w:p w14:paraId="3630320B" w14:textId="156D4F1B" w:rsidR="004417AA" w:rsidRDefault="004417AA">
      <w:pPr>
        <w:rPr>
          <w:rFonts w:ascii="Times New Roman" w:hAnsi="Times New Roman" w:cs="Times New Roman"/>
          <w:b/>
        </w:rPr>
      </w:pPr>
      <w:r>
        <w:rPr>
          <w:rFonts w:ascii="Times New Roman" w:hAnsi="Times New Roman" w:cs="Times New Roman"/>
          <w:b/>
          <w:noProof/>
        </w:rPr>
        <w:drawing>
          <wp:inline distT="0" distB="0" distL="0" distR="0" wp14:anchorId="1D80888A" wp14:editId="064DE2E0">
            <wp:extent cx="3137535" cy="2351810"/>
            <wp:effectExtent l="0" t="0" r="1206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30 at 10.19.51 PM.png"/>
                    <pic:cNvPicPr/>
                  </pic:nvPicPr>
                  <pic:blipFill>
                    <a:blip r:embed="rId5">
                      <a:extLst>
                        <a:ext uri="{28A0092B-C50C-407E-A947-70E740481C1C}">
                          <a14:useLocalDpi xmlns:a14="http://schemas.microsoft.com/office/drawing/2010/main" val="0"/>
                        </a:ext>
                      </a:extLst>
                    </a:blip>
                    <a:stretch>
                      <a:fillRect/>
                    </a:stretch>
                  </pic:blipFill>
                  <pic:spPr>
                    <a:xfrm>
                      <a:off x="0" y="0"/>
                      <a:ext cx="3159561" cy="2368320"/>
                    </a:xfrm>
                    <a:prstGeom prst="rect">
                      <a:avLst/>
                    </a:prstGeom>
                  </pic:spPr>
                </pic:pic>
              </a:graphicData>
            </a:graphic>
          </wp:inline>
        </w:drawing>
      </w:r>
    </w:p>
    <w:p w14:paraId="2254E580" w14:textId="2F60402D" w:rsidR="004417AA" w:rsidRDefault="004417AA">
      <w:pPr>
        <w:rPr>
          <w:rFonts w:ascii="Times New Roman" w:hAnsi="Times New Roman" w:cs="Times New Roman"/>
        </w:rPr>
      </w:pPr>
      <w:r>
        <w:rPr>
          <w:rFonts w:ascii="Times New Roman" w:hAnsi="Times New Roman" w:cs="Times New Roman"/>
        </w:rPr>
        <w:t xml:space="preserve">This high fidelity </w:t>
      </w:r>
      <w:proofErr w:type="gramStart"/>
      <w:r>
        <w:rPr>
          <w:rFonts w:ascii="Times New Roman" w:hAnsi="Times New Roman" w:cs="Times New Roman"/>
        </w:rPr>
        <w:t>mock</w:t>
      </w:r>
      <w:proofErr w:type="gramEnd"/>
      <w:r>
        <w:rPr>
          <w:rFonts w:ascii="Times New Roman" w:hAnsi="Times New Roman" w:cs="Times New Roman"/>
        </w:rPr>
        <w:t xml:space="preserve"> up is based closely on the low fidelity model above. The main difference is that the low-fi version unintentionally did not include a checkout or continue shopping, which are now included so the user has a clear indication of where to go next.</w:t>
      </w:r>
    </w:p>
    <w:p w14:paraId="62DC100A" w14:textId="77777777" w:rsidR="004417AA" w:rsidRDefault="004417AA">
      <w:pPr>
        <w:rPr>
          <w:rFonts w:ascii="Times New Roman" w:hAnsi="Times New Roman" w:cs="Times New Roman"/>
        </w:rPr>
      </w:pPr>
    </w:p>
    <w:p w14:paraId="1A8AD172" w14:textId="25828067" w:rsidR="004417AA" w:rsidRDefault="004417AA">
      <w:pPr>
        <w:rPr>
          <w:rFonts w:ascii="Times New Roman" w:hAnsi="Times New Roman" w:cs="Times New Roman"/>
          <w:b/>
        </w:rPr>
      </w:pPr>
      <w:r>
        <w:rPr>
          <w:rFonts w:ascii="Times New Roman" w:hAnsi="Times New Roman" w:cs="Times New Roman"/>
          <w:b/>
        </w:rPr>
        <w:t>Reflection</w:t>
      </w:r>
    </w:p>
    <w:p w14:paraId="5A91C6BF" w14:textId="229EE961" w:rsidR="004417AA" w:rsidRPr="004417AA" w:rsidRDefault="00555EAC">
      <w:pPr>
        <w:rPr>
          <w:rFonts w:ascii="Times New Roman" w:hAnsi="Times New Roman" w:cs="Times New Roman"/>
        </w:rPr>
      </w:pPr>
      <w:r>
        <w:rPr>
          <w:rFonts w:ascii="Times New Roman" w:hAnsi="Times New Roman" w:cs="Times New Roman"/>
        </w:rPr>
        <w:t xml:space="preserve">This was a challenging assignment for me. The biggest roadblock that I kept running into was syntax errors. While I knew what I wanted my code to accomplish, I often didn’t know where to </w:t>
      </w:r>
      <w:r>
        <w:rPr>
          <w:rFonts w:ascii="Times New Roman" w:hAnsi="Times New Roman" w:cs="Times New Roman"/>
        </w:rPr>
        <w:lastRenderedPageBreak/>
        <w:t>start in terms of expressing it in JavaScript.</w:t>
      </w:r>
      <w:r w:rsidR="00024119">
        <w:rPr>
          <w:rFonts w:ascii="Times New Roman" w:hAnsi="Times New Roman" w:cs="Times New Roman"/>
        </w:rPr>
        <w:t xml:space="preserve"> When dealing with these types of errors, the first place I checked for help was labs the past few weeks</w:t>
      </w:r>
      <w:r w:rsidR="004C5D95">
        <w:rPr>
          <w:rFonts w:ascii="Times New Roman" w:hAnsi="Times New Roman" w:cs="Times New Roman"/>
        </w:rPr>
        <w:t>, then W3Schools</w:t>
      </w:r>
      <w:r w:rsidR="00024119">
        <w:rPr>
          <w:rFonts w:ascii="Times New Roman" w:hAnsi="Times New Roman" w:cs="Times New Roman"/>
        </w:rPr>
        <w:t>, which helped a lot in identifying any punctuation or arguments I was missing.</w:t>
      </w:r>
      <w:r w:rsidR="004C5D95">
        <w:rPr>
          <w:rFonts w:ascii="Times New Roman" w:hAnsi="Times New Roman" w:cs="Times New Roman"/>
        </w:rPr>
        <w:t xml:space="preserve"> One place in particular I experienced this was when adding items to local storage. I wasn’t sure how to properly construct a for loop in </w:t>
      </w:r>
      <w:proofErr w:type="spellStart"/>
      <w:r w:rsidR="004C5D95">
        <w:rPr>
          <w:rFonts w:ascii="Times New Roman" w:hAnsi="Times New Roman" w:cs="Times New Roman"/>
        </w:rPr>
        <w:t>Javascript</w:t>
      </w:r>
      <w:proofErr w:type="spellEnd"/>
      <w:r w:rsidR="004C5D95">
        <w:rPr>
          <w:rFonts w:ascii="Times New Roman" w:hAnsi="Times New Roman" w:cs="Times New Roman"/>
        </w:rPr>
        <w:t>, but a combination of TA office hours, labs, and internet searching set me on the right track. Trial and error proved my best friend for this homework.</w:t>
      </w:r>
    </w:p>
    <w:p w14:paraId="10C6752E" w14:textId="77777777" w:rsidR="004417AA" w:rsidRDefault="004417AA" w:rsidP="00692563">
      <w:pPr>
        <w:rPr>
          <w:rFonts w:ascii="Times New Roman" w:hAnsi="Times New Roman" w:cs="Times New Roman"/>
          <w:b/>
        </w:rPr>
      </w:pPr>
    </w:p>
    <w:p w14:paraId="5B58BB45" w14:textId="03A457BC" w:rsidR="00692563" w:rsidRDefault="004417AA" w:rsidP="00692563">
      <w:pPr>
        <w:rPr>
          <w:rFonts w:ascii="Times New Roman" w:hAnsi="Times New Roman" w:cs="Times New Roman"/>
          <w:b/>
        </w:rPr>
      </w:pPr>
      <w:r>
        <w:rPr>
          <w:rFonts w:ascii="Times New Roman" w:hAnsi="Times New Roman" w:cs="Times New Roman"/>
          <w:b/>
        </w:rPr>
        <w:t xml:space="preserve">External </w:t>
      </w:r>
      <w:r w:rsidR="00692563" w:rsidRPr="003A312B">
        <w:rPr>
          <w:rFonts w:ascii="Times New Roman" w:hAnsi="Times New Roman" w:cs="Times New Roman"/>
          <w:b/>
        </w:rPr>
        <w:t>Sources</w:t>
      </w:r>
    </w:p>
    <w:p w14:paraId="540682D8" w14:textId="755F38B5" w:rsidR="004417AA" w:rsidRDefault="004417AA" w:rsidP="00692563">
      <w:pPr>
        <w:rPr>
          <w:rFonts w:ascii="Times New Roman" w:hAnsi="Times New Roman" w:cs="Times New Roman"/>
        </w:rPr>
      </w:pPr>
      <w:r w:rsidRPr="004417AA">
        <w:rPr>
          <w:rFonts w:ascii="Times New Roman" w:hAnsi="Times New Roman" w:cs="Times New Roman"/>
        </w:rPr>
        <w:t>https://www.w3schools.com/</w:t>
      </w:r>
    </w:p>
    <w:p w14:paraId="61721E15" w14:textId="002F94C3" w:rsidR="00702E7F" w:rsidRPr="004417AA" w:rsidRDefault="00702E7F" w:rsidP="00692563">
      <w:pPr>
        <w:rPr>
          <w:rFonts w:ascii="Times New Roman" w:hAnsi="Times New Roman" w:cs="Times New Roman"/>
        </w:rPr>
      </w:pPr>
      <w:r w:rsidRPr="00702E7F">
        <w:rPr>
          <w:rFonts w:ascii="Times New Roman" w:hAnsi="Times New Roman" w:cs="Times New Roman"/>
        </w:rPr>
        <w:t>https://www.abeautifulsite.net/adding-and-removing-elements-on-the-fly-using-javascript</w:t>
      </w:r>
      <w:bookmarkStart w:id="0" w:name="_GoBack"/>
      <w:bookmarkEnd w:id="0"/>
    </w:p>
    <w:p w14:paraId="76151BDB" w14:textId="74D1E26E" w:rsidR="00692563" w:rsidRPr="003A312B" w:rsidRDefault="00692563" w:rsidP="00692563">
      <w:pPr>
        <w:rPr>
          <w:rFonts w:ascii="Times New Roman" w:hAnsi="Times New Roman" w:cs="Times New Roman"/>
        </w:rPr>
      </w:pPr>
      <w:r w:rsidRPr="003A312B">
        <w:rPr>
          <w:rFonts w:ascii="Times New Roman" w:hAnsi="Times New Roman" w:cs="Times New Roman"/>
        </w:rPr>
        <w:t>https://store.adventurecats.org/products/puppia-cat-harness</w:t>
      </w:r>
    </w:p>
    <w:p w14:paraId="22DA9FF0" w14:textId="77777777" w:rsidR="00692563" w:rsidRPr="003A312B" w:rsidRDefault="00692563" w:rsidP="00692563">
      <w:pPr>
        <w:rPr>
          <w:rFonts w:ascii="Times New Roman" w:hAnsi="Times New Roman" w:cs="Times New Roman"/>
        </w:rPr>
      </w:pPr>
      <w:r w:rsidRPr="003A312B">
        <w:rPr>
          <w:rFonts w:ascii="Times New Roman" w:hAnsi="Times New Roman" w:cs="Times New Roman"/>
        </w:rPr>
        <w:t>https://ruffwear.com/products/web-master-harness</w:t>
      </w:r>
    </w:p>
    <w:p w14:paraId="38368BEF" w14:textId="77777777" w:rsidR="00692563" w:rsidRPr="003A312B" w:rsidRDefault="00692563" w:rsidP="00692563">
      <w:pPr>
        <w:rPr>
          <w:rFonts w:ascii="Times New Roman" w:hAnsi="Times New Roman" w:cs="Times New Roman"/>
        </w:rPr>
      </w:pPr>
      <w:r w:rsidRPr="003A312B">
        <w:rPr>
          <w:rFonts w:ascii="Times New Roman" w:hAnsi="Times New Roman" w:cs="Times New Roman"/>
        </w:rPr>
        <w:t>http://www.spanishdict.com/answers/285146/la-palabra-del-da-soleado</w:t>
      </w:r>
    </w:p>
    <w:p w14:paraId="1FA3302F" w14:textId="77777777" w:rsidR="00692563" w:rsidRPr="003A312B" w:rsidRDefault="00692563" w:rsidP="00692563">
      <w:pPr>
        <w:rPr>
          <w:rFonts w:ascii="Times New Roman" w:hAnsi="Times New Roman" w:cs="Times New Roman"/>
        </w:rPr>
      </w:pPr>
      <w:r w:rsidRPr="003A312B">
        <w:rPr>
          <w:rFonts w:ascii="Times New Roman" w:hAnsi="Times New Roman" w:cs="Times New Roman"/>
        </w:rPr>
        <w:t>http://boshel.com/product/dog-travel-water-bottle/</w:t>
      </w:r>
    </w:p>
    <w:p w14:paraId="527C452D" w14:textId="77777777" w:rsidR="00692563" w:rsidRDefault="00692563" w:rsidP="00692563">
      <w:pPr>
        <w:rPr>
          <w:rFonts w:ascii="Times New Roman" w:hAnsi="Times New Roman" w:cs="Times New Roman"/>
        </w:rPr>
      </w:pPr>
      <w:r w:rsidRPr="003A312B">
        <w:rPr>
          <w:rFonts w:ascii="Times New Roman" w:hAnsi="Times New Roman" w:cs="Times New Roman"/>
        </w:rPr>
        <w:t>https://www.popsugar.com/pets/Adventure-Cats-Hiking-Instagram-42244812</w:t>
      </w:r>
    </w:p>
    <w:p w14:paraId="55C62393" w14:textId="77777777" w:rsidR="004417AA" w:rsidRDefault="004417AA" w:rsidP="004417AA">
      <w:pPr>
        <w:rPr>
          <w:rFonts w:ascii="Times New Roman" w:hAnsi="Times New Roman" w:cs="Times New Roman"/>
        </w:rPr>
      </w:pPr>
      <w:r w:rsidRPr="009A5A11">
        <w:rPr>
          <w:rFonts w:ascii="Times New Roman" w:hAnsi="Times New Roman" w:cs="Times New Roman"/>
        </w:rPr>
        <w:t>https://blog.gopetfriendly.com/how-to-manage-greetings-when-hiking-with-cats/</w:t>
      </w:r>
    </w:p>
    <w:p w14:paraId="1F1E83FA" w14:textId="548F9B02" w:rsidR="0083696F" w:rsidRDefault="0083696F" w:rsidP="004417AA">
      <w:pPr>
        <w:rPr>
          <w:rFonts w:ascii="Times New Roman" w:hAnsi="Times New Roman" w:cs="Times New Roman"/>
        </w:rPr>
      </w:pPr>
      <w:r w:rsidRPr="0083696F">
        <w:rPr>
          <w:rFonts w:ascii="Times New Roman" w:hAnsi="Times New Roman" w:cs="Times New Roman"/>
        </w:rPr>
        <w:t>https://hiconsumption.com/2018/02/best-hiking-dog-harnesses/</w:t>
      </w:r>
    </w:p>
    <w:p w14:paraId="243A8BAC" w14:textId="369E3B40" w:rsidR="0083696F" w:rsidRDefault="0083696F" w:rsidP="004417AA">
      <w:pPr>
        <w:rPr>
          <w:rFonts w:ascii="Times New Roman" w:hAnsi="Times New Roman" w:cs="Times New Roman"/>
        </w:rPr>
      </w:pPr>
      <w:r w:rsidRPr="0083696F">
        <w:rPr>
          <w:rFonts w:ascii="Times New Roman" w:hAnsi="Times New Roman" w:cs="Times New Roman"/>
        </w:rPr>
        <w:t>https://www.rei.com/learn/expert-advice/hiking-dogs.html</w:t>
      </w:r>
    </w:p>
    <w:p w14:paraId="79C024BC" w14:textId="427CF30C" w:rsidR="004C5D95" w:rsidRPr="00E6009E" w:rsidRDefault="004C5D95" w:rsidP="004417AA">
      <w:pPr>
        <w:rPr>
          <w:rFonts w:ascii="Times New Roman" w:hAnsi="Times New Roman" w:cs="Times New Roman"/>
        </w:rPr>
      </w:pPr>
      <w:r w:rsidRPr="004C5D95">
        <w:rPr>
          <w:rFonts w:ascii="Times New Roman" w:hAnsi="Times New Roman" w:cs="Times New Roman"/>
        </w:rPr>
        <w:t>https://www.digitaltrends.com/outdoors/best-hiking-gear-for-dogs/</w:t>
      </w:r>
    </w:p>
    <w:p w14:paraId="4CA7A086" w14:textId="77777777" w:rsidR="004417AA" w:rsidRPr="003A312B" w:rsidRDefault="004417AA" w:rsidP="00692563">
      <w:pPr>
        <w:rPr>
          <w:rFonts w:ascii="Times New Roman" w:hAnsi="Times New Roman" w:cs="Times New Roman"/>
        </w:rPr>
      </w:pPr>
    </w:p>
    <w:p w14:paraId="5EE4384B" w14:textId="77777777" w:rsidR="00692563" w:rsidRPr="00692563" w:rsidRDefault="00692563">
      <w:pPr>
        <w:rPr>
          <w:rFonts w:ascii="Times New Roman" w:hAnsi="Times New Roman" w:cs="Times New Roman"/>
        </w:rPr>
      </w:pPr>
    </w:p>
    <w:p w14:paraId="5D27470D" w14:textId="03746772" w:rsidR="00846D24" w:rsidRDefault="00846D24">
      <w:pPr>
        <w:rPr>
          <w:rFonts w:ascii="Times New Roman" w:hAnsi="Times New Roman" w:cs="Times New Roman"/>
          <w:b/>
        </w:rPr>
      </w:pPr>
    </w:p>
    <w:p w14:paraId="590B6E41" w14:textId="77777777" w:rsidR="003A312B" w:rsidRDefault="003A312B">
      <w:pPr>
        <w:rPr>
          <w:rFonts w:ascii="Times New Roman" w:hAnsi="Times New Roman" w:cs="Times New Roman"/>
          <w:b/>
        </w:rPr>
      </w:pPr>
    </w:p>
    <w:sectPr w:rsidR="003A312B" w:rsidSect="008A35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EF4"/>
    <w:rsid w:val="00024119"/>
    <w:rsid w:val="00274AC5"/>
    <w:rsid w:val="002F6785"/>
    <w:rsid w:val="003A312B"/>
    <w:rsid w:val="004417AA"/>
    <w:rsid w:val="004C5D95"/>
    <w:rsid w:val="005135B5"/>
    <w:rsid w:val="00555EAC"/>
    <w:rsid w:val="00692563"/>
    <w:rsid w:val="006B7AAE"/>
    <w:rsid w:val="006D6EF4"/>
    <w:rsid w:val="00702E7F"/>
    <w:rsid w:val="0083696F"/>
    <w:rsid w:val="00846D24"/>
    <w:rsid w:val="008A353D"/>
    <w:rsid w:val="008E64E1"/>
    <w:rsid w:val="009142A1"/>
    <w:rsid w:val="009553DD"/>
    <w:rsid w:val="009708EA"/>
    <w:rsid w:val="009B6DC8"/>
    <w:rsid w:val="009D3177"/>
    <w:rsid w:val="00AE017E"/>
    <w:rsid w:val="00B764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94CEF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357</Words>
  <Characters>2039</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Ciriello</dc:creator>
  <cp:keywords/>
  <dc:description/>
  <cp:lastModifiedBy>Rose Ciriello</cp:lastModifiedBy>
  <cp:revision>4</cp:revision>
  <dcterms:created xsi:type="dcterms:W3CDTF">2018-10-31T02:18:00Z</dcterms:created>
  <dcterms:modified xsi:type="dcterms:W3CDTF">2018-10-31T02:49:00Z</dcterms:modified>
</cp:coreProperties>
</file>