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DD" w:rsidRDefault="00DD2A8D" w:rsidP="00DD2A8D">
      <w:pPr>
        <w:jc w:val="center"/>
      </w:pPr>
      <w:r>
        <w:rPr>
          <w:rFonts w:hint="eastAsia"/>
        </w:rPr>
        <w:t>服务器开发框架</w:t>
      </w:r>
    </w:p>
    <w:p w:rsidR="00DD2A8D" w:rsidRDefault="00DD2A8D" w:rsidP="00DD2A8D"/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D2A8D" w:rsidTr="00DD2A8D">
        <w:tc>
          <w:tcPr>
            <w:tcW w:w="2840" w:type="dxa"/>
            <w:shd w:val="pct20" w:color="auto" w:fill="auto"/>
          </w:tcPr>
          <w:p w:rsidR="00DD2A8D" w:rsidRDefault="00DD2A8D" w:rsidP="00DD2A8D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  <w:shd w:val="pct20" w:color="auto" w:fill="auto"/>
          </w:tcPr>
          <w:p w:rsidR="00DD2A8D" w:rsidRDefault="00DD2A8D" w:rsidP="00DD2A8D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shd w:val="pct20" w:color="auto" w:fill="auto"/>
          </w:tcPr>
          <w:p w:rsidR="00DD2A8D" w:rsidRDefault="00DD2A8D" w:rsidP="00DD2A8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D2A8D" w:rsidTr="00DD2A8D">
        <w:tc>
          <w:tcPr>
            <w:tcW w:w="2840" w:type="dxa"/>
          </w:tcPr>
          <w:p w:rsidR="00DD2A8D" w:rsidRDefault="005E0559" w:rsidP="00DD2A8D">
            <w:r>
              <w:rPr>
                <w:rFonts w:hint="eastAsia"/>
              </w:rPr>
              <w:t>陆建峰</w:t>
            </w:r>
          </w:p>
        </w:tc>
        <w:tc>
          <w:tcPr>
            <w:tcW w:w="2841" w:type="dxa"/>
          </w:tcPr>
          <w:p w:rsidR="00DD2A8D" w:rsidRDefault="0056387C" w:rsidP="00DD2A8D">
            <w:r>
              <w:rPr>
                <w:rFonts w:hint="eastAsia"/>
              </w:rPr>
              <w:t>服务器开发框架初稿</w:t>
            </w:r>
          </w:p>
        </w:tc>
        <w:tc>
          <w:tcPr>
            <w:tcW w:w="2841" w:type="dxa"/>
          </w:tcPr>
          <w:p w:rsidR="00DD2A8D" w:rsidRDefault="005E0559" w:rsidP="00DD2A8D">
            <w:r>
              <w:rPr>
                <w:rFonts w:hint="eastAsia"/>
              </w:rPr>
              <w:t>2009-7-7</w:t>
            </w:r>
          </w:p>
        </w:tc>
      </w:tr>
    </w:tbl>
    <w:p w:rsidR="00DD2A8D" w:rsidRDefault="00DD2A8D" w:rsidP="00DD2A8D"/>
    <w:p w:rsidR="00C27927" w:rsidRDefault="00C27927">
      <w:pPr>
        <w:widowControl/>
        <w:jc w:val="left"/>
      </w:pPr>
      <w:r>
        <w:br w:type="page"/>
      </w:r>
    </w:p>
    <w:p w:rsidR="00DD2A8D" w:rsidRDefault="00DD2A8D" w:rsidP="00DD2A8D"/>
    <w:p w:rsidR="0056387C" w:rsidRDefault="000963E2">
      <w:pPr>
        <w:pStyle w:val="10"/>
        <w:tabs>
          <w:tab w:val="left" w:pos="420"/>
          <w:tab w:val="right" w:leader="dot" w:pos="9912"/>
        </w:tabs>
        <w:rPr>
          <w:noProof/>
        </w:rPr>
      </w:pPr>
      <w:r>
        <w:fldChar w:fldCharType="begin"/>
      </w:r>
      <w:r w:rsidR="007A28C1">
        <w:instrText xml:space="preserve"> </w:instrText>
      </w:r>
      <w:r w:rsidR="007A28C1">
        <w:rPr>
          <w:rFonts w:hint="eastAsia"/>
        </w:rPr>
        <w:instrText>TOC \o "1-3" \h \z \u</w:instrText>
      </w:r>
      <w:r w:rsidR="007A28C1">
        <w:instrText xml:space="preserve"> </w:instrText>
      </w:r>
      <w:r>
        <w:fldChar w:fldCharType="separate"/>
      </w:r>
      <w:hyperlink w:anchor="_Toc234729816" w:history="1">
        <w:r w:rsidR="0056387C" w:rsidRPr="00272EE0">
          <w:rPr>
            <w:rStyle w:val="a7"/>
            <w:noProof/>
          </w:rPr>
          <w:t>1.</w:t>
        </w:r>
        <w:r w:rsidR="0056387C">
          <w:rPr>
            <w:noProof/>
          </w:rPr>
          <w:tab/>
        </w:r>
        <w:r w:rsidR="0056387C" w:rsidRPr="00272EE0">
          <w:rPr>
            <w:rStyle w:val="a7"/>
            <w:rFonts w:hint="eastAsia"/>
            <w:noProof/>
          </w:rPr>
          <w:t>服务器设计需求</w:t>
        </w:r>
        <w:r w:rsidR="0056387C">
          <w:rPr>
            <w:noProof/>
            <w:webHidden/>
          </w:rPr>
          <w:tab/>
        </w:r>
        <w:r w:rsidR="0056387C">
          <w:rPr>
            <w:noProof/>
            <w:webHidden/>
          </w:rPr>
          <w:fldChar w:fldCharType="begin"/>
        </w:r>
        <w:r w:rsidR="0056387C">
          <w:rPr>
            <w:noProof/>
            <w:webHidden/>
          </w:rPr>
          <w:instrText xml:space="preserve"> PAGEREF _Toc234729816 \h </w:instrText>
        </w:r>
        <w:r w:rsidR="0056387C">
          <w:rPr>
            <w:noProof/>
            <w:webHidden/>
          </w:rPr>
        </w:r>
        <w:r w:rsidR="0056387C">
          <w:rPr>
            <w:noProof/>
            <w:webHidden/>
          </w:rPr>
          <w:fldChar w:fldCharType="separate"/>
        </w:r>
        <w:r w:rsidR="0056387C">
          <w:rPr>
            <w:noProof/>
            <w:webHidden/>
          </w:rPr>
          <w:t>3</w:t>
        </w:r>
        <w:r w:rsidR="0056387C"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17" w:history="1">
        <w:r w:rsidRPr="00272EE0">
          <w:rPr>
            <w:rStyle w:val="a7"/>
            <w:noProof/>
          </w:rPr>
          <w:t>1.1.</w:t>
        </w:r>
        <w:r>
          <w:rPr>
            <w:noProof/>
          </w:rPr>
          <w:tab/>
        </w:r>
        <w:r w:rsidRPr="00272EE0">
          <w:rPr>
            <w:rStyle w:val="a7"/>
            <w:rFonts w:hint="eastAsia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18" w:history="1">
        <w:r w:rsidRPr="00272EE0">
          <w:rPr>
            <w:rStyle w:val="a7"/>
            <w:noProof/>
          </w:rPr>
          <w:t>1.2.</w:t>
        </w:r>
        <w:r>
          <w:rPr>
            <w:noProof/>
          </w:rPr>
          <w:tab/>
        </w:r>
        <w:r w:rsidRPr="00272EE0">
          <w:rPr>
            <w:rStyle w:val="a7"/>
            <w:rFonts w:hint="eastAsia"/>
            <w:noProof/>
          </w:rPr>
          <w:t>服务器概念描述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10"/>
        <w:tabs>
          <w:tab w:val="left" w:pos="420"/>
          <w:tab w:val="right" w:leader="dot" w:pos="9912"/>
        </w:tabs>
        <w:rPr>
          <w:noProof/>
        </w:rPr>
      </w:pPr>
      <w:hyperlink w:anchor="_Toc234729819" w:history="1">
        <w:r w:rsidRPr="00272EE0">
          <w:rPr>
            <w:rStyle w:val="a7"/>
            <w:noProof/>
          </w:rPr>
          <w:t>2.</w:t>
        </w:r>
        <w:r>
          <w:rPr>
            <w:noProof/>
          </w:rPr>
          <w:tab/>
        </w:r>
        <w:r w:rsidRPr="00272EE0">
          <w:rPr>
            <w:rStyle w:val="a7"/>
            <w:rFonts w:hint="eastAsia"/>
            <w:noProof/>
          </w:rPr>
          <w:t>网络拓扑结构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10"/>
        <w:tabs>
          <w:tab w:val="left" w:pos="420"/>
          <w:tab w:val="right" w:leader="dot" w:pos="9912"/>
        </w:tabs>
        <w:rPr>
          <w:noProof/>
        </w:rPr>
      </w:pPr>
      <w:hyperlink w:anchor="_Toc234729820" w:history="1">
        <w:r w:rsidRPr="00272EE0">
          <w:rPr>
            <w:rStyle w:val="a7"/>
            <w:noProof/>
          </w:rPr>
          <w:t>3.</w:t>
        </w:r>
        <w:r>
          <w:rPr>
            <w:noProof/>
          </w:rPr>
          <w:tab/>
        </w:r>
        <w:r w:rsidRPr="00272EE0">
          <w:rPr>
            <w:rStyle w:val="a7"/>
            <w:rFonts w:hint="eastAsia"/>
            <w:noProof/>
          </w:rPr>
          <w:t>服务器功能描述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21" w:history="1">
        <w:r w:rsidRPr="00272EE0">
          <w:rPr>
            <w:rStyle w:val="a7"/>
            <w:noProof/>
          </w:rPr>
          <w:t>3.1.</w:t>
        </w:r>
        <w:r>
          <w:rPr>
            <w:noProof/>
          </w:rPr>
          <w:tab/>
        </w:r>
        <w:r w:rsidRPr="00272EE0">
          <w:rPr>
            <w:rStyle w:val="a7"/>
            <w:noProof/>
          </w:rPr>
          <w:t>GTS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22" w:history="1">
        <w:r w:rsidRPr="00272EE0">
          <w:rPr>
            <w:rStyle w:val="a7"/>
            <w:noProof/>
          </w:rPr>
          <w:t>3.2.</w:t>
        </w:r>
        <w:r>
          <w:rPr>
            <w:noProof/>
          </w:rPr>
          <w:tab/>
        </w:r>
        <w:r w:rsidRPr="00272EE0">
          <w:rPr>
            <w:rStyle w:val="a7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23" w:history="1">
        <w:r w:rsidRPr="00272EE0">
          <w:rPr>
            <w:rStyle w:val="a7"/>
            <w:noProof/>
          </w:rPr>
          <w:t>3.3.</w:t>
        </w:r>
        <w:r>
          <w:rPr>
            <w:noProof/>
          </w:rPr>
          <w:tab/>
        </w:r>
        <w:r w:rsidRPr="00272EE0">
          <w:rPr>
            <w:rStyle w:val="a7"/>
            <w:noProof/>
          </w:rPr>
          <w:t>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24" w:history="1">
        <w:r w:rsidRPr="00272EE0">
          <w:rPr>
            <w:rStyle w:val="a7"/>
            <w:noProof/>
          </w:rPr>
          <w:t>3.4.</w:t>
        </w:r>
        <w:r>
          <w:rPr>
            <w:noProof/>
          </w:rPr>
          <w:tab/>
        </w:r>
        <w:r w:rsidRPr="00272EE0">
          <w:rPr>
            <w:rStyle w:val="a7"/>
            <w:noProof/>
          </w:rPr>
          <w:t>DPX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25" w:history="1">
        <w:r w:rsidRPr="00272EE0">
          <w:rPr>
            <w:rStyle w:val="a7"/>
            <w:noProof/>
          </w:rPr>
          <w:t>3.5.</w:t>
        </w:r>
        <w:r>
          <w:rPr>
            <w:noProof/>
          </w:rPr>
          <w:tab/>
        </w:r>
        <w:r w:rsidRPr="00272EE0">
          <w:rPr>
            <w:rStyle w:val="a7"/>
            <w:noProof/>
          </w:rPr>
          <w:t>LGS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20"/>
        <w:tabs>
          <w:tab w:val="left" w:pos="1050"/>
          <w:tab w:val="right" w:leader="dot" w:pos="9912"/>
        </w:tabs>
        <w:rPr>
          <w:noProof/>
        </w:rPr>
      </w:pPr>
      <w:hyperlink w:anchor="_Toc234729826" w:history="1">
        <w:r w:rsidRPr="00272EE0">
          <w:rPr>
            <w:rStyle w:val="a7"/>
            <w:noProof/>
          </w:rPr>
          <w:t>3.6.</w:t>
        </w:r>
        <w:r>
          <w:rPr>
            <w:noProof/>
          </w:rPr>
          <w:tab/>
        </w:r>
        <w:r w:rsidRPr="00272EE0">
          <w:rPr>
            <w:rStyle w:val="a7"/>
            <w:noProof/>
          </w:rPr>
          <w:t>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10"/>
        <w:tabs>
          <w:tab w:val="left" w:pos="420"/>
          <w:tab w:val="right" w:leader="dot" w:pos="9912"/>
        </w:tabs>
        <w:rPr>
          <w:noProof/>
        </w:rPr>
      </w:pPr>
      <w:hyperlink w:anchor="_Toc234729827" w:history="1">
        <w:r w:rsidRPr="00272EE0">
          <w:rPr>
            <w:rStyle w:val="a7"/>
            <w:noProof/>
          </w:rPr>
          <w:t>4.</w:t>
        </w:r>
        <w:r>
          <w:rPr>
            <w:noProof/>
          </w:rPr>
          <w:tab/>
        </w:r>
        <w:r w:rsidRPr="00272EE0">
          <w:rPr>
            <w:rStyle w:val="a7"/>
            <w:rFonts w:hint="eastAsia"/>
            <w:noProof/>
          </w:rPr>
          <w:t>模块框架结构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6387C" w:rsidRDefault="0056387C">
      <w:pPr>
        <w:pStyle w:val="10"/>
        <w:tabs>
          <w:tab w:val="left" w:pos="420"/>
          <w:tab w:val="right" w:leader="dot" w:pos="9912"/>
        </w:tabs>
        <w:rPr>
          <w:noProof/>
        </w:rPr>
      </w:pPr>
      <w:hyperlink w:anchor="_Toc234729828" w:history="1">
        <w:r w:rsidRPr="00272EE0">
          <w:rPr>
            <w:rStyle w:val="a7"/>
            <w:noProof/>
          </w:rPr>
          <w:t>5.</w:t>
        </w:r>
        <w:r>
          <w:rPr>
            <w:noProof/>
          </w:rPr>
          <w:tab/>
        </w:r>
        <w:r w:rsidRPr="00272EE0">
          <w:rPr>
            <w:rStyle w:val="a7"/>
            <w:rFonts w:hint="eastAsia"/>
            <w:noProof/>
          </w:rPr>
          <w:t>使用的第三方库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_Toc234729828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7927" w:rsidRDefault="000963E2" w:rsidP="00DD2A8D">
      <w:r>
        <w:fldChar w:fldCharType="end"/>
      </w:r>
    </w:p>
    <w:p w:rsidR="00C27927" w:rsidRDefault="00C27927" w:rsidP="00DD2A8D"/>
    <w:p w:rsidR="00C27927" w:rsidRDefault="00C27927">
      <w:pPr>
        <w:widowControl/>
        <w:jc w:val="left"/>
      </w:pPr>
      <w:r>
        <w:br w:type="page"/>
      </w:r>
    </w:p>
    <w:p w:rsidR="00C27927" w:rsidRDefault="00C27927" w:rsidP="00DD2A8D"/>
    <w:p w:rsidR="00663EC4" w:rsidRDefault="00F92B05" w:rsidP="00A269BA">
      <w:pPr>
        <w:pStyle w:val="1"/>
        <w:numPr>
          <w:ilvl w:val="0"/>
          <w:numId w:val="12"/>
        </w:numPr>
      </w:pPr>
      <w:bookmarkStart w:id="0" w:name="_Toc234729816"/>
      <w:r>
        <w:rPr>
          <w:rFonts w:hint="eastAsia"/>
        </w:rPr>
        <w:t>服务器设计需求</w:t>
      </w:r>
      <w:bookmarkEnd w:id="0"/>
    </w:p>
    <w:p w:rsidR="00B96ACA" w:rsidRDefault="00B96ACA" w:rsidP="00DD2A8D">
      <w:pPr>
        <w:rPr>
          <w:rFonts w:hint="eastAsia"/>
        </w:rPr>
      </w:pPr>
    </w:p>
    <w:p w:rsidR="00911C89" w:rsidRDefault="00911C89" w:rsidP="004D2D75">
      <w:pPr>
        <w:pStyle w:val="2"/>
        <w:numPr>
          <w:ilvl w:val="1"/>
          <w:numId w:val="12"/>
        </w:numPr>
        <w:rPr>
          <w:rFonts w:hint="eastAsia"/>
        </w:rPr>
      </w:pPr>
      <w:bookmarkStart w:id="1" w:name="_Toc234729817"/>
      <w:r>
        <w:rPr>
          <w:rFonts w:hint="eastAsia"/>
        </w:rPr>
        <w:t>需求描述</w:t>
      </w:r>
      <w:bookmarkEnd w:id="1"/>
    </w:p>
    <w:p w:rsidR="00911C89" w:rsidRDefault="00911C89" w:rsidP="00DD2A8D">
      <w:pPr>
        <w:rPr>
          <w:rFonts w:hint="eastAsia"/>
        </w:rPr>
      </w:pPr>
    </w:p>
    <w:p w:rsidR="00501E08" w:rsidRDefault="00501E08" w:rsidP="00DD2A8D">
      <w:pPr>
        <w:rPr>
          <w:rFonts w:hint="eastAsia"/>
        </w:rPr>
      </w:pPr>
    </w:p>
    <w:p w:rsidR="00911C89" w:rsidRDefault="00911C89" w:rsidP="004D2D75">
      <w:pPr>
        <w:pStyle w:val="2"/>
        <w:numPr>
          <w:ilvl w:val="1"/>
          <w:numId w:val="12"/>
        </w:numPr>
        <w:rPr>
          <w:rFonts w:hint="eastAsia"/>
        </w:rPr>
      </w:pPr>
      <w:bookmarkStart w:id="2" w:name="_Toc234729818"/>
      <w:r>
        <w:rPr>
          <w:rFonts w:hint="eastAsia"/>
        </w:rPr>
        <w:t>服务器概念描述</w:t>
      </w:r>
      <w:bookmarkEnd w:id="2"/>
    </w:p>
    <w:p w:rsidR="00636893" w:rsidRDefault="00636893" w:rsidP="00DD2A8D"/>
    <w:p w:rsidR="00B96ACA" w:rsidRDefault="0054332B" w:rsidP="008D154D">
      <w:pPr>
        <w:pStyle w:val="a9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大区</w:t>
      </w:r>
    </w:p>
    <w:p w:rsidR="0054332B" w:rsidRDefault="005A1BF2" w:rsidP="00DD2A8D">
      <w:pPr>
        <w:rPr>
          <w:rFonts w:hint="eastAsia"/>
        </w:rPr>
      </w:pPr>
      <w:r>
        <w:rPr>
          <w:rFonts w:hint="eastAsia"/>
        </w:rPr>
        <w:t>以大区为运营单位。一个大区的玩家共用登陆帐号数据库。</w:t>
      </w:r>
    </w:p>
    <w:p w:rsidR="005A1BF2" w:rsidRDefault="005A1BF2" w:rsidP="00DD2A8D">
      <w:pPr>
        <w:rPr>
          <w:rFonts w:hint="eastAsia"/>
        </w:rPr>
      </w:pPr>
    </w:p>
    <w:p w:rsidR="0054332B" w:rsidRDefault="0054332B" w:rsidP="008D154D">
      <w:pPr>
        <w:pStyle w:val="a9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服务器组</w:t>
      </w:r>
    </w:p>
    <w:p w:rsidR="0029049D" w:rsidRDefault="005B44C2" w:rsidP="00DD2A8D">
      <w:pPr>
        <w:rPr>
          <w:rFonts w:hint="eastAsia"/>
        </w:rPr>
      </w:pPr>
      <w:r>
        <w:rPr>
          <w:rFonts w:hint="eastAsia"/>
        </w:rPr>
        <w:t>一个大区可以包含多个服务器组。</w:t>
      </w:r>
    </w:p>
    <w:p w:rsidR="005B44C2" w:rsidRDefault="005B44C2" w:rsidP="00DD2A8D">
      <w:pPr>
        <w:rPr>
          <w:rFonts w:hint="eastAsia"/>
        </w:rPr>
      </w:pPr>
      <w:r>
        <w:rPr>
          <w:rFonts w:hint="eastAsia"/>
        </w:rPr>
        <w:t>服务器组是最小的</w:t>
      </w:r>
      <w:r w:rsidR="00F07E0D">
        <w:rPr>
          <w:rFonts w:hint="eastAsia"/>
        </w:rPr>
        <w:t>完整</w:t>
      </w:r>
      <w:r>
        <w:rPr>
          <w:rFonts w:hint="eastAsia"/>
        </w:rPr>
        <w:t>功能单元。</w:t>
      </w:r>
    </w:p>
    <w:p w:rsidR="00F07E0D" w:rsidRPr="00F07E0D" w:rsidRDefault="00E60C50" w:rsidP="00DD2A8D">
      <w:pPr>
        <w:rPr>
          <w:rFonts w:hint="eastAsia"/>
        </w:rPr>
      </w:pPr>
      <w:r>
        <w:rPr>
          <w:rFonts w:hint="eastAsia"/>
        </w:rPr>
        <w:t>服务器组有各自独立的玩家角色数据库。</w:t>
      </w:r>
    </w:p>
    <w:p w:rsidR="005B44C2" w:rsidRDefault="005B44C2" w:rsidP="00DD2A8D">
      <w:pPr>
        <w:rPr>
          <w:rFonts w:hint="eastAsia"/>
        </w:rPr>
      </w:pPr>
    </w:p>
    <w:p w:rsidR="0029049D" w:rsidRDefault="0029049D" w:rsidP="008D154D">
      <w:pPr>
        <w:pStyle w:val="a9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线</w:t>
      </w:r>
    </w:p>
    <w:p w:rsidR="0054332B" w:rsidRDefault="00EE261A" w:rsidP="00DD2A8D">
      <w:pPr>
        <w:rPr>
          <w:rFonts w:hint="eastAsia"/>
        </w:rPr>
      </w:pPr>
      <w:r>
        <w:rPr>
          <w:rFonts w:hint="eastAsia"/>
        </w:rPr>
        <w:t>一个服务器组可以包含多个线。</w:t>
      </w:r>
    </w:p>
    <w:p w:rsidR="00EE261A" w:rsidRDefault="00EE261A" w:rsidP="00DD2A8D">
      <w:pPr>
        <w:rPr>
          <w:rFonts w:hint="eastAsia"/>
        </w:rPr>
      </w:pPr>
      <w:r>
        <w:rPr>
          <w:rFonts w:hint="eastAsia"/>
        </w:rPr>
        <w:t>各个线提供相同的游戏内容。</w:t>
      </w:r>
    </w:p>
    <w:p w:rsidR="003C0714" w:rsidRDefault="003C0714" w:rsidP="00DD2A8D"/>
    <w:p w:rsidR="006416C3" w:rsidRDefault="00877905" w:rsidP="00A65F9A">
      <w:pPr>
        <w:pStyle w:val="1"/>
        <w:numPr>
          <w:ilvl w:val="0"/>
          <w:numId w:val="12"/>
        </w:numPr>
      </w:pPr>
      <w:bookmarkStart w:id="3" w:name="_Toc234729819"/>
      <w:r>
        <w:rPr>
          <w:rFonts w:hint="eastAsia"/>
        </w:rPr>
        <w:t>网络拓扑结构</w:t>
      </w:r>
      <w:bookmarkEnd w:id="3"/>
    </w:p>
    <w:p w:rsidR="006416C3" w:rsidRDefault="006416C3" w:rsidP="00DD2A8D"/>
    <w:p w:rsidR="00DD307E" w:rsidRDefault="00DD307E" w:rsidP="00DD2A8D">
      <w:r>
        <w:rPr>
          <w:rFonts w:hint="eastAsia"/>
          <w:noProof/>
        </w:rPr>
        <w:lastRenderedPageBreak/>
        <w:drawing>
          <wp:inline distT="0" distB="0" distL="0" distR="0">
            <wp:extent cx="6300470" cy="4091305"/>
            <wp:effectExtent l="19050" t="0" r="5080" b="0"/>
            <wp:docPr id="11" name="图片 10" descr="svrdepl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rdeplo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07E" w:rsidRDefault="00DD307E" w:rsidP="00DD2A8D"/>
    <w:p w:rsidR="0014022D" w:rsidRDefault="0014022D" w:rsidP="0012050D">
      <w:pPr>
        <w:pStyle w:val="1"/>
        <w:numPr>
          <w:ilvl w:val="0"/>
          <w:numId w:val="12"/>
        </w:numPr>
      </w:pPr>
      <w:bookmarkStart w:id="4" w:name="_Toc234729820"/>
      <w:r>
        <w:rPr>
          <w:rFonts w:hint="eastAsia"/>
        </w:rPr>
        <w:t>服务器功能</w:t>
      </w:r>
      <w:r w:rsidR="00FE6465">
        <w:rPr>
          <w:rFonts w:hint="eastAsia"/>
        </w:rPr>
        <w:t>描述</w:t>
      </w:r>
      <w:bookmarkEnd w:id="4"/>
    </w:p>
    <w:p w:rsidR="0014022D" w:rsidRDefault="00BC5902" w:rsidP="00DD2A8D">
      <w:r>
        <w:rPr>
          <w:rFonts w:hint="eastAsia"/>
        </w:rPr>
        <w:t>简单描述了各个服务器的作用</w:t>
      </w:r>
    </w:p>
    <w:p w:rsidR="008452F4" w:rsidRDefault="001611EA" w:rsidP="008D0C1D">
      <w:pPr>
        <w:pStyle w:val="2"/>
        <w:numPr>
          <w:ilvl w:val="1"/>
          <w:numId w:val="12"/>
        </w:numPr>
      </w:pPr>
      <w:bookmarkStart w:id="5" w:name="_Toc234729821"/>
      <w:r>
        <w:rPr>
          <w:rFonts w:hint="eastAsia"/>
        </w:rPr>
        <w:t>GTS</w:t>
      </w:r>
      <w:bookmarkEnd w:id="5"/>
    </w:p>
    <w:p w:rsidR="001611EA" w:rsidRDefault="00F733C4" w:rsidP="002F3FA2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一个服务器组中的网关服务器</w:t>
      </w:r>
      <w:r w:rsidR="00B30C11">
        <w:rPr>
          <w:rFonts w:hint="eastAsia"/>
        </w:rPr>
        <w:t>，一个服务器组可以分布多台</w:t>
      </w:r>
      <w:r w:rsidR="00B30C11">
        <w:rPr>
          <w:rFonts w:hint="eastAsia"/>
        </w:rPr>
        <w:t>GTS</w:t>
      </w:r>
      <w:r w:rsidR="00B30C11">
        <w:rPr>
          <w:rFonts w:hint="eastAsia"/>
        </w:rPr>
        <w:t>来分散压力</w:t>
      </w:r>
      <w:r>
        <w:rPr>
          <w:rFonts w:hint="eastAsia"/>
        </w:rPr>
        <w:t>。</w:t>
      </w:r>
    </w:p>
    <w:p w:rsidR="00F733C4" w:rsidRDefault="00C92456" w:rsidP="002F3FA2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曝露在网关外，客户端直接和</w:t>
      </w:r>
      <w:r>
        <w:rPr>
          <w:rFonts w:hint="eastAsia"/>
        </w:rPr>
        <w:t>GTS</w:t>
      </w:r>
      <w:r>
        <w:rPr>
          <w:rFonts w:hint="eastAsia"/>
        </w:rPr>
        <w:t>连接，客户端和服务器之间的协议交流通过</w:t>
      </w:r>
      <w:r>
        <w:rPr>
          <w:rFonts w:hint="eastAsia"/>
        </w:rPr>
        <w:t>GTS</w:t>
      </w:r>
      <w:r>
        <w:rPr>
          <w:rFonts w:hint="eastAsia"/>
        </w:rPr>
        <w:t>进行转发。</w:t>
      </w:r>
    </w:p>
    <w:p w:rsidR="00233B08" w:rsidRDefault="006D76C8" w:rsidP="002F3FA2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GTS</w:t>
      </w:r>
      <w:r>
        <w:rPr>
          <w:rFonts w:hint="eastAsia"/>
        </w:rPr>
        <w:t>主要完成协议的加密、解密，把不同的请求协议分发到对应的服务器。</w:t>
      </w:r>
    </w:p>
    <w:p w:rsidR="002D5021" w:rsidRDefault="00146214" w:rsidP="002F3FA2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GTS</w:t>
      </w:r>
      <w:r>
        <w:rPr>
          <w:rFonts w:hint="eastAsia"/>
        </w:rPr>
        <w:t>的部署数量决定于一个服务器组的最大玩家承载数和一个</w:t>
      </w:r>
      <w:r>
        <w:rPr>
          <w:rFonts w:hint="eastAsia"/>
        </w:rPr>
        <w:t>GTS</w:t>
      </w:r>
      <w:r>
        <w:rPr>
          <w:rFonts w:hint="eastAsia"/>
        </w:rPr>
        <w:t>能够承载的玩家数。</w:t>
      </w:r>
    </w:p>
    <w:p w:rsidR="007B0148" w:rsidRDefault="007B0148" w:rsidP="00DD2A8D"/>
    <w:p w:rsidR="001611EA" w:rsidRDefault="001611EA" w:rsidP="008D0C1D">
      <w:pPr>
        <w:pStyle w:val="2"/>
        <w:numPr>
          <w:ilvl w:val="1"/>
          <w:numId w:val="12"/>
        </w:numPr>
      </w:pPr>
      <w:bookmarkStart w:id="6" w:name="_Toc234729822"/>
      <w:r>
        <w:rPr>
          <w:rFonts w:hint="eastAsia"/>
        </w:rPr>
        <w:t>CSS</w:t>
      </w:r>
      <w:bookmarkEnd w:id="6"/>
    </w:p>
    <w:p w:rsidR="001611EA" w:rsidRDefault="00B54488" w:rsidP="00237A72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一个服务器组中的内容服务器</w:t>
      </w:r>
      <w:r w:rsidR="005B345E">
        <w:rPr>
          <w:rFonts w:hint="eastAsia"/>
        </w:rPr>
        <w:t>，多台分布</w:t>
      </w:r>
      <w:r>
        <w:rPr>
          <w:rFonts w:hint="eastAsia"/>
        </w:rPr>
        <w:t>。</w:t>
      </w:r>
    </w:p>
    <w:p w:rsidR="005B345E" w:rsidRDefault="005B345E" w:rsidP="00237A72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CSS</w:t>
      </w:r>
      <w:r>
        <w:rPr>
          <w:rFonts w:hint="eastAsia"/>
        </w:rPr>
        <w:t>服务器提供相同的功能服务器（相同的地图，战斗交易功能等）。</w:t>
      </w:r>
    </w:p>
    <w:p w:rsidR="009849F8" w:rsidRDefault="002B5222" w:rsidP="00237A72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服务器负责处理主要的游戏逻辑，包括战斗、交易等。</w:t>
      </w:r>
    </w:p>
    <w:p w:rsidR="00727F61" w:rsidRDefault="00727F61" w:rsidP="00237A72">
      <w:pPr>
        <w:pStyle w:val="a9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服务器提供了脚本环境支持。</w:t>
      </w:r>
    </w:p>
    <w:p w:rsidR="00286CC0" w:rsidRPr="00717AEA" w:rsidRDefault="00286CC0" w:rsidP="00DD2A8D"/>
    <w:p w:rsidR="001611EA" w:rsidRDefault="001611EA" w:rsidP="008D0C1D">
      <w:pPr>
        <w:pStyle w:val="2"/>
        <w:numPr>
          <w:ilvl w:val="1"/>
          <w:numId w:val="12"/>
        </w:numPr>
      </w:pPr>
      <w:bookmarkStart w:id="7" w:name="_Toc234729823"/>
      <w:r>
        <w:rPr>
          <w:rFonts w:hint="eastAsia"/>
        </w:rPr>
        <w:t>CTS</w:t>
      </w:r>
      <w:bookmarkEnd w:id="7"/>
    </w:p>
    <w:p w:rsidR="001611EA" w:rsidRDefault="00BA68A2" w:rsidP="0067568D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一个服务器组中的控制服务器，一个服务器组一台。</w:t>
      </w:r>
    </w:p>
    <w:p w:rsidR="005B345E" w:rsidRDefault="00FB0E96" w:rsidP="0067568D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CTS</w:t>
      </w:r>
      <w:r>
        <w:rPr>
          <w:rFonts w:hint="eastAsia"/>
        </w:rPr>
        <w:t>服务器</w:t>
      </w:r>
      <w:r w:rsidR="00182CEA">
        <w:rPr>
          <w:rFonts w:hint="eastAsia"/>
        </w:rPr>
        <w:t>负责提供一些贯穿整个服务器组的功能实现（比如工会系统、好友系统等）。</w:t>
      </w:r>
    </w:p>
    <w:p w:rsidR="000262BC" w:rsidRDefault="00182CEA" w:rsidP="0067568D">
      <w:pPr>
        <w:pStyle w:val="a9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CTS</w:t>
      </w:r>
      <w:r>
        <w:rPr>
          <w:rFonts w:hint="eastAsia"/>
        </w:rPr>
        <w:t>服务器还负责玩家在</w:t>
      </w:r>
      <w:r>
        <w:rPr>
          <w:rFonts w:hint="eastAsia"/>
        </w:rPr>
        <w:t>CSS</w:t>
      </w:r>
      <w:r>
        <w:rPr>
          <w:rFonts w:hint="eastAsia"/>
        </w:rPr>
        <w:t>服务器之前的迁移控制。</w:t>
      </w:r>
    </w:p>
    <w:p w:rsidR="00AB3EDF" w:rsidRDefault="00AB3EDF" w:rsidP="00DD2A8D"/>
    <w:p w:rsidR="001611EA" w:rsidRDefault="001611EA" w:rsidP="008D0C1D">
      <w:pPr>
        <w:pStyle w:val="2"/>
        <w:numPr>
          <w:ilvl w:val="1"/>
          <w:numId w:val="12"/>
        </w:numPr>
      </w:pPr>
      <w:bookmarkStart w:id="8" w:name="_Toc234729824"/>
      <w:r>
        <w:rPr>
          <w:rFonts w:hint="eastAsia"/>
        </w:rPr>
        <w:t>DPX</w:t>
      </w:r>
      <w:bookmarkEnd w:id="8"/>
    </w:p>
    <w:p w:rsidR="001611EA" w:rsidRDefault="00393DFF" w:rsidP="00421F22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一个服务器组中的数据库</w:t>
      </w:r>
      <w:r>
        <w:rPr>
          <w:rFonts w:hint="eastAsia"/>
        </w:rPr>
        <w:t>cache</w:t>
      </w:r>
      <w:r>
        <w:rPr>
          <w:rFonts w:hint="eastAsia"/>
        </w:rPr>
        <w:t>服务器，用来缓冲各种玩家数据等。</w:t>
      </w:r>
      <w:r w:rsidR="00511683">
        <w:rPr>
          <w:rFonts w:hint="eastAsia"/>
        </w:rPr>
        <w:t>可以有多台分布分散压力。</w:t>
      </w:r>
    </w:p>
    <w:p w:rsidR="009C05CE" w:rsidRDefault="008448D8" w:rsidP="00421F22">
      <w:pPr>
        <w:pStyle w:val="a9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DPX</w:t>
      </w:r>
      <w:r>
        <w:rPr>
          <w:rFonts w:hint="eastAsia"/>
        </w:rPr>
        <w:t>访问物理数据库</w:t>
      </w:r>
      <w:r w:rsidR="000F3DC0">
        <w:rPr>
          <w:rFonts w:hint="eastAsia"/>
        </w:rPr>
        <w:t>，充当</w:t>
      </w:r>
      <w:r w:rsidR="000F3DC0">
        <w:rPr>
          <w:rFonts w:hint="eastAsia"/>
        </w:rPr>
        <w:t>cache</w:t>
      </w:r>
      <w:r w:rsidR="000F3DC0">
        <w:rPr>
          <w:rFonts w:hint="eastAsia"/>
        </w:rPr>
        <w:t>服务器的角色为其他的功能服务器提供玩家数据。</w:t>
      </w:r>
    </w:p>
    <w:p w:rsidR="00B87643" w:rsidRDefault="00B87643" w:rsidP="00DD2A8D"/>
    <w:p w:rsidR="001611EA" w:rsidRDefault="001611EA" w:rsidP="008D0C1D">
      <w:pPr>
        <w:pStyle w:val="2"/>
        <w:numPr>
          <w:ilvl w:val="1"/>
          <w:numId w:val="12"/>
        </w:numPr>
      </w:pPr>
      <w:bookmarkStart w:id="9" w:name="_Toc234729825"/>
      <w:r>
        <w:rPr>
          <w:rFonts w:hint="eastAsia"/>
        </w:rPr>
        <w:t>LGS</w:t>
      </w:r>
      <w:bookmarkEnd w:id="9"/>
    </w:p>
    <w:p w:rsidR="001611EA" w:rsidRDefault="00AA1375" w:rsidP="00800B8E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大区登陆网关服务器，一个大区可以有多台。</w:t>
      </w:r>
    </w:p>
    <w:p w:rsidR="00257C75" w:rsidRDefault="00257C75" w:rsidP="00800B8E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LGS</w:t>
      </w:r>
      <w:r>
        <w:rPr>
          <w:rFonts w:hint="eastAsia"/>
        </w:rPr>
        <w:t>为整个大区</w:t>
      </w:r>
      <w:r w:rsidR="00ED7B81">
        <w:rPr>
          <w:rFonts w:hint="eastAsia"/>
        </w:rPr>
        <w:t>服务</w:t>
      </w:r>
      <w:r>
        <w:rPr>
          <w:rFonts w:hint="eastAsia"/>
        </w:rPr>
        <w:t>。</w:t>
      </w:r>
    </w:p>
    <w:p w:rsidR="00331D6B" w:rsidRDefault="005C6F6A" w:rsidP="00800B8E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曝露在网关外，客户端直接和</w:t>
      </w:r>
      <w:r w:rsidR="00641C9C">
        <w:rPr>
          <w:rFonts w:hint="eastAsia"/>
        </w:rPr>
        <w:t>LG</w:t>
      </w:r>
      <w:r>
        <w:rPr>
          <w:rFonts w:hint="eastAsia"/>
        </w:rPr>
        <w:t>S</w:t>
      </w:r>
      <w:r>
        <w:rPr>
          <w:rFonts w:hint="eastAsia"/>
        </w:rPr>
        <w:t>连接</w:t>
      </w:r>
      <w:r w:rsidR="009D0049">
        <w:rPr>
          <w:rFonts w:hint="eastAsia"/>
        </w:rPr>
        <w:t>。</w:t>
      </w:r>
      <w:r w:rsidR="00907FC8">
        <w:rPr>
          <w:rFonts w:hint="eastAsia"/>
        </w:rPr>
        <w:t>LGS</w:t>
      </w:r>
      <w:r w:rsidR="00907FC8">
        <w:rPr>
          <w:rFonts w:hint="eastAsia"/>
        </w:rPr>
        <w:t>在玩家完成登陆、选区功能之后断开和客户端的连接。</w:t>
      </w:r>
    </w:p>
    <w:p w:rsidR="009E1DD7" w:rsidRDefault="009E1DD7" w:rsidP="00DD2A8D"/>
    <w:p w:rsidR="001611EA" w:rsidRDefault="001611EA" w:rsidP="008D0C1D">
      <w:pPr>
        <w:pStyle w:val="2"/>
        <w:numPr>
          <w:ilvl w:val="1"/>
          <w:numId w:val="12"/>
        </w:numPr>
      </w:pPr>
      <w:bookmarkStart w:id="10" w:name="_Toc234729826"/>
      <w:r>
        <w:rPr>
          <w:rFonts w:hint="eastAsia"/>
        </w:rPr>
        <w:t>RGS</w:t>
      </w:r>
      <w:bookmarkEnd w:id="10"/>
    </w:p>
    <w:p w:rsidR="008452F4" w:rsidRDefault="003D5888" w:rsidP="00701B69">
      <w:pPr>
        <w:pStyle w:val="a9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大区控制服务器，一个大区可以有多台。</w:t>
      </w:r>
    </w:p>
    <w:p w:rsidR="003D5888" w:rsidRDefault="009E03B0" w:rsidP="00701B69">
      <w:pPr>
        <w:pStyle w:val="a9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RGS</w:t>
      </w:r>
      <w:r w:rsidR="003D5888">
        <w:rPr>
          <w:rFonts w:hint="eastAsia"/>
        </w:rPr>
        <w:t>保证玩家在一个大区只能同时登陆一个服务器组。</w:t>
      </w:r>
    </w:p>
    <w:p w:rsidR="005F05D3" w:rsidRPr="005F05D3" w:rsidRDefault="005F05D3" w:rsidP="00701B69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RGS</w:t>
      </w:r>
      <w:r>
        <w:rPr>
          <w:rFonts w:hint="eastAsia"/>
        </w:rPr>
        <w:t>同时为玩家提供某个服务器组的</w:t>
      </w:r>
      <w:r>
        <w:rPr>
          <w:rFonts w:hint="eastAsia"/>
        </w:rPr>
        <w:t>GTS</w:t>
      </w:r>
      <w:r>
        <w:rPr>
          <w:rFonts w:hint="eastAsia"/>
        </w:rPr>
        <w:t>自动选择功能。</w:t>
      </w:r>
    </w:p>
    <w:p w:rsidR="00BD7449" w:rsidRDefault="00BD7449" w:rsidP="00BD7449"/>
    <w:p w:rsidR="00BD7449" w:rsidRDefault="00713FC2" w:rsidP="008D0C1D">
      <w:pPr>
        <w:pStyle w:val="1"/>
        <w:numPr>
          <w:ilvl w:val="0"/>
          <w:numId w:val="12"/>
        </w:numPr>
      </w:pPr>
      <w:bookmarkStart w:id="11" w:name="_Toc234729827"/>
      <w:r>
        <w:rPr>
          <w:rFonts w:hint="eastAsia"/>
        </w:rPr>
        <w:t>模块</w:t>
      </w:r>
      <w:r w:rsidR="00BD7449">
        <w:rPr>
          <w:rFonts w:hint="eastAsia"/>
        </w:rPr>
        <w:t>框架结构</w:t>
      </w:r>
      <w:bookmarkEnd w:id="11"/>
    </w:p>
    <w:p w:rsidR="00BD7449" w:rsidRDefault="00BD7449" w:rsidP="00BD7449">
      <w:r>
        <w:rPr>
          <w:rFonts w:hint="eastAsia"/>
          <w:noProof/>
        </w:rPr>
        <w:drawing>
          <wp:inline distT="0" distB="0" distL="0" distR="0">
            <wp:extent cx="6181725" cy="1190625"/>
            <wp:effectExtent l="19050" t="0" r="28575" b="9525"/>
            <wp:docPr id="12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D7449" w:rsidRDefault="00BD7449" w:rsidP="00BD7449">
      <w:r>
        <w:rPr>
          <w:rFonts w:hint="eastAsia"/>
          <w:noProof/>
        </w:rPr>
        <w:lastRenderedPageBreak/>
        <w:drawing>
          <wp:inline distT="0" distB="0" distL="0" distR="0">
            <wp:extent cx="6200775" cy="1247775"/>
            <wp:effectExtent l="19050" t="0" r="28575" b="9525"/>
            <wp:docPr id="13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D7449" w:rsidRDefault="00BD7449" w:rsidP="00BD7449">
      <w:r>
        <w:rPr>
          <w:noProof/>
        </w:rPr>
        <w:drawing>
          <wp:inline distT="0" distB="0" distL="0" distR="0">
            <wp:extent cx="6181725" cy="419100"/>
            <wp:effectExtent l="19050" t="0" r="28575" b="0"/>
            <wp:docPr id="14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BD7449" w:rsidRDefault="00BD7449" w:rsidP="00BD7449"/>
    <w:p w:rsidR="00BD7449" w:rsidRDefault="00047118" w:rsidP="00724C79">
      <w:pPr>
        <w:pStyle w:val="1"/>
        <w:numPr>
          <w:ilvl w:val="0"/>
          <w:numId w:val="12"/>
        </w:numPr>
      </w:pPr>
      <w:bookmarkStart w:id="12" w:name="_Toc234729828"/>
      <w:r>
        <w:rPr>
          <w:rFonts w:hint="eastAsia"/>
        </w:rPr>
        <w:t>使用的第三方库</w:t>
      </w:r>
      <w:bookmarkEnd w:id="12"/>
    </w:p>
    <w:p w:rsidR="00BD7449" w:rsidRDefault="002745C4" w:rsidP="00595671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ACE</w:t>
      </w:r>
    </w:p>
    <w:p w:rsidR="002745C4" w:rsidRDefault="00882D73" w:rsidP="00DD2A8D">
      <w:pPr>
        <w:rPr>
          <w:rFonts w:hint="eastAsia"/>
        </w:rPr>
      </w:pPr>
      <w:r>
        <w:rPr>
          <w:rFonts w:hint="eastAsia"/>
        </w:rPr>
        <w:t>提供了线程池，</w:t>
      </w:r>
      <w:r>
        <w:rPr>
          <w:rFonts w:hint="eastAsia"/>
        </w:rPr>
        <w:t>iocp/epoll</w:t>
      </w:r>
      <w:r>
        <w:rPr>
          <w:rFonts w:hint="eastAsia"/>
        </w:rPr>
        <w:t>，定时器等各种系统功能的封装。</w:t>
      </w:r>
      <w:r w:rsidR="009C1F84">
        <w:rPr>
          <w:rFonts w:hint="eastAsia"/>
        </w:rPr>
        <w:t>保证框架</w:t>
      </w:r>
      <w:r w:rsidR="00B84122">
        <w:rPr>
          <w:rFonts w:hint="eastAsia"/>
        </w:rPr>
        <w:t>可以比较完美的支持</w:t>
      </w:r>
      <w:r w:rsidR="00B84122">
        <w:rPr>
          <w:rFonts w:hint="eastAsia"/>
        </w:rPr>
        <w:t>linux</w:t>
      </w:r>
      <w:r w:rsidR="00B84122">
        <w:rPr>
          <w:rFonts w:hint="eastAsia"/>
        </w:rPr>
        <w:t>和</w:t>
      </w:r>
      <w:r w:rsidR="00B84122">
        <w:rPr>
          <w:rFonts w:hint="eastAsia"/>
        </w:rPr>
        <w:t>windows</w:t>
      </w:r>
      <w:r w:rsidR="00B84122">
        <w:rPr>
          <w:rFonts w:hint="eastAsia"/>
        </w:rPr>
        <w:t>平台。</w:t>
      </w:r>
    </w:p>
    <w:p w:rsidR="00595671" w:rsidRDefault="00595671" w:rsidP="00DD2A8D">
      <w:pPr>
        <w:rPr>
          <w:rFonts w:hint="eastAsia"/>
        </w:rPr>
      </w:pPr>
    </w:p>
    <w:p w:rsidR="002745C4" w:rsidRDefault="004B7E1B" w:rsidP="00595671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inyxml</w:t>
      </w:r>
    </w:p>
    <w:p w:rsidR="004B7E1B" w:rsidRDefault="009C3F05" w:rsidP="00DD2A8D">
      <w:pPr>
        <w:rPr>
          <w:rFonts w:hint="eastAsia"/>
        </w:rPr>
      </w:pPr>
      <w:r>
        <w:rPr>
          <w:rFonts w:hint="eastAsia"/>
        </w:rPr>
        <w:t>提供一个轻量级的</w:t>
      </w:r>
      <w:r>
        <w:rPr>
          <w:rFonts w:hint="eastAsia"/>
        </w:rPr>
        <w:t>xml</w:t>
      </w:r>
      <w:r>
        <w:rPr>
          <w:rFonts w:hint="eastAsia"/>
        </w:rPr>
        <w:t>解析实现。</w:t>
      </w:r>
    </w:p>
    <w:p w:rsidR="009C3F05" w:rsidRDefault="009C3F05" w:rsidP="00DD2A8D">
      <w:pPr>
        <w:rPr>
          <w:rFonts w:hint="eastAsia"/>
        </w:rPr>
      </w:pPr>
    </w:p>
    <w:p w:rsidR="004B7E1B" w:rsidRDefault="00070B9D" w:rsidP="00595671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ua,luabind</w:t>
      </w:r>
    </w:p>
    <w:p w:rsidR="00F62A85" w:rsidRDefault="00464AE3" w:rsidP="00DD2A8D">
      <w:pPr>
        <w:rPr>
          <w:rFonts w:hint="eastAsia"/>
        </w:rPr>
      </w:pPr>
      <w:r>
        <w:rPr>
          <w:rFonts w:hint="eastAsia"/>
        </w:rPr>
        <w:t>为框架提供了脚本环境的支持。</w:t>
      </w:r>
    </w:p>
    <w:p w:rsidR="00010396" w:rsidRDefault="00010396" w:rsidP="00DD2A8D">
      <w:pPr>
        <w:rPr>
          <w:rFonts w:hint="eastAsia"/>
        </w:rPr>
      </w:pPr>
    </w:p>
    <w:p w:rsidR="00070B9D" w:rsidRDefault="000C7FA6" w:rsidP="00595671">
      <w:pPr>
        <w:pStyle w:val="a9"/>
        <w:numPr>
          <w:ilvl w:val="0"/>
          <w:numId w:val="23"/>
        </w:numPr>
        <w:ind w:firstLineChars="0"/>
        <w:rPr>
          <w:rFonts w:hint="eastAsia"/>
        </w:rPr>
      </w:pPr>
      <w:r>
        <w:t>O</w:t>
      </w:r>
      <w:r w:rsidR="00070B9D">
        <w:rPr>
          <w:rFonts w:hint="eastAsia"/>
        </w:rPr>
        <w:t>tl</w:t>
      </w:r>
    </w:p>
    <w:p w:rsidR="000C7FA6" w:rsidRDefault="000C7FA6" w:rsidP="000C7FA6">
      <w:pPr>
        <w:rPr>
          <w:rFonts w:hint="eastAsia"/>
        </w:rPr>
      </w:pPr>
      <w:r>
        <w:rPr>
          <w:rFonts w:hint="eastAsia"/>
        </w:rPr>
        <w:t>一个数据库访问的模板封装实现。</w:t>
      </w:r>
    </w:p>
    <w:p w:rsidR="000C7FA6" w:rsidRDefault="00160F0F" w:rsidP="000C7FA6">
      <w:pPr>
        <w:rPr>
          <w:rFonts w:hint="eastAsia"/>
        </w:rPr>
      </w:pPr>
      <w:r>
        <w:rPr>
          <w:rFonts w:hint="eastAsia"/>
        </w:rPr>
        <w:t>为数据库访问提供一个一致的访问接口。</w:t>
      </w:r>
    </w:p>
    <w:p w:rsidR="00160F0F" w:rsidRPr="000C7FA6" w:rsidRDefault="00160F0F" w:rsidP="000C7FA6">
      <w:pPr>
        <w:rPr>
          <w:rFonts w:hint="eastAsia"/>
        </w:rPr>
      </w:pPr>
      <w:r>
        <w:rPr>
          <w:rFonts w:hint="eastAsia"/>
        </w:rPr>
        <w:t>支持的数据库（</w:t>
      </w:r>
      <w:r>
        <w:rPr>
          <w:rFonts w:hint="eastAsia"/>
        </w:rPr>
        <w:t>mysql</w:t>
      </w:r>
      <w:r>
        <w:rPr>
          <w:rFonts w:hint="eastAsia"/>
        </w:rPr>
        <w:t>，</w:t>
      </w:r>
      <w:r>
        <w:rPr>
          <w:rFonts w:hint="eastAsia"/>
        </w:rPr>
        <w:t>ms sqlserver</w:t>
      </w:r>
      <w:r>
        <w:rPr>
          <w:rFonts w:hint="eastAsia"/>
        </w:rPr>
        <w:t>，</w:t>
      </w:r>
      <w:r>
        <w:rPr>
          <w:rFonts w:hint="eastAsia"/>
        </w:rPr>
        <w:t>oracle</w:t>
      </w:r>
      <w:r>
        <w:rPr>
          <w:rFonts w:hint="eastAsia"/>
        </w:rPr>
        <w:t>，</w:t>
      </w:r>
      <w:r>
        <w:rPr>
          <w:rFonts w:hint="eastAsia"/>
        </w:rPr>
        <w:t>sysbase</w:t>
      </w:r>
      <w:r>
        <w:rPr>
          <w:rFonts w:hint="eastAsia"/>
        </w:rPr>
        <w:t>）。</w:t>
      </w:r>
    </w:p>
    <w:p w:rsidR="000C7FA6" w:rsidRDefault="000C7FA6" w:rsidP="000C7FA6"/>
    <w:sectPr w:rsidR="000C7FA6" w:rsidSect="002A3A85">
      <w:headerReference w:type="default" r:id="rId24"/>
      <w:footerReference w:type="default" r:id="rId25"/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1C4" w:rsidRDefault="00B501C4" w:rsidP="00DD2A8D">
      <w:r>
        <w:separator/>
      </w:r>
    </w:p>
  </w:endnote>
  <w:endnote w:type="continuationSeparator" w:id="0">
    <w:p w:rsidR="00B501C4" w:rsidRDefault="00B501C4" w:rsidP="00DD2A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7502"/>
      <w:docPartObj>
        <w:docPartGallery w:val="Page Numbers (Bottom of Page)"/>
        <w:docPartUnique/>
      </w:docPartObj>
    </w:sdtPr>
    <w:sdtContent>
      <w:p w:rsidR="004E5A92" w:rsidRDefault="000963E2">
        <w:pPr>
          <w:pStyle w:val="a4"/>
          <w:jc w:val="right"/>
        </w:pPr>
        <w:fldSimple w:instr=" PAGE   \* MERGEFORMAT ">
          <w:r w:rsidR="0056387C" w:rsidRPr="0056387C">
            <w:rPr>
              <w:noProof/>
              <w:lang w:val="zh-CN"/>
            </w:rPr>
            <w:t>1</w:t>
          </w:r>
        </w:fldSimple>
      </w:p>
    </w:sdtContent>
  </w:sdt>
  <w:p w:rsidR="004E5A92" w:rsidRDefault="004E5A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1C4" w:rsidRDefault="00B501C4" w:rsidP="00DD2A8D">
      <w:r>
        <w:separator/>
      </w:r>
    </w:p>
  </w:footnote>
  <w:footnote w:type="continuationSeparator" w:id="0">
    <w:p w:rsidR="00B501C4" w:rsidRDefault="00B501C4" w:rsidP="00DD2A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A92" w:rsidRDefault="004E5A92" w:rsidP="006416C3">
    <w:pPr>
      <w:pStyle w:val="a3"/>
      <w:jc w:val="right"/>
    </w:pPr>
    <w:r>
      <w:rPr>
        <w:rFonts w:hint="eastAsia"/>
      </w:rPr>
      <w:t>服务器开发框架</w:t>
    </w:r>
  </w:p>
  <w:p w:rsidR="004E5A92" w:rsidRDefault="004E5A9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E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8418AB"/>
    <w:multiLevelType w:val="hybridMultilevel"/>
    <w:tmpl w:val="DA3E1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D62C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A034E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A102C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E2B2BF5"/>
    <w:multiLevelType w:val="hybridMultilevel"/>
    <w:tmpl w:val="19EE4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2B64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E776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F6A516E"/>
    <w:multiLevelType w:val="hybridMultilevel"/>
    <w:tmpl w:val="7AC43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C77D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8B27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0347AA7"/>
    <w:multiLevelType w:val="hybridMultilevel"/>
    <w:tmpl w:val="3418CE6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2F69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87350A2"/>
    <w:multiLevelType w:val="hybridMultilevel"/>
    <w:tmpl w:val="D348F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7C4251"/>
    <w:multiLevelType w:val="hybridMultilevel"/>
    <w:tmpl w:val="213C6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B57B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BE7557"/>
    <w:multiLevelType w:val="hybridMultilevel"/>
    <w:tmpl w:val="187E14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1270B84"/>
    <w:multiLevelType w:val="hybridMultilevel"/>
    <w:tmpl w:val="F1F6F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3A6CBE"/>
    <w:multiLevelType w:val="hybridMultilevel"/>
    <w:tmpl w:val="8D987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1D430F"/>
    <w:multiLevelType w:val="hybridMultilevel"/>
    <w:tmpl w:val="775A3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BBC72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7AB50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343162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42867AA"/>
    <w:multiLevelType w:val="hybridMultilevel"/>
    <w:tmpl w:val="229E8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1"/>
  </w:num>
  <w:num w:numId="4">
    <w:abstractNumId w:val="0"/>
  </w:num>
  <w:num w:numId="5">
    <w:abstractNumId w:val="21"/>
  </w:num>
  <w:num w:numId="6">
    <w:abstractNumId w:val="7"/>
  </w:num>
  <w:num w:numId="7">
    <w:abstractNumId w:val="10"/>
  </w:num>
  <w:num w:numId="8">
    <w:abstractNumId w:val="20"/>
  </w:num>
  <w:num w:numId="9">
    <w:abstractNumId w:val="3"/>
  </w:num>
  <w:num w:numId="10">
    <w:abstractNumId w:val="12"/>
  </w:num>
  <w:num w:numId="11">
    <w:abstractNumId w:val="9"/>
  </w:num>
  <w:num w:numId="12">
    <w:abstractNumId w:val="15"/>
  </w:num>
  <w:num w:numId="13">
    <w:abstractNumId w:val="4"/>
  </w:num>
  <w:num w:numId="14">
    <w:abstractNumId w:val="2"/>
  </w:num>
  <w:num w:numId="15">
    <w:abstractNumId w:val="22"/>
  </w:num>
  <w:num w:numId="16">
    <w:abstractNumId w:val="6"/>
  </w:num>
  <w:num w:numId="17">
    <w:abstractNumId w:val="19"/>
  </w:num>
  <w:num w:numId="18">
    <w:abstractNumId w:val="14"/>
  </w:num>
  <w:num w:numId="19">
    <w:abstractNumId w:val="13"/>
  </w:num>
  <w:num w:numId="20">
    <w:abstractNumId w:val="5"/>
  </w:num>
  <w:num w:numId="21">
    <w:abstractNumId w:val="1"/>
  </w:num>
  <w:num w:numId="22">
    <w:abstractNumId w:val="16"/>
  </w:num>
  <w:num w:numId="23">
    <w:abstractNumId w:val="2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2A8D"/>
    <w:rsid w:val="00010396"/>
    <w:rsid w:val="000262BC"/>
    <w:rsid w:val="0003497A"/>
    <w:rsid w:val="00047118"/>
    <w:rsid w:val="00070B9D"/>
    <w:rsid w:val="000963E2"/>
    <w:rsid w:val="000C7FA6"/>
    <w:rsid w:val="000F2BCF"/>
    <w:rsid w:val="000F3DC0"/>
    <w:rsid w:val="00115301"/>
    <w:rsid w:val="0012050D"/>
    <w:rsid w:val="001206DD"/>
    <w:rsid w:val="0014022D"/>
    <w:rsid w:val="00146214"/>
    <w:rsid w:val="00146D34"/>
    <w:rsid w:val="001506CA"/>
    <w:rsid w:val="00160F0F"/>
    <w:rsid w:val="001611EA"/>
    <w:rsid w:val="00182CEA"/>
    <w:rsid w:val="001E3A69"/>
    <w:rsid w:val="00215359"/>
    <w:rsid w:val="00233B08"/>
    <w:rsid w:val="00237A72"/>
    <w:rsid w:val="00257C75"/>
    <w:rsid w:val="002745C4"/>
    <w:rsid w:val="00286CC0"/>
    <w:rsid w:val="0029049D"/>
    <w:rsid w:val="00294A7D"/>
    <w:rsid w:val="002A3A85"/>
    <w:rsid w:val="002B5222"/>
    <w:rsid w:val="002D5021"/>
    <w:rsid w:val="002F3FA2"/>
    <w:rsid w:val="003077FB"/>
    <w:rsid w:val="00331D6B"/>
    <w:rsid w:val="00365F87"/>
    <w:rsid w:val="00376F51"/>
    <w:rsid w:val="00393DFF"/>
    <w:rsid w:val="003C0714"/>
    <w:rsid w:val="003D3617"/>
    <w:rsid w:val="003D5888"/>
    <w:rsid w:val="003E7BCC"/>
    <w:rsid w:val="004204A9"/>
    <w:rsid w:val="00421F22"/>
    <w:rsid w:val="00464AE3"/>
    <w:rsid w:val="004B7E1B"/>
    <w:rsid w:val="004D2D75"/>
    <w:rsid w:val="004E5A92"/>
    <w:rsid w:val="00501E08"/>
    <w:rsid w:val="00503663"/>
    <w:rsid w:val="00511683"/>
    <w:rsid w:val="005235FD"/>
    <w:rsid w:val="0054332B"/>
    <w:rsid w:val="0056387C"/>
    <w:rsid w:val="005865C1"/>
    <w:rsid w:val="00595671"/>
    <w:rsid w:val="005A1BF2"/>
    <w:rsid w:val="005B345E"/>
    <w:rsid w:val="005B44C2"/>
    <w:rsid w:val="005C245D"/>
    <w:rsid w:val="005C6F6A"/>
    <w:rsid w:val="005C7A9C"/>
    <w:rsid w:val="005E0559"/>
    <w:rsid w:val="005E20ED"/>
    <w:rsid w:val="005F05D3"/>
    <w:rsid w:val="006016E5"/>
    <w:rsid w:val="00636893"/>
    <w:rsid w:val="006416C3"/>
    <w:rsid w:val="00641C9C"/>
    <w:rsid w:val="00663EC4"/>
    <w:rsid w:val="0067568D"/>
    <w:rsid w:val="006D76C8"/>
    <w:rsid w:val="006E65A0"/>
    <w:rsid w:val="00701B69"/>
    <w:rsid w:val="00713FC2"/>
    <w:rsid w:val="00717AEA"/>
    <w:rsid w:val="00720499"/>
    <w:rsid w:val="00724C79"/>
    <w:rsid w:val="00727F61"/>
    <w:rsid w:val="00734C7B"/>
    <w:rsid w:val="007A28C1"/>
    <w:rsid w:val="007B0148"/>
    <w:rsid w:val="007C6ABF"/>
    <w:rsid w:val="00800B8E"/>
    <w:rsid w:val="00814D3A"/>
    <w:rsid w:val="008448D8"/>
    <w:rsid w:val="008452F4"/>
    <w:rsid w:val="00877905"/>
    <w:rsid w:val="00882D73"/>
    <w:rsid w:val="00887C36"/>
    <w:rsid w:val="008D0C1D"/>
    <w:rsid w:val="008D154D"/>
    <w:rsid w:val="008F0D79"/>
    <w:rsid w:val="00907FC8"/>
    <w:rsid w:val="00911C89"/>
    <w:rsid w:val="0095095F"/>
    <w:rsid w:val="009835B4"/>
    <w:rsid w:val="009849F8"/>
    <w:rsid w:val="009C05CE"/>
    <w:rsid w:val="009C1F84"/>
    <w:rsid w:val="009C3F05"/>
    <w:rsid w:val="009D0049"/>
    <w:rsid w:val="009E03B0"/>
    <w:rsid w:val="009E1DD7"/>
    <w:rsid w:val="00A269BA"/>
    <w:rsid w:val="00A65F9A"/>
    <w:rsid w:val="00AA1375"/>
    <w:rsid w:val="00AB3EDF"/>
    <w:rsid w:val="00AD3768"/>
    <w:rsid w:val="00B30C11"/>
    <w:rsid w:val="00B501C4"/>
    <w:rsid w:val="00B54488"/>
    <w:rsid w:val="00B808B2"/>
    <w:rsid w:val="00B84122"/>
    <w:rsid w:val="00B87643"/>
    <w:rsid w:val="00B96ACA"/>
    <w:rsid w:val="00BA68A2"/>
    <w:rsid w:val="00BC5902"/>
    <w:rsid w:val="00BC679E"/>
    <w:rsid w:val="00BD7449"/>
    <w:rsid w:val="00BE59BB"/>
    <w:rsid w:val="00C15FC8"/>
    <w:rsid w:val="00C27927"/>
    <w:rsid w:val="00C361EA"/>
    <w:rsid w:val="00C70CAE"/>
    <w:rsid w:val="00C92456"/>
    <w:rsid w:val="00CF444F"/>
    <w:rsid w:val="00D01776"/>
    <w:rsid w:val="00DD2A8D"/>
    <w:rsid w:val="00DD307E"/>
    <w:rsid w:val="00DD641F"/>
    <w:rsid w:val="00DF4030"/>
    <w:rsid w:val="00E259AE"/>
    <w:rsid w:val="00E35927"/>
    <w:rsid w:val="00E43D64"/>
    <w:rsid w:val="00E60C50"/>
    <w:rsid w:val="00EA26A9"/>
    <w:rsid w:val="00ED7B81"/>
    <w:rsid w:val="00EE261A"/>
    <w:rsid w:val="00EF696A"/>
    <w:rsid w:val="00F07E0D"/>
    <w:rsid w:val="00F47184"/>
    <w:rsid w:val="00F62A85"/>
    <w:rsid w:val="00F733C4"/>
    <w:rsid w:val="00F82961"/>
    <w:rsid w:val="00F92B05"/>
    <w:rsid w:val="00FB0E96"/>
    <w:rsid w:val="00FB2921"/>
    <w:rsid w:val="00FE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2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6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53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53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53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530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530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530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A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A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2A8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D2A8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D2A8D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DD2A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7A28C1"/>
  </w:style>
  <w:style w:type="character" w:styleId="a7">
    <w:name w:val="Hyperlink"/>
    <w:basedOn w:val="a0"/>
    <w:uiPriority w:val="99"/>
    <w:unhideWhenUsed/>
    <w:rsid w:val="007A28C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4E5A9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E5A9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865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153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153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153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153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153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153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15301"/>
    <w:rPr>
      <w:rFonts w:asciiTheme="majorHAnsi" w:eastAsiaTheme="majorEastAsia" w:hAnsiTheme="majorHAnsi" w:cstheme="majorBidi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720499"/>
    <w:pPr>
      <w:ind w:leftChars="200" w:left="420"/>
    </w:pPr>
  </w:style>
  <w:style w:type="paragraph" w:styleId="a9">
    <w:name w:val="List Paragraph"/>
    <w:basedOn w:val="a"/>
    <w:uiPriority w:val="34"/>
    <w:qFormat/>
    <w:rsid w:val="00A65F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BEE95A-B4C8-4F89-895E-C43724333AED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9009F0-3CD8-4E85-B397-172E5720A8D1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framework</a:t>
          </a:r>
          <a:endParaRPr lang="zh-CN" altLang="en-US"/>
        </a:p>
      </dgm:t>
    </dgm:pt>
    <dgm:pt modelId="{8EC25459-A601-4327-8713-2D76D2962D54}" type="parTrans" cxnId="{173C0E7F-6668-4BFB-983A-08FFF2AD078D}">
      <dgm:prSet/>
      <dgm:spPr/>
      <dgm:t>
        <a:bodyPr/>
        <a:lstStyle/>
        <a:p>
          <a:endParaRPr lang="zh-CN" altLang="en-US"/>
        </a:p>
      </dgm:t>
    </dgm:pt>
    <dgm:pt modelId="{78C7244E-7120-4340-94A4-1C492D3CF3BF}" type="sibTrans" cxnId="{173C0E7F-6668-4BFB-983A-08FFF2AD078D}">
      <dgm:prSet/>
      <dgm:spPr/>
      <dgm:t>
        <a:bodyPr/>
        <a:lstStyle/>
        <a:p>
          <a:endParaRPr lang="zh-CN" altLang="en-US"/>
        </a:p>
      </dgm:t>
    </dgm:pt>
    <dgm:pt modelId="{0B07A999-1B29-456F-96D4-81E86A910317}">
      <dgm:prSet phldrT="[文本]"/>
      <dgm:spPr>
        <a:solidFill>
          <a:schemeClr val="accent2"/>
        </a:solidFill>
      </dgm:spPr>
      <dgm:t>
        <a:bodyPr/>
        <a:lstStyle/>
        <a:p>
          <a:r>
            <a:rPr lang="en-US" altLang="zh-CN"/>
            <a:t>GTS</a:t>
          </a:r>
          <a:endParaRPr lang="zh-CN" altLang="en-US"/>
        </a:p>
      </dgm:t>
    </dgm:pt>
    <dgm:pt modelId="{5579D195-C270-4F31-8B80-69CA1E8EFDA4}" type="parTrans" cxnId="{F308BAF3-816F-4FBA-A8D5-D18614ED3117}">
      <dgm:prSet/>
      <dgm:spPr/>
      <dgm:t>
        <a:bodyPr/>
        <a:lstStyle/>
        <a:p>
          <a:endParaRPr lang="zh-CN" altLang="en-US"/>
        </a:p>
      </dgm:t>
    </dgm:pt>
    <dgm:pt modelId="{6EBD93EA-BE18-4EF5-93EA-87E50BD7D644}" type="sibTrans" cxnId="{F308BAF3-816F-4FBA-A8D5-D18614ED3117}">
      <dgm:prSet/>
      <dgm:spPr/>
      <dgm:t>
        <a:bodyPr/>
        <a:lstStyle/>
        <a:p>
          <a:endParaRPr lang="zh-CN" altLang="en-US"/>
        </a:p>
      </dgm:t>
    </dgm:pt>
    <dgm:pt modelId="{7EF0CA7B-E28B-4077-B068-717960E2AED3}">
      <dgm:prSet/>
      <dgm:spPr>
        <a:solidFill>
          <a:schemeClr val="accent2"/>
        </a:solidFill>
      </dgm:spPr>
      <dgm:t>
        <a:bodyPr/>
        <a:lstStyle/>
        <a:p>
          <a:r>
            <a:rPr lang="en-US" altLang="zh-CN"/>
            <a:t>CSS</a:t>
          </a:r>
          <a:endParaRPr lang="zh-CN" altLang="en-US"/>
        </a:p>
      </dgm:t>
    </dgm:pt>
    <dgm:pt modelId="{621C99AE-5AE9-4600-89CE-E9ED07EAD4A8}" type="parTrans" cxnId="{F9050807-CA2B-435D-93BC-47A0787B0572}">
      <dgm:prSet/>
      <dgm:spPr/>
      <dgm:t>
        <a:bodyPr/>
        <a:lstStyle/>
        <a:p>
          <a:endParaRPr lang="zh-CN" altLang="en-US"/>
        </a:p>
      </dgm:t>
    </dgm:pt>
    <dgm:pt modelId="{466B9263-1258-4343-9E26-D8D6F16BFB94}" type="sibTrans" cxnId="{F9050807-CA2B-435D-93BC-47A0787B0572}">
      <dgm:prSet/>
      <dgm:spPr/>
      <dgm:t>
        <a:bodyPr/>
        <a:lstStyle/>
        <a:p>
          <a:endParaRPr lang="zh-CN" altLang="en-US"/>
        </a:p>
      </dgm:t>
    </dgm:pt>
    <dgm:pt modelId="{F69887D3-2B94-4178-B7E5-28B227BC1C63}">
      <dgm:prSet/>
      <dgm:spPr>
        <a:solidFill>
          <a:schemeClr val="accent2"/>
        </a:solidFill>
      </dgm:spPr>
      <dgm:t>
        <a:bodyPr/>
        <a:lstStyle/>
        <a:p>
          <a:r>
            <a:rPr lang="en-US" altLang="zh-CN"/>
            <a:t>CTS</a:t>
          </a:r>
          <a:endParaRPr lang="zh-CN" altLang="en-US"/>
        </a:p>
      </dgm:t>
    </dgm:pt>
    <dgm:pt modelId="{52E71FEA-2D92-4F58-A93E-936B10808F15}" type="parTrans" cxnId="{62FA0116-26EA-4D58-929F-4FCF12B4D48C}">
      <dgm:prSet/>
      <dgm:spPr/>
      <dgm:t>
        <a:bodyPr/>
        <a:lstStyle/>
        <a:p>
          <a:endParaRPr lang="zh-CN" altLang="en-US"/>
        </a:p>
      </dgm:t>
    </dgm:pt>
    <dgm:pt modelId="{B568A650-3364-4B6B-9657-A59F94543DB6}" type="sibTrans" cxnId="{62FA0116-26EA-4D58-929F-4FCF12B4D48C}">
      <dgm:prSet/>
      <dgm:spPr/>
      <dgm:t>
        <a:bodyPr/>
        <a:lstStyle/>
        <a:p>
          <a:endParaRPr lang="zh-CN" altLang="en-US"/>
        </a:p>
      </dgm:t>
    </dgm:pt>
    <dgm:pt modelId="{5FF6B03A-D33C-4D74-9761-57E7596E3CFB}">
      <dgm:prSet/>
      <dgm:spPr>
        <a:solidFill>
          <a:schemeClr val="accent2"/>
        </a:solidFill>
      </dgm:spPr>
      <dgm:t>
        <a:bodyPr/>
        <a:lstStyle/>
        <a:p>
          <a:r>
            <a:rPr lang="en-US" altLang="zh-CN"/>
            <a:t>DPX</a:t>
          </a:r>
          <a:endParaRPr lang="zh-CN" altLang="en-US"/>
        </a:p>
      </dgm:t>
    </dgm:pt>
    <dgm:pt modelId="{8E3EA1A7-B314-4BE9-BC2D-C15C4C4DF9FE}" type="parTrans" cxnId="{B2DC979A-DC41-455C-AA33-8B4EFAA01F16}">
      <dgm:prSet/>
      <dgm:spPr/>
      <dgm:t>
        <a:bodyPr/>
        <a:lstStyle/>
        <a:p>
          <a:endParaRPr lang="zh-CN" altLang="en-US"/>
        </a:p>
      </dgm:t>
    </dgm:pt>
    <dgm:pt modelId="{7F27F519-9A8F-4E2A-8C6A-A121E42D5B7E}" type="sibTrans" cxnId="{B2DC979A-DC41-455C-AA33-8B4EFAA01F16}">
      <dgm:prSet/>
      <dgm:spPr/>
      <dgm:t>
        <a:bodyPr/>
        <a:lstStyle/>
        <a:p>
          <a:endParaRPr lang="zh-CN" altLang="en-US"/>
        </a:p>
      </dgm:t>
    </dgm:pt>
    <dgm:pt modelId="{07280C85-AA48-4F30-80DF-5CB34AF8869D}">
      <dgm:prSet/>
      <dgm:spPr>
        <a:solidFill>
          <a:schemeClr val="accent2"/>
        </a:solidFill>
      </dgm:spPr>
      <dgm:t>
        <a:bodyPr/>
        <a:lstStyle/>
        <a:p>
          <a:r>
            <a:rPr lang="en-US" altLang="zh-CN"/>
            <a:t>LGS</a:t>
          </a:r>
          <a:endParaRPr lang="zh-CN" altLang="en-US"/>
        </a:p>
      </dgm:t>
    </dgm:pt>
    <dgm:pt modelId="{F4293797-0913-40FE-ADAB-440EF8C3E350}" type="parTrans" cxnId="{490E9823-2C57-4E89-BF5E-F27F16EF39D9}">
      <dgm:prSet/>
      <dgm:spPr/>
      <dgm:t>
        <a:bodyPr/>
        <a:lstStyle/>
        <a:p>
          <a:endParaRPr lang="zh-CN" altLang="en-US"/>
        </a:p>
      </dgm:t>
    </dgm:pt>
    <dgm:pt modelId="{57954F5B-7B06-4801-BFA6-449DB8702E86}" type="sibTrans" cxnId="{490E9823-2C57-4E89-BF5E-F27F16EF39D9}">
      <dgm:prSet/>
      <dgm:spPr/>
      <dgm:t>
        <a:bodyPr/>
        <a:lstStyle/>
        <a:p>
          <a:endParaRPr lang="zh-CN" altLang="en-US"/>
        </a:p>
      </dgm:t>
    </dgm:pt>
    <dgm:pt modelId="{A3D0348D-3B93-4958-9FE1-A87E69657A7E}">
      <dgm:prSet/>
      <dgm:spPr>
        <a:solidFill>
          <a:schemeClr val="accent2"/>
        </a:solidFill>
      </dgm:spPr>
      <dgm:t>
        <a:bodyPr/>
        <a:lstStyle/>
        <a:p>
          <a:r>
            <a:rPr lang="en-US" altLang="zh-CN"/>
            <a:t>RGS</a:t>
          </a:r>
          <a:endParaRPr lang="zh-CN" altLang="en-US"/>
        </a:p>
      </dgm:t>
    </dgm:pt>
    <dgm:pt modelId="{8FA076BA-EE28-43FA-8144-D29CD01C8CC3}" type="parTrans" cxnId="{A5A54FF5-0D72-4972-8AEB-680547D2ED11}">
      <dgm:prSet/>
      <dgm:spPr/>
      <dgm:t>
        <a:bodyPr/>
        <a:lstStyle/>
        <a:p>
          <a:endParaRPr lang="zh-CN" altLang="en-US"/>
        </a:p>
      </dgm:t>
    </dgm:pt>
    <dgm:pt modelId="{CC63A787-60AA-4660-BF08-C716DF096D09}" type="sibTrans" cxnId="{A5A54FF5-0D72-4972-8AEB-680547D2ED11}">
      <dgm:prSet/>
      <dgm:spPr/>
      <dgm:t>
        <a:bodyPr/>
        <a:lstStyle/>
        <a:p>
          <a:endParaRPr lang="zh-CN" altLang="en-US"/>
        </a:p>
      </dgm:t>
    </dgm:pt>
    <dgm:pt modelId="{C8728A1E-4C3C-4BF8-9BEF-4F4BBD512FBC}" type="pres">
      <dgm:prSet presAssocID="{F2BEE95A-B4C8-4F89-895E-C43724333AED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D1D2482-2976-4EF7-9C54-C2281A794395}" type="pres">
      <dgm:prSet presAssocID="{EE9009F0-3CD8-4E85-B397-172E5720A8D1}" presName="vertOne" presStyleCnt="0"/>
      <dgm:spPr/>
    </dgm:pt>
    <dgm:pt modelId="{F3485DF0-31DF-44D6-B634-F07F840F87ED}" type="pres">
      <dgm:prSet presAssocID="{EE9009F0-3CD8-4E85-B397-172E5720A8D1}" presName="txOne" presStyleLbl="node0" presStyleIdx="0" presStyleCnt="1" custScaleY="329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41DB21-AABD-45B7-A9AA-A60D2A8C8AF3}" type="pres">
      <dgm:prSet presAssocID="{EE9009F0-3CD8-4E85-B397-172E5720A8D1}" presName="parTransOne" presStyleCnt="0"/>
      <dgm:spPr/>
    </dgm:pt>
    <dgm:pt modelId="{C248DE01-E37B-4277-A99D-46B6733DF3D1}" type="pres">
      <dgm:prSet presAssocID="{EE9009F0-3CD8-4E85-B397-172E5720A8D1}" presName="horzOne" presStyleCnt="0"/>
      <dgm:spPr/>
    </dgm:pt>
    <dgm:pt modelId="{297CA4D8-2E6F-43C5-908F-6EE52186BC89}" type="pres">
      <dgm:prSet presAssocID="{0B07A999-1B29-456F-96D4-81E86A910317}" presName="vertTwo" presStyleCnt="0"/>
      <dgm:spPr/>
    </dgm:pt>
    <dgm:pt modelId="{A5BE3005-7081-4AF3-988B-581E489E2B3B}" type="pres">
      <dgm:prSet presAssocID="{0B07A999-1B29-456F-96D4-81E86A910317}" presName="txTwo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76E427-B9EE-4D46-B5A7-572AD9DDA9D1}" type="pres">
      <dgm:prSet presAssocID="{0B07A999-1B29-456F-96D4-81E86A910317}" presName="horzTwo" presStyleCnt="0"/>
      <dgm:spPr/>
    </dgm:pt>
    <dgm:pt modelId="{E3B8A89E-A94F-4FEB-8A40-0CC65F6EF817}" type="pres">
      <dgm:prSet presAssocID="{6EBD93EA-BE18-4EF5-93EA-87E50BD7D644}" presName="sibSpaceTwo" presStyleCnt="0"/>
      <dgm:spPr/>
    </dgm:pt>
    <dgm:pt modelId="{03A039F0-F050-4A54-B08D-1EA2E533CC2D}" type="pres">
      <dgm:prSet presAssocID="{7EF0CA7B-E28B-4077-B068-717960E2AED3}" presName="vertTwo" presStyleCnt="0"/>
      <dgm:spPr/>
    </dgm:pt>
    <dgm:pt modelId="{2D1E9CDE-E74A-4816-BE12-A4574736645E}" type="pres">
      <dgm:prSet presAssocID="{7EF0CA7B-E28B-4077-B068-717960E2AED3}" presName="txTwo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1CCAF3D-898A-4D7E-9843-6FE45E5B72B3}" type="pres">
      <dgm:prSet presAssocID="{7EF0CA7B-E28B-4077-B068-717960E2AED3}" presName="horzTwo" presStyleCnt="0"/>
      <dgm:spPr/>
    </dgm:pt>
    <dgm:pt modelId="{4D78CF95-218F-49B5-A257-C952615F4130}" type="pres">
      <dgm:prSet presAssocID="{466B9263-1258-4343-9E26-D8D6F16BFB94}" presName="sibSpaceTwo" presStyleCnt="0"/>
      <dgm:spPr/>
    </dgm:pt>
    <dgm:pt modelId="{2746F43F-A31C-40EC-9409-3A6703E94CEC}" type="pres">
      <dgm:prSet presAssocID="{F69887D3-2B94-4178-B7E5-28B227BC1C63}" presName="vertTwo" presStyleCnt="0"/>
      <dgm:spPr/>
    </dgm:pt>
    <dgm:pt modelId="{15FF17B5-FA86-40D7-9803-B9FCEDFA8C34}" type="pres">
      <dgm:prSet presAssocID="{F69887D3-2B94-4178-B7E5-28B227BC1C63}" presName="txTwo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2D73A9-F4C0-44C1-9888-D8FC296A62A6}" type="pres">
      <dgm:prSet presAssocID="{F69887D3-2B94-4178-B7E5-28B227BC1C63}" presName="horzTwo" presStyleCnt="0"/>
      <dgm:spPr/>
    </dgm:pt>
    <dgm:pt modelId="{03AAEB96-B354-4963-8355-6E4B639BC9E3}" type="pres">
      <dgm:prSet presAssocID="{B568A650-3364-4B6B-9657-A59F94543DB6}" presName="sibSpaceTwo" presStyleCnt="0"/>
      <dgm:spPr/>
    </dgm:pt>
    <dgm:pt modelId="{280DFF0D-8FB6-4ED8-8D45-1745F072BD31}" type="pres">
      <dgm:prSet presAssocID="{5FF6B03A-D33C-4D74-9761-57E7596E3CFB}" presName="vertTwo" presStyleCnt="0"/>
      <dgm:spPr/>
    </dgm:pt>
    <dgm:pt modelId="{A9462C87-1874-4B99-A521-7EFBA4E0312E}" type="pres">
      <dgm:prSet presAssocID="{5FF6B03A-D33C-4D74-9761-57E7596E3CFB}" presName="txTwo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EFE57DA-72EA-4E63-B1BB-CC639CEDE4E7}" type="pres">
      <dgm:prSet presAssocID="{5FF6B03A-D33C-4D74-9761-57E7596E3CFB}" presName="horzTwo" presStyleCnt="0"/>
      <dgm:spPr/>
    </dgm:pt>
    <dgm:pt modelId="{8B7CF58F-59AD-45A6-9B7D-C288C6BE2CB8}" type="pres">
      <dgm:prSet presAssocID="{7F27F519-9A8F-4E2A-8C6A-A121E42D5B7E}" presName="sibSpaceTwo" presStyleCnt="0"/>
      <dgm:spPr/>
    </dgm:pt>
    <dgm:pt modelId="{6D5D59ED-C6F6-45C9-BDA9-3D5B476E812F}" type="pres">
      <dgm:prSet presAssocID="{07280C85-AA48-4F30-80DF-5CB34AF8869D}" presName="vertTwo" presStyleCnt="0"/>
      <dgm:spPr/>
    </dgm:pt>
    <dgm:pt modelId="{F2ACC210-AB3E-4767-9C32-DBD1099F7B44}" type="pres">
      <dgm:prSet presAssocID="{07280C85-AA48-4F30-80DF-5CB34AF8869D}" presName="txTwo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8BC124-3AF6-4EAB-864E-926F05DD5B0E}" type="pres">
      <dgm:prSet presAssocID="{07280C85-AA48-4F30-80DF-5CB34AF8869D}" presName="horzTwo" presStyleCnt="0"/>
      <dgm:spPr/>
    </dgm:pt>
    <dgm:pt modelId="{D555DDED-C4F5-4F26-BA0D-142553A337C7}" type="pres">
      <dgm:prSet presAssocID="{57954F5B-7B06-4801-BFA6-449DB8702E86}" presName="sibSpaceTwo" presStyleCnt="0"/>
      <dgm:spPr/>
    </dgm:pt>
    <dgm:pt modelId="{60871A14-240B-40D0-9F2A-B6EB8FE39CC4}" type="pres">
      <dgm:prSet presAssocID="{A3D0348D-3B93-4958-9FE1-A87E69657A7E}" presName="vertTwo" presStyleCnt="0"/>
      <dgm:spPr/>
    </dgm:pt>
    <dgm:pt modelId="{49596B45-F4E7-4A42-8B63-8B91D8FD0C05}" type="pres">
      <dgm:prSet presAssocID="{A3D0348D-3B93-4958-9FE1-A87E69657A7E}" presName="txTwo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FB6AFC-29FC-4AEE-9A27-0B3FCF54DE4D}" type="pres">
      <dgm:prSet presAssocID="{A3D0348D-3B93-4958-9FE1-A87E69657A7E}" presName="horzTwo" presStyleCnt="0"/>
      <dgm:spPr/>
    </dgm:pt>
  </dgm:ptLst>
  <dgm:cxnLst>
    <dgm:cxn modelId="{A5A54FF5-0D72-4972-8AEB-680547D2ED11}" srcId="{EE9009F0-3CD8-4E85-B397-172E5720A8D1}" destId="{A3D0348D-3B93-4958-9FE1-A87E69657A7E}" srcOrd="5" destOrd="0" parTransId="{8FA076BA-EE28-43FA-8144-D29CD01C8CC3}" sibTransId="{CC63A787-60AA-4660-BF08-C716DF096D09}"/>
    <dgm:cxn modelId="{15483C4A-7D0C-48A9-B36B-69789319A970}" type="presOf" srcId="{EE9009F0-3CD8-4E85-B397-172E5720A8D1}" destId="{F3485DF0-31DF-44D6-B634-F07F840F87ED}" srcOrd="0" destOrd="0" presId="urn:microsoft.com/office/officeart/2005/8/layout/hierarchy4"/>
    <dgm:cxn modelId="{EF2EF97F-0B52-47FC-BBD9-97965FFB97AA}" type="presOf" srcId="{F69887D3-2B94-4178-B7E5-28B227BC1C63}" destId="{15FF17B5-FA86-40D7-9803-B9FCEDFA8C34}" srcOrd="0" destOrd="0" presId="urn:microsoft.com/office/officeart/2005/8/layout/hierarchy4"/>
    <dgm:cxn modelId="{60ABF3B9-FACF-49A2-A9E7-2D314A0F44D2}" type="presOf" srcId="{0B07A999-1B29-456F-96D4-81E86A910317}" destId="{A5BE3005-7081-4AF3-988B-581E489E2B3B}" srcOrd="0" destOrd="0" presId="urn:microsoft.com/office/officeart/2005/8/layout/hierarchy4"/>
    <dgm:cxn modelId="{F9050807-CA2B-435D-93BC-47A0787B0572}" srcId="{EE9009F0-3CD8-4E85-B397-172E5720A8D1}" destId="{7EF0CA7B-E28B-4077-B068-717960E2AED3}" srcOrd="1" destOrd="0" parTransId="{621C99AE-5AE9-4600-89CE-E9ED07EAD4A8}" sibTransId="{466B9263-1258-4343-9E26-D8D6F16BFB94}"/>
    <dgm:cxn modelId="{490E9823-2C57-4E89-BF5E-F27F16EF39D9}" srcId="{EE9009F0-3CD8-4E85-B397-172E5720A8D1}" destId="{07280C85-AA48-4F30-80DF-5CB34AF8869D}" srcOrd="4" destOrd="0" parTransId="{F4293797-0913-40FE-ADAB-440EF8C3E350}" sibTransId="{57954F5B-7B06-4801-BFA6-449DB8702E86}"/>
    <dgm:cxn modelId="{F308BAF3-816F-4FBA-A8D5-D18614ED3117}" srcId="{EE9009F0-3CD8-4E85-B397-172E5720A8D1}" destId="{0B07A999-1B29-456F-96D4-81E86A910317}" srcOrd="0" destOrd="0" parTransId="{5579D195-C270-4F31-8B80-69CA1E8EFDA4}" sibTransId="{6EBD93EA-BE18-4EF5-93EA-87E50BD7D644}"/>
    <dgm:cxn modelId="{B2DC979A-DC41-455C-AA33-8B4EFAA01F16}" srcId="{EE9009F0-3CD8-4E85-B397-172E5720A8D1}" destId="{5FF6B03A-D33C-4D74-9761-57E7596E3CFB}" srcOrd="3" destOrd="0" parTransId="{8E3EA1A7-B314-4BE9-BC2D-C15C4C4DF9FE}" sibTransId="{7F27F519-9A8F-4E2A-8C6A-A121E42D5B7E}"/>
    <dgm:cxn modelId="{CFFC6477-C440-48CB-B312-601ABD868659}" type="presOf" srcId="{7EF0CA7B-E28B-4077-B068-717960E2AED3}" destId="{2D1E9CDE-E74A-4816-BE12-A4574736645E}" srcOrd="0" destOrd="0" presId="urn:microsoft.com/office/officeart/2005/8/layout/hierarchy4"/>
    <dgm:cxn modelId="{62FA0116-26EA-4D58-929F-4FCF12B4D48C}" srcId="{EE9009F0-3CD8-4E85-B397-172E5720A8D1}" destId="{F69887D3-2B94-4178-B7E5-28B227BC1C63}" srcOrd="2" destOrd="0" parTransId="{52E71FEA-2D92-4F58-A93E-936B10808F15}" sibTransId="{B568A650-3364-4B6B-9657-A59F94543DB6}"/>
    <dgm:cxn modelId="{173C0E7F-6668-4BFB-983A-08FFF2AD078D}" srcId="{F2BEE95A-B4C8-4F89-895E-C43724333AED}" destId="{EE9009F0-3CD8-4E85-B397-172E5720A8D1}" srcOrd="0" destOrd="0" parTransId="{8EC25459-A601-4327-8713-2D76D2962D54}" sibTransId="{78C7244E-7120-4340-94A4-1C492D3CF3BF}"/>
    <dgm:cxn modelId="{76EE243E-AF0E-405B-A79D-E9A4D25A5659}" type="presOf" srcId="{5FF6B03A-D33C-4D74-9761-57E7596E3CFB}" destId="{A9462C87-1874-4B99-A521-7EFBA4E0312E}" srcOrd="0" destOrd="0" presId="urn:microsoft.com/office/officeart/2005/8/layout/hierarchy4"/>
    <dgm:cxn modelId="{7E4103B5-1996-4629-A47A-42677B628A9D}" type="presOf" srcId="{A3D0348D-3B93-4958-9FE1-A87E69657A7E}" destId="{49596B45-F4E7-4A42-8B63-8B91D8FD0C05}" srcOrd="0" destOrd="0" presId="urn:microsoft.com/office/officeart/2005/8/layout/hierarchy4"/>
    <dgm:cxn modelId="{C90E2C6B-25A6-436C-B1EB-7048555ACA3E}" type="presOf" srcId="{F2BEE95A-B4C8-4F89-895E-C43724333AED}" destId="{C8728A1E-4C3C-4BF8-9BEF-4F4BBD512FBC}" srcOrd="0" destOrd="0" presId="urn:microsoft.com/office/officeart/2005/8/layout/hierarchy4"/>
    <dgm:cxn modelId="{0538AECD-6401-4B8E-A494-AA8B7F633BDD}" type="presOf" srcId="{07280C85-AA48-4F30-80DF-5CB34AF8869D}" destId="{F2ACC210-AB3E-4767-9C32-DBD1099F7B44}" srcOrd="0" destOrd="0" presId="urn:microsoft.com/office/officeart/2005/8/layout/hierarchy4"/>
    <dgm:cxn modelId="{E2960C98-C2E0-4612-BC71-E73249DFC0A0}" type="presParOf" srcId="{C8728A1E-4C3C-4BF8-9BEF-4F4BBD512FBC}" destId="{3D1D2482-2976-4EF7-9C54-C2281A794395}" srcOrd="0" destOrd="0" presId="urn:microsoft.com/office/officeart/2005/8/layout/hierarchy4"/>
    <dgm:cxn modelId="{7FA174DB-9313-4F82-96C3-292E9C030030}" type="presParOf" srcId="{3D1D2482-2976-4EF7-9C54-C2281A794395}" destId="{F3485DF0-31DF-44D6-B634-F07F840F87ED}" srcOrd="0" destOrd="0" presId="urn:microsoft.com/office/officeart/2005/8/layout/hierarchy4"/>
    <dgm:cxn modelId="{74DF0F6E-2C95-4E1A-BAC1-13A093C21831}" type="presParOf" srcId="{3D1D2482-2976-4EF7-9C54-C2281A794395}" destId="{7D41DB21-AABD-45B7-A9AA-A60D2A8C8AF3}" srcOrd="1" destOrd="0" presId="urn:microsoft.com/office/officeart/2005/8/layout/hierarchy4"/>
    <dgm:cxn modelId="{CE076D01-B597-4C91-BF75-4CFAFF099F68}" type="presParOf" srcId="{3D1D2482-2976-4EF7-9C54-C2281A794395}" destId="{C248DE01-E37B-4277-A99D-46B6733DF3D1}" srcOrd="2" destOrd="0" presId="urn:microsoft.com/office/officeart/2005/8/layout/hierarchy4"/>
    <dgm:cxn modelId="{2E805A8D-0CC2-4CD8-93A6-1045DCB71389}" type="presParOf" srcId="{C248DE01-E37B-4277-A99D-46B6733DF3D1}" destId="{297CA4D8-2E6F-43C5-908F-6EE52186BC89}" srcOrd="0" destOrd="0" presId="urn:microsoft.com/office/officeart/2005/8/layout/hierarchy4"/>
    <dgm:cxn modelId="{2D07E2B6-A51B-457C-8452-51AA57157995}" type="presParOf" srcId="{297CA4D8-2E6F-43C5-908F-6EE52186BC89}" destId="{A5BE3005-7081-4AF3-988B-581E489E2B3B}" srcOrd="0" destOrd="0" presId="urn:microsoft.com/office/officeart/2005/8/layout/hierarchy4"/>
    <dgm:cxn modelId="{3C0532D6-2D14-45A0-A3F9-95EB80379D60}" type="presParOf" srcId="{297CA4D8-2E6F-43C5-908F-6EE52186BC89}" destId="{3376E427-B9EE-4D46-B5A7-572AD9DDA9D1}" srcOrd="1" destOrd="0" presId="urn:microsoft.com/office/officeart/2005/8/layout/hierarchy4"/>
    <dgm:cxn modelId="{993738A3-F73D-4D26-B347-5C43EA0DC879}" type="presParOf" srcId="{C248DE01-E37B-4277-A99D-46B6733DF3D1}" destId="{E3B8A89E-A94F-4FEB-8A40-0CC65F6EF817}" srcOrd="1" destOrd="0" presId="urn:microsoft.com/office/officeart/2005/8/layout/hierarchy4"/>
    <dgm:cxn modelId="{72979E4B-215C-4A39-B516-54679C771D20}" type="presParOf" srcId="{C248DE01-E37B-4277-A99D-46B6733DF3D1}" destId="{03A039F0-F050-4A54-B08D-1EA2E533CC2D}" srcOrd="2" destOrd="0" presId="urn:microsoft.com/office/officeart/2005/8/layout/hierarchy4"/>
    <dgm:cxn modelId="{4CBA1CF6-2C3A-47E4-983E-5DD99C79A411}" type="presParOf" srcId="{03A039F0-F050-4A54-B08D-1EA2E533CC2D}" destId="{2D1E9CDE-E74A-4816-BE12-A4574736645E}" srcOrd="0" destOrd="0" presId="urn:microsoft.com/office/officeart/2005/8/layout/hierarchy4"/>
    <dgm:cxn modelId="{6BBE9071-C732-43B4-B0A9-3FBD81E808B0}" type="presParOf" srcId="{03A039F0-F050-4A54-B08D-1EA2E533CC2D}" destId="{01CCAF3D-898A-4D7E-9843-6FE45E5B72B3}" srcOrd="1" destOrd="0" presId="urn:microsoft.com/office/officeart/2005/8/layout/hierarchy4"/>
    <dgm:cxn modelId="{75078109-2B44-46C0-BF04-CECC8FC46AAD}" type="presParOf" srcId="{C248DE01-E37B-4277-A99D-46B6733DF3D1}" destId="{4D78CF95-218F-49B5-A257-C952615F4130}" srcOrd="3" destOrd="0" presId="urn:microsoft.com/office/officeart/2005/8/layout/hierarchy4"/>
    <dgm:cxn modelId="{333D7C2A-B2B2-4DE0-8AB9-EF7565411C03}" type="presParOf" srcId="{C248DE01-E37B-4277-A99D-46B6733DF3D1}" destId="{2746F43F-A31C-40EC-9409-3A6703E94CEC}" srcOrd="4" destOrd="0" presId="urn:microsoft.com/office/officeart/2005/8/layout/hierarchy4"/>
    <dgm:cxn modelId="{10AC1A34-3273-4F5A-8B78-95CEEC892D20}" type="presParOf" srcId="{2746F43F-A31C-40EC-9409-3A6703E94CEC}" destId="{15FF17B5-FA86-40D7-9803-B9FCEDFA8C34}" srcOrd="0" destOrd="0" presId="urn:microsoft.com/office/officeart/2005/8/layout/hierarchy4"/>
    <dgm:cxn modelId="{481D8671-C48E-45B1-BE1D-690B7CD8B4CE}" type="presParOf" srcId="{2746F43F-A31C-40EC-9409-3A6703E94CEC}" destId="{162D73A9-F4C0-44C1-9888-D8FC296A62A6}" srcOrd="1" destOrd="0" presId="urn:microsoft.com/office/officeart/2005/8/layout/hierarchy4"/>
    <dgm:cxn modelId="{9BCE193B-338B-4E19-B0A3-0FBD2403495B}" type="presParOf" srcId="{C248DE01-E37B-4277-A99D-46B6733DF3D1}" destId="{03AAEB96-B354-4963-8355-6E4B639BC9E3}" srcOrd="5" destOrd="0" presId="urn:microsoft.com/office/officeart/2005/8/layout/hierarchy4"/>
    <dgm:cxn modelId="{532AE118-ACD0-414B-8DA8-D6EE222713C0}" type="presParOf" srcId="{C248DE01-E37B-4277-A99D-46B6733DF3D1}" destId="{280DFF0D-8FB6-4ED8-8D45-1745F072BD31}" srcOrd="6" destOrd="0" presId="urn:microsoft.com/office/officeart/2005/8/layout/hierarchy4"/>
    <dgm:cxn modelId="{5CE3F33D-C697-488F-90F8-A4A21DBC51BE}" type="presParOf" srcId="{280DFF0D-8FB6-4ED8-8D45-1745F072BD31}" destId="{A9462C87-1874-4B99-A521-7EFBA4E0312E}" srcOrd="0" destOrd="0" presId="urn:microsoft.com/office/officeart/2005/8/layout/hierarchy4"/>
    <dgm:cxn modelId="{AE7D946A-A6C3-4AD8-856B-FCEADD181AB2}" type="presParOf" srcId="{280DFF0D-8FB6-4ED8-8D45-1745F072BD31}" destId="{6EFE57DA-72EA-4E63-B1BB-CC639CEDE4E7}" srcOrd="1" destOrd="0" presId="urn:microsoft.com/office/officeart/2005/8/layout/hierarchy4"/>
    <dgm:cxn modelId="{BF3D25DA-D68E-4685-A69C-0B9366A92CAD}" type="presParOf" srcId="{C248DE01-E37B-4277-A99D-46B6733DF3D1}" destId="{8B7CF58F-59AD-45A6-9B7D-C288C6BE2CB8}" srcOrd="7" destOrd="0" presId="urn:microsoft.com/office/officeart/2005/8/layout/hierarchy4"/>
    <dgm:cxn modelId="{91C6B8C0-AB50-45ED-AB25-0B09B62923F5}" type="presParOf" srcId="{C248DE01-E37B-4277-A99D-46B6733DF3D1}" destId="{6D5D59ED-C6F6-45C9-BDA9-3D5B476E812F}" srcOrd="8" destOrd="0" presId="urn:microsoft.com/office/officeart/2005/8/layout/hierarchy4"/>
    <dgm:cxn modelId="{3325DC67-B546-49AD-A8CD-3D0437A44C89}" type="presParOf" srcId="{6D5D59ED-C6F6-45C9-BDA9-3D5B476E812F}" destId="{F2ACC210-AB3E-4767-9C32-DBD1099F7B44}" srcOrd="0" destOrd="0" presId="urn:microsoft.com/office/officeart/2005/8/layout/hierarchy4"/>
    <dgm:cxn modelId="{8F909679-9D03-4689-87D8-7BB709101845}" type="presParOf" srcId="{6D5D59ED-C6F6-45C9-BDA9-3D5B476E812F}" destId="{FA8BC124-3AF6-4EAB-864E-926F05DD5B0E}" srcOrd="1" destOrd="0" presId="urn:microsoft.com/office/officeart/2005/8/layout/hierarchy4"/>
    <dgm:cxn modelId="{048DBD1C-C829-44D6-84DE-4D374E25EE3E}" type="presParOf" srcId="{C248DE01-E37B-4277-A99D-46B6733DF3D1}" destId="{D555DDED-C4F5-4F26-BA0D-142553A337C7}" srcOrd="9" destOrd="0" presId="urn:microsoft.com/office/officeart/2005/8/layout/hierarchy4"/>
    <dgm:cxn modelId="{BA3FB4F0-5767-49F9-BAC7-BD13FD8E4BE4}" type="presParOf" srcId="{C248DE01-E37B-4277-A99D-46B6733DF3D1}" destId="{60871A14-240B-40D0-9F2A-B6EB8FE39CC4}" srcOrd="10" destOrd="0" presId="urn:microsoft.com/office/officeart/2005/8/layout/hierarchy4"/>
    <dgm:cxn modelId="{6CD837D2-A42D-4027-9E88-778A9DA81B98}" type="presParOf" srcId="{60871A14-240B-40D0-9F2A-B6EB8FE39CC4}" destId="{49596B45-F4E7-4A42-8B63-8B91D8FD0C05}" srcOrd="0" destOrd="0" presId="urn:microsoft.com/office/officeart/2005/8/layout/hierarchy4"/>
    <dgm:cxn modelId="{6519BBAD-2D50-4B02-A99D-0D6D0D554A24}" type="presParOf" srcId="{60871A14-240B-40D0-9F2A-B6EB8FE39CC4}" destId="{4FFB6AFC-29FC-4AEE-9A27-0B3FCF54DE4D}" srcOrd="1" destOrd="0" presId="urn:microsoft.com/office/officeart/2005/8/layout/hierarchy4"/>
  </dgm:cxnLst>
  <dgm:bg/>
  <dgm:whole>
    <a:ln>
      <a:solidFill>
        <a:schemeClr val="accent2"/>
      </a:solidFill>
    </a:ln>
  </dgm:whole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CAC43F-0CBA-47E6-969A-5E34092B0DC1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111FAA1-2CB3-4B78-84F7-2011EAB724FC}">
      <dgm:prSet phldrT="[文本]"/>
      <dgm:spPr>
        <a:solidFill>
          <a:schemeClr val="accent6"/>
        </a:solidFill>
        <a:ln>
          <a:solidFill>
            <a:schemeClr val="accent6"/>
          </a:solidFill>
        </a:ln>
      </dgm:spPr>
      <dgm:t>
        <a:bodyPr/>
        <a:lstStyle/>
        <a:p>
          <a:r>
            <a:rPr lang="en-US" altLang="zh-CN"/>
            <a:t>corelib</a:t>
          </a:r>
          <a:endParaRPr lang="zh-CN" altLang="en-US"/>
        </a:p>
      </dgm:t>
    </dgm:pt>
    <dgm:pt modelId="{74532BB3-29AC-4F1B-9EF9-EB18B5A8E2B0}" type="parTrans" cxnId="{B0EF304D-FD80-43CC-B54C-005DB1571106}">
      <dgm:prSet/>
      <dgm:spPr/>
      <dgm:t>
        <a:bodyPr/>
        <a:lstStyle/>
        <a:p>
          <a:endParaRPr lang="zh-CN" altLang="en-US"/>
        </a:p>
      </dgm:t>
    </dgm:pt>
    <dgm:pt modelId="{BDA31216-31A1-4FAA-AA84-1F5EB427748A}" type="sibTrans" cxnId="{B0EF304D-FD80-43CC-B54C-005DB1571106}">
      <dgm:prSet/>
      <dgm:spPr/>
      <dgm:t>
        <a:bodyPr/>
        <a:lstStyle/>
        <a:p>
          <a:endParaRPr lang="zh-CN" altLang="en-US"/>
        </a:p>
      </dgm:t>
    </dgm:pt>
    <dgm:pt modelId="{C8D2AE35-E3A6-4E76-B770-2772A0CF9B20}">
      <dgm:prSet phldrT="[文本]"/>
      <dgm:spPr>
        <a:solidFill>
          <a:schemeClr val="accent6"/>
        </a:solidFill>
      </dgm:spPr>
      <dgm:t>
        <a:bodyPr/>
        <a:lstStyle/>
        <a:p>
          <a:r>
            <a:rPr lang="zh-CN" altLang="en-US"/>
            <a:t>日志模块</a:t>
          </a:r>
        </a:p>
      </dgm:t>
    </dgm:pt>
    <dgm:pt modelId="{30A8F615-7622-4D33-98C0-3AF11F43DF3D}" type="parTrans" cxnId="{13CD4D83-EADA-4EBF-B157-826D58EAD9C7}">
      <dgm:prSet/>
      <dgm:spPr/>
      <dgm:t>
        <a:bodyPr/>
        <a:lstStyle/>
        <a:p>
          <a:endParaRPr lang="zh-CN" altLang="en-US"/>
        </a:p>
      </dgm:t>
    </dgm:pt>
    <dgm:pt modelId="{B6C3407D-459B-499B-AE0B-AD45638E63B6}" type="sibTrans" cxnId="{13CD4D83-EADA-4EBF-B157-826D58EAD9C7}">
      <dgm:prSet/>
      <dgm:spPr/>
      <dgm:t>
        <a:bodyPr/>
        <a:lstStyle/>
        <a:p>
          <a:endParaRPr lang="zh-CN" altLang="en-US"/>
        </a:p>
      </dgm:t>
    </dgm:pt>
    <dgm:pt modelId="{D29CB5FC-A939-4C3B-9082-72E6535F87E7}">
      <dgm:prSet/>
      <dgm:spPr>
        <a:solidFill>
          <a:schemeClr val="accent6"/>
        </a:solidFill>
      </dgm:spPr>
      <dgm:t>
        <a:bodyPr/>
        <a:lstStyle/>
        <a:p>
          <a:r>
            <a:rPr lang="zh-CN" altLang="en-US"/>
            <a:t>网络模块</a:t>
          </a:r>
        </a:p>
      </dgm:t>
    </dgm:pt>
    <dgm:pt modelId="{E65269A9-4CD6-48FA-A3F9-75F08F04AC92}" type="parTrans" cxnId="{D83946E6-F389-420A-8362-4CB6C966F362}">
      <dgm:prSet/>
      <dgm:spPr/>
      <dgm:t>
        <a:bodyPr/>
        <a:lstStyle/>
        <a:p>
          <a:endParaRPr lang="zh-CN" altLang="en-US"/>
        </a:p>
      </dgm:t>
    </dgm:pt>
    <dgm:pt modelId="{661A2417-FBEF-4BDC-8CB6-1B5989027E4C}" type="sibTrans" cxnId="{D83946E6-F389-420A-8362-4CB6C966F362}">
      <dgm:prSet/>
      <dgm:spPr/>
      <dgm:t>
        <a:bodyPr/>
        <a:lstStyle/>
        <a:p>
          <a:endParaRPr lang="zh-CN" altLang="en-US"/>
        </a:p>
      </dgm:t>
    </dgm:pt>
    <dgm:pt modelId="{1F52DB0E-AE99-4321-83EF-DA53FB4FD13A}">
      <dgm:prSet/>
      <dgm:spPr>
        <a:solidFill>
          <a:schemeClr val="accent6"/>
        </a:solidFill>
      </dgm:spPr>
      <dgm:t>
        <a:bodyPr/>
        <a:lstStyle/>
        <a:p>
          <a:r>
            <a:rPr lang="zh-CN" altLang="en-US"/>
            <a:t>协议模块</a:t>
          </a:r>
        </a:p>
      </dgm:t>
    </dgm:pt>
    <dgm:pt modelId="{A22AE98D-EF49-41D7-AD97-EC8DC8092FEE}" type="parTrans" cxnId="{8E5693C8-D1B5-46F7-86C9-5B1FF71EAE73}">
      <dgm:prSet/>
      <dgm:spPr/>
      <dgm:t>
        <a:bodyPr/>
        <a:lstStyle/>
        <a:p>
          <a:endParaRPr lang="zh-CN" altLang="en-US"/>
        </a:p>
      </dgm:t>
    </dgm:pt>
    <dgm:pt modelId="{BCDBD1D2-46D1-4604-AD0E-32442B231C77}" type="sibTrans" cxnId="{8E5693C8-D1B5-46F7-86C9-5B1FF71EAE73}">
      <dgm:prSet/>
      <dgm:spPr/>
      <dgm:t>
        <a:bodyPr/>
        <a:lstStyle/>
        <a:p>
          <a:endParaRPr lang="zh-CN" altLang="en-US"/>
        </a:p>
      </dgm:t>
    </dgm:pt>
    <dgm:pt modelId="{E4D07740-DBE2-42F2-AC64-E12C131AC3AD}">
      <dgm:prSet/>
      <dgm:spPr>
        <a:solidFill>
          <a:schemeClr val="accent6"/>
        </a:solidFill>
      </dgm:spPr>
      <dgm:t>
        <a:bodyPr/>
        <a:lstStyle/>
        <a:p>
          <a:r>
            <a:rPr lang="zh-CN" altLang="en-US"/>
            <a:t>脚本模块</a:t>
          </a:r>
        </a:p>
      </dgm:t>
    </dgm:pt>
    <dgm:pt modelId="{2B44950F-1F60-4C96-98CF-42DCF1827343}" type="parTrans" cxnId="{15D4736E-675E-42BF-94DC-D02A00341396}">
      <dgm:prSet/>
      <dgm:spPr/>
      <dgm:t>
        <a:bodyPr/>
        <a:lstStyle/>
        <a:p>
          <a:endParaRPr lang="zh-CN" altLang="en-US"/>
        </a:p>
      </dgm:t>
    </dgm:pt>
    <dgm:pt modelId="{E08E3ECC-9CDA-4982-BA5B-ECCE649AE03D}" type="sibTrans" cxnId="{15D4736E-675E-42BF-94DC-D02A00341396}">
      <dgm:prSet/>
      <dgm:spPr/>
      <dgm:t>
        <a:bodyPr/>
        <a:lstStyle/>
        <a:p>
          <a:endParaRPr lang="zh-CN" altLang="en-US"/>
        </a:p>
      </dgm:t>
    </dgm:pt>
    <dgm:pt modelId="{C357502A-9236-4E9D-9618-D201331CB21F}">
      <dgm:prSet/>
      <dgm:spPr>
        <a:solidFill>
          <a:schemeClr val="accent6"/>
        </a:solidFill>
      </dgm:spPr>
      <dgm:t>
        <a:bodyPr/>
        <a:lstStyle/>
        <a:p>
          <a:r>
            <a:rPr lang="zh-CN" altLang="en-US"/>
            <a:t>工具模块</a:t>
          </a:r>
        </a:p>
      </dgm:t>
    </dgm:pt>
    <dgm:pt modelId="{B5A9BFEA-9493-40A3-B772-9332426ED1D4}" type="parTrans" cxnId="{AB3434E1-E567-4E9C-919B-70871E0467FC}">
      <dgm:prSet/>
      <dgm:spPr/>
      <dgm:t>
        <a:bodyPr/>
        <a:lstStyle/>
        <a:p>
          <a:endParaRPr lang="zh-CN" altLang="en-US"/>
        </a:p>
      </dgm:t>
    </dgm:pt>
    <dgm:pt modelId="{790C2886-2C19-4AF8-886D-9E72A0B4F101}" type="sibTrans" cxnId="{AB3434E1-E567-4E9C-919B-70871E0467FC}">
      <dgm:prSet/>
      <dgm:spPr/>
      <dgm:t>
        <a:bodyPr/>
        <a:lstStyle/>
        <a:p>
          <a:endParaRPr lang="zh-CN" altLang="en-US"/>
        </a:p>
      </dgm:t>
    </dgm:pt>
    <dgm:pt modelId="{9606FCE0-8212-4826-A420-2084697611C8}">
      <dgm:prSet/>
      <dgm:spPr>
        <a:solidFill>
          <a:schemeClr val="accent6"/>
        </a:solidFill>
      </dgm:spPr>
      <dgm:t>
        <a:bodyPr/>
        <a:lstStyle/>
        <a:p>
          <a:r>
            <a:rPr lang="zh-CN" altLang="en-US"/>
            <a:t>数据库模块</a:t>
          </a:r>
        </a:p>
      </dgm:t>
    </dgm:pt>
    <dgm:pt modelId="{596207CF-1128-4383-9CD0-6DD5C6BB7A2D}" type="parTrans" cxnId="{FF2D147D-CF18-4D4C-9C77-44B3BBF7A7A9}">
      <dgm:prSet/>
      <dgm:spPr/>
      <dgm:t>
        <a:bodyPr/>
        <a:lstStyle/>
        <a:p>
          <a:endParaRPr lang="zh-CN" altLang="en-US"/>
        </a:p>
      </dgm:t>
    </dgm:pt>
    <dgm:pt modelId="{F60B7633-8754-4E48-9582-CDF3843393FA}" type="sibTrans" cxnId="{FF2D147D-CF18-4D4C-9C77-44B3BBF7A7A9}">
      <dgm:prSet/>
      <dgm:spPr/>
      <dgm:t>
        <a:bodyPr/>
        <a:lstStyle/>
        <a:p>
          <a:endParaRPr lang="zh-CN" altLang="en-US"/>
        </a:p>
      </dgm:t>
    </dgm:pt>
    <dgm:pt modelId="{A0580E1C-2474-4392-8822-AFA88BD49537}" type="pres">
      <dgm:prSet presAssocID="{63CAC43F-0CBA-47E6-969A-5E34092B0DC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E6C11C6-E48E-445C-A970-892A8D435FE7}" type="pres">
      <dgm:prSet presAssocID="{E111FAA1-2CB3-4B78-84F7-2011EAB724FC}" presName="vertOne" presStyleCnt="0"/>
      <dgm:spPr/>
    </dgm:pt>
    <dgm:pt modelId="{F264C7C2-E63A-4388-9445-41735566A1CC}" type="pres">
      <dgm:prSet presAssocID="{E111FAA1-2CB3-4B78-84F7-2011EAB724FC}" presName="txOne" presStyleLbl="node0" presStyleIdx="0" presStyleCnt="1" custScaleY="321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50FE07-FC80-4595-991C-48472F7A30FA}" type="pres">
      <dgm:prSet presAssocID="{E111FAA1-2CB3-4B78-84F7-2011EAB724FC}" presName="parTransOne" presStyleCnt="0"/>
      <dgm:spPr/>
    </dgm:pt>
    <dgm:pt modelId="{2A4CCFDA-650A-4076-B79C-1ADBBF7F0622}" type="pres">
      <dgm:prSet presAssocID="{E111FAA1-2CB3-4B78-84F7-2011EAB724FC}" presName="horzOne" presStyleCnt="0"/>
      <dgm:spPr/>
    </dgm:pt>
    <dgm:pt modelId="{5CB8C751-A69E-435D-ACBC-AA009CAA69E2}" type="pres">
      <dgm:prSet presAssocID="{C8D2AE35-E3A6-4E76-B770-2772A0CF9B20}" presName="vertTwo" presStyleCnt="0"/>
      <dgm:spPr/>
    </dgm:pt>
    <dgm:pt modelId="{48AC7B26-FAAE-47F6-8F9A-BD6D41C31F8F}" type="pres">
      <dgm:prSet presAssocID="{C8D2AE35-E3A6-4E76-B770-2772A0CF9B20}" presName="txTwo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BAAF21-0861-4AA9-8A8F-7F35D56784CF}" type="pres">
      <dgm:prSet presAssocID="{C8D2AE35-E3A6-4E76-B770-2772A0CF9B20}" presName="horzTwo" presStyleCnt="0"/>
      <dgm:spPr/>
    </dgm:pt>
    <dgm:pt modelId="{BB960484-C535-40C3-8608-3BC2A37C7FCA}" type="pres">
      <dgm:prSet presAssocID="{B6C3407D-459B-499B-AE0B-AD45638E63B6}" presName="sibSpaceTwo" presStyleCnt="0"/>
      <dgm:spPr/>
    </dgm:pt>
    <dgm:pt modelId="{A34AADBF-C96F-4B06-A9E0-DABA9E8F0910}" type="pres">
      <dgm:prSet presAssocID="{D29CB5FC-A939-4C3B-9082-72E6535F87E7}" presName="vertTwo" presStyleCnt="0"/>
      <dgm:spPr/>
    </dgm:pt>
    <dgm:pt modelId="{C1863C63-E4CF-4986-BA1B-03C012F594B8}" type="pres">
      <dgm:prSet presAssocID="{D29CB5FC-A939-4C3B-9082-72E6535F87E7}" presName="txTwo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BE83F3-F26E-4A1D-BCC5-2F47D902346A}" type="pres">
      <dgm:prSet presAssocID="{D29CB5FC-A939-4C3B-9082-72E6535F87E7}" presName="horzTwo" presStyleCnt="0"/>
      <dgm:spPr/>
    </dgm:pt>
    <dgm:pt modelId="{68486F9D-8B68-493B-9BE4-51B0C9944506}" type="pres">
      <dgm:prSet presAssocID="{661A2417-FBEF-4BDC-8CB6-1B5989027E4C}" presName="sibSpaceTwo" presStyleCnt="0"/>
      <dgm:spPr/>
    </dgm:pt>
    <dgm:pt modelId="{30CEE133-88D9-481D-BF20-591FDAAA279C}" type="pres">
      <dgm:prSet presAssocID="{1F52DB0E-AE99-4321-83EF-DA53FB4FD13A}" presName="vertTwo" presStyleCnt="0"/>
      <dgm:spPr/>
    </dgm:pt>
    <dgm:pt modelId="{8D35076C-6C8F-4060-9078-A5DE1E5D1F7B}" type="pres">
      <dgm:prSet presAssocID="{1F52DB0E-AE99-4321-83EF-DA53FB4FD13A}" presName="txTwo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EC019E-6112-4CB0-A4D1-9C09280092BB}" type="pres">
      <dgm:prSet presAssocID="{1F52DB0E-AE99-4321-83EF-DA53FB4FD13A}" presName="horzTwo" presStyleCnt="0"/>
      <dgm:spPr/>
    </dgm:pt>
    <dgm:pt modelId="{4CE99901-01DE-4CD1-A7BF-5021CC6F853B}" type="pres">
      <dgm:prSet presAssocID="{BCDBD1D2-46D1-4604-AD0E-32442B231C77}" presName="sibSpaceTwo" presStyleCnt="0"/>
      <dgm:spPr/>
    </dgm:pt>
    <dgm:pt modelId="{46A7366B-C8F2-4725-A969-F14A57945B87}" type="pres">
      <dgm:prSet presAssocID="{E4D07740-DBE2-42F2-AC64-E12C131AC3AD}" presName="vertTwo" presStyleCnt="0"/>
      <dgm:spPr/>
    </dgm:pt>
    <dgm:pt modelId="{F659D31F-4E41-4411-8B45-9930DAC58FAE}" type="pres">
      <dgm:prSet presAssocID="{E4D07740-DBE2-42F2-AC64-E12C131AC3AD}" presName="txTwo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208147-AC7D-41AF-9761-27AA6BD8C443}" type="pres">
      <dgm:prSet presAssocID="{E4D07740-DBE2-42F2-AC64-E12C131AC3AD}" presName="horzTwo" presStyleCnt="0"/>
      <dgm:spPr/>
    </dgm:pt>
    <dgm:pt modelId="{94BB8B65-6778-434A-96A9-03057D6F4B23}" type="pres">
      <dgm:prSet presAssocID="{E08E3ECC-9CDA-4982-BA5B-ECCE649AE03D}" presName="sibSpaceTwo" presStyleCnt="0"/>
      <dgm:spPr/>
    </dgm:pt>
    <dgm:pt modelId="{1AA2FD37-F527-4343-A6F2-6942BCA4684A}" type="pres">
      <dgm:prSet presAssocID="{C357502A-9236-4E9D-9618-D201331CB21F}" presName="vertTwo" presStyleCnt="0"/>
      <dgm:spPr/>
    </dgm:pt>
    <dgm:pt modelId="{CB545223-4CCA-4D82-AFD1-9EA5CA009785}" type="pres">
      <dgm:prSet presAssocID="{C357502A-9236-4E9D-9618-D201331CB21F}" presName="txTwo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2D5A7E-E63A-43C5-87A7-065C3F7BED07}" type="pres">
      <dgm:prSet presAssocID="{C357502A-9236-4E9D-9618-D201331CB21F}" presName="horzTwo" presStyleCnt="0"/>
      <dgm:spPr/>
    </dgm:pt>
    <dgm:pt modelId="{34894C93-1C89-4265-93A6-863C3CA9A6C8}" type="pres">
      <dgm:prSet presAssocID="{790C2886-2C19-4AF8-886D-9E72A0B4F101}" presName="sibSpaceTwo" presStyleCnt="0"/>
      <dgm:spPr/>
    </dgm:pt>
    <dgm:pt modelId="{72533F89-12A4-4D8A-A428-9F6528A00121}" type="pres">
      <dgm:prSet presAssocID="{9606FCE0-8212-4826-A420-2084697611C8}" presName="vertTwo" presStyleCnt="0"/>
      <dgm:spPr/>
    </dgm:pt>
    <dgm:pt modelId="{1051B83D-F4D5-41A4-98F4-93974A7D9A29}" type="pres">
      <dgm:prSet presAssocID="{9606FCE0-8212-4826-A420-2084697611C8}" presName="txTwo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C8CDF4-B0C1-4ABE-A3CE-EA77053D4892}" type="pres">
      <dgm:prSet presAssocID="{9606FCE0-8212-4826-A420-2084697611C8}" presName="horzTwo" presStyleCnt="0"/>
      <dgm:spPr/>
    </dgm:pt>
  </dgm:ptLst>
  <dgm:cxnLst>
    <dgm:cxn modelId="{D83946E6-F389-420A-8362-4CB6C966F362}" srcId="{E111FAA1-2CB3-4B78-84F7-2011EAB724FC}" destId="{D29CB5FC-A939-4C3B-9082-72E6535F87E7}" srcOrd="1" destOrd="0" parTransId="{E65269A9-4CD6-48FA-A3F9-75F08F04AC92}" sibTransId="{661A2417-FBEF-4BDC-8CB6-1B5989027E4C}"/>
    <dgm:cxn modelId="{15D4736E-675E-42BF-94DC-D02A00341396}" srcId="{E111FAA1-2CB3-4B78-84F7-2011EAB724FC}" destId="{E4D07740-DBE2-42F2-AC64-E12C131AC3AD}" srcOrd="3" destOrd="0" parTransId="{2B44950F-1F60-4C96-98CF-42DCF1827343}" sibTransId="{E08E3ECC-9CDA-4982-BA5B-ECCE649AE03D}"/>
    <dgm:cxn modelId="{46B2225E-8455-4C17-947A-C966EF2C5B05}" type="presOf" srcId="{63CAC43F-0CBA-47E6-969A-5E34092B0DC1}" destId="{A0580E1C-2474-4392-8822-AFA88BD49537}" srcOrd="0" destOrd="0" presId="urn:microsoft.com/office/officeart/2005/8/layout/hierarchy4"/>
    <dgm:cxn modelId="{73C62490-026F-4431-921F-3721F04BFB38}" type="presOf" srcId="{9606FCE0-8212-4826-A420-2084697611C8}" destId="{1051B83D-F4D5-41A4-98F4-93974A7D9A29}" srcOrd="0" destOrd="0" presId="urn:microsoft.com/office/officeart/2005/8/layout/hierarchy4"/>
    <dgm:cxn modelId="{FF2D147D-CF18-4D4C-9C77-44B3BBF7A7A9}" srcId="{E111FAA1-2CB3-4B78-84F7-2011EAB724FC}" destId="{9606FCE0-8212-4826-A420-2084697611C8}" srcOrd="5" destOrd="0" parTransId="{596207CF-1128-4383-9CD0-6DD5C6BB7A2D}" sibTransId="{F60B7633-8754-4E48-9582-CDF3843393FA}"/>
    <dgm:cxn modelId="{B0EF304D-FD80-43CC-B54C-005DB1571106}" srcId="{63CAC43F-0CBA-47E6-969A-5E34092B0DC1}" destId="{E111FAA1-2CB3-4B78-84F7-2011EAB724FC}" srcOrd="0" destOrd="0" parTransId="{74532BB3-29AC-4F1B-9EF9-EB18B5A8E2B0}" sibTransId="{BDA31216-31A1-4FAA-AA84-1F5EB427748A}"/>
    <dgm:cxn modelId="{892C8101-8857-4B02-99FB-4205B4A823B4}" type="presOf" srcId="{D29CB5FC-A939-4C3B-9082-72E6535F87E7}" destId="{C1863C63-E4CF-4986-BA1B-03C012F594B8}" srcOrd="0" destOrd="0" presId="urn:microsoft.com/office/officeart/2005/8/layout/hierarchy4"/>
    <dgm:cxn modelId="{58952F81-50D1-4F7C-BE8A-80E113926555}" type="presOf" srcId="{C8D2AE35-E3A6-4E76-B770-2772A0CF9B20}" destId="{48AC7B26-FAAE-47F6-8F9A-BD6D41C31F8F}" srcOrd="0" destOrd="0" presId="urn:microsoft.com/office/officeart/2005/8/layout/hierarchy4"/>
    <dgm:cxn modelId="{13CD4D83-EADA-4EBF-B157-826D58EAD9C7}" srcId="{E111FAA1-2CB3-4B78-84F7-2011EAB724FC}" destId="{C8D2AE35-E3A6-4E76-B770-2772A0CF9B20}" srcOrd="0" destOrd="0" parTransId="{30A8F615-7622-4D33-98C0-3AF11F43DF3D}" sibTransId="{B6C3407D-459B-499B-AE0B-AD45638E63B6}"/>
    <dgm:cxn modelId="{FBDF1F82-5C72-43A9-A4BA-9F6290EE581B}" type="presOf" srcId="{E4D07740-DBE2-42F2-AC64-E12C131AC3AD}" destId="{F659D31F-4E41-4411-8B45-9930DAC58FAE}" srcOrd="0" destOrd="0" presId="urn:microsoft.com/office/officeart/2005/8/layout/hierarchy4"/>
    <dgm:cxn modelId="{AB3434E1-E567-4E9C-919B-70871E0467FC}" srcId="{E111FAA1-2CB3-4B78-84F7-2011EAB724FC}" destId="{C357502A-9236-4E9D-9618-D201331CB21F}" srcOrd="4" destOrd="0" parTransId="{B5A9BFEA-9493-40A3-B772-9332426ED1D4}" sibTransId="{790C2886-2C19-4AF8-886D-9E72A0B4F101}"/>
    <dgm:cxn modelId="{13A07238-FC58-430F-8CD5-058EA9A8784E}" type="presOf" srcId="{E111FAA1-2CB3-4B78-84F7-2011EAB724FC}" destId="{F264C7C2-E63A-4388-9445-41735566A1CC}" srcOrd="0" destOrd="0" presId="urn:microsoft.com/office/officeart/2005/8/layout/hierarchy4"/>
    <dgm:cxn modelId="{8E5693C8-D1B5-46F7-86C9-5B1FF71EAE73}" srcId="{E111FAA1-2CB3-4B78-84F7-2011EAB724FC}" destId="{1F52DB0E-AE99-4321-83EF-DA53FB4FD13A}" srcOrd="2" destOrd="0" parTransId="{A22AE98D-EF49-41D7-AD97-EC8DC8092FEE}" sibTransId="{BCDBD1D2-46D1-4604-AD0E-32442B231C77}"/>
    <dgm:cxn modelId="{02A92339-5392-41CE-B2E5-56424296B8B1}" type="presOf" srcId="{C357502A-9236-4E9D-9618-D201331CB21F}" destId="{CB545223-4CCA-4D82-AFD1-9EA5CA009785}" srcOrd="0" destOrd="0" presId="urn:microsoft.com/office/officeart/2005/8/layout/hierarchy4"/>
    <dgm:cxn modelId="{73D5602E-C4C9-48FF-ACBE-A4F34000C763}" type="presOf" srcId="{1F52DB0E-AE99-4321-83EF-DA53FB4FD13A}" destId="{8D35076C-6C8F-4060-9078-A5DE1E5D1F7B}" srcOrd="0" destOrd="0" presId="urn:microsoft.com/office/officeart/2005/8/layout/hierarchy4"/>
    <dgm:cxn modelId="{7550EE57-E3F7-47E7-A178-EE24A915D23A}" type="presParOf" srcId="{A0580E1C-2474-4392-8822-AFA88BD49537}" destId="{7E6C11C6-E48E-445C-A970-892A8D435FE7}" srcOrd="0" destOrd="0" presId="urn:microsoft.com/office/officeart/2005/8/layout/hierarchy4"/>
    <dgm:cxn modelId="{E3D39F13-F588-42E2-A7EA-BBC087F997A4}" type="presParOf" srcId="{7E6C11C6-E48E-445C-A970-892A8D435FE7}" destId="{F264C7C2-E63A-4388-9445-41735566A1CC}" srcOrd="0" destOrd="0" presId="urn:microsoft.com/office/officeart/2005/8/layout/hierarchy4"/>
    <dgm:cxn modelId="{0BD9B33E-D1F9-440E-8287-3AE2AB419712}" type="presParOf" srcId="{7E6C11C6-E48E-445C-A970-892A8D435FE7}" destId="{3050FE07-FC80-4595-991C-48472F7A30FA}" srcOrd="1" destOrd="0" presId="urn:microsoft.com/office/officeart/2005/8/layout/hierarchy4"/>
    <dgm:cxn modelId="{B82092B9-B7E1-4CEA-ACAD-4A77E7510E75}" type="presParOf" srcId="{7E6C11C6-E48E-445C-A970-892A8D435FE7}" destId="{2A4CCFDA-650A-4076-B79C-1ADBBF7F0622}" srcOrd="2" destOrd="0" presId="urn:microsoft.com/office/officeart/2005/8/layout/hierarchy4"/>
    <dgm:cxn modelId="{55123020-ED2E-4913-8EE5-57468B2E18F4}" type="presParOf" srcId="{2A4CCFDA-650A-4076-B79C-1ADBBF7F0622}" destId="{5CB8C751-A69E-435D-ACBC-AA009CAA69E2}" srcOrd="0" destOrd="0" presId="urn:microsoft.com/office/officeart/2005/8/layout/hierarchy4"/>
    <dgm:cxn modelId="{8B0570B3-5DEC-4DF3-AA35-D50A6E1C4A21}" type="presParOf" srcId="{5CB8C751-A69E-435D-ACBC-AA009CAA69E2}" destId="{48AC7B26-FAAE-47F6-8F9A-BD6D41C31F8F}" srcOrd="0" destOrd="0" presId="urn:microsoft.com/office/officeart/2005/8/layout/hierarchy4"/>
    <dgm:cxn modelId="{C09DA7C9-6A35-4356-BA53-A7614E8F0986}" type="presParOf" srcId="{5CB8C751-A69E-435D-ACBC-AA009CAA69E2}" destId="{96BAAF21-0861-4AA9-8A8F-7F35D56784CF}" srcOrd="1" destOrd="0" presId="urn:microsoft.com/office/officeart/2005/8/layout/hierarchy4"/>
    <dgm:cxn modelId="{975639B4-829F-41A9-9CDD-057687D749B9}" type="presParOf" srcId="{2A4CCFDA-650A-4076-B79C-1ADBBF7F0622}" destId="{BB960484-C535-40C3-8608-3BC2A37C7FCA}" srcOrd="1" destOrd="0" presId="urn:microsoft.com/office/officeart/2005/8/layout/hierarchy4"/>
    <dgm:cxn modelId="{56EA5729-9DA4-49FD-90BD-A004D1F9F4A8}" type="presParOf" srcId="{2A4CCFDA-650A-4076-B79C-1ADBBF7F0622}" destId="{A34AADBF-C96F-4B06-A9E0-DABA9E8F0910}" srcOrd="2" destOrd="0" presId="urn:microsoft.com/office/officeart/2005/8/layout/hierarchy4"/>
    <dgm:cxn modelId="{EE8CCC06-5AF3-4F9E-893B-A446477BD729}" type="presParOf" srcId="{A34AADBF-C96F-4B06-A9E0-DABA9E8F0910}" destId="{C1863C63-E4CF-4986-BA1B-03C012F594B8}" srcOrd="0" destOrd="0" presId="urn:microsoft.com/office/officeart/2005/8/layout/hierarchy4"/>
    <dgm:cxn modelId="{2B48ECF8-5237-4C93-A6EB-5540FE53DD18}" type="presParOf" srcId="{A34AADBF-C96F-4B06-A9E0-DABA9E8F0910}" destId="{F0BE83F3-F26E-4A1D-BCC5-2F47D902346A}" srcOrd="1" destOrd="0" presId="urn:microsoft.com/office/officeart/2005/8/layout/hierarchy4"/>
    <dgm:cxn modelId="{90C58252-387E-4F15-8F4A-81FD0BAC8351}" type="presParOf" srcId="{2A4CCFDA-650A-4076-B79C-1ADBBF7F0622}" destId="{68486F9D-8B68-493B-9BE4-51B0C9944506}" srcOrd="3" destOrd="0" presId="urn:microsoft.com/office/officeart/2005/8/layout/hierarchy4"/>
    <dgm:cxn modelId="{526F4F7E-7EE6-4820-B205-DA2DABE6EFFB}" type="presParOf" srcId="{2A4CCFDA-650A-4076-B79C-1ADBBF7F0622}" destId="{30CEE133-88D9-481D-BF20-591FDAAA279C}" srcOrd="4" destOrd="0" presId="urn:microsoft.com/office/officeart/2005/8/layout/hierarchy4"/>
    <dgm:cxn modelId="{35782471-0650-436F-8E4C-16D8B2B16ADB}" type="presParOf" srcId="{30CEE133-88D9-481D-BF20-591FDAAA279C}" destId="{8D35076C-6C8F-4060-9078-A5DE1E5D1F7B}" srcOrd="0" destOrd="0" presId="urn:microsoft.com/office/officeart/2005/8/layout/hierarchy4"/>
    <dgm:cxn modelId="{22370992-5ED9-49A5-9867-36210EDDF43B}" type="presParOf" srcId="{30CEE133-88D9-481D-BF20-591FDAAA279C}" destId="{B0EC019E-6112-4CB0-A4D1-9C09280092BB}" srcOrd="1" destOrd="0" presId="urn:microsoft.com/office/officeart/2005/8/layout/hierarchy4"/>
    <dgm:cxn modelId="{78CD9F20-E008-459B-9E37-7F7190EE6A21}" type="presParOf" srcId="{2A4CCFDA-650A-4076-B79C-1ADBBF7F0622}" destId="{4CE99901-01DE-4CD1-A7BF-5021CC6F853B}" srcOrd="5" destOrd="0" presId="urn:microsoft.com/office/officeart/2005/8/layout/hierarchy4"/>
    <dgm:cxn modelId="{8A88E633-F450-47AA-B8B5-C41D83122ED9}" type="presParOf" srcId="{2A4CCFDA-650A-4076-B79C-1ADBBF7F0622}" destId="{46A7366B-C8F2-4725-A969-F14A57945B87}" srcOrd="6" destOrd="0" presId="urn:microsoft.com/office/officeart/2005/8/layout/hierarchy4"/>
    <dgm:cxn modelId="{52229FD7-1A21-47D4-97C0-EBA5A2885EDC}" type="presParOf" srcId="{46A7366B-C8F2-4725-A969-F14A57945B87}" destId="{F659D31F-4E41-4411-8B45-9930DAC58FAE}" srcOrd="0" destOrd="0" presId="urn:microsoft.com/office/officeart/2005/8/layout/hierarchy4"/>
    <dgm:cxn modelId="{FB07FA21-B323-49F2-851F-77595A7945B7}" type="presParOf" srcId="{46A7366B-C8F2-4725-A969-F14A57945B87}" destId="{6C208147-AC7D-41AF-9761-27AA6BD8C443}" srcOrd="1" destOrd="0" presId="urn:microsoft.com/office/officeart/2005/8/layout/hierarchy4"/>
    <dgm:cxn modelId="{722D5775-B367-4E14-B416-E6E29A22C675}" type="presParOf" srcId="{2A4CCFDA-650A-4076-B79C-1ADBBF7F0622}" destId="{94BB8B65-6778-434A-96A9-03057D6F4B23}" srcOrd="7" destOrd="0" presId="urn:microsoft.com/office/officeart/2005/8/layout/hierarchy4"/>
    <dgm:cxn modelId="{E1E15D9C-7173-4346-AF11-69EB78081DEE}" type="presParOf" srcId="{2A4CCFDA-650A-4076-B79C-1ADBBF7F0622}" destId="{1AA2FD37-F527-4343-A6F2-6942BCA4684A}" srcOrd="8" destOrd="0" presId="urn:microsoft.com/office/officeart/2005/8/layout/hierarchy4"/>
    <dgm:cxn modelId="{2A426FB8-5EEE-495C-9C8B-5F12FF4FEC6E}" type="presParOf" srcId="{1AA2FD37-F527-4343-A6F2-6942BCA4684A}" destId="{CB545223-4CCA-4D82-AFD1-9EA5CA009785}" srcOrd="0" destOrd="0" presId="urn:microsoft.com/office/officeart/2005/8/layout/hierarchy4"/>
    <dgm:cxn modelId="{1BD64CCD-EB72-43FC-9A48-266C5DE3A5FE}" type="presParOf" srcId="{1AA2FD37-F527-4343-A6F2-6942BCA4684A}" destId="{442D5A7E-E63A-43C5-87A7-065C3F7BED07}" srcOrd="1" destOrd="0" presId="urn:microsoft.com/office/officeart/2005/8/layout/hierarchy4"/>
    <dgm:cxn modelId="{4B34DF1D-8F13-4B19-93C6-9F67CEC7C3E9}" type="presParOf" srcId="{2A4CCFDA-650A-4076-B79C-1ADBBF7F0622}" destId="{34894C93-1C89-4265-93A6-863C3CA9A6C8}" srcOrd="9" destOrd="0" presId="urn:microsoft.com/office/officeart/2005/8/layout/hierarchy4"/>
    <dgm:cxn modelId="{C16B1944-4F04-4256-A5AF-6FA77BF62EC6}" type="presParOf" srcId="{2A4CCFDA-650A-4076-B79C-1ADBBF7F0622}" destId="{72533F89-12A4-4D8A-A428-9F6528A00121}" srcOrd="10" destOrd="0" presId="urn:microsoft.com/office/officeart/2005/8/layout/hierarchy4"/>
    <dgm:cxn modelId="{48787D0C-6C64-4DBA-BD18-9FAE0012D247}" type="presParOf" srcId="{72533F89-12A4-4D8A-A428-9F6528A00121}" destId="{1051B83D-F4D5-41A4-98F4-93974A7D9A29}" srcOrd="0" destOrd="0" presId="urn:microsoft.com/office/officeart/2005/8/layout/hierarchy4"/>
    <dgm:cxn modelId="{501C2386-5FE0-4EE4-8AE0-5509E44DED83}" type="presParOf" srcId="{72533F89-12A4-4D8A-A428-9F6528A00121}" destId="{44C8CDF4-B0C1-4ABE-A3CE-EA77053D4892}" srcOrd="1" destOrd="0" presId="urn:microsoft.com/office/officeart/2005/8/layout/hierarchy4"/>
  </dgm:cxnLst>
  <dgm:bg/>
  <dgm:whole>
    <a:ln>
      <a:solidFill>
        <a:schemeClr val="accent6"/>
      </a:solidFill>
    </a:ln>
  </dgm:whole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CA64585-02DE-43BC-8488-E07BB5CCBCEC}" type="doc">
      <dgm:prSet loTypeId="urn:microsoft.com/office/officeart/2005/8/layout/hierarchy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8F7E10B-5920-43AC-A6A5-3E9B46CC70CB}">
      <dgm:prSet phldrT="[文本]"/>
      <dgm:spPr/>
      <dgm:t>
        <a:bodyPr/>
        <a:lstStyle/>
        <a:p>
          <a:r>
            <a:rPr lang="en-US" altLang="zh-CN"/>
            <a:t>ACE</a:t>
          </a:r>
          <a:r>
            <a:rPr lang="zh-CN" altLang="en-US"/>
            <a:t>工具库</a:t>
          </a:r>
          <a:r>
            <a:rPr lang="en-US" altLang="zh-CN"/>
            <a:t> </a:t>
          </a:r>
          <a:endParaRPr lang="zh-CN" altLang="en-US"/>
        </a:p>
      </dgm:t>
    </dgm:pt>
    <dgm:pt modelId="{83969690-FE33-4DDF-A386-D808E29787A4}" type="parTrans" cxnId="{A9AB4EF3-1A75-4B1D-9782-9A6D9C4CC79F}">
      <dgm:prSet/>
      <dgm:spPr/>
      <dgm:t>
        <a:bodyPr/>
        <a:lstStyle/>
        <a:p>
          <a:endParaRPr lang="zh-CN" altLang="en-US"/>
        </a:p>
      </dgm:t>
    </dgm:pt>
    <dgm:pt modelId="{756F4E96-ED32-470A-8665-880DA9CC6CCB}" type="sibTrans" cxnId="{A9AB4EF3-1A75-4B1D-9782-9A6D9C4CC79F}">
      <dgm:prSet/>
      <dgm:spPr/>
      <dgm:t>
        <a:bodyPr/>
        <a:lstStyle/>
        <a:p>
          <a:endParaRPr lang="zh-CN" altLang="en-US"/>
        </a:p>
      </dgm:t>
    </dgm:pt>
    <dgm:pt modelId="{31BE8499-2E94-45A6-AD45-ABC8BFF215DC}" type="pres">
      <dgm:prSet presAssocID="{ECA64585-02DE-43BC-8488-E07BB5CCBCE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B7C87540-985E-432D-8622-FBD6489A284C}" type="pres">
      <dgm:prSet presAssocID="{68F7E10B-5920-43AC-A6A5-3E9B46CC70CB}" presName="vertOne" presStyleCnt="0"/>
      <dgm:spPr/>
    </dgm:pt>
    <dgm:pt modelId="{AF40535E-830E-4E80-A8DE-93C52AD186B0}" type="pres">
      <dgm:prSet presAssocID="{68F7E10B-5920-43AC-A6A5-3E9B46CC70CB}" presName="txOne" presStyleLbl="node0" presStyleIdx="0" presStyleCnt="1" custScaleY="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81CE75B-2442-4D23-B9EF-A72629A24DB5}" type="pres">
      <dgm:prSet presAssocID="{68F7E10B-5920-43AC-A6A5-3E9B46CC70CB}" presName="horzOne" presStyleCnt="0"/>
      <dgm:spPr/>
    </dgm:pt>
  </dgm:ptLst>
  <dgm:cxnLst>
    <dgm:cxn modelId="{A9AB4EF3-1A75-4B1D-9782-9A6D9C4CC79F}" srcId="{ECA64585-02DE-43BC-8488-E07BB5CCBCEC}" destId="{68F7E10B-5920-43AC-A6A5-3E9B46CC70CB}" srcOrd="0" destOrd="0" parTransId="{83969690-FE33-4DDF-A386-D808E29787A4}" sibTransId="{756F4E96-ED32-470A-8665-880DA9CC6CCB}"/>
    <dgm:cxn modelId="{01F90CB1-54F3-4A68-9F63-8B68CF5DAD79}" type="presOf" srcId="{68F7E10B-5920-43AC-A6A5-3E9B46CC70CB}" destId="{AF40535E-830E-4E80-A8DE-93C52AD186B0}" srcOrd="0" destOrd="0" presId="urn:microsoft.com/office/officeart/2005/8/layout/hierarchy4"/>
    <dgm:cxn modelId="{7EAED4D0-F866-46CC-8913-EBDD067B85D5}" type="presOf" srcId="{ECA64585-02DE-43BC-8488-E07BB5CCBCEC}" destId="{31BE8499-2E94-45A6-AD45-ABC8BFF215DC}" srcOrd="0" destOrd="0" presId="urn:microsoft.com/office/officeart/2005/8/layout/hierarchy4"/>
    <dgm:cxn modelId="{5B041DD7-1D34-41DC-92DB-70BB98F2F070}" type="presParOf" srcId="{31BE8499-2E94-45A6-AD45-ABC8BFF215DC}" destId="{B7C87540-985E-432D-8622-FBD6489A284C}" srcOrd="0" destOrd="0" presId="urn:microsoft.com/office/officeart/2005/8/layout/hierarchy4"/>
    <dgm:cxn modelId="{3176457A-CEEC-4791-BAB9-BF47920ECBCD}" type="presParOf" srcId="{B7C87540-985E-432D-8622-FBD6489A284C}" destId="{AF40535E-830E-4E80-A8DE-93C52AD186B0}" srcOrd="0" destOrd="0" presId="urn:microsoft.com/office/officeart/2005/8/layout/hierarchy4"/>
    <dgm:cxn modelId="{6987F85D-2EA9-47ED-A72B-CEBDF8EE6C24}" type="presParOf" srcId="{B7C87540-985E-432D-8622-FBD6489A284C}" destId="{481CE75B-2442-4D23-B9EF-A72629A24DB5}" srcOrd="1" destOrd="0" presId="urn:microsoft.com/office/officeart/2005/8/layout/hierarchy4"/>
  </dgm:cxnLst>
  <dgm:bg/>
  <dgm:whole>
    <a:ln>
      <a:solidFill>
        <a:schemeClr val="accent5"/>
      </a:solidFill>
    </a:ln>
  </dgm:whole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3485DF0-31DF-44D6-B634-F07F840F87ED}">
      <dsp:nvSpPr>
        <dsp:cNvPr id="0" name=""/>
        <dsp:cNvSpPr/>
      </dsp:nvSpPr>
      <dsp:spPr>
        <a:xfrm>
          <a:off x="30" y="169"/>
          <a:ext cx="6181664" cy="241791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framework</a:t>
          </a:r>
          <a:endParaRPr lang="zh-CN" altLang="en-US" sz="1000" kern="1200"/>
        </a:p>
      </dsp:txBody>
      <dsp:txXfrm>
        <a:off x="30" y="169"/>
        <a:ext cx="6181664" cy="241791"/>
      </dsp:txXfrm>
    </dsp:sp>
    <dsp:sp modelId="{A5BE3005-7081-4AF3-988B-581E489E2B3B}">
      <dsp:nvSpPr>
        <dsp:cNvPr id="0" name=""/>
        <dsp:cNvSpPr/>
      </dsp:nvSpPr>
      <dsp:spPr>
        <a:xfrm>
          <a:off x="30" y="455616"/>
          <a:ext cx="962876" cy="73483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GTS</a:t>
          </a:r>
          <a:endParaRPr lang="zh-CN" altLang="en-US" sz="1000" kern="1200"/>
        </a:p>
      </dsp:txBody>
      <dsp:txXfrm>
        <a:off x="30" y="455616"/>
        <a:ext cx="962876" cy="734838"/>
      </dsp:txXfrm>
    </dsp:sp>
    <dsp:sp modelId="{2D1E9CDE-E74A-4816-BE12-A4574736645E}">
      <dsp:nvSpPr>
        <dsp:cNvPr id="0" name=""/>
        <dsp:cNvSpPr/>
      </dsp:nvSpPr>
      <dsp:spPr>
        <a:xfrm>
          <a:off x="1043787" y="455616"/>
          <a:ext cx="962876" cy="73483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CSS</a:t>
          </a:r>
          <a:endParaRPr lang="zh-CN" altLang="en-US" sz="1000" kern="1200"/>
        </a:p>
      </dsp:txBody>
      <dsp:txXfrm>
        <a:off x="1043787" y="455616"/>
        <a:ext cx="962876" cy="734838"/>
      </dsp:txXfrm>
    </dsp:sp>
    <dsp:sp modelId="{15FF17B5-FA86-40D7-9803-B9FCEDFA8C34}">
      <dsp:nvSpPr>
        <dsp:cNvPr id="0" name=""/>
        <dsp:cNvSpPr/>
      </dsp:nvSpPr>
      <dsp:spPr>
        <a:xfrm>
          <a:off x="2087545" y="455616"/>
          <a:ext cx="962876" cy="73483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CTS</a:t>
          </a:r>
          <a:endParaRPr lang="zh-CN" altLang="en-US" sz="1000" kern="1200"/>
        </a:p>
      </dsp:txBody>
      <dsp:txXfrm>
        <a:off x="2087545" y="455616"/>
        <a:ext cx="962876" cy="734838"/>
      </dsp:txXfrm>
    </dsp:sp>
    <dsp:sp modelId="{A9462C87-1874-4B99-A521-7EFBA4E0312E}">
      <dsp:nvSpPr>
        <dsp:cNvPr id="0" name=""/>
        <dsp:cNvSpPr/>
      </dsp:nvSpPr>
      <dsp:spPr>
        <a:xfrm>
          <a:off x="3131303" y="455616"/>
          <a:ext cx="962876" cy="73483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DPX</a:t>
          </a:r>
          <a:endParaRPr lang="zh-CN" altLang="en-US" sz="1000" kern="1200"/>
        </a:p>
      </dsp:txBody>
      <dsp:txXfrm>
        <a:off x="3131303" y="455616"/>
        <a:ext cx="962876" cy="734838"/>
      </dsp:txXfrm>
    </dsp:sp>
    <dsp:sp modelId="{F2ACC210-AB3E-4767-9C32-DBD1099F7B44}">
      <dsp:nvSpPr>
        <dsp:cNvPr id="0" name=""/>
        <dsp:cNvSpPr/>
      </dsp:nvSpPr>
      <dsp:spPr>
        <a:xfrm>
          <a:off x="4175061" y="455616"/>
          <a:ext cx="962876" cy="73483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LGS</a:t>
          </a:r>
          <a:endParaRPr lang="zh-CN" altLang="en-US" sz="1000" kern="1200"/>
        </a:p>
      </dsp:txBody>
      <dsp:txXfrm>
        <a:off x="4175061" y="455616"/>
        <a:ext cx="962876" cy="734838"/>
      </dsp:txXfrm>
    </dsp:sp>
    <dsp:sp modelId="{49596B45-F4E7-4A42-8B63-8B91D8FD0C05}">
      <dsp:nvSpPr>
        <dsp:cNvPr id="0" name=""/>
        <dsp:cNvSpPr/>
      </dsp:nvSpPr>
      <dsp:spPr>
        <a:xfrm>
          <a:off x="5218818" y="455616"/>
          <a:ext cx="962876" cy="734838"/>
        </a:xfrm>
        <a:prstGeom prst="roundRect">
          <a:avLst>
            <a:gd name="adj" fmla="val 10000"/>
          </a:avLst>
        </a:prstGeom>
        <a:solidFill>
          <a:schemeClr val="accent2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RGS</a:t>
          </a:r>
          <a:endParaRPr lang="zh-CN" altLang="en-US" sz="1000" kern="1200"/>
        </a:p>
      </dsp:txBody>
      <dsp:txXfrm>
        <a:off x="5218818" y="455616"/>
        <a:ext cx="962876" cy="734838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264C7C2-E63A-4388-9445-41735566A1CC}">
      <dsp:nvSpPr>
        <dsp:cNvPr id="0" name=""/>
        <dsp:cNvSpPr/>
      </dsp:nvSpPr>
      <dsp:spPr>
        <a:xfrm>
          <a:off x="30" y="132"/>
          <a:ext cx="6200714" cy="250623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corelib</a:t>
          </a:r>
          <a:endParaRPr lang="zh-CN" altLang="en-US" sz="1000" kern="1200"/>
        </a:p>
      </dsp:txBody>
      <dsp:txXfrm>
        <a:off x="30" y="132"/>
        <a:ext cx="6200714" cy="250623"/>
      </dsp:txXfrm>
    </dsp:sp>
    <dsp:sp modelId="{48AC7B26-FAAE-47F6-8F9A-BD6D41C31F8F}">
      <dsp:nvSpPr>
        <dsp:cNvPr id="0" name=""/>
        <dsp:cNvSpPr/>
      </dsp:nvSpPr>
      <dsp:spPr>
        <a:xfrm>
          <a:off x="30" y="467783"/>
          <a:ext cx="965843" cy="779859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日志模块</a:t>
          </a:r>
        </a:p>
      </dsp:txBody>
      <dsp:txXfrm>
        <a:off x="30" y="467783"/>
        <a:ext cx="965843" cy="779859"/>
      </dsp:txXfrm>
    </dsp:sp>
    <dsp:sp modelId="{C1863C63-E4CF-4986-BA1B-03C012F594B8}">
      <dsp:nvSpPr>
        <dsp:cNvPr id="0" name=""/>
        <dsp:cNvSpPr/>
      </dsp:nvSpPr>
      <dsp:spPr>
        <a:xfrm>
          <a:off x="1047004" y="467783"/>
          <a:ext cx="965843" cy="779859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网络模块</a:t>
          </a:r>
        </a:p>
      </dsp:txBody>
      <dsp:txXfrm>
        <a:off x="1047004" y="467783"/>
        <a:ext cx="965843" cy="779859"/>
      </dsp:txXfrm>
    </dsp:sp>
    <dsp:sp modelId="{8D35076C-6C8F-4060-9078-A5DE1E5D1F7B}">
      <dsp:nvSpPr>
        <dsp:cNvPr id="0" name=""/>
        <dsp:cNvSpPr/>
      </dsp:nvSpPr>
      <dsp:spPr>
        <a:xfrm>
          <a:off x="2093978" y="467783"/>
          <a:ext cx="965843" cy="779859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协议模块</a:t>
          </a:r>
        </a:p>
      </dsp:txBody>
      <dsp:txXfrm>
        <a:off x="2093978" y="467783"/>
        <a:ext cx="965843" cy="779859"/>
      </dsp:txXfrm>
    </dsp:sp>
    <dsp:sp modelId="{F659D31F-4E41-4411-8B45-9930DAC58FAE}">
      <dsp:nvSpPr>
        <dsp:cNvPr id="0" name=""/>
        <dsp:cNvSpPr/>
      </dsp:nvSpPr>
      <dsp:spPr>
        <a:xfrm>
          <a:off x="3140952" y="467783"/>
          <a:ext cx="965843" cy="779859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脚本模块</a:t>
          </a:r>
        </a:p>
      </dsp:txBody>
      <dsp:txXfrm>
        <a:off x="3140952" y="467783"/>
        <a:ext cx="965843" cy="779859"/>
      </dsp:txXfrm>
    </dsp:sp>
    <dsp:sp modelId="{CB545223-4CCA-4D82-AFD1-9EA5CA009785}">
      <dsp:nvSpPr>
        <dsp:cNvPr id="0" name=""/>
        <dsp:cNvSpPr/>
      </dsp:nvSpPr>
      <dsp:spPr>
        <a:xfrm>
          <a:off x="4187927" y="467783"/>
          <a:ext cx="965843" cy="779859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工具模块</a:t>
          </a:r>
        </a:p>
      </dsp:txBody>
      <dsp:txXfrm>
        <a:off x="4187927" y="467783"/>
        <a:ext cx="965843" cy="779859"/>
      </dsp:txXfrm>
    </dsp:sp>
    <dsp:sp modelId="{1051B83D-F4D5-41A4-98F4-93974A7D9A29}">
      <dsp:nvSpPr>
        <dsp:cNvPr id="0" name=""/>
        <dsp:cNvSpPr/>
      </dsp:nvSpPr>
      <dsp:spPr>
        <a:xfrm>
          <a:off x="5234901" y="467783"/>
          <a:ext cx="965843" cy="779859"/>
        </a:xfrm>
        <a:prstGeom prst="roundRect">
          <a:avLst>
            <a:gd name="adj" fmla="val 10000"/>
          </a:avLst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数据库模块</a:t>
          </a:r>
        </a:p>
      </dsp:txBody>
      <dsp:txXfrm>
        <a:off x="5234901" y="467783"/>
        <a:ext cx="965843" cy="779859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F40535E-830E-4E80-A8DE-93C52AD186B0}">
      <dsp:nvSpPr>
        <dsp:cNvPr id="0" name=""/>
        <dsp:cNvSpPr/>
      </dsp:nvSpPr>
      <dsp:spPr>
        <a:xfrm>
          <a:off x="0" y="0"/>
          <a:ext cx="6181725" cy="4191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ACE</a:t>
          </a:r>
          <a:r>
            <a:rPr lang="zh-CN" altLang="en-US" sz="1700" kern="1200"/>
            <a:t>工具库</a:t>
          </a:r>
          <a:r>
            <a:rPr lang="en-US" altLang="zh-CN" sz="1700" kern="1200"/>
            <a:t> </a:t>
          </a:r>
          <a:endParaRPr lang="zh-CN" altLang="en-US" sz="1700" kern="1200"/>
        </a:p>
      </dsp:txBody>
      <dsp:txXfrm>
        <a:off x="0" y="0"/>
        <a:ext cx="6181725" cy="4191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19BF0-7F5B-4EA8-A5BB-6AC413C0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311</Words>
  <Characters>1777</Characters>
  <Application>Microsoft Office Word</Application>
  <DocSecurity>0</DocSecurity>
  <Lines>14</Lines>
  <Paragraphs>4</Paragraphs>
  <ScaleCrop>false</ScaleCrop>
  <Company>ice</Company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lujianfeng</dc:creator>
  <cp:keywords/>
  <dc:description/>
  <cp:lastModifiedBy>lujianfeng</cp:lastModifiedBy>
  <cp:revision>141</cp:revision>
  <dcterms:created xsi:type="dcterms:W3CDTF">2009-07-07T01:13:00Z</dcterms:created>
  <dcterms:modified xsi:type="dcterms:W3CDTF">2009-07-07T03:35:00Z</dcterms:modified>
</cp:coreProperties>
</file>