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DB2D30" w14:textId="7347FE6C" w:rsidR="00271AD3" w:rsidRDefault="00AA635D" w:rsidP="0056729C">
      <w:pPr>
        <w:pStyle w:val="Heading1"/>
      </w:pPr>
      <w:r>
        <w:t xml:space="preserve">TASK FLOW </w:t>
      </w:r>
      <w:r w:rsidR="00267351">
        <w:t>1: SETTING UP CHORES</w:t>
      </w:r>
      <w:r w:rsidR="008471C2">
        <w:t xml:space="preserve"> AND REWARDS</w:t>
      </w:r>
    </w:p>
    <w:p w14:paraId="3F74A30A" w14:textId="77777777" w:rsidR="0056729C" w:rsidRPr="0056729C" w:rsidRDefault="0056729C" w:rsidP="0056729C"/>
    <w:p w14:paraId="4011A42D" w14:textId="2B7EF1AA" w:rsidR="009D171E" w:rsidRDefault="00267351" w:rsidP="004973F2">
      <w:pPr>
        <w:rPr>
          <w:sz w:val="28"/>
          <w:szCs w:val="28"/>
        </w:rPr>
      </w:pPr>
      <w:r>
        <w:rPr>
          <w:sz w:val="28"/>
          <w:szCs w:val="28"/>
        </w:rPr>
        <w:t xml:space="preserve">SCREEN 1: </w:t>
      </w:r>
      <w:r w:rsidR="004973F2" w:rsidRPr="004973F2">
        <w:rPr>
          <w:sz w:val="28"/>
          <w:szCs w:val="28"/>
        </w:rPr>
        <w:t>The welcome message appears on the first tab, and there will be a "log in" option at the bottom of the screen.</w:t>
      </w:r>
    </w:p>
    <w:p w14:paraId="11E4DCCE" w14:textId="27A4E562" w:rsidR="000F7CE7" w:rsidRDefault="000F7CE7">
      <w:pPr>
        <w:rPr>
          <w:sz w:val="28"/>
          <w:szCs w:val="28"/>
        </w:rPr>
      </w:pPr>
      <w:r>
        <w:rPr>
          <w:sz w:val="28"/>
          <w:szCs w:val="28"/>
        </w:rPr>
        <w:t xml:space="preserve">SCREEN 2: When </w:t>
      </w:r>
      <w:r w:rsidR="003E4BB2">
        <w:rPr>
          <w:sz w:val="28"/>
          <w:szCs w:val="28"/>
        </w:rPr>
        <w:t xml:space="preserve">user </w:t>
      </w:r>
      <w:r>
        <w:rPr>
          <w:sz w:val="28"/>
          <w:szCs w:val="28"/>
        </w:rPr>
        <w:t xml:space="preserve">chooses </w:t>
      </w:r>
      <w:r w:rsidR="008118B1">
        <w:rPr>
          <w:sz w:val="28"/>
          <w:szCs w:val="28"/>
        </w:rPr>
        <w:t>‘log in’</w:t>
      </w:r>
    </w:p>
    <w:p w14:paraId="5B42721E" w14:textId="1EB7AD9C" w:rsidR="00C7102B" w:rsidRDefault="008118B1">
      <w:pPr>
        <w:rPr>
          <w:sz w:val="28"/>
          <w:szCs w:val="28"/>
        </w:rPr>
      </w:pPr>
      <w:r>
        <w:rPr>
          <w:sz w:val="28"/>
          <w:szCs w:val="28"/>
        </w:rPr>
        <w:t>SCREEN 3:</w:t>
      </w:r>
      <w:r w:rsidR="00C7102B">
        <w:rPr>
          <w:sz w:val="28"/>
          <w:szCs w:val="28"/>
        </w:rPr>
        <w:t xml:space="preserve"> </w:t>
      </w:r>
      <w:r w:rsidR="008D3B4C">
        <w:rPr>
          <w:sz w:val="28"/>
          <w:szCs w:val="28"/>
        </w:rPr>
        <w:t xml:space="preserve">different account of the </w:t>
      </w:r>
      <w:r w:rsidR="00C7102B">
        <w:rPr>
          <w:sz w:val="28"/>
          <w:szCs w:val="28"/>
        </w:rPr>
        <w:t>family members appears as different block</w:t>
      </w:r>
    </w:p>
    <w:p w14:paraId="227F49A7" w14:textId="786B8E80" w:rsidR="006242C7" w:rsidRDefault="006242C7" w:rsidP="006242C7">
      <w:pPr>
        <w:pStyle w:val="ListParagraph"/>
        <w:numPr>
          <w:ilvl w:val="0"/>
          <w:numId w:val="1"/>
        </w:numPr>
        <w:rPr>
          <w:sz w:val="28"/>
          <w:szCs w:val="28"/>
        </w:rPr>
      </w:pPr>
      <w:r>
        <w:rPr>
          <w:sz w:val="28"/>
          <w:szCs w:val="28"/>
        </w:rPr>
        <w:t>LARA</w:t>
      </w:r>
    </w:p>
    <w:p w14:paraId="209F1A0A" w14:textId="7F281842" w:rsidR="006242C7" w:rsidRDefault="006242C7" w:rsidP="006242C7">
      <w:pPr>
        <w:pStyle w:val="ListParagraph"/>
        <w:numPr>
          <w:ilvl w:val="0"/>
          <w:numId w:val="1"/>
        </w:numPr>
        <w:rPr>
          <w:sz w:val="28"/>
          <w:szCs w:val="28"/>
        </w:rPr>
      </w:pPr>
      <w:r>
        <w:rPr>
          <w:sz w:val="28"/>
          <w:szCs w:val="28"/>
        </w:rPr>
        <w:t>THOMPSON(HUSBAND)</w:t>
      </w:r>
    </w:p>
    <w:p w14:paraId="2DD1A0AB" w14:textId="7681D057" w:rsidR="006242C7" w:rsidRDefault="005C732E" w:rsidP="006242C7">
      <w:pPr>
        <w:pStyle w:val="ListParagraph"/>
        <w:numPr>
          <w:ilvl w:val="0"/>
          <w:numId w:val="1"/>
        </w:numPr>
        <w:rPr>
          <w:sz w:val="28"/>
          <w:szCs w:val="28"/>
        </w:rPr>
      </w:pPr>
      <w:r>
        <w:rPr>
          <w:sz w:val="28"/>
          <w:szCs w:val="28"/>
        </w:rPr>
        <w:t>SARA</w:t>
      </w:r>
    </w:p>
    <w:p w14:paraId="618693D8" w14:textId="00BC0802" w:rsidR="00E64DE8" w:rsidRDefault="005C732E" w:rsidP="00E64DE8">
      <w:pPr>
        <w:pStyle w:val="ListParagraph"/>
        <w:numPr>
          <w:ilvl w:val="0"/>
          <w:numId w:val="1"/>
        </w:numPr>
        <w:rPr>
          <w:sz w:val="28"/>
          <w:szCs w:val="28"/>
        </w:rPr>
      </w:pPr>
      <w:r>
        <w:rPr>
          <w:sz w:val="28"/>
          <w:szCs w:val="28"/>
        </w:rPr>
        <w:t>EMMA</w:t>
      </w:r>
    </w:p>
    <w:p w14:paraId="450C14D7" w14:textId="1132081B" w:rsidR="00E64DE8" w:rsidRDefault="00E64DE8" w:rsidP="00E64DE8">
      <w:pPr>
        <w:rPr>
          <w:sz w:val="28"/>
          <w:szCs w:val="28"/>
        </w:rPr>
      </w:pPr>
      <w:r>
        <w:rPr>
          <w:sz w:val="28"/>
          <w:szCs w:val="28"/>
        </w:rPr>
        <w:t xml:space="preserve">SCREEN 4: </w:t>
      </w:r>
      <w:r w:rsidR="00866EB8">
        <w:rPr>
          <w:sz w:val="28"/>
          <w:szCs w:val="28"/>
        </w:rPr>
        <w:t>The next tab shows the username and password of</w:t>
      </w:r>
      <w:r w:rsidR="00C739CF">
        <w:rPr>
          <w:sz w:val="28"/>
          <w:szCs w:val="28"/>
        </w:rPr>
        <w:t xml:space="preserve"> Lara</w:t>
      </w:r>
    </w:p>
    <w:p w14:paraId="5497E59E" w14:textId="6F9E447E" w:rsidR="00C739CF" w:rsidRDefault="00435655" w:rsidP="00E64DE8">
      <w:pPr>
        <w:rPr>
          <w:sz w:val="28"/>
          <w:szCs w:val="28"/>
        </w:rPr>
      </w:pPr>
      <w:r>
        <w:rPr>
          <w:sz w:val="28"/>
          <w:szCs w:val="28"/>
        </w:rPr>
        <w:t xml:space="preserve">SCREEN 5: Lara </w:t>
      </w:r>
      <w:r w:rsidR="00C54D0E">
        <w:rPr>
          <w:sz w:val="28"/>
          <w:szCs w:val="28"/>
        </w:rPr>
        <w:t>select</w:t>
      </w:r>
      <w:r w:rsidR="00743623">
        <w:rPr>
          <w:sz w:val="28"/>
          <w:szCs w:val="28"/>
        </w:rPr>
        <w:t>s</w:t>
      </w:r>
      <w:r w:rsidR="00C54D0E">
        <w:rPr>
          <w:sz w:val="28"/>
          <w:szCs w:val="28"/>
        </w:rPr>
        <w:t xml:space="preserve"> ‘add chores’ from homepage </w:t>
      </w:r>
      <w:r w:rsidR="005A1F15">
        <w:rPr>
          <w:sz w:val="28"/>
          <w:szCs w:val="28"/>
        </w:rPr>
        <w:t>and enters all the</w:t>
      </w:r>
    </w:p>
    <w:p w14:paraId="4737D9FF" w14:textId="0C9F4180" w:rsidR="005A1F15" w:rsidRDefault="005A1F15" w:rsidP="00E64DE8">
      <w:pPr>
        <w:rPr>
          <w:sz w:val="28"/>
          <w:szCs w:val="28"/>
        </w:rPr>
      </w:pPr>
      <w:r>
        <w:rPr>
          <w:sz w:val="28"/>
          <w:szCs w:val="28"/>
        </w:rPr>
        <w:t xml:space="preserve">                   Details like chore name and </w:t>
      </w:r>
      <w:r w:rsidR="000E0794">
        <w:rPr>
          <w:sz w:val="28"/>
          <w:szCs w:val="28"/>
        </w:rPr>
        <w:t>de</w:t>
      </w:r>
      <w:r w:rsidR="00A14D09">
        <w:rPr>
          <w:sz w:val="28"/>
          <w:szCs w:val="28"/>
        </w:rPr>
        <w:t>s</w:t>
      </w:r>
      <w:r w:rsidR="000E0794">
        <w:rPr>
          <w:sz w:val="28"/>
          <w:szCs w:val="28"/>
        </w:rPr>
        <w:t>cription</w:t>
      </w:r>
    </w:p>
    <w:p w14:paraId="4508D77E" w14:textId="7C79AF91" w:rsidR="000E0794" w:rsidRDefault="000E0794" w:rsidP="00E64DE8">
      <w:pPr>
        <w:rPr>
          <w:sz w:val="28"/>
          <w:szCs w:val="28"/>
        </w:rPr>
      </w:pPr>
      <w:r>
        <w:rPr>
          <w:sz w:val="28"/>
          <w:szCs w:val="28"/>
        </w:rPr>
        <w:t xml:space="preserve">SCREEN 6: Lara decides and chooses reward </w:t>
      </w:r>
      <w:r w:rsidR="006037DB">
        <w:rPr>
          <w:sz w:val="28"/>
          <w:szCs w:val="28"/>
        </w:rPr>
        <w:t>for completing chores</w:t>
      </w:r>
    </w:p>
    <w:p w14:paraId="04170332" w14:textId="747B4568" w:rsidR="00DF3ED1" w:rsidRDefault="00DF3ED1" w:rsidP="00E64DE8">
      <w:pPr>
        <w:rPr>
          <w:sz w:val="28"/>
          <w:szCs w:val="28"/>
        </w:rPr>
      </w:pPr>
      <w:r>
        <w:rPr>
          <w:sz w:val="28"/>
          <w:szCs w:val="28"/>
        </w:rPr>
        <w:t xml:space="preserve">SCREEN 7: Lara sees the </w:t>
      </w:r>
      <w:r w:rsidR="0056729C">
        <w:rPr>
          <w:sz w:val="28"/>
          <w:szCs w:val="28"/>
        </w:rPr>
        <w:t>weekly and daily progress of her child in accomplishing          Quests</w:t>
      </w:r>
    </w:p>
    <w:p w14:paraId="75D075F4" w14:textId="77777777" w:rsidR="00853E84" w:rsidRDefault="00853E84" w:rsidP="0056729C">
      <w:pPr>
        <w:pStyle w:val="Heading1"/>
      </w:pPr>
    </w:p>
    <w:p w14:paraId="06346455" w14:textId="223CABB2" w:rsidR="00853E84" w:rsidRDefault="00F71AD2" w:rsidP="0056729C">
      <w:pPr>
        <w:pStyle w:val="Heading1"/>
      </w:pPr>
      <w:r>
        <w:t>TASK FLOW 2:</w:t>
      </w:r>
      <w:r w:rsidR="00E07D6B">
        <w:t xml:space="preserve"> CHILD MONITERING</w:t>
      </w:r>
    </w:p>
    <w:p w14:paraId="08609EC8" w14:textId="77777777" w:rsidR="005C732E" w:rsidRDefault="005C732E" w:rsidP="00E64DE8">
      <w:pPr>
        <w:rPr>
          <w:sz w:val="28"/>
          <w:szCs w:val="28"/>
        </w:rPr>
      </w:pPr>
    </w:p>
    <w:tbl>
      <w:tblPr>
        <w:tblStyle w:val="TableGrid"/>
        <w:tblW w:w="0" w:type="auto"/>
        <w:tblLook w:val="04A0" w:firstRow="1" w:lastRow="0" w:firstColumn="1" w:lastColumn="0" w:noHBand="0" w:noVBand="1"/>
      </w:tblPr>
      <w:tblGrid>
        <w:gridCol w:w="4508"/>
        <w:gridCol w:w="4508"/>
      </w:tblGrid>
      <w:tr w:rsidR="00D10F5B" w14:paraId="1BC78A13" w14:textId="77777777" w:rsidTr="00F21837">
        <w:trPr>
          <w:trHeight w:val="692"/>
        </w:trPr>
        <w:tc>
          <w:tcPr>
            <w:tcW w:w="4508" w:type="dxa"/>
          </w:tcPr>
          <w:p w14:paraId="2A80E01C" w14:textId="42F087D9" w:rsidR="00D10F5B" w:rsidRDefault="00F21837" w:rsidP="00E64DE8">
            <w:pPr>
              <w:rPr>
                <w:sz w:val="28"/>
                <w:szCs w:val="28"/>
              </w:rPr>
            </w:pPr>
            <w:r>
              <w:rPr>
                <w:sz w:val="28"/>
                <w:szCs w:val="28"/>
              </w:rPr>
              <w:t>User case name</w:t>
            </w:r>
          </w:p>
        </w:tc>
        <w:tc>
          <w:tcPr>
            <w:tcW w:w="4508" w:type="dxa"/>
          </w:tcPr>
          <w:p w14:paraId="2D22669E" w14:textId="13B24224" w:rsidR="00D10F5B" w:rsidRDefault="009E0BA6" w:rsidP="00E64DE8">
            <w:pPr>
              <w:rPr>
                <w:sz w:val="28"/>
                <w:szCs w:val="28"/>
              </w:rPr>
            </w:pPr>
            <w:r>
              <w:rPr>
                <w:sz w:val="28"/>
                <w:szCs w:val="28"/>
              </w:rPr>
              <w:t>Family Quest</w:t>
            </w:r>
          </w:p>
        </w:tc>
      </w:tr>
      <w:tr w:rsidR="00D10F5B" w14:paraId="3F871F94" w14:textId="77777777" w:rsidTr="009E0BA6">
        <w:trPr>
          <w:trHeight w:val="560"/>
        </w:trPr>
        <w:tc>
          <w:tcPr>
            <w:tcW w:w="4508" w:type="dxa"/>
          </w:tcPr>
          <w:p w14:paraId="5108CA1A" w14:textId="570C059B" w:rsidR="00D10F5B" w:rsidRDefault="00A30BF0" w:rsidP="00E64DE8">
            <w:pPr>
              <w:rPr>
                <w:sz w:val="28"/>
                <w:szCs w:val="28"/>
              </w:rPr>
            </w:pPr>
            <w:r>
              <w:rPr>
                <w:sz w:val="28"/>
                <w:szCs w:val="28"/>
              </w:rPr>
              <w:t>Actor</w:t>
            </w:r>
          </w:p>
        </w:tc>
        <w:tc>
          <w:tcPr>
            <w:tcW w:w="4508" w:type="dxa"/>
          </w:tcPr>
          <w:p w14:paraId="593E210F" w14:textId="58D53AB4" w:rsidR="00D10F5B" w:rsidRDefault="00A30BF0" w:rsidP="00E64DE8">
            <w:pPr>
              <w:rPr>
                <w:sz w:val="28"/>
                <w:szCs w:val="28"/>
              </w:rPr>
            </w:pPr>
            <w:r>
              <w:rPr>
                <w:sz w:val="28"/>
                <w:szCs w:val="28"/>
              </w:rPr>
              <w:t>Sara</w:t>
            </w:r>
          </w:p>
        </w:tc>
      </w:tr>
      <w:tr w:rsidR="00D10F5B" w14:paraId="0D2F5431" w14:textId="77777777" w:rsidTr="00A30BF0">
        <w:trPr>
          <w:trHeight w:val="554"/>
        </w:trPr>
        <w:tc>
          <w:tcPr>
            <w:tcW w:w="4508" w:type="dxa"/>
          </w:tcPr>
          <w:p w14:paraId="3DD35685" w14:textId="7930AF08" w:rsidR="00D10F5B" w:rsidRDefault="00A30BF0" w:rsidP="00E64DE8">
            <w:pPr>
              <w:rPr>
                <w:sz w:val="28"/>
                <w:szCs w:val="28"/>
              </w:rPr>
            </w:pPr>
            <w:r>
              <w:rPr>
                <w:sz w:val="28"/>
                <w:szCs w:val="28"/>
              </w:rPr>
              <w:t>Goal</w:t>
            </w:r>
          </w:p>
        </w:tc>
        <w:tc>
          <w:tcPr>
            <w:tcW w:w="4508" w:type="dxa"/>
          </w:tcPr>
          <w:p w14:paraId="6FAAF96A" w14:textId="7F9F46F1" w:rsidR="00D10F5B" w:rsidRDefault="00A30BF0" w:rsidP="00E64DE8">
            <w:pPr>
              <w:rPr>
                <w:sz w:val="28"/>
                <w:szCs w:val="28"/>
              </w:rPr>
            </w:pPr>
            <w:r>
              <w:rPr>
                <w:sz w:val="28"/>
                <w:szCs w:val="28"/>
              </w:rPr>
              <w:t>To successfully finish the quest</w:t>
            </w:r>
          </w:p>
        </w:tc>
      </w:tr>
      <w:tr w:rsidR="00D10F5B" w14:paraId="4C9F68C6" w14:textId="77777777" w:rsidTr="00A30BF0">
        <w:trPr>
          <w:trHeight w:val="562"/>
        </w:trPr>
        <w:tc>
          <w:tcPr>
            <w:tcW w:w="4508" w:type="dxa"/>
          </w:tcPr>
          <w:p w14:paraId="6BBD98DD" w14:textId="2981B7C4" w:rsidR="00D10F5B" w:rsidRDefault="00CE4191" w:rsidP="00E64DE8">
            <w:pPr>
              <w:rPr>
                <w:sz w:val="28"/>
                <w:szCs w:val="28"/>
              </w:rPr>
            </w:pPr>
            <w:r>
              <w:rPr>
                <w:sz w:val="28"/>
                <w:szCs w:val="28"/>
              </w:rPr>
              <w:t>Normal Scenarios</w:t>
            </w:r>
          </w:p>
        </w:tc>
        <w:tc>
          <w:tcPr>
            <w:tcW w:w="4508" w:type="dxa"/>
          </w:tcPr>
          <w:p w14:paraId="639E57E9" w14:textId="43CC6245" w:rsidR="00D10F5B" w:rsidRPr="00CE4191" w:rsidRDefault="00CE4191" w:rsidP="00CE4191">
            <w:pPr>
              <w:pStyle w:val="ListParagraph"/>
              <w:numPr>
                <w:ilvl w:val="0"/>
                <w:numId w:val="3"/>
              </w:numPr>
              <w:rPr>
                <w:sz w:val="28"/>
                <w:szCs w:val="28"/>
              </w:rPr>
            </w:pPr>
            <w:r>
              <w:rPr>
                <w:sz w:val="28"/>
                <w:szCs w:val="28"/>
              </w:rPr>
              <w:t>Sara login as user</w:t>
            </w:r>
          </w:p>
        </w:tc>
      </w:tr>
      <w:tr w:rsidR="00D10F5B" w14:paraId="740DD22A" w14:textId="77777777" w:rsidTr="00CE4191">
        <w:trPr>
          <w:trHeight w:val="556"/>
        </w:trPr>
        <w:tc>
          <w:tcPr>
            <w:tcW w:w="4508" w:type="dxa"/>
          </w:tcPr>
          <w:p w14:paraId="1A8359AF" w14:textId="77777777" w:rsidR="00D10F5B" w:rsidRDefault="00D10F5B" w:rsidP="00E64DE8">
            <w:pPr>
              <w:rPr>
                <w:sz w:val="28"/>
                <w:szCs w:val="28"/>
              </w:rPr>
            </w:pPr>
          </w:p>
        </w:tc>
        <w:tc>
          <w:tcPr>
            <w:tcW w:w="4508" w:type="dxa"/>
          </w:tcPr>
          <w:p w14:paraId="3C145BAD" w14:textId="30906756" w:rsidR="00D10F5B" w:rsidRPr="00CE4191" w:rsidRDefault="00F9142C" w:rsidP="00CE4191">
            <w:pPr>
              <w:pStyle w:val="ListParagraph"/>
              <w:numPr>
                <w:ilvl w:val="0"/>
                <w:numId w:val="3"/>
              </w:numPr>
              <w:rPr>
                <w:sz w:val="28"/>
                <w:szCs w:val="28"/>
              </w:rPr>
            </w:pPr>
            <w:r>
              <w:rPr>
                <w:sz w:val="28"/>
                <w:szCs w:val="28"/>
              </w:rPr>
              <w:t>Sara sees the quest for the particular day</w:t>
            </w:r>
          </w:p>
        </w:tc>
      </w:tr>
      <w:tr w:rsidR="00D10F5B" w14:paraId="2E740E61" w14:textId="77777777" w:rsidTr="00F9142C">
        <w:trPr>
          <w:trHeight w:val="567"/>
        </w:trPr>
        <w:tc>
          <w:tcPr>
            <w:tcW w:w="4508" w:type="dxa"/>
          </w:tcPr>
          <w:p w14:paraId="514478B0" w14:textId="77777777" w:rsidR="00D10F5B" w:rsidRDefault="00D10F5B" w:rsidP="00E64DE8">
            <w:pPr>
              <w:rPr>
                <w:sz w:val="28"/>
                <w:szCs w:val="28"/>
              </w:rPr>
            </w:pPr>
          </w:p>
        </w:tc>
        <w:tc>
          <w:tcPr>
            <w:tcW w:w="4508" w:type="dxa"/>
          </w:tcPr>
          <w:p w14:paraId="4AD6D346" w14:textId="5B63D35A" w:rsidR="00D10F5B" w:rsidRPr="00F9142C" w:rsidRDefault="00D941AD" w:rsidP="00F9142C">
            <w:pPr>
              <w:pStyle w:val="ListParagraph"/>
              <w:numPr>
                <w:ilvl w:val="0"/>
                <w:numId w:val="3"/>
              </w:numPr>
              <w:rPr>
                <w:sz w:val="28"/>
                <w:szCs w:val="28"/>
              </w:rPr>
            </w:pPr>
            <w:r>
              <w:rPr>
                <w:sz w:val="28"/>
                <w:szCs w:val="28"/>
              </w:rPr>
              <w:t>She went on the quest</w:t>
            </w:r>
          </w:p>
        </w:tc>
      </w:tr>
      <w:tr w:rsidR="00D10F5B" w14:paraId="710D768A" w14:textId="77777777" w:rsidTr="00D10F5B">
        <w:tc>
          <w:tcPr>
            <w:tcW w:w="4508" w:type="dxa"/>
          </w:tcPr>
          <w:p w14:paraId="355872EF" w14:textId="77777777" w:rsidR="00D10F5B" w:rsidRDefault="00D10F5B" w:rsidP="00E64DE8">
            <w:pPr>
              <w:rPr>
                <w:sz w:val="28"/>
                <w:szCs w:val="28"/>
              </w:rPr>
            </w:pPr>
          </w:p>
        </w:tc>
        <w:tc>
          <w:tcPr>
            <w:tcW w:w="4508" w:type="dxa"/>
          </w:tcPr>
          <w:p w14:paraId="1D3E108B" w14:textId="0A49009F" w:rsidR="00D10F5B" w:rsidRPr="007078DE" w:rsidRDefault="00BF29A5" w:rsidP="007078DE">
            <w:pPr>
              <w:pStyle w:val="ListParagraph"/>
              <w:numPr>
                <w:ilvl w:val="0"/>
                <w:numId w:val="3"/>
              </w:numPr>
              <w:rPr>
                <w:sz w:val="28"/>
                <w:szCs w:val="28"/>
              </w:rPr>
            </w:pPr>
            <w:r>
              <w:rPr>
                <w:sz w:val="28"/>
                <w:szCs w:val="28"/>
              </w:rPr>
              <w:t xml:space="preserve">Sara </w:t>
            </w:r>
            <w:r w:rsidR="00656F02">
              <w:rPr>
                <w:sz w:val="28"/>
                <w:szCs w:val="28"/>
              </w:rPr>
              <w:t>finishes the quest</w:t>
            </w:r>
          </w:p>
        </w:tc>
      </w:tr>
      <w:tr w:rsidR="00D10F5B" w14:paraId="680B0DEE" w14:textId="77777777" w:rsidTr="00D10F5B">
        <w:tc>
          <w:tcPr>
            <w:tcW w:w="4508" w:type="dxa"/>
          </w:tcPr>
          <w:p w14:paraId="2C89885E" w14:textId="77777777" w:rsidR="00D10F5B" w:rsidRDefault="00D10F5B" w:rsidP="00E64DE8">
            <w:pPr>
              <w:rPr>
                <w:sz w:val="28"/>
                <w:szCs w:val="28"/>
              </w:rPr>
            </w:pPr>
          </w:p>
        </w:tc>
        <w:tc>
          <w:tcPr>
            <w:tcW w:w="4508" w:type="dxa"/>
          </w:tcPr>
          <w:p w14:paraId="334137EB" w14:textId="0D54ABAB" w:rsidR="00D10F5B" w:rsidRPr="00656F02" w:rsidRDefault="00751A07" w:rsidP="00656F02">
            <w:pPr>
              <w:pStyle w:val="ListParagraph"/>
              <w:numPr>
                <w:ilvl w:val="0"/>
                <w:numId w:val="3"/>
              </w:numPr>
              <w:rPr>
                <w:sz w:val="28"/>
                <w:szCs w:val="28"/>
              </w:rPr>
            </w:pPr>
            <w:r>
              <w:rPr>
                <w:sz w:val="28"/>
                <w:szCs w:val="28"/>
              </w:rPr>
              <w:t>Sara gets appreciation note from parents</w:t>
            </w:r>
          </w:p>
        </w:tc>
      </w:tr>
      <w:tr w:rsidR="003D7CC0" w14:paraId="79875950" w14:textId="77777777" w:rsidTr="00D10F5B">
        <w:tc>
          <w:tcPr>
            <w:tcW w:w="4508" w:type="dxa"/>
          </w:tcPr>
          <w:p w14:paraId="24BB8F5F" w14:textId="77777777" w:rsidR="003D7CC0" w:rsidRDefault="003D7CC0" w:rsidP="00E64DE8">
            <w:pPr>
              <w:rPr>
                <w:sz w:val="28"/>
                <w:szCs w:val="28"/>
              </w:rPr>
            </w:pPr>
          </w:p>
        </w:tc>
        <w:tc>
          <w:tcPr>
            <w:tcW w:w="4508" w:type="dxa"/>
          </w:tcPr>
          <w:p w14:paraId="4A7805E7" w14:textId="708AF04B" w:rsidR="003D7CC0" w:rsidRPr="00751A07" w:rsidRDefault="00751A07" w:rsidP="00751A07">
            <w:pPr>
              <w:pStyle w:val="ListParagraph"/>
              <w:numPr>
                <w:ilvl w:val="0"/>
                <w:numId w:val="3"/>
              </w:numPr>
              <w:rPr>
                <w:sz w:val="28"/>
                <w:szCs w:val="28"/>
              </w:rPr>
            </w:pPr>
            <w:r>
              <w:rPr>
                <w:sz w:val="28"/>
                <w:szCs w:val="28"/>
              </w:rPr>
              <w:t>Sara inserts image as proof</w:t>
            </w:r>
          </w:p>
        </w:tc>
      </w:tr>
      <w:tr w:rsidR="003D7CC0" w14:paraId="4F735412" w14:textId="77777777" w:rsidTr="00D10F5B">
        <w:tc>
          <w:tcPr>
            <w:tcW w:w="4508" w:type="dxa"/>
          </w:tcPr>
          <w:p w14:paraId="587A4F91" w14:textId="77777777" w:rsidR="003D7CC0" w:rsidRDefault="003D7CC0" w:rsidP="00E64DE8">
            <w:pPr>
              <w:rPr>
                <w:sz w:val="28"/>
                <w:szCs w:val="28"/>
              </w:rPr>
            </w:pPr>
          </w:p>
        </w:tc>
        <w:tc>
          <w:tcPr>
            <w:tcW w:w="4508" w:type="dxa"/>
          </w:tcPr>
          <w:p w14:paraId="674B511B" w14:textId="162E3A16" w:rsidR="003D7CC0" w:rsidRPr="00751A07" w:rsidRDefault="00AA5A91" w:rsidP="00751A07">
            <w:pPr>
              <w:pStyle w:val="ListParagraph"/>
              <w:numPr>
                <w:ilvl w:val="0"/>
                <w:numId w:val="3"/>
              </w:numPr>
              <w:rPr>
                <w:sz w:val="28"/>
                <w:szCs w:val="28"/>
              </w:rPr>
            </w:pPr>
            <w:r>
              <w:rPr>
                <w:sz w:val="28"/>
                <w:szCs w:val="28"/>
              </w:rPr>
              <w:t>Sara sends the reward request that she is el</w:t>
            </w:r>
            <w:r w:rsidR="00A81FFE">
              <w:rPr>
                <w:sz w:val="28"/>
                <w:szCs w:val="28"/>
              </w:rPr>
              <w:t>i</w:t>
            </w:r>
            <w:r>
              <w:rPr>
                <w:sz w:val="28"/>
                <w:szCs w:val="28"/>
              </w:rPr>
              <w:t>gible for</w:t>
            </w:r>
          </w:p>
        </w:tc>
      </w:tr>
    </w:tbl>
    <w:p w14:paraId="4285E84A" w14:textId="022C0B96" w:rsidR="00B4093D" w:rsidRDefault="00B4093D" w:rsidP="00E64DE8">
      <w:pPr>
        <w:rPr>
          <w:sz w:val="28"/>
          <w:szCs w:val="28"/>
        </w:rPr>
      </w:pPr>
    </w:p>
    <w:p w14:paraId="3BD94756" w14:textId="22BC0E6C" w:rsidR="000B7B6A" w:rsidRDefault="001C2265" w:rsidP="000B7B6A">
      <w:pPr>
        <w:pStyle w:val="Heading1"/>
      </w:pPr>
      <w:r w:rsidRPr="00C43D9E">
        <w:rPr>
          <w:noProof/>
          <w:sz w:val="28"/>
          <w:szCs w:val="28"/>
        </w:rPr>
        <w:drawing>
          <wp:inline distT="0" distB="0" distL="0" distR="0" wp14:anchorId="12BE3673" wp14:editId="48DE9073">
            <wp:extent cx="5731510" cy="4629785"/>
            <wp:effectExtent l="0" t="0" r="2540" b="0"/>
            <wp:docPr id="430174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74301" name=""/>
                    <pic:cNvPicPr/>
                  </pic:nvPicPr>
                  <pic:blipFill>
                    <a:blip r:embed="rId5"/>
                    <a:stretch>
                      <a:fillRect/>
                    </a:stretch>
                  </pic:blipFill>
                  <pic:spPr>
                    <a:xfrm>
                      <a:off x="0" y="0"/>
                      <a:ext cx="5731510" cy="4629785"/>
                    </a:xfrm>
                    <a:prstGeom prst="rect">
                      <a:avLst/>
                    </a:prstGeom>
                  </pic:spPr>
                </pic:pic>
              </a:graphicData>
            </a:graphic>
          </wp:inline>
        </w:drawing>
      </w:r>
    </w:p>
    <w:p w14:paraId="7D218EFF" w14:textId="77777777" w:rsidR="00D746E2" w:rsidRDefault="00D746E2" w:rsidP="00D746E2"/>
    <w:p w14:paraId="0BF4C8AC" w14:textId="77777777" w:rsidR="00D746E2" w:rsidRDefault="00D746E2" w:rsidP="00D746E2"/>
    <w:p w14:paraId="5F946197" w14:textId="73B8CCAC" w:rsidR="00264D9F" w:rsidRDefault="00264D9F" w:rsidP="00D746E2">
      <w:r>
        <w:rPr>
          <w:noProof/>
        </w:rPr>
        <w:lastRenderedPageBreak/>
        <w:drawing>
          <wp:inline distT="0" distB="0" distL="0" distR="0" wp14:anchorId="087E5292" wp14:editId="5F37E38F">
            <wp:extent cx="5271404" cy="4409259"/>
            <wp:effectExtent l="0" t="0" r="5715" b="0"/>
            <wp:docPr id="804129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82831" cy="4418817"/>
                    </a:xfrm>
                    <a:prstGeom prst="rect">
                      <a:avLst/>
                    </a:prstGeom>
                    <a:noFill/>
                  </pic:spPr>
                </pic:pic>
              </a:graphicData>
            </a:graphic>
          </wp:inline>
        </w:drawing>
      </w:r>
    </w:p>
    <w:p w14:paraId="4B7F0055" w14:textId="77777777" w:rsidR="00743128" w:rsidRDefault="00743128" w:rsidP="00D746E2"/>
    <w:p w14:paraId="276F62EB" w14:textId="2D73D7EB" w:rsidR="00743128" w:rsidRDefault="009C1F2D" w:rsidP="00D746E2">
      <w:r>
        <w:rPr>
          <w:noProof/>
        </w:rPr>
        <w:drawing>
          <wp:inline distT="0" distB="0" distL="0" distR="0" wp14:anchorId="21C8B9C1" wp14:editId="0F056AE5">
            <wp:extent cx="6296718" cy="3858150"/>
            <wp:effectExtent l="0" t="0" r="0" b="9525"/>
            <wp:docPr id="20396043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318835" cy="3871702"/>
                    </a:xfrm>
                    <a:prstGeom prst="rect">
                      <a:avLst/>
                    </a:prstGeom>
                    <a:noFill/>
                  </pic:spPr>
                </pic:pic>
              </a:graphicData>
            </a:graphic>
          </wp:inline>
        </w:drawing>
      </w:r>
    </w:p>
    <w:p w14:paraId="7E49B789" w14:textId="77777777" w:rsidR="00743128" w:rsidRPr="00D746E2" w:rsidRDefault="00743128" w:rsidP="00D746E2"/>
    <w:p w14:paraId="4C4925A1" w14:textId="0C0FAC1B" w:rsidR="00BC027A" w:rsidRDefault="00BC027A" w:rsidP="003D1AE8">
      <w:pPr>
        <w:pStyle w:val="Heading1"/>
      </w:pPr>
      <w:bookmarkStart w:id="0" w:name="_Toc158104380"/>
      <w:r>
        <w:t>TASK 2</w:t>
      </w:r>
    </w:p>
    <w:p w14:paraId="193CB934" w14:textId="2381F964" w:rsidR="003D1AE8" w:rsidRDefault="003D1AE8" w:rsidP="003D1AE8">
      <w:pPr>
        <w:pStyle w:val="Heading1"/>
      </w:pPr>
      <w:r>
        <w:t>INDRODUCTION</w:t>
      </w:r>
      <w:bookmarkEnd w:id="0"/>
    </w:p>
    <w:p w14:paraId="4999CA85" w14:textId="77777777" w:rsidR="003D1AE8" w:rsidRDefault="003D1AE8" w:rsidP="003D1AE8"/>
    <w:p w14:paraId="2BFB26DC" w14:textId="77777777" w:rsidR="003D1AE8" w:rsidRDefault="003D1AE8" w:rsidP="003D1AE8">
      <w:pPr>
        <w:rPr>
          <w:sz w:val="28"/>
          <w:szCs w:val="28"/>
        </w:rPr>
      </w:pPr>
      <w:r w:rsidRPr="00B72078">
        <w:rPr>
          <w:sz w:val="28"/>
          <w:szCs w:val="28"/>
        </w:rPr>
        <w:t>This study outlines the procedures involved in developing a website so that it may be seen as comfortably as possible on any mobile device, regardless of the screen size. The website's primary purpose is to help parents monitor their children's chore completion with exciting prizes. This report also details how I developed a high-fidelity prototype for this website and how I made it user-interactive.</w:t>
      </w:r>
    </w:p>
    <w:p w14:paraId="5D0E97E4" w14:textId="77777777" w:rsidR="003D1AE8" w:rsidRDefault="003D1AE8" w:rsidP="003D1AE8">
      <w:pPr>
        <w:rPr>
          <w:sz w:val="28"/>
          <w:szCs w:val="28"/>
        </w:rPr>
      </w:pPr>
    </w:p>
    <w:p w14:paraId="13E5FB18" w14:textId="77777777" w:rsidR="003D1AE8" w:rsidRDefault="003D1AE8" w:rsidP="003D1AE8">
      <w:pPr>
        <w:pStyle w:val="Heading1"/>
      </w:pPr>
      <w:bookmarkStart w:id="1" w:name="_Toc158104304"/>
      <w:bookmarkStart w:id="2" w:name="_Toc158104381"/>
      <w:r w:rsidRPr="006C3867">
        <w:t>Literature Review</w:t>
      </w:r>
      <w:bookmarkEnd w:id="1"/>
      <w:bookmarkEnd w:id="2"/>
    </w:p>
    <w:p w14:paraId="78DE8575" w14:textId="77777777" w:rsidR="003D1AE8" w:rsidRDefault="003D1AE8" w:rsidP="003D1AE8"/>
    <w:p w14:paraId="0BB2CD1F" w14:textId="77777777" w:rsidR="003D1AE8" w:rsidRDefault="003D1AE8" w:rsidP="003D1AE8">
      <w:r w:rsidRPr="009B2BDB">
        <w:rPr>
          <w:sz w:val="28"/>
          <w:szCs w:val="28"/>
        </w:rPr>
        <w:t>Interactive design focuses on making a product's consumers, or at least the majority of them, happy, at least according to the majority of users who visit such websites. I made it very evident in this paper how important interactive design is, how consumers engage with mobile devices, and what issues users have with mobile design</w:t>
      </w:r>
      <w:r w:rsidRPr="009B2BDB">
        <w:t>.</w:t>
      </w:r>
    </w:p>
    <w:p w14:paraId="28D47F3A" w14:textId="73CBB511" w:rsidR="003D1AE8" w:rsidRDefault="003D1AE8" w:rsidP="00575CB2">
      <w:pPr>
        <w:pStyle w:val="Heading1"/>
        <w:numPr>
          <w:ilvl w:val="1"/>
          <w:numId w:val="8"/>
        </w:numPr>
      </w:pPr>
      <w:bookmarkStart w:id="3" w:name="_Toc158104305"/>
      <w:bookmarkStart w:id="4" w:name="_Toc158104382"/>
      <w:r>
        <w:t>HUMAN CENTERD DESIGN (HCD)</w:t>
      </w:r>
      <w:bookmarkEnd w:id="3"/>
      <w:bookmarkEnd w:id="4"/>
    </w:p>
    <w:p w14:paraId="7B21ABF5" w14:textId="77777777" w:rsidR="003D1AE8" w:rsidRDefault="003D1AE8" w:rsidP="003D1AE8"/>
    <w:p w14:paraId="55CED8AE" w14:textId="77777777" w:rsidR="003D1AE8" w:rsidRDefault="003D1AE8" w:rsidP="003D1AE8">
      <w:pPr>
        <w:rPr>
          <w:sz w:val="28"/>
          <w:szCs w:val="28"/>
        </w:rPr>
      </w:pPr>
      <w:r w:rsidRPr="00A41936">
        <w:rPr>
          <w:sz w:val="28"/>
          <w:szCs w:val="28"/>
        </w:rPr>
        <w:t>According to ISO 9241-210:2010(E</w:t>
      </w:r>
      <w:r w:rsidRPr="00A41936">
        <w:rPr>
          <w:b/>
          <w:bCs/>
          <w:sz w:val="28"/>
          <w:szCs w:val="28"/>
        </w:rPr>
        <w:t>) “human-</w:t>
      </w:r>
      <w:proofErr w:type="spellStart"/>
      <w:r w:rsidRPr="00A41936">
        <w:rPr>
          <w:b/>
          <w:bCs/>
          <w:sz w:val="28"/>
          <w:szCs w:val="28"/>
        </w:rPr>
        <w:t>centered</w:t>
      </w:r>
      <w:proofErr w:type="spellEnd"/>
      <w:r w:rsidRPr="00A41936">
        <w:rPr>
          <w:b/>
          <w:bCs/>
          <w:sz w:val="28"/>
          <w:szCs w:val="28"/>
        </w:rPr>
        <w:t xml:space="preserve"> design is an approach to interactive systems that aims to make systems usable and useful by focusing on the users, their needs and requirements, and by applying human factors/ergonomics, and usability knowledge and techniques. This approach enhances effectiveness and efficiency, improves human well-being, user satisfaction, accessibility and sustainability; and counteracts possible adverse effects of use on human health, safety and performance</w:t>
      </w:r>
      <w:r w:rsidRPr="00A41936">
        <w:rPr>
          <w:sz w:val="28"/>
          <w:szCs w:val="28"/>
        </w:rPr>
        <w:t>.”</w:t>
      </w:r>
    </w:p>
    <w:p w14:paraId="7B5B5CA8" w14:textId="77777777" w:rsidR="003D1AE8" w:rsidRDefault="003D1AE8" w:rsidP="003D1AE8">
      <w:pPr>
        <w:rPr>
          <w:sz w:val="28"/>
          <w:szCs w:val="28"/>
        </w:rPr>
      </w:pPr>
    </w:p>
    <w:p w14:paraId="7AFE83E0" w14:textId="5BADC30B" w:rsidR="003D1AE8" w:rsidRDefault="003D1AE8" w:rsidP="006405E2">
      <w:pPr>
        <w:pStyle w:val="Heading1"/>
        <w:numPr>
          <w:ilvl w:val="1"/>
          <w:numId w:val="8"/>
        </w:numPr>
      </w:pPr>
      <w:bookmarkStart w:id="5" w:name="_Toc158104306"/>
      <w:bookmarkStart w:id="6" w:name="_Toc158104383"/>
      <w:r>
        <w:t>Research</w:t>
      </w:r>
      <w:bookmarkEnd w:id="5"/>
      <w:bookmarkEnd w:id="6"/>
    </w:p>
    <w:p w14:paraId="1116297B" w14:textId="77777777" w:rsidR="003D1AE8" w:rsidRPr="001470CC" w:rsidRDefault="003D1AE8" w:rsidP="003D1AE8">
      <w:pPr>
        <w:rPr>
          <w:sz w:val="28"/>
          <w:szCs w:val="28"/>
        </w:rPr>
      </w:pPr>
      <w:r w:rsidRPr="001470CC">
        <w:rPr>
          <w:sz w:val="28"/>
          <w:szCs w:val="28"/>
        </w:rPr>
        <w:t>Thinking like the user when developing something is known as user</w:t>
      </w:r>
      <w:r>
        <w:rPr>
          <w:sz w:val="28"/>
          <w:szCs w:val="28"/>
        </w:rPr>
        <w:t>-</w:t>
      </w:r>
      <w:proofErr w:type="spellStart"/>
      <w:r w:rsidRPr="001470CC">
        <w:rPr>
          <w:sz w:val="28"/>
          <w:szCs w:val="28"/>
        </w:rPr>
        <w:t>centered</w:t>
      </w:r>
      <w:proofErr w:type="spellEnd"/>
      <w:r w:rsidRPr="001470CC">
        <w:rPr>
          <w:sz w:val="28"/>
          <w:szCs w:val="28"/>
        </w:rPr>
        <w:t xml:space="preserve"> design, or UCD. To create incredibly accessible and user-friendly websites and </w:t>
      </w:r>
      <w:r w:rsidRPr="001470CC">
        <w:rPr>
          <w:sz w:val="28"/>
          <w:szCs w:val="28"/>
        </w:rPr>
        <w:lastRenderedPageBreak/>
        <w:t>apps, design and development teams leverage data on user needs, goals, and feedba</w:t>
      </w:r>
      <w:r>
        <w:rPr>
          <w:sz w:val="28"/>
          <w:szCs w:val="28"/>
        </w:rPr>
        <w:t>ck for that the primary step is to create persona s</w:t>
      </w:r>
    </w:p>
    <w:p w14:paraId="1A4205F7" w14:textId="77777777" w:rsidR="003D1AE8" w:rsidRPr="001A30CA" w:rsidRDefault="003D1AE8" w:rsidP="003D1AE8">
      <w:pPr>
        <w:rPr>
          <w:sz w:val="28"/>
          <w:szCs w:val="28"/>
        </w:rPr>
      </w:pPr>
      <w:r w:rsidRPr="001A30CA">
        <w:rPr>
          <w:sz w:val="28"/>
          <w:szCs w:val="28"/>
        </w:rPr>
        <w:t xml:space="preserve">Developing personas to provide your team with representations of the target audience for the website. A persona is a hypothetical person who resembles your ideal user in terms of </w:t>
      </w:r>
      <w:proofErr w:type="spellStart"/>
      <w:r w:rsidRPr="001A30CA">
        <w:rPr>
          <w:sz w:val="28"/>
          <w:szCs w:val="28"/>
        </w:rPr>
        <w:t>behavior</w:t>
      </w:r>
      <w:proofErr w:type="spellEnd"/>
      <w:r w:rsidRPr="001A30CA">
        <w:rPr>
          <w:sz w:val="28"/>
          <w:szCs w:val="28"/>
        </w:rPr>
        <w:t>, goals, wants, abilities, background, and attitudes.</w:t>
      </w:r>
    </w:p>
    <w:p w14:paraId="71EB83A2" w14:textId="77777777" w:rsidR="003D1AE8" w:rsidRDefault="003D1AE8" w:rsidP="003D1AE8">
      <w:pPr>
        <w:rPr>
          <w:sz w:val="28"/>
          <w:szCs w:val="28"/>
        </w:rPr>
      </w:pPr>
      <w:r w:rsidRPr="001A30CA">
        <w:rPr>
          <w:sz w:val="28"/>
          <w:szCs w:val="28"/>
        </w:rPr>
        <w:t>Personas are a useful tool for simulating customers and identifying necessary needs and user goals.</w:t>
      </w:r>
    </w:p>
    <w:p w14:paraId="7325D2D0" w14:textId="77777777" w:rsidR="003D1AE8" w:rsidRDefault="003D1AE8" w:rsidP="003D1AE8">
      <w:pPr>
        <w:rPr>
          <w:sz w:val="28"/>
          <w:szCs w:val="28"/>
        </w:rPr>
      </w:pPr>
    </w:p>
    <w:p w14:paraId="0D15643C" w14:textId="77777777" w:rsidR="003D1AE8" w:rsidRDefault="003D1AE8" w:rsidP="003D1AE8">
      <w:pPr>
        <w:pStyle w:val="Heading1"/>
      </w:pPr>
      <w:bookmarkStart w:id="7" w:name="_Toc158104307"/>
      <w:bookmarkStart w:id="8" w:name="_Toc158104384"/>
      <w:r>
        <w:t>Application</w:t>
      </w:r>
      <w:bookmarkEnd w:id="7"/>
      <w:bookmarkEnd w:id="8"/>
    </w:p>
    <w:p w14:paraId="08B31037" w14:textId="77777777" w:rsidR="003D1AE8" w:rsidRDefault="003D1AE8" w:rsidP="003D1AE8"/>
    <w:p w14:paraId="5881CD38" w14:textId="77777777" w:rsidR="003D1AE8" w:rsidRPr="00011C11" w:rsidRDefault="003D1AE8" w:rsidP="003D1AE8">
      <w:pPr>
        <w:pStyle w:val="ListParagraph"/>
        <w:numPr>
          <w:ilvl w:val="0"/>
          <w:numId w:val="5"/>
        </w:numPr>
      </w:pPr>
      <w:r w:rsidRPr="005A0F43">
        <w:rPr>
          <w:b/>
          <w:bCs/>
          <w:sz w:val="28"/>
          <w:szCs w:val="28"/>
        </w:rPr>
        <w:t>Understanding user</w:t>
      </w:r>
      <w:r w:rsidRPr="005A0F43">
        <w:rPr>
          <w:sz w:val="28"/>
          <w:szCs w:val="28"/>
        </w:rPr>
        <w:t>: Understanding the views of parents and kids is essential when developing an app to encourage kids to perform chores, therefore I've created two prototypes: one from a parent's perspective and the other from a child's.</w:t>
      </w:r>
    </w:p>
    <w:p w14:paraId="06AAC2E0" w14:textId="77777777" w:rsidR="003D1AE8" w:rsidRPr="003E2E93" w:rsidRDefault="003D1AE8" w:rsidP="003D1AE8"/>
    <w:p w14:paraId="6002C392" w14:textId="77777777" w:rsidR="003D1AE8" w:rsidRPr="00B03D86" w:rsidRDefault="003D1AE8" w:rsidP="003D1AE8">
      <w:pPr>
        <w:pStyle w:val="ListParagraph"/>
        <w:numPr>
          <w:ilvl w:val="0"/>
          <w:numId w:val="5"/>
        </w:numPr>
      </w:pPr>
      <w:r w:rsidRPr="005A0F43">
        <w:rPr>
          <w:sz w:val="28"/>
          <w:szCs w:val="28"/>
        </w:rPr>
        <w:t>Personna development: I have selected a scenario with Lara Thompson and her two children, Emma and Sara, out of the three persona s stated above for this app.</w:t>
      </w:r>
    </w:p>
    <w:p w14:paraId="65159AB8" w14:textId="77777777" w:rsidR="003D1AE8" w:rsidRDefault="003D1AE8" w:rsidP="003D1AE8">
      <w:pPr>
        <w:pStyle w:val="ListParagraph"/>
      </w:pPr>
    </w:p>
    <w:p w14:paraId="08DD6727" w14:textId="734DAC7F" w:rsidR="003D1AE8" w:rsidRDefault="003D1AE8" w:rsidP="006405E2">
      <w:pPr>
        <w:pStyle w:val="Heading1"/>
        <w:ind w:left="1200"/>
      </w:pPr>
      <w:bookmarkStart w:id="9" w:name="_Toc158104308"/>
      <w:bookmarkStart w:id="10" w:name="_Toc158104385"/>
      <w:r>
        <w:t>Design Principles</w:t>
      </w:r>
      <w:bookmarkEnd w:id="9"/>
      <w:bookmarkEnd w:id="10"/>
    </w:p>
    <w:p w14:paraId="30CB02A2" w14:textId="77777777" w:rsidR="003D1AE8" w:rsidRDefault="003D1AE8" w:rsidP="003D1AE8">
      <w:r w:rsidRPr="00793275">
        <w:rPr>
          <w:sz w:val="28"/>
          <w:szCs w:val="28"/>
        </w:rPr>
        <w:t xml:space="preserve">                   Design principles serve as a roadmap for how a user interface should show itself to users.  It gives the designers advice on what to consider while creating designs in order to improve them—not for themselves, but for the end users—rather than instructing them on how to create the website or interface</w:t>
      </w:r>
      <w:r w:rsidRPr="00793275">
        <w:t>.</w:t>
      </w:r>
    </w:p>
    <w:p w14:paraId="7730D4EB" w14:textId="77777777" w:rsidR="003D1AE8" w:rsidRDefault="003D1AE8" w:rsidP="003D1AE8">
      <w:pPr>
        <w:rPr>
          <w:sz w:val="28"/>
          <w:szCs w:val="28"/>
        </w:rPr>
      </w:pPr>
      <w:r w:rsidRPr="005F659C">
        <w:rPr>
          <w:sz w:val="28"/>
          <w:szCs w:val="28"/>
        </w:rPr>
        <w:t>2.1</w:t>
      </w:r>
      <w:r>
        <w:rPr>
          <w:b/>
          <w:bCs/>
          <w:sz w:val="28"/>
          <w:szCs w:val="28"/>
        </w:rPr>
        <w:t xml:space="preserve"> </w:t>
      </w:r>
      <w:r w:rsidRPr="003753E8">
        <w:rPr>
          <w:b/>
          <w:bCs/>
          <w:sz w:val="28"/>
          <w:szCs w:val="28"/>
        </w:rPr>
        <w:t>Hick</w:t>
      </w:r>
      <w:r>
        <w:rPr>
          <w:b/>
          <w:bCs/>
          <w:sz w:val="28"/>
          <w:szCs w:val="28"/>
        </w:rPr>
        <w:t>’</w:t>
      </w:r>
      <w:r w:rsidRPr="003753E8">
        <w:rPr>
          <w:b/>
          <w:bCs/>
          <w:sz w:val="28"/>
          <w:szCs w:val="28"/>
        </w:rPr>
        <w:t>s law</w:t>
      </w:r>
      <w:r>
        <w:rPr>
          <w:b/>
          <w:bCs/>
          <w:sz w:val="28"/>
          <w:szCs w:val="28"/>
        </w:rPr>
        <w:t xml:space="preserve"> </w:t>
      </w:r>
      <w:r>
        <w:rPr>
          <w:sz w:val="28"/>
          <w:szCs w:val="28"/>
        </w:rPr>
        <w:t xml:space="preserve">: </w:t>
      </w:r>
      <w:r w:rsidRPr="003B47D4">
        <w:rPr>
          <w:sz w:val="28"/>
          <w:szCs w:val="28"/>
        </w:rPr>
        <w:t>According to Hick's Law, people prefer not to be overstimulated to the point that it prevents them from making decisions.</w:t>
      </w:r>
    </w:p>
    <w:p w14:paraId="276533EF" w14:textId="77777777" w:rsidR="003D1AE8" w:rsidRPr="003753E8" w:rsidRDefault="003D1AE8" w:rsidP="003D1AE8">
      <w:pPr>
        <w:rPr>
          <w:sz w:val="28"/>
          <w:szCs w:val="28"/>
        </w:rPr>
      </w:pPr>
      <w:r>
        <w:rPr>
          <w:sz w:val="28"/>
          <w:szCs w:val="28"/>
        </w:rPr>
        <w:t xml:space="preserve">Application: </w:t>
      </w:r>
      <w:r w:rsidRPr="005F659C">
        <w:rPr>
          <w:sz w:val="28"/>
          <w:szCs w:val="28"/>
        </w:rPr>
        <w:t>I just designed four user-friendly screens for this app so that it would be simple and hassle-free for the user to use.</w:t>
      </w:r>
    </w:p>
    <w:p w14:paraId="70861556" w14:textId="77777777" w:rsidR="003D1AE8" w:rsidRPr="003753E8" w:rsidRDefault="003D1AE8" w:rsidP="003D1AE8">
      <w:pPr>
        <w:rPr>
          <w:sz w:val="28"/>
          <w:szCs w:val="28"/>
        </w:rPr>
      </w:pPr>
    </w:p>
    <w:p w14:paraId="62ED8950" w14:textId="45674332" w:rsidR="003D1AE8" w:rsidRPr="00DD62F4" w:rsidRDefault="003D1AE8" w:rsidP="003D1AE8">
      <w:pPr>
        <w:rPr>
          <w:b/>
          <w:bCs/>
          <w:sz w:val="28"/>
          <w:szCs w:val="28"/>
        </w:rPr>
      </w:pPr>
      <w:r w:rsidRPr="00E63339">
        <w:rPr>
          <w:sz w:val="28"/>
          <w:szCs w:val="28"/>
        </w:rPr>
        <w:t xml:space="preserve">    2.</w:t>
      </w:r>
      <w:r w:rsidR="00C35878">
        <w:rPr>
          <w:sz w:val="28"/>
          <w:szCs w:val="28"/>
        </w:rPr>
        <w:t xml:space="preserve">3 </w:t>
      </w:r>
      <w:r>
        <w:t xml:space="preserve"> </w:t>
      </w:r>
      <w:r w:rsidRPr="00DD62F4">
        <w:rPr>
          <w:b/>
          <w:bCs/>
          <w:sz w:val="28"/>
          <w:szCs w:val="28"/>
        </w:rPr>
        <w:t xml:space="preserve">Don Normans Design principles </w:t>
      </w:r>
    </w:p>
    <w:p w14:paraId="4DB9B2AE" w14:textId="77777777" w:rsidR="003D1AE8" w:rsidRDefault="003D1AE8" w:rsidP="003D1AE8">
      <w:pPr>
        <w:rPr>
          <w:i/>
          <w:iCs/>
          <w:sz w:val="28"/>
          <w:szCs w:val="28"/>
        </w:rPr>
      </w:pPr>
      <w:r>
        <w:rPr>
          <w:sz w:val="28"/>
          <w:szCs w:val="28"/>
        </w:rPr>
        <w:lastRenderedPageBreak/>
        <w:t xml:space="preserve">                </w:t>
      </w:r>
      <w:r w:rsidRPr="005F2C73">
        <w:rPr>
          <w:i/>
          <w:iCs/>
          <w:sz w:val="28"/>
          <w:szCs w:val="28"/>
        </w:rPr>
        <w:t>“Everything has a personality: everything sends an emotional signal. Even where this was not the intention of the designer, the people who view the website infer personalities and experience emotions.”</w:t>
      </w:r>
      <w:r w:rsidRPr="005F2C73">
        <w:rPr>
          <w:rFonts w:ascii="Helvetica" w:eastAsia="Times New Roman" w:hAnsi="Helvetica" w:cs="Times New Roman"/>
          <w:i/>
          <w:iCs/>
          <w:color w:val="242424"/>
          <w:spacing w:val="-1"/>
          <w:kern w:val="0"/>
          <w:sz w:val="30"/>
          <w:szCs w:val="30"/>
          <w:lang w:eastAsia="en-IN"/>
          <w14:ligatures w14:val="none"/>
        </w:rPr>
        <w:t xml:space="preserve"> </w:t>
      </w:r>
      <w:r w:rsidRPr="005F2C73">
        <w:rPr>
          <w:i/>
          <w:iCs/>
          <w:sz w:val="28"/>
          <w:szCs w:val="28"/>
        </w:rPr>
        <w:t>Don Norman, Grand Old Man of User Experience</w:t>
      </w:r>
    </w:p>
    <w:p w14:paraId="68089746" w14:textId="2D9B7015" w:rsidR="003D1AE8" w:rsidRDefault="003D1AE8" w:rsidP="003D1AE8">
      <w:pPr>
        <w:pStyle w:val="Heading1"/>
      </w:pPr>
      <w:bookmarkStart w:id="11" w:name="_Toc158104309"/>
      <w:bookmarkStart w:id="12" w:name="_Toc158104386"/>
      <w:r>
        <w:t>2.</w:t>
      </w:r>
      <w:r w:rsidR="00C35878">
        <w:t>4</w:t>
      </w:r>
      <w:r>
        <w:t xml:space="preserve"> </w:t>
      </w:r>
      <w:r w:rsidRPr="005F659C">
        <w:t>Task and Reward creation</w:t>
      </w:r>
      <w:bookmarkEnd w:id="11"/>
      <w:bookmarkEnd w:id="12"/>
    </w:p>
    <w:p w14:paraId="2CA03F02" w14:textId="77777777" w:rsidR="003D1AE8" w:rsidRDefault="003D1AE8" w:rsidP="003D1AE8">
      <w:pPr>
        <w:pStyle w:val="NormalWeb"/>
      </w:pPr>
      <w:r>
        <w:rPr>
          <w:noProof/>
        </w:rPr>
        <w:drawing>
          <wp:inline distT="0" distB="0" distL="0" distR="0" wp14:anchorId="3DB3C58C" wp14:editId="34AE5F68">
            <wp:extent cx="5731510" cy="4455795"/>
            <wp:effectExtent l="0" t="0" r="2540" b="1905"/>
            <wp:docPr id="11711279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455795"/>
                    </a:xfrm>
                    <a:prstGeom prst="rect">
                      <a:avLst/>
                    </a:prstGeom>
                    <a:noFill/>
                    <a:ln>
                      <a:noFill/>
                    </a:ln>
                  </pic:spPr>
                </pic:pic>
              </a:graphicData>
            </a:graphic>
          </wp:inline>
        </w:drawing>
      </w:r>
    </w:p>
    <w:p w14:paraId="1A9DFCC1" w14:textId="77777777" w:rsidR="003D1AE8" w:rsidRPr="00C2391E" w:rsidRDefault="003D1AE8" w:rsidP="003D1AE8">
      <w:pPr>
        <w:pStyle w:val="NormalWeb"/>
        <w:rPr>
          <w:rFonts w:asciiTheme="minorHAnsi" w:hAnsiTheme="minorHAnsi" w:cstheme="minorHAnsi"/>
          <w:sz w:val="28"/>
          <w:szCs w:val="28"/>
        </w:rPr>
      </w:pPr>
      <w:r w:rsidRPr="00C2391E">
        <w:rPr>
          <w:rFonts w:asciiTheme="minorHAnsi" w:hAnsiTheme="minorHAnsi" w:cstheme="minorHAnsi"/>
          <w:sz w:val="28"/>
          <w:szCs w:val="28"/>
        </w:rPr>
        <w:t>Fig  2.1</w:t>
      </w:r>
    </w:p>
    <w:p w14:paraId="39F64777" w14:textId="77777777" w:rsidR="003D1AE8" w:rsidRPr="005F659C" w:rsidRDefault="003D1AE8" w:rsidP="003D1AE8">
      <w:pPr>
        <w:ind w:left="360"/>
        <w:rPr>
          <w:sz w:val="28"/>
          <w:szCs w:val="28"/>
        </w:rPr>
      </w:pPr>
    </w:p>
    <w:p w14:paraId="3820616B" w14:textId="77777777" w:rsidR="003D1AE8" w:rsidRDefault="003D1AE8" w:rsidP="003D1AE8">
      <w:pPr>
        <w:pStyle w:val="ListParagraph"/>
        <w:numPr>
          <w:ilvl w:val="0"/>
          <w:numId w:val="7"/>
        </w:numPr>
        <w:rPr>
          <w:sz w:val="28"/>
          <w:szCs w:val="28"/>
        </w:rPr>
      </w:pPr>
      <w:r w:rsidRPr="00176BDE">
        <w:rPr>
          <w:sz w:val="28"/>
          <w:szCs w:val="28"/>
        </w:rPr>
        <w:t>The parent can view the many chores allocated to each child by navigating to the chore screen.</w:t>
      </w:r>
      <w:r>
        <w:rPr>
          <w:sz w:val="28"/>
          <w:szCs w:val="28"/>
        </w:rPr>
        <w:t xml:space="preserve"> </w:t>
      </w:r>
      <w:r w:rsidRPr="00176BDE">
        <w:rPr>
          <w:sz w:val="28"/>
          <w:szCs w:val="28"/>
        </w:rPr>
        <w:t>By</w:t>
      </w:r>
      <w:r>
        <w:rPr>
          <w:sz w:val="28"/>
          <w:szCs w:val="28"/>
        </w:rPr>
        <w:t>,</w:t>
      </w:r>
      <w:r w:rsidRPr="00176BDE">
        <w:rPr>
          <w:sz w:val="28"/>
          <w:szCs w:val="28"/>
        </w:rPr>
        <w:t xml:space="preserve"> choosing the "add chores" button, the parent can further customize the tasks to their liking. Don Norman's philosophy states that a person must look for the goods they wish to purchase. </w:t>
      </w:r>
      <w:r w:rsidRPr="00080287">
        <w:rPr>
          <w:sz w:val="28"/>
          <w:szCs w:val="28"/>
        </w:rPr>
        <w:t>However, same idea is implemented to the app in a similar way, allowing the user to search for chores and prizes. Parents can browse for prizes and customize it.</w:t>
      </w:r>
    </w:p>
    <w:p w14:paraId="4D4620C2" w14:textId="77777777" w:rsidR="003D1AE8" w:rsidRDefault="003D1AE8" w:rsidP="003D1AE8">
      <w:pPr>
        <w:pStyle w:val="ListParagraph"/>
        <w:numPr>
          <w:ilvl w:val="0"/>
          <w:numId w:val="7"/>
        </w:numPr>
        <w:rPr>
          <w:sz w:val="28"/>
          <w:szCs w:val="28"/>
        </w:rPr>
      </w:pPr>
      <w:r w:rsidRPr="00483730">
        <w:rPr>
          <w:sz w:val="28"/>
          <w:szCs w:val="28"/>
        </w:rPr>
        <w:lastRenderedPageBreak/>
        <w:t>Collaborative work: parents can assign their children to chore teams and divide the points earned; this will strengthen their bonds and boost their sense of teamwork.</w:t>
      </w:r>
    </w:p>
    <w:p w14:paraId="166398FB" w14:textId="77777777" w:rsidR="003D1AE8" w:rsidRDefault="003D1AE8" w:rsidP="003D1AE8">
      <w:pPr>
        <w:pStyle w:val="ListParagraph"/>
        <w:numPr>
          <w:ilvl w:val="0"/>
          <w:numId w:val="7"/>
        </w:numPr>
        <w:rPr>
          <w:sz w:val="28"/>
          <w:szCs w:val="28"/>
        </w:rPr>
      </w:pPr>
      <w:r w:rsidRPr="002B1E10">
        <w:rPr>
          <w:sz w:val="28"/>
          <w:szCs w:val="28"/>
        </w:rPr>
        <w:t xml:space="preserve">Kids can examine their point total and the number of chores allocated to them from the homepage. They can choose to set a photo as proof after finishing. They send the request to the parent </w:t>
      </w:r>
    </w:p>
    <w:p w14:paraId="05F09B3F" w14:textId="77777777" w:rsidR="003D1AE8" w:rsidRPr="00FC17B2" w:rsidRDefault="003D1AE8" w:rsidP="003D1AE8">
      <w:pPr>
        <w:ind w:left="840"/>
        <w:rPr>
          <w:sz w:val="28"/>
          <w:szCs w:val="28"/>
        </w:rPr>
      </w:pPr>
      <w:r w:rsidRPr="00FC17B2">
        <w:rPr>
          <w:sz w:val="28"/>
          <w:szCs w:val="28"/>
        </w:rPr>
        <w:t>after they realize that they have finished the task and are now qualified for the prize.</w:t>
      </w:r>
    </w:p>
    <w:p w14:paraId="7A806CFE" w14:textId="77777777" w:rsidR="003D1AE8" w:rsidRPr="005C537E" w:rsidRDefault="003D1AE8" w:rsidP="003D1AE8">
      <w:pPr>
        <w:pStyle w:val="ListParagraph"/>
        <w:ind w:left="840"/>
        <w:rPr>
          <w:sz w:val="28"/>
          <w:szCs w:val="28"/>
        </w:rPr>
      </w:pPr>
    </w:p>
    <w:p w14:paraId="2BE23374" w14:textId="77777777" w:rsidR="003D1AE8" w:rsidRDefault="003D1AE8" w:rsidP="003D1AE8">
      <w:pPr>
        <w:pStyle w:val="Heading1"/>
      </w:pPr>
      <w:bookmarkStart w:id="13" w:name="_Toc158104310"/>
      <w:bookmarkStart w:id="14" w:name="_Toc158104387"/>
      <w:r>
        <w:t>2.4 Feedback Loop</w:t>
      </w:r>
      <w:bookmarkEnd w:id="13"/>
      <w:bookmarkEnd w:id="14"/>
    </w:p>
    <w:p w14:paraId="1FDCA144" w14:textId="77777777" w:rsidR="003D1AE8" w:rsidRPr="00104E8F" w:rsidRDefault="003D1AE8" w:rsidP="003D1AE8"/>
    <w:p w14:paraId="6E23630D" w14:textId="77777777" w:rsidR="003D1AE8" w:rsidRDefault="003D1AE8" w:rsidP="003D1AE8">
      <w:pPr>
        <w:rPr>
          <w:sz w:val="28"/>
          <w:szCs w:val="28"/>
        </w:rPr>
      </w:pPr>
      <w:r>
        <w:rPr>
          <w:sz w:val="28"/>
          <w:szCs w:val="28"/>
        </w:rPr>
        <w:t xml:space="preserve">            </w:t>
      </w:r>
      <w:r w:rsidRPr="00E62EB4">
        <w:rPr>
          <w:sz w:val="28"/>
          <w:szCs w:val="28"/>
        </w:rPr>
        <w:t>A feedback loop is the section of a system where some or all of the output is fed back into the system to power subsequent processes. There are a minimum of four steps in every feedback loop. Input is generated in the first phase. Input is recorded and saved in the second phase. In the third stage, input is examined, and in the fourth stage, conclusions drawn from the examination are applied to decision-making.</w:t>
      </w:r>
    </w:p>
    <w:p w14:paraId="5E9BD026" w14:textId="77777777" w:rsidR="003D1AE8" w:rsidRDefault="003D1AE8" w:rsidP="003D1AE8">
      <w:pPr>
        <w:rPr>
          <w:sz w:val="28"/>
          <w:szCs w:val="28"/>
        </w:rPr>
      </w:pPr>
      <w:r>
        <w:rPr>
          <w:sz w:val="28"/>
          <w:szCs w:val="28"/>
        </w:rPr>
        <w:t xml:space="preserve">Application: </w:t>
      </w:r>
      <w:r w:rsidRPr="00086F05">
        <w:rPr>
          <w:sz w:val="28"/>
          <w:szCs w:val="28"/>
        </w:rPr>
        <w:t>The idea of a feedback loop can be used in this situation since the fourth screen tracks children's progress on a daily and weekly basis, allowing parents to assess how involved their children have been during the week.</w:t>
      </w:r>
    </w:p>
    <w:p w14:paraId="1A8D2756" w14:textId="77777777" w:rsidR="003D1AE8" w:rsidRPr="0003052A" w:rsidRDefault="003D1AE8" w:rsidP="003D1AE8">
      <w:pPr>
        <w:rPr>
          <w:sz w:val="28"/>
          <w:szCs w:val="28"/>
        </w:rPr>
      </w:pPr>
    </w:p>
    <w:p w14:paraId="342AC671" w14:textId="77777777" w:rsidR="003D1AE8" w:rsidRDefault="003D1AE8" w:rsidP="003D1AE8">
      <w:pPr>
        <w:pStyle w:val="Heading1"/>
      </w:pPr>
      <w:bookmarkStart w:id="15" w:name="_Toc158104311"/>
      <w:bookmarkStart w:id="16" w:name="_Toc158104388"/>
      <w:r>
        <w:t>2.4 Fitts’s Law</w:t>
      </w:r>
      <w:bookmarkEnd w:id="15"/>
      <w:bookmarkEnd w:id="16"/>
    </w:p>
    <w:p w14:paraId="680B995E" w14:textId="77777777" w:rsidR="003D1AE8" w:rsidRDefault="003D1AE8" w:rsidP="003D1AE8"/>
    <w:p w14:paraId="20078D75" w14:textId="77777777" w:rsidR="003D1AE8" w:rsidRDefault="003D1AE8" w:rsidP="003D1AE8">
      <w:pPr>
        <w:rPr>
          <w:sz w:val="28"/>
          <w:szCs w:val="28"/>
        </w:rPr>
      </w:pPr>
      <w:proofErr w:type="spellStart"/>
      <w:r w:rsidRPr="00753166">
        <w:rPr>
          <w:sz w:val="28"/>
          <w:szCs w:val="28"/>
        </w:rPr>
        <w:t>Fitts’</w:t>
      </w:r>
      <w:proofErr w:type="spellEnd"/>
      <w:r w:rsidRPr="00753166">
        <w:rPr>
          <w:sz w:val="28"/>
          <w:szCs w:val="28"/>
        </w:rPr>
        <w:t xml:space="preserve"> law states that the amount of time required for a person to move a pointer (e.g., mouse cursor) to a target area is a function of the distance to the target divided by the size of the target. Thus, the longer the distance and the smaller the target’s size, the longer it takes.</w:t>
      </w:r>
    </w:p>
    <w:p w14:paraId="5CCA80F7" w14:textId="77777777" w:rsidR="003D1AE8" w:rsidRPr="00753166" w:rsidRDefault="003D1AE8" w:rsidP="003D1AE8">
      <w:pPr>
        <w:rPr>
          <w:sz w:val="28"/>
          <w:szCs w:val="28"/>
        </w:rPr>
      </w:pPr>
      <w:r>
        <w:rPr>
          <w:sz w:val="28"/>
          <w:szCs w:val="28"/>
        </w:rPr>
        <w:t xml:space="preserve">Application: </w:t>
      </w:r>
      <w:r w:rsidRPr="00C463B0">
        <w:rPr>
          <w:sz w:val="28"/>
          <w:szCs w:val="28"/>
        </w:rPr>
        <w:t>Since buttons and icons are important because they indicate action, providing the precise icons and buttons with the appropriate size is essential to preventing inadvertent clicks by users on adjacent items.</w:t>
      </w:r>
      <w:r>
        <w:rPr>
          <w:sz w:val="28"/>
          <w:szCs w:val="28"/>
        </w:rPr>
        <w:t xml:space="preserve"> below mentioned some icons that I have used in the prototype</w:t>
      </w:r>
    </w:p>
    <w:p w14:paraId="5FC27E29" w14:textId="77777777" w:rsidR="003D1AE8" w:rsidRDefault="003D1AE8" w:rsidP="003D1AE8"/>
    <w:p w14:paraId="436EE374" w14:textId="77777777" w:rsidR="003D1AE8" w:rsidRPr="00BA37A6" w:rsidRDefault="003D1AE8" w:rsidP="003D1AE8">
      <w:r>
        <w:t xml:space="preserve">      </w:t>
      </w:r>
    </w:p>
    <w:p w14:paraId="1018BCF3" w14:textId="77777777" w:rsidR="003D1AE8" w:rsidRPr="00036FEB" w:rsidRDefault="003D1AE8" w:rsidP="003D1AE8">
      <w:pPr>
        <w:rPr>
          <w:sz w:val="28"/>
          <w:szCs w:val="28"/>
        </w:rPr>
      </w:pPr>
      <w:r>
        <w:rPr>
          <w:sz w:val="28"/>
          <w:szCs w:val="28"/>
        </w:rPr>
        <w:lastRenderedPageBreak/>
        <w:t xml:space="preserve">Here </w:t>
      </w:r>
      <w:r w:rsidRPr="00036FEB">
        <w:rPr>
          <w:sz w:val="28"/>
          <w:szCs w:val="28"/>
        </w:rPr>
        <w:t>are a few screenshots of the websites' high fidelity prototypes</w:t>
      </w:r>
      <w:r>
        <w:rPr>
          <w:sz w:val="28"/>
          <w:szCs w:val="28"/>
        </w:rPr>
        <w:t xml:space="preserve"> both from the perspective of parent and child</w:t>
      </w:r>
    </w:p>
    <w:p w14:paraId="201567A8" w14:textId="77777777" w:rsidR="003D1AE8" w:rsidRDefault="003D1AE8" w:rsidP="003D1AE8"/>
    <w:p w14:paraId="70366667" w14:textId="77777777" w:rsidR="003D1AE8" w:rsidRDefault="003D1AE8" w:rsidP="003D1AE8">
      <w:pPr>
        <w:pStyle w:val="NormalWeb"/>
      </w:pPr>
      <w:r>
        <w:rPr>
          <w:noProof/>
        </w:rPr>
        <w:drawing>
          <wp:inline distT="0" distB="0" distL="0" distR="0" wp14:anchorId="208EE091" wp14:editId="2449CE9A">
            <wp:extent cx="5731510" cy="3282315"/>
            <wp:effectExtent l="0" t="0" r="2540" b="0"/>
            <wp:docPr id="18910042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82315"/>
                    </a:xfrm>
                    <a:prstGeom prst="rect">
                      <a:avLst/>
                    </a:prstGeom>
                    <a:noFill/>
                    <a:ln>
                      <a:noFill/>
                    </a:ln>
                  </pic:spPr>
                </pic:pic>
              </a:graphicData>
            </a:graphic>
          </wp:inline>
        </w:drawing>
      </w:r>
    </w:p>
    <w:p w14:paraId="72037D78" w14:textId="77777777" w:rsidR="003D1AE8" w:rsidRDefault="003D1AE8" w:rsidP="003D1AE8">
      <w:pPr>
        <w:pStyle w:val="NormalWeb"/>
      </w:pPr>
    </w:p>
    <w:p w14:paraId="0AF14EC5" w14:textId="77777777" w:rsidR="003D1AE8" w:rsidRPr="00D84DB8" w:rsidRDefault="003D1AE8" w:rsidP="003D1AE8">
      <w:pPr>
        <w:rPr>
          <w:sz w:val="28"/>
          <w:szCs w:val="28"/>
        </w:rPr>
      </w:pPr>
      <w:r w:rsidRPr="00D84DB8">
        <w:rPr>
          <w:sz w:val="28"/>
          <w:szCs w:val="28"/>
        </w:rPr>
        <w:t xml:space="preserve">Fig </w:t>
      </w:r>
      <w:r>
        <w:rPr>
          <w:sz w:val="28"/>
          <w:szCs w:val="28"/>
        </w:rPr>
        <w:t>2</w:t>
      </w:r>
      <w:r w:rsidRPr="00D84DB8">
        <w:rPr>
          <w:sz w:val="28"/>
          <w:szCs w:val="28"/>
        </w:rPr>
        <w:t>.</w:t>
      </w:r>
      <w:r>
        <w:rPr>
          <w:sz w:val="28"/>
          <w:szCs w:val="28"/>
        </w:rPr>
        <w:t>2</w:t>
      </w:r>
    </w:p>
    <w:p w14:paraId="66679DE0" w14:textId="77777777" w:rsidR="003D1AE8" w:rsidRDefault="003D1AE8" w:rsidP="003D1AE8">
      <w:pPr>
        <w:pStyle w:val="NormalWeb"/>
      </w:pPr>
      <w:r>
        <w:rPr>
          <w:noProof/>
        </w:rPr>
        <w:drawing>
          <wp:inline distT="0" distB="0" distL="0" distR="0" wp14:anchorId="3E87BF10" wp14:editId="78B9AFD6">
            <wp:extent cx="5731510" cy="3201670"/>
            <wp:effectExtent l="0" t="0" r="2540" b="0"/>
            <wp:docPr id="4462546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01670"/>
                    </a:xfrm>
                    <a:prstGeom prst="rect">
                      <a:avLst/>
                    </a:prstGeom>
                    <a:noFill/>
                    <a:ln>
                      <a:noFill/>
                    </a:ln>
                  </pic:spPr>
                </pic:pic>
              </a:graphicData>
            </a:graphic>
          </wp:inline>
        </w:drawing>
      </w:r>
    </w:p>
    <w:p w14:paraId="30209110" w14:textId="77777777" w:rsidR="003D1AE8" w:rsidRDefault="003D1AE8" w:rsidP="003D1AE8">
      <w:pPr>
        <w:pStyle w:val="NormalWeb"/>
      </w:pPr>
    </w:p>
    <w:p w14:paraId="6C69E1DC" w14:textId="77777777" w:rsidR="003D1AE8" w:rsidRPr="009849B9" w:rsidRDefault="003D1AE8" w:rsidP="003D1AE8">
      <w:pPr>
        <w:pStyle w:val="ListParagraph"/>
        <w:ind w:left="480"/>
      </w:pPr>
    </w:p>
    <w:p w14:paraId="350AA6F7" w14:textId="77777777" w:rsidR="003D1AE8" w:rsidRDefault="003D1AE8" w:rsidP="003D1AE8">
      <w:pPr>
        <w:pStyle w:val="NormalWeb"/>
      </w:pPr>
    </w:p>
    <w:p w14:paraId="74B416E3" w14:textId="77777777" w:rsidR="003D1AE8" w:rsidRDefault="003D1AE8" w:rsidP="003D1AE8">
      <w:pPr>
        <w:pStyle w:val="NormalWeb"/>
      </w:pPr>
    </w:p>
    <w:p w14:paraId="3BDEF568" w14:textId="77777777" w:rsidR="003D1AE8" w:rsidRDefault="003D1AE8" w:rsidP="003D1AE8">
      <w:pPr>
        <w:pStyle w:val="NormalWeb"/>
        <w:rPr>
          <w:rFonts w:asciiTheme="minorHAnsi" w:hAnsiTheme="minorHAnsi" w:cstheme="minorHAnsi"/>
          <w:sz w:val="28"/>
          <w:szCs w:val="28"/>
        </w:rPr>
      </w:pPr>
      <w:r>
        <w:rPr>
          <w:rFonts w:asciiTheme="minorHAnsi" w:hAnsiTheme="minorHAnsi" w:cstheme="minorHAnsi"/>
          <w:sz w:val="28"/>
          <w:szCs w:val="28"/>
        </w:rPr>
        <w:t>Fig 2.4</w:t>
      </w:r>
    </w:p>
    <w:p w14:paraId="737962D5" w14:textId="77777777" w:rsidR="003D1AE8" w:rsidRDefault="003D1AE8" w:rsidP="003D1AE8">
      <w:pPr>
        <w:pStyle w:val="Heading1"/>
      </w:pPr>
      <w:bookmarkStart w:id="17" w:name="_Toc158104312"/>
      <w:bookmarkStart w:id="18" w:name="_Toc158104389"/>
      <w:r>
        <w:t>2.5Gestalt’s Principle</w:t>
      </w:r>
      <w:bookmarkEnd w:id="17"/>
      <w:bookmarkEnd w:id="18"/>
    </w:p>
    <w:p w14:paraId="12D16D3C" w14:textId="77777777" w:rsidR="003D1AE8" w:rsidRDefault="003D1AE8" w:rsidP="003D1AE8">
      <w:pPr>
        <w:pStyle w:val="NormalWeb"/>
        <w:ind w:left="1260"/>
        <w:rPr>
          <w:rFonts w:asciiTheme="minorHAnsi" w:hAnsiTheme="minorHAnsi" w:cstheme="minorHAnsi"/>
          <w:b/>
          <w:bCs/>
          <w:sz w:val="28"/>
          <w:szCs w:val="28"/>
        </w:rPr>
      </w:pPr>
      <w:r w:rsidRPr="00EE5B21">
        <w:rPr>
          <w:rFonts w:asciiTheme="minorHAnsi" w:hAnsiTheme="minorHAnsi" w:cstheme="minorHAnsi"/>
          <w:b/>
          <w:bCs/>
          <w:sz w:val="28"/>
          <w:szCs w:val="28"/>
        </w:rPr>
        <w:t> gestalt theory is based on the idea that the human brain will attempt to simplify and organize complex images or </w:t>
      </w:r>
      <w:hyperlink r:id="rId11" w:history="1">
        <w:r w:rsidRPr="00EE5B21">
          <w:rPr>
            <w:rStyle w:val="Hyperlink"/>
            <w:rFonts w:asciiTheme="minorHAnsi" w:hAnsiTheme="minorHAnsi" w:cstheme="minorHAnsi"/>
            <w:b/>
            <w:bCs/>
            <w:sz w:val="28"/>
            <w:szCs w:val="28"/>
          </w:rPr>
          <w:t>designs</w:t>
        </w:r>
      </w:hyperlink>
      <w:r w:rsidRPr="00EE5B21">
        <w:rPr>
          <w:rFonts w:asciiTheme="minorHAnsi" w:hAnsiTheme="minorHAnsi" w:cstheme="minorHAnsi"/>
          <w:b/>
          <w:bCs/>
          <w:sz w:val="28"/>
          <w:szCs w:val="28"/>
        </w:rPr>
        <w:t> that consist of many elements, by subconsciously arranging the parts into an organized system that creates a whole, rather than just a series of disparate elements. </w:t>
      </w:r>
    </w:p>
    <w:p w14:paraId="075840FC" w14:textId="77777777" w:rsidR="003D1AE8" w:rsidRDefault="003D1AE8" w:rsidP="003D1AE8">
      <w:pPr>
        <w:pStyle w:val="NormalWeb"/>
        <w:ind w:left="1260"/>
        <w:rPr>
          <w:rFonts w:asciiTheme="minorHAnsi" w:hAnsiTheme="minorHAnsi" w:cstheme="minorHAnsi"/>
          <w:sz w:val="28"/>
          <w:szCs w:val="28"/>
        </w:rPr>
      </w:pPr>
      <w:r w:rsidRPr="00150F04">
        <w:rPr>
          <w:rFonts w:asciiTheme="minorHAnsi" w:hAnsiTheme="minorHAnsi" w:cstheme="minorHAnsi"/>
          <w:b/>
          <w:bCs/>
          <w:sz w:val="28"/>
          <w:szCs w:val="28"/>
        </w:rPr>
        <w:t>Application</w:t>
      </w:r>
      <w:r>
        <w:rPr>
          <w:rFonts w:asciiTheme="minorHAnsi" w:hAnsiTheme="minorHAnsi" w:cstheme="minorHAnsi"/>
          <w:sz w:val="28"/>
          <w:szCs w:val="28"/>
        </w:rPr>
        <w:t xml:space="preserve">: </w:t>
      </w:r>
      <w:r w:rsidRPr="00E461F2">
        <w:rPr>
          <w:rFonts w:asciiTheme="minorHAnsi" w:hAnsiTheme="minorHAnsi" w:cstheme="minorHAnsi"/>
          <w:sz w:val="28"/>
          <w:szCs w:val="28"/>
        </w:rPr>
        <w:t>Here, I used the colo</w:t>
      </w:r>
      <w:r>
        <w:rPr>
          <w:rFonts w:asciiTheme="minorHAnsi" w:hAnsiTheme="minorHAnsi" w:cstheme="minorHAnsi"/>
          <w:sz w:val="28"/>
          <w:szCs w:val="28"/>
        </w:rPr>
        <w:t>u</w:t>
      </w:r>
      <w:r w:rsidRPr="00E461F2">
        <w:rPr>
          <w:rFonts w:asciiTheme="minorHAnsi" w:hAnsiTheme="minorHAnsi" w:cstheme="minorHAnsi"/>
          <w:sz w:val="28"/>
          <w:szCs w:val="28"/>
        </w:rPr>
        <w:t>r pink as the inspiration for both prototypes.</w:t>
      </w:r>
      <w:r>
        <w:rPr>
          <w:rFonts w:asciiTheme="minorHAnsi" w:hAnsiTheme="minorHAnsi" w:cstheme="minorHAnsi"/>
          <w:sz w:val="28"/>
          <w:szCs w:val="28"/>
        </w:rPr>
        <w:t xml:space="preserve"> </w:t>
      </w:r>
      <w:r w:rsidRPr="00E461F2">
        <w:rPr>
          <w:rFonts w:asciiTheme="minorHAnsi" w:hAnsiTheme="minorHAnsi" w:cstheme="minorHAnsi"/>
          <w:sz w:val="28"/>
          <w:szCs w:val="28"/>
        </w:rPr>
        <w:t>Given that children are the app's primary audience, it seems to reason that kids frequently exhibit a preference for neutral hues due to a variety of developmental stages, cognitive processes, and sensory experiences</w:t>
      </w:r>
      <w:r>
        <w:rPr>
          <w:rFonts w:asciiTheme="minorHAnsi" w:hAnsiTheme="minorHAnsi" w:cstheme="minorHAnsi"/>
          <w:sz w:val="28"/>
          <w:szCs w:val="28"/>
        </w:rPr>
        <w:t>, i</w:t>
      </w:r>
      <w:r w:rsidRPr="00E461F2">
        <w:rPr>
          <w:rFonts w:asciiTheme="minorHAnsi" w:hAnsiTheme="minorHAnsi" w:cstheme="minorHAnsi"/>
          <w:sz w:val="28"/>
          <w:szCs w:val="28"/>
        </w:rPr>
        <w:t>f a user want to change the theme, they can do so by selecting a different one from the one on the site. This makes the app more visually appealing.</w:t>
      </w:r>
    </w:p>
    <w:p w14:paraId="5FC1C123" w14:textId="77777777" w:rsidR="003D1AE8" w:rsidRDefault="003D1AE8" w:rsidP="003D1AE8">
      <w:pPr>
        <w:pStyle w:val="NormalWeb"/>
        <w:ind w:left="1260"/>
        <w:rPr>
          <w:rFonts w:asciiTheme="minorHAnsi" w:hAnsiTheme="minorHAnsi" w:cstheme="minorHAnsi"/>
          <w:sz w:val="28"/>
          <w:szCs w:val="28"/>
        </w:rPr>
      </w:pPr>
      <w:r w:rsidRPr="00B72262">
        <w:rPr>
          <w:rFonts w:asciiTheme="minorHAnsi" w:hAnsiTheme="minorHAnsi" w:cstheme="minorHAnsi"/>
          <w:sz w:val="28"/>
          <w:szCs w:val="28"/>
        </w:rPr>
        <w:t>In accordance with the gestalt principles, I have arranged all of the content on separate screens, starting from the homepage and ending with the user selection, to prevent confusion or overwhelm when making decisions.</w:t>
      </w:r>
    </w:p>
    <w:p w14:paraId="271B4165" w14:textId="77777777" w:rsidR="003D1AE8" w:rsidRDefault="003D1AE8" w:rsidP="003D1AE8">
      <w:pPr>
        <w:pStyle w:val="NormalWeb"/>
        <w:ind w:left="1260"/>
        <w:rPr>
          <w:rFonts w:asciiTheme="minorHAnsi" w:hAnsiTheme="minorHAnsi" w:cstheme="minorHAnsi"/>
          <w:sz w:val="28"/>
          <w:szCs w:val="28"/>
        </w:rPr>
      </w:pPr>
    </w:p>
    <w:p w14:paraId="5BA885D3" w14:textId="77777777" w:rsidR="003D1AE8" w:rsidRDefault="003D1AE8" w:rsidP="003D1AE8">
      <w:pPr>
        <w:pStyle w:val="Heading1"/>
      </w:pPr>
      <w:bookmarkStart w:id="19" w:name="_Toc158104313"/>
      <w:bookmarkStart w:id="20" w:name="_Toc158104390"/>
      <w:r>
        <w:t>2.6Miller’s Law</w:t>
      </w:r>
      <w:bookmarkEnd w:id="19"/>
      <w:bookmarkEnd w:id="20"/>
    </w:p>
    <w:p w14:paraId="6B22CA17" w14:textId="77777777" w:rsidR="003D1AE8" w:rsidRDefault="003D1AE8" w:rsidP="003D1AE8"/>
    <w:p w14:paraId="30AFB769" w14:textId="77777777" w:rsidR="003D1AE8" w:rsidRDefault="003D1AE8" w:rsidP="003D1AE8">
      <w:pPr>
        <w:rPr>
          <w:sz w:val="28"/>
          <w:szCs w:val="28"/>
        </w:rPr>
      </w:pPr>
      <w:r>
        <w:t xml:space="preserve">                       </w:t>
      </w:r>
      <w:r w:rsidRPr="00C50B95">
        <w:t> </w:t>
      </w:r>
      <w:r w:rsidRPr="00C50B95">
        <w:rPr>
          <w:sz w:val="28"/>
          <w:szCs w:val="28"/>
        </w:rPr>
        <w:t>“The magical number seven, plus or minus two: some limits on our capacity for processing information” </w:t>
      </w:r>
    </w:p>
    <w:p w14:paraId="601C1614" w14:textId="5F890215" w:rsidR="003D1AE8" w:rsidRPr="003F077F" w:rsidRDefault="003D1AE8" w:rsidP="003D1AE8">
      <w:pPr>
        <w:pStyle w:val="NormalWeb"/>
        <w:tabs>
          <w:tab w:val="left" w:pos="8258"/>
        </w:tabs>
        <w:rPr>
          <w:sz w:val="28"/>
          <w:szCs w:val="28"/>
        </w:rPr>
      </w:pPr>
      <w:r>
        <w:rPr>
          <w:noProof/>
        </w:rPr>
        <w:lastRenderedPageBreak/>
        <w:drawing>
          <wp:inline distT="0" distB="0" distL="0" distR="0" wp14:anchorId="3612CD8D" wp14:editId="27F66210">
            <wp:extent cx="4624705" cy="5070764"/>
            <wp:effectExtent l="0" t="0" r="4445" b="0"/>
            <wp:docPr id="1922593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45443" cy="5093502"/>
                    </a:xfrm>
                    <a:prstGeom prst="rect">
                      <a:avLst/>
                    </a:prstGeom>
                    <a:noFill/>
                    <a:ln>
                      <a:noFill/>
                    </a:ln>
                  </pic:spPr>
                </pic:pic>
              </a:graphicData>
            </a:graphic>
          </wp:inline>
        </w:drawing>
      </w:r>
      <w:r>
        <w:tab/>
      </w:r>
    </w:p>
    <w:p w14:paraId="3087DC6D" w14:textId="6BC936B6" w:rsidR="003D1AE8" w:rsidRPr="007E6DF1" w:rsidRDefault="003D1AE8" w:rsidP="003D1AE8">
      <w:pPr>
        <w:rPr>
          <w:sz w:val="28"/>
          <w:szCs w:val="28"/>
        </w:rPr>
      </w:pPr>
      <w:r>
        <w:rPr>
          <w:sz w:val="28"/>
          <w:szCs w:val="28"/>
        </w:rPr>
        <w:t>Fig 2.</w:t>
      </w:r>
      <w:r w:rsidR="00C35878">
        <w:rPr>
          <w:sz w:val="28"/>
          <w:szCs w:val="28"/>
        </w:rPr>
        <w:t>5</w:t>
      </w:r>
    </w:p>
    <w:p w14:paraId="67200F4C" w14:textId="77777777" w:rsidR="003D1AE8" w:rsidRPr="007E6DF1" w:rsidRDefault="003D1AE8" w:rsidP="003D1AE8">
      <w:r>
        <w:rPr>
          <w:sz w:val="28"/>
          <w:szCs w:val="28"/>
        </w:rPr>
        <w:t xml:space="preserve"> </w:t>
      </w:r>
      <w:r w:rsidRPr="00150F04">
        <w:rPr>
          <w:b/>
          <w:bCs/>
          <w:sz w:val="28"/>
          <w:szCs w:val="28"/>
        </w:rPr>
        <w:t>Application</w:t>
      </w:r>
      <w:r>
        <w:rPr>
          <w:sz w:val="28"/>
          <w:szCs w:val="28"/>
        </w:rPr>
        <w:t xml:space="preserve">: </w:t>
      </w:r>
      <w:r w:rsidRPr="00C12EFE">
        <w:rPr>
          <w:sz w:val="28"/>
          <w:szCs w:val="28"/>
        </w:rPr>
        <w:t xml:space="preserve">Here, I've only included options that are pertinent to the users: changing the app's theme to make it more comfortable to use; changing the user, if necessary; changing the settings; and finally, logging out. By limiting the </w:t>
      </w:r>
      <w:r>
        <w:rPr>
          <w:sz w:val="28"/>
          <w:szCs w:val="28"/>
        </w:rPr>
        <w:t>o</w:t>
      </w:r>
      <w:r w:rsidRPr="00C12EFE">
        <w:rPr>
          <w:sz w:val="28"/>
          <w:szCs w:val="28"/>
        </w:rPr>
        <w:t>ptions, people would be less confused and more likely to recall.</w:t>
      </w:r>
    </w:p>
    <w:p w14:paraId="53F7BE4F" w14:textId="77777777" w:rsidR="003D1AE8" w:rsidRDefault="003D1AE8" w:rsidP="003D1AE8">
      <w:pPr>
        <w:rPr>
          <w:sz w:val="28"/>
          <w:szCs w:val="28"/>
        </w:rPr>
      </w:pPr>
      <w:r w:rsidRPr="007F6CE9">
        <w:rPr>
          <w:sz w:val="28"/>
          <w:szCs w:val="28"/>
        </w:rPr>
        <w:t xml:space="preserve">The notification icon is used to </w:t>
      </w:r>
      <w:r>
        <w:rPr>
          <w:sz w:val="28"/>
          <w:szCs w:val="28"/>
        </w:rPr>
        <w:t>accept</w:t>
      </w:r>
      <w:r w:rsidRPr="007F6CE9">
        <w:rPr>
          <w:sz w:val="28"/>
          <w:szCs w:val="28"/>
        </w:rPr>
        <w:t xml:space="preserve"> reward</w:t>
      </w:r>
      <w:r>
        <w:rPr>
          <w:sz w:val="28"/>
          <w:szCs w:val="28"/>
        </w:rPr>
        <w:t xml:space="preserve"> request</w:t>
      </w:r>
      <w:r w:rsidRPr="007F6CE9">
        <w:rPr>
          <w:sz w:val="28"/>
          <w:szCs w:val="28"/>
        </w:rPr>
        <w:t xml:space="preserve"> from children and receive notifications from them when they finish tasks.</w:t>
      </w:r>
    </w:p>
    <w:p w14:paraId="624CC586" w14:textId="77777777" w:rsidR="003D1AE8" w:rsidRPr="003F077F" w:rsidRDefault="003D1AE8" w:rsidP="003D1AE8">
      <w:pPr>
        <w:rPr>
          <w:rFonts w:cstheme="minorHAnsi"/>
          <w:sz w:val="28"/>
          <w:szCs w:val="28"/>
        </w:rPr>
      </w:pPr>
    </w:p>
    <w:p w14:paraId="364283F1" w14:textId="77777777" w:rsidR="003D1AE8" w:rsidRPr="00522456" w:rsidRDefault="003D1AE8" w:rsidP="003D1AE8">
      <w:pPr>
        <w:pStyle w:val="Heading1"/>
        <w:rPr>
          <w:sz w:val="56"/>
          <w:szCs w:val="56"/>
        </w:rPr>
      </w:pPr>
      <w:r w:rsidRPr="00522456">
        <w:rPr>
          <w:sz w:val="56"/>
          <w:szCs w:val="56"/>
        </w:rPr>
        <w:t>Task 3</w:t>
      </w:r>
    </w:p>
    <w:p w14:paraId="30CC7B5C" w14:textId="77777777" w:rsidR="003D1AE8" w:rsidRPr="00C12EFE" w:rsidRDefault="003D1AE8" w:rsidP="003D1AE8">
      <w:pPr>
        <w:pStyle w:val="Title"/>
      </w:pPr>
      <w:r w:rsidRPr="00522456">
        <w:t>Hierarchical Model</w:t>
      </w:r>
    </w:p>
    <w:p w14:paraId="2FA544DA" w14:textId="77777777" w:rsidR="003D1AE8" w:rsidRDefault="003D1AE8" w:rsidP="003D1AE8">
      <w:pPr>
        <w:rPr>
          <w:sz w:val="28"/>
          <w:szCs w:val="28"/>
        </w:rPr>
      </w:pPr>
    </w:p>
    <w:p w14:paraId="724F1D29" w14:textId="77777777" w:rsidR="003D1AE8" w:rsidRDefault="003D1AE8" w:rsidP="003D1AE8">
      <w:pPr>
        <w:rPr>
          <w:sz w:val="28"/>
          <w:szCs w:val="28"/>
        </w:rPr>
      </w:pPr>
      <w:r>
        <w:rPr>
          <w:sz w:val="28"/>
          <w:szCs w:val="28"/>
        </w:rPr>
        <w:lastRenderedPageBreak/>
        <w:t xml:space="preserve">              </w:t>
      </w:r>
      <w:r w:rsidRPr="00502802">
        <w:rPr>
          <w:sz w:val="28"/>
          <w:szCs w:val="28"/>
        </w:rPr>
        <w:t>In order to assess the training requirements of an organization, Annett and Duncan (1967) developed the hierarchical task analysis (HTA). One useful technique for doing a thorough analysis of tasks is Hierarchical Task Analysis (HTA). Tasks are broken down into even more subtasks by HTA. A structured chart is then used to graphically display these duties.  HTA comprises task identification, task categorization, task subtask identification, and model overall accuracy verification. Interface designers utilize HTA to create a task execution model that helps them visualize the operations, plans, goals, tasks, and subtasks that are crucial to the actions of users.   For designers, HTA functions as a useful tool as well as an analytical framework. Here is a screenshot of the start quiz website's HTA.</w:t>
      </w:r>
    </w:p>
    <w:p w14:paraId="57A36156" w14:textId="77777777" w:rsidR="00EF7FF3" w:rsidRDefault="00EF7FF3" w:rsidP="00EF7FF3">
      <w:pPr>
        <w:rPr>
          <w:sz w:val="28"/>
          <w:szCs w:val="28"/>
        </w:rPr>
      </w:pPr>
    </w:p>
    <w:p w14:paraId="31DA09E4" w14:textId="77777777" w:rsidR="00EF7FF3" w:rsidRDefault="00EF7FF3" w:rsidP="00EF7FF3">
      <w:pPr>
        <w:pStyle w:val="ListParagraph"/>
        <w:numPr>
          <w:ilvl w:val="0"/>
          <w:numId w:val="10"/>
        </w:numPr>
        <w:rPr>
          <w:sz w:val="28"/>
          <w:szCs w:val="28"/>
        </w:rPr>
      </w:pPr>
      <w:r>
        <w:rPr>
          <w:sz w:val="28"/>
          <w:szCs w:val="28"/>
        </w:rPr>
        <w:t>Visibility of system status</w:t>
      </w:r>
    </w:p>
    <w:p w14:paraId="14BA4E04" w14:textId="77777777" w:rsidR="00EF7FF3" w:rsidRDefault="00EF7FF3" w:rsidP="00EF7FF3">
      <w:pPr>
        <w:pStyle w:val="ListParagraph"/>
        <w:rPr>
          <w:sz w:val="28"/>
          <w:szCs w:val="28"/>
        </w:rPr>
      </w:pPr>
      <w:r w:rsidRPr="009E2092">
        <w:rPr>
          <w:sz w:val="28"/>
          <w:szCs w:val="28"/>
        </w:rPr>
        <w:t>Users can decide what to do next and what the outcome of their previous interactions was when they are aware of the present status of the system.</w:t>
      </w:r>
      <w:r w:rsidRPr="000D7854">
        <w:t xml:space="preserve"> </w:t>
      </w:r>
      <w:r w:rsidRPr="000D7854">
        <w:rPr>
          <w:sz w:val="28"/>
          <w:szCs w:val="28"/>
        </w:rPr>
        <w:t>'Family Quest' allows children to checkmark chores as finished and allows parents to view their children's daily progress. The app's NEXT button guarantees that users will go to the next phase.</w:t>
      </w:r>
    </w:p>
    <w:p w14:paraId="4A4FAF4B" w14:textId="77777777" w:rsidR="00EF7FF3" w:rsidRDefault="00EF7FF3" w:rsidP="00EF7FF3">
      <w:pPr>
        <w:pStyle w:val="ListParagraph"/>
        <w:rPr>
          <w:sz w:val="28"/>
          <w:szCs w:val="28"/>
        </w:rPr>
      </w:pPr>
    </w:p>
    <w:p w14:paraId="6E04A0CB" w14:textId="77777777" w:rsidR="00EF7FF3" w:rsidRDefault="00EF7FF3" w:rsidP="00EF7FF3">
      <w:pPr>
        <w:pStyle w:val="ListParagraph"/>
        <w:numPr>
          <w:ilvl w:val="0"/>
          <w:numId w:val="10"/>
        </w:numPr>
        <w:rPr>
          <w:sz w:val="28"/>
          <w:szCs w:val="28"/>
        </w:rPr>
      </w:pPr>
      <w:r>
        <w:rPr>
          <w:sz w:val="28"/>
          <w:szCs w:val="28"/>
        </w:rPr>
        <w:t>Match between the system and the real world</w:t>
      </w:r>
    </w:p>
    <w:p w14:paraId="42996FB3" w14:textId="77777777" w:rsidR="00EF7FF3" w:rsidRDefault="00EF7FF3" w:rsidP="00EF7FF3">
      <w:pPr>
        <w:pStyle w:val="ListParagraph"/>
        <w:rPr>
          <w:sz w:val="28"/>
          <w:szCs w:val="28"/>
        </w:rPr>
      </w:pPr>
    </w:p>
    <w:p w14:paraId="135F0BDC" w14:textId="30A02125" w:rsidR="00EF7FF3" w:rsidRDefault="00EF7FF3" w:rsidP="00EF7FF3">
      <w:pPr>
        <w:pStyle w:val="ListParagraph"/>
        <w:rPr>
          <w:sz w:val="28"/>
          <w:szCs w:val="28"/>
        </w:rPr>
      </w:pPr>
      <w:r w:rsidRPr="00FF6BAD">
        <w:rPr>
          <w:sz w:val="28"/>
          <w:szCs w:val="28"/>
        </w:rPr>
        <w:t>Family Quest is a chore app that is kid-friendly, including colo</w:t>
      </w:r>
      <w:r w:rsidR="00DF624D">
        <w:rPr>
          <w:sz w:val="28"/>
          <w:szCs w:val="28"/>
        </w:rPr>
        <w:t>u</w:t>
      </w:r>
      <w:r w:rsidRPr="00FF6BAD">
        <w:rPr>
          <w:sz w:val="28"/>
          <w:szCs w:val="28"/>
        </w:rPr>
        <w:t xml:space="preserve">rful buttons and interactive cartoon animal drawings. Each button has a different function on each screen, and we've positioned icons next to buttons to prevent confusion. For instance, choosing the rewards ice cream emblem is situated for an ice cream excursion. this categorizes the user to choose an ice cream </w:t>
      </w:r>
      <w:r>
        <w:rPr>
          <w:sz w:val="28"/>
          <w:szCs w:val="28"/>
        </w:rPr>
        <w:t>outing</w:t>
      </w:r>
    </w:p>
    <w:p w14:paraId="4056A4A1" w14:textId="77777777" w:rsidR="00EF7FF3" w:rsidRDefault="00EF7FF3" w:rsidP="00EF7FF3">
      <w:pPr>
        <w:pStyle w:val="ListParagraph"/>
        <w:rPr>
          <w:sz w:val="28"/>
          <w:szCs w:val="28"/>
        </w:rPr>
      </w:pPr>
    </w:p>
    <w:p w14:paraId="56F686AF" w14:textId="77777777" w:rsidR="00EF7FF3" w:rsidRDefault="00EF7FF3" w:rsidP="00EF7FF3">
      <w:pPr>
        <w:pStyle w:val="ListParagraph"/>
        <w:numPr>
          <w:ilvl w:val="0"/>
          <w:numId w:val="10"/>
        </w:numPr>
        <w:rPr>
          <w:sz w:val="28"/>
          <w:szCs w:val="28"/>
        </w:rPr>
      </w:pPr>
      <w:r>
        <w:rPr>
          <w:sz w:val="28"/>
          <w:szCs w:val="28"/>
        </w:rPr>
        <w:t>User control and freedom</w:t>
      </w:r>
    </w:p>
    <w:p w14:paraId="4A99CB61" w14:textId="77777777" w:rsidR="00EF7FF3" w:rsidRDefault="00EF7FF3" w:rsidP="00EF7FF3">
      <w:pPr>
        <w:pStyle w:val="ListParagraph"/>
        <w:rPr>
          <w:sz w:val="28"/>
          <w:szCs w:val="28"/>
        </w:rPr>
      </w:pPr>
    </w:p>
    <w:p w14:paraId="091C1FFC" w14:textId="77777777" w:rsidR="00EF7FF3" w:rsidRPr="00FF791E" w:rsidRDefault="00EF7FF3" w:rsidP="00EF7FF3">
      <w:pPr>
        <w:pStyle w:val="ListParagraph"/>
        <w:rPr>
          <w:sz w:val="28"/>
          <w:szCs w:val="28"/>
        </w:rPr>
      </w:pPr>
      <w:r w:rsidRPr="00FF791E">
        <w:rPr>
          <w:sz w:val="28"/>
          <w:szCs w:val="28"/>
        </w:rPr>
        <w:t>Users make mistakes when doing actions. They require a "emergency exit" that is clearly defined so they can abandon the undesirable action without going through a lengthy procedure. Users of "family quest" have the option to start over by hitting the back symbol</w:t>
      </w:r>
    </w:p>
    <w:p w14:paraId="1703AE90" w14:textId="77777777" w:rsidR="00EF7FF3" w:rsidRDefault="00EF7FF3" w:rsidP="00EF7FF3">
      <w:pPr>
        <w:pStyle w:val="ListParagraph"/>
        <w:rPr>
          <w:sz w:val="28"/>
          <w:szCs w:val="28"/>
        </w:rPr>
      </w:pPr>
    </w:p>
    <w:p w14:paraId="034C7DA4" w14:textId="77777777" w:rsidR="00EF7FF3" w:rsidRDefault="00EF7FF3" w:rsidP="00EF7FF3">
      <w:pPr>
        <w:pStyle w:val="ListParagraph"/>
        <w:numPr>
          <w:ilvl w:val="0"/>
          <w:numId w:val="10"/>
        </w:numPr>
        <w:rPr>
          <w:sz w:val="28"/>
          <w:szCs w:val="28"/>
        </w:rPr>
      </w:pPr>
      <w:r w:rsidRPr="00282BD2">
        <w:rPr>
          <w:sz w:val="28"/>
          <w:szCs w:val="28"/>
        </w:rPr>
        <w:t>Consistency and Standards</w:t>
      </w:r>
    </w:p>
    <w:p w14:paraId="287CC051" w14:textId="77777777" w:rsidR="00EF7FF3" w:rsidRDefault="00EF7FF3" w:rsidP="00EF7FF3">
      <w:pPr>
        <w:pStyle w:val="ListParagraph"/>
        <w:rPr>
          <w:sz w:val="28"/>
          <w:szCs w:val="28"/>
        </w:rPr>
      </w:pPr>
    </w:p>
    <w:p w14:paraId="54EA9EB2" w14:textId="77777777" w:rsidR="00EF7FF3" w:rsidRDefault="00EF7FF3" w:rsidP="00EF7FF3">
      <w:pPr>
        <w:pStyle w:val="ListParagraph"/>
        <w:rPr>
          <w:sz w:val="28"/>
          <w:szCs w:val="28"/>
        </w:rPr>
      </w:pPr>
      <w:r w:rsidRPr="00A00D69">
        <w:rPr>
          <w:sz w:val="28"/>
          <w:szCs w:val="28"/>
        </w:rPr>
        <w:lastRenderedPageBreak/>
        <w:t xml:space="preserve">It shouldn't be up to users to figure out what certain phrases, circumstances, or </w:t>
      </w:r>
      <w:proofErr w:type="spellStart"/>
      <w:r w:rsidRPr="00A00D69">
        <w:rPr>
          <w:sz w:val="28"/>
          <w:szCs w:val="28"/>
        </w:rPr>
        <w:t>behaviors</w:t>
      </w:r>
      <w:proofErr w:type="spellEnd"/>
      <w:r w:rsidRPr="00A00D69">
        <w:rPr>
          <w:sz w:val="28"/>
          <w:szCs w:val="28"/>
        </w:rPr>
        <w:t xml:space="preserve"> mean. This suggests that each icon serves a distinct purpose so that users won't hesitate to click on them, much as the award icon indicates the process of choosing rewards.</w:t>
      </w:r>
      <w:r>
        <w:rPr>
          <w:sz w:val="28"/>
          <w:szCs w:val="28"/>
        </w:rPr>
        <w:t xml:space="preserve"> </w:t>
      </w:r>
      <w:r w:rsidRPr="00A00D69">
        <w:rPr>
          <w:sz w:val="28"/>
          <w:szCs w:val="28"/>
        </w:rPr>
        <w:t>Menu</w:t>
      </w:r>
      <w:r>
        <w:rPr>
          <w:sz w:val="28"/>
          <w:szCs w:val="28"/>
        </w:rPr>
        <w:t xml:space="preserve"> </w:t>
      </w:r>
      <w:r w:rsidRPr="00A00D69">
        <w:rPr>
          <w:sz w:val="28"/>
          <w:szCs w:val="28"/>
        </w:rPr>
        <w:t>icons display menu</w:t>
      </w:r>
    </w:p>
    <w:p w14:paraId="47D6F725" w14:textId="77777777" w:rsidR="00EF7FF3" w:rsidRDefault="00EF7FF3" w:rsidP="00EF7FF3">
      <w:pPr>
        <w:pStyle w:val="ListParagraph"/>
        <w:rPr>
          <w:sz w:val="28"/>
          <w:szCs w:val="28"/>
        </w:rPr>
      </w:pPr>
    </w:p>
    <w:p w14:paraId="1CD4102C" w14:textId="77777777" w:rsidR="00EF7FF3" w:rsidRDefault="00EF7FF3" w:rsidP="00EF7FF3">
      <w:pPr>
        <w:pStyle w:val="ListParagraph"/>
        <w:numPr>
          <w:ilvl w:val="0"/>
          <w:numId w:val="10"/>
        </w:numPr>
        <w:rPr>
          <w:sz w:val="28"/>
          <w:szCs w:val="28"/>
        </w:rPr>
      </w:pPr>
      <w:r>
        <w:rPr>
          <w:sz w:val="28"/>
          <w:szCs w:val="28"/>
        </w:rPr>
        <w:t>Error Prevention</w:t>
      </w:r>
    </w:p>
    <w:p w14:paraId="0E7D37A3" w14:textId="77777777" w:rsidR="00EF7FF3" w:rsidRDefault="00EF7FF3" w:rsidP="00EF7FF3">
      <w:pPr>
        <w:pStyle w:val="ListParagraph"/>
        <w:rPr>
          <w:sz w:val="28"/>
          <w:szCs w:val="28"/>
        </w:rPr>
      </w:pPr>
    </w:p>
    <w:p w14:paraId="74CC1EE9" w14:textId="77777777" w:rsidR="00EF7FF3" w:rsidRDefault="00EF7FF3" w:rsidP="00EF7FF3">
      <w:pPr>
        <w:pStyle w:val="ListParagraph"/>
        <w:rPr>
          <w:sz w:val="28"/>
          <w:szCs w:val="28"/>
        </w:rPr>
      </w:pPr>
      <w:r w:rsidRPr="00340197">
        <w:rPr>
          <w:sz w:val="28"/>
          <w:szCs w:val="28"/>
        </w:rPr>
        <w:t xml:space="preserve">While effective error messages are crucial, the finest designs take extra care to avoid issues in the first place. For example, </w:t>
      </w:r>
      <w:r>
        <w:rPr>
          <w:sz w:val="28"/>
          <w:szCs w:val="28"/>
        </w:rPr>
        <w:t>kids</w:t>
      </w:r>
      <w:r w:rsidRPr="00340197">
        <w:rPr>
          <w:sz w:val="28"/>
          <w:szCs w:val="28"/>
        </w:rPr>
        <w:t xml:space="preserve"> receive a "are you sure?" warning message after completing tasks, which helps them avoid making mistakes.</w:t>
      </w:r>
    </w:p>
    <w:p w14:paraId="55CAC169" w14:textId="77777777" w:rsidR="00EF7FF3" w:rsidRDefault="00EF7FF3" w:rsidP="00EF7FF3">
      <w:pPr>
        <w:pStyle w:val="ListParagraph"/>
        <w:rPr>
          <w:sz w:val="28"/>
          <w:szCs w:val="28"/>
        </w:rPr>
      </w:pPr>
    </w:p>
    <w:p w14:paraId="5E6AC138" w14:textId="77777777" w:rsidR="00EF7FF3" w:rsidRDefault="00EF7FF3" w:rsidP="00EF7FF3">
      <w:pPr>
        <w:pStyle w:val="ListParagraph"/>
        <w:numPr>
          <w:ilvl w:val="0"/>
          <w:numId w:val="10"/>
        </w:numPr>
        <w:rPr>
          <w:sz w:val="28"/>
          <w:szCs w:val="28"/>
        </w:rPr>
      </w:pPr>
      <w:r w:rsidRPr="00CA51AB">
        <w:rPr>
          <w:sz w:val="28"/>
          <w:szCs w:val="28"/>
        </w:rPr>
        <w:t>Re</w:t>
      </w:r>
      <w:r>
        <w:rPr>
          <w:sz w:val="28"/>
          <w:szCs w:val="28"/>
        </w:rPr>
        <w:t>cognition than recall</w:t>
      </w:r>
    </w:p>
    <w:p w14:paraId="408366A6" w14:textId="77777777" w:rsidR="00EF7FF3" w:rsidRDefault="00EF7FF3" w:rsidP="00EF7FF3">
      <w:pPr>
        <w:pStyle w:val="ListParagraph"/>
        <w:rPr>
          <w:sz w:val="28"/>
          <w:szCs w:val="28"/>
        </w:rPr>
      </w:pPr>
    </w:p>
    <w:p w14:paraId="0C05B7F6" w14:textId="77777777" w:rsidR="00EF7FF3" w:rsidRDefault="00EF7FF3" w:rsidP="00EF7FF3">
      <w:pPr>
        <w:pStyle w:val="ListParagraph"/>
        <w:rPr>
          <w:sz w:val="28"/>
          <w:szCs w:val="28"/>
        </w:rPr>
      </w:pPr>
      <w:r w:rsidRPr="00386EA3">
        <w:rPr>
          <w:sz w:val="28"/>
          <w:szCs w:val="28"/>
        </w:rPr>
        <w:t>Reduce the amount of memory used by the user by making options, actions, and items visible. The 'Family Quest'</w:t>
      </w:r>
      <w:r>
        <w:rPr>
          <w:sz w:val="28"/>
          <w:szCs w:val="28"/>
        </w:rPr>
        <w:t>, the quest</w:t>
      </w:r>
      <w:r w:rsidRPr="00386EA3">
        <w:rPr>
          <w:sz w:val="28"/>
          <w:szCs w:val="28"/>
        </w:rPr>
        <w:t xml:space="preserve"> feature allows parents to monitor the quests their children have been assigned, and allows children to see which tasks they have finished or not. This helps users avoid memory problems as they are relieved of the burden of remembering which tasks they have assigned or accomplished.</w:t>
      </w:r>
      <w:r w:rsidRPr="00CA51AB">
        <w:rPr>
          <w:sz w:val="28"/>
          <w:szCs w:val="28"/>
        </w:rPr>
        <w:t xml:space="preserve"> </w:t>
      </w:r>
    </w:p>
    <w:p w14:paraId="526F210C" w14:textId="77777777" w:rsidR="00EF7FF3" w:rsidRDefault="00EF7FF3" w:rsidP="00EF7FF3">
      <w:pPr>
        <w:pStyle w:val="ListParagraph"/>
        <w:rPr>
          <w:sz w:val="28"/>
          <w:szCs w:val="28"/>
        </w:rPr>
      </w:pPr>
    </w:p>
    <w:p w14:paraId="0C53AA8B" w14:textId="77777777" w:rsidR="00EF7FF3" w:rsidRDefault="00EF7FF3" w:rsidP="00EF7FF3">
      <w:pPr>
        <w:pStyle w:val="ListParagraph"/>
        <w:numPr>
          <w:ilvl w:val="0"/>
          <w:numId w:val="10"/>
        </w:numPr>
        <w:rPr>
          <w:sz w:val="28"/>
          <w:szCs w:val="28"/>
        </w:rPr>
      </w:pPr>
      <w:r w:rsidRPr="00291A7C">
        <w:rPr>
          <w:sz w:val="28"/>
          <w:szCs w:val="28"/>
        </w:rPr>
        <w:t>Flexibility and efficiency of use</w:t>
      </w:r>
    </w:p>
    <w:p w14:paraId="00C26088" w14:textId="77777777" w:rsidR="00EF7FF3" w:rsidRDefault="00EF7FF3" w:rsidP="00EF7FF3">
      <w:pPr>
        <w:pStyle w:val="ListParagraph"/>
        <w:rPr>
          <w:sz w:val="28"/>
          <w:szCs w:val="28"/>
        </w:rPr>
      </w:pPr>
    </w:p>
    <w:p w14:paraId="3BFDE034" w14:textId="77777777" w:rsidR="00EF7FF3" w:rsidRPr="00CA51AB" w:rsidRDefault="00EF7FF3" w:rsidP="00EF7FF3">
      <w:pPr>
        <w:pStyle w:val="ListParagraph"/>
        <w:rPr>
          <w:sz w:val="28"/>
          <w:szCs w:val="28"/>
        </w:rPr>
      </w:pPr>
    </w:p>
    <w:p w14:paraId="158EF779" w14:textId="77777777" w:rsidR="00EF7FF3" w:rsidRDefault="00EF7FF3" w:rsidP="00EF7FF3">
      <w:pPr>
        <w:pStyle w:val="ListParagraph"/>
        <w:rPr>
          <w:sz w:val="28"/>
          <w:szCs w:val="28"/>
        </w:rPr>
      </w:pPr>
      <w:r w:rsidRPr="00D35DB2">
        <w:rPr>
          <w:sz w:val="28"/>
          <w:szCs w:val="28"/>
        </w:rPr>
        <w:t>To ensure that the design can accommodate both beginner and expert users, shortcuts that are concealed from novice users may expedite the interaction for the expert user.</w:t>
      </w:r>
      <w:r>
        <w:rPr>
          <w:sz w:val="28"/>
          <w:szCs w:val="28"/>
        </w:rPr>
        <w:t xml:space="preserve"> </w:t>
      </w:r>
      <w:r w:rsidRPr="00D35DB2">
        <w:rPr>
          <w:sz w:val="28"/>
          <w:szCs w:val="28"/>
        </w:rPr>
        <w:t>The mission and prizes are customizable by the parents; they can search for the item or choose from pre-made themes.</w:t>
      </w:r>
    </w:p>
    <w:p w14:paraId="28B88DF6" w14:textId="77777777" w:rsidR="00EF7FF3" w:rsidRDefault="00EF7FF3" w:rsidP="00EF7FF3">
      <w:pPr>
        <w:pStyle w:val="ListParagraph"/>
        <w:rPr>
          <w:sz w:val="28"/>
          <w:szCs w:val="28"/>
        </w:rPr>
      </w:pPr>
    </w:p>
    <w:p w14:paraId="4B2AE843" w14:textId="77777777" w:rsidR="00EF7FF3" w:rsidRDefault="00EF7FF3" w:rsidP="00EF7FF3">
      <w:pPr>
        <w:pStyle w:val="ListParagraph"/>
        <w:numPr>
          <w:ilvl w:val="0"/>
          <w:numId w:val="10"/>
        </w:numPr>
        <w:rPr>
          <w:sz w:val="28"/>
          <w:szCs w:val="28"/>
        </w:rPr>
      </w:pPr>
      <w:r w:rsidRPr="00DF27DD">
        <w:rPr>
          <w:sz w:val="28"/>
          <w:szCs w:val="28"/>
        </w:rPr>
        <w:t>Aesthetic and Minimalist Design</w:t>
      </w:r>
    </w:p>
    <w:p w14:paraId="481D40A2" w14:textId="77777777" w:rsidR="00EF7FF3" w:rsidRDefault="00EF7FF3" w:rsidP="00EF7FF3">
      <w:pPr>
        <w:pStyle w:val="ListParagraph"/>
        <w:rPr>
          <w:sz w:val="28"/>
          <w:szCs w:val="28"/>
        </w:rPr>
      </w:pPr>
    </w:p>
    <w:p w14:paraId="25456F14" w14:textId="77777777" w:rsidR="00EF7FF3" w:rsidRDefault="00EF7FF3" w:rsidP="00EF7FF3">
      <w:pPr>
        <w:pStyle w:val="ListParagraph"/>
        <w:rPr>
          <w:sz w:val="28"/>
          <w:szCs w:val="28"/>
        </w:rPr>
      </w:pPr>
      <w:r w:rsidRPr="00407CAE">
        <w:rPr>
          <w:sz w:val="28"/>
          <w:szCs w:val="28"/>
        </w:rPr>
        <w:t xml:space="preserve">Information that is rarely or irrelevantly needed should not be present in interfaces. The "Family Quest" app has just necessary components from the login page to the very end, but it is friendly enough to encourage </w:t>
      </w:r>
      <w:r w:rsidRPr="00407CAE">
        <w:rPr>
          <w:sz w:val="28"/>
          <w:szCs w:val="28"/>
        </w:rPr>
        <w:lastRenderedPageBreak/>
        <w:t>children to participate. For instance, upon completing a task,</w:t>
      </w:r>
      <w:r>
        <w:rPr>
          <w:sz w:val="28"/>
          <w:szCs w:val="28"/>
        </w:rPr>
        <w:t xml:space="preserve"> kids get appreciation note from parents</w:t>
      </w:r>
      <w:r w:rsidRPr="00407CAE">
        <w:rPr>
          <w:sz w:val="28"/>
          <w:szCs w:val="28"/>
        </w:rPr>
        <w:t xml:space="preserve"> </w:t>
      </w:r>
      <w:r>
        <w:rPr>
          <w:sz w:val="28"/>
          <w:szCs w:val="28"/>
        </w:rPr>
        <w:t xml:space="preserve">that they have did good </w:t>
      </w:r>
    </w:p>
    <w:p w14:paraId="73C31F24" w14:textId="77777777" w:rsidR="00EF7FF3" w:rsidRDefault="00EF7FF3" w:rsidP="00EF7FF3">
      <w:pPr>
        <w:pStyle w:val="ListParagraph"/>
        <w:rPr>
          <w:sz w:val="28"/>
          <w:szCs w:val="28"/>
        </w:rPr>
      </w:pPr>
    </w:p>
    <w:p w14:paraId="1F8E8FDB" w14:textId="77777777" w:rsidR="00EF7FF3" w:rsidRDefault="00EF7FF3" w:rsidP="00EF7FF3">
      <w:pPr>
        <w:pStyle w:val="ListParagraph"/>
        <w:numPr>
          <w:ilvl w:val="0"/>
          <w:numId w:val="10"/>
        </w:numPr>
        <w:rPr>
          <w:sz w:val="28"/>
          <w:szCs w:val="28"/>
        </w:rPr>
      </w:pPr>
      <w:r w:rsidRPr="00876D2A">
        <w:rPr>
          <w:sz w:val="28"/>
          <w:szCs w:val="28"/>
        </w:rPr>
        <w:t>Help users recognize, diagnose, and recover from errors</w:t>
      </w:r>
    </w:p>
    <w:p w14:paraId="3B318E10" w14:textId="77777777" w:rsidR="00EF7FF3" w:rsidRDefault="00EF7FF3" w:rsidP="00EF7FF3">
      <w:pPr>
        <w:pStyle w:val="ListParagraph"/>
        <w:rPr>
          <w:sz w:val="28"/>
          <w:szCs w:val="28"/>
        </w:rPr>
      </w:pPr>
    </w:p>
    <w:p w14:paraId="7723DCEB" w14:textId="77777777" w:rsidR="00EF7FF3" w:rsidRDefault="00EF7FF3" w:rsidP="00EF7FF3">
      <w:pPr>
        <w:pStyle w:val="ListParagraph"/>
        <w:rPr>
          <w:sz w:val="28"/>
          <w:szCs w:val="28"/>
        </w:rPr>
      </w:pPr>
      <w:r w:rsidRPr="00A01D75">
        <w:rPr>
          <w:sz w:val="28"/>
          <w:szCs w:val="28"/>
        </w:rPr>
        <w:t>Family Quest is written in a language that is kid-friendly. To make it precise for the user, we used the fonts Acme and 24. It also provides solutions, such as a back button that allows the user to reload the page in the event that a mistake occurs.</w:t>
      </w:r>
    </w:p>
    <w:p w14:paraId="35DF0CCC" w14:textId="77777777" w:rsidR="00EF7FF3" w:rsidRDefault="00EF7FF3" w:rsidP="00EF7FF3">
      <w:pPr>
        <w:pStyle w:val="ListParagraph"/>
        <w:rPr>
          <w:sz w:val="28"/>
          <w:szCs w:val="28"/>
        </w:rPr>
      </w:pPr>
    </w:p>
    <w:p w14:paraId="48FAB777" w14:textId="77777777" w:rsidR="00EF7FF3" w:rsidRDefault="00EF7FF3" w:rsidP="00EF7FF3">
      <w:pPr>
        <w:pStyle w:val="ListParagraph"/>
        <w:numPr>
          <w:ilvl w:val="0"/>
          <w:numId w:val="10"/>
        </w:numPr>
        <w:rPr>
          <w:sz w:val="28"/>
          <w:szCs w:val="28"/>
        </w:rPr>
      </w:pPr>
      <w:r w:rsidRPr="006B0F59">
        <w:rPr>
          <w:sz w:val="28"/>
          <w:szCs w:val="28"/>
        </w:rPr>
        <w:t>Help and Documentation</w:t>
      </w:r>
    </w:p>
    <w:p w14:paraId="555D2366" w14:textId="77777777" w:rsidR="00EF7FF3" w:rsidRDefault="00EF7FF3" w:rsidP="00EF7FF3">
      <w:pPr>
        <w:pStyle w:val="ListParagraph"/>
        <w:rPr>
          <w:sz w:val="28"/>
          <w:szCs w:val="28"/>
        </w:rPr>
      </w:pPr>
    </w:p>
    <w:p w14:paraId="7123F1B8" w14:textId="77777777" w:rsidR="00EF7FF3" w:rsidRDefault="00EF7FF3" w:rsidP="00EF7FF3">
      <w:pPr>
        <w:pStyle w:val="ListParagraph"/>
        <w:rPr>
          <w:sz w:val="28"/>
          <w:szCs w:val="28"/>
        </w:rPr>
      </w:pPr>
      <w:r w:rsidRPr="005D5E15">
        <w:rPr>
          <w:sz w:val="28"/>
          <w:szCs w:val="28"/>
        </w:rPr>
        <w:t>This software is written in a kid-friendly way, and parents or kids can view tutorials to set up the program so that the icons and symbols can be used.</w:t>
      </w:r>
    </w:p>
    <w:p w14:paraId="0AFD0EBE" w14:textId="77777777" w:rsidR="00EF7FF3" w:rsidRPr="007343A7" w:rsidRDefault="00EF7FF3" w:rsidP="00EF7FF3">
      <w:pPr>
        <w:pStyle w:val="ListParagraph"/>
        <w:rPr>
          <w:sz w:val="28"/>
          <w:szCs w:val="28"/>
        </w:rPr>
      </w:pPr>
    </w:p>
    <w:p w14:paraId="292B3BE8" w14:textId="77777777" w:rsidR="00EF7FF3" w:rsidRPr="00EA5E9E" w:rsidRDefault="00EF7FF3" w:rsidP="00EF7FF3">
      <w:pPr>
        <w:pStyle w:val="ListParagraph"/>
        <w:rPr>
          <w:sz w:val="28"/>
          <w:szCs w:val="28"/>
        </w:rPr>
      </w:pPr>
    </w:p>
    <w:p w14:paraId="7AA6058D" w14:textId="77777777" w:rsidR="00EF7FF3" w:rsidRDefault="00EF7FF3" w:rsidP="00EF7FF3"/>
    <w:p w14:paraId="4E2FDCFF" w14:textId="77777777" w:rsidR="00EF7FF3" w:rsidRDefault="00EF7FF3" w:rsidP="00EF7FF3">
      <w:pPr>
        <w:pStyle w:val="Title"/>
      </w:pPr>
      <w:r>
        <w:t>GOMS Model</w:t>
      </w:r>
    </w:p>
    <w:p w14:paraId="1D3DF656" w14:textId="77777777" w:rsidR="00EF7FF3" w:rsidRPr="00DD7160" w:rsidRDefault="00EF7FF3" w:rsidP="00EF7FF3">
      <w:pPr>
        <w:rPr>
          <w:sz w:val="28"/>
          <w:szCs w:val="28"/>
        </w:rPr>
      </w:pPr>
    </w:p>
    <w:p w14:paraId="6D1FF098" w14:textId="77777777" w:rsidR="00EF7FF3" w:rsidRDefault="00EF7FF3" w:rsidP="00EF7FF3">
      <w:pPr>
        <w:rPr>
          <w:sz w:val="28"/>
          <w:szCs w:val="28"/>
        </w:rPr>
      </w:pPr>
      <w:r w:rsidRPr="00DD7160">
        <w:rPr>
          <w:sz w:val="28"/>
          <w:szCs w:val="28"/>
        </w:rPr>
        <w:t>An explanation of the skills required for a user to use a gadget or system, the knowledge of "how to do it" that a system has to perform in order to complete the specified tasks.</w:t>
      </w:r>
    </w:p>
    <w:p w14:paraId="7D5DEFA0" w14:textId="77777777" w:rsidR="00EF7FF3" w:rsidRPr="004408EB" w:rsidRDefault="00EF7FF3" w:rsidP="00EF7FF3">
      <w:pPr>
        <w:pStyle w:val="ListParagraph"/>
        <w:numPr>
          <w:ilvl w:val="0"/>
          <w:numId w:val="9"/>
        </w:numPr>
        <w:rPr>
          <w:sz w:val="28"/>
          <w:szCs w:val="28"/>
        </w:rPr>
      </w:pPr>
      <w:r w:rsidRPr="004408EB">
        <w:rPr>
          <w:sz w:val="28"/>
          <w:szCs w:val="28"/>
        </w:rPr>
        <w:t>Objectives: An objective the user attempts to achieve (action-object pair, for example, remove word) - Incorporate context</w:t>
      </w:r>
    </w:p>
    <w:p w14:paraId="17BEC96F" w14:textId="77777777" w:rsidR="00EF7FF3" w:rsidRPr="004408EB" w:rsidRDefault="00EF7FF3" w:rsidP="00EF7FF3">
      <w:pPr>
        <w:pStyle w:val="ListParagraph"/>
        <w:numPr>
          <w:ilvl w:val="0"/>
          <w:numId w:val="9"/>
        </w:numPr>
        <w:rPr>
          <w:sz w:val="28"/>
          <w:szCs w:val="28"/>
        </w:rPr>
      </w:pPr>
      <w:r w:rsidRPr="004408EB">
        <w:rPr>
          <w:sz w:val="28"/>
          <w:szCs w:val="28"/>
        </w:rPr>
        <w:t>Methods: - A well-learned series of actions to complete a task - How do you use this system to do it? (may take a while and be boring)</w:t>
      </w:r>
    </w:p>
    <w:p w14:paraId="0D4267FE" w14:textId="77777777" w:rsidR="00EF7FF3" w:rsidRPr="004408EB" w:rsidRDefault="00EF7FF3" w:rsidP="00EF7FF3">
      <w:pPr>
        <w:pStyle w:val="ListParagraph"/>
        <w:numPr>
          <w:ilvl w:val="0"/>
          <w:numId w:val="9"/>
        </w:numPr>
        <w:rPr>
          <w:sz w:val="28"/>
          <w:szCs w:val="28"/>
        </w:rPr>
      </w:pPr>
      <w:r w:rsidRPr="004408EB">
        <w:rPr>
          <w:sz w:val="28"/>
          <w:szCs w:val="28"/>
        </w:rPr>
        <w:t>Selection rules: Only when there are distinctly different approaches to achieve the same objective.</w:t>
      </w:r>
    </w:p>
    <w:p w14:paraId="479C2562" w14:textId="77777777" w:rsidR="00EF7FF3" w:rsidRDefault="00EF7FF3" w:rsidP="00EF7FF3">
      <w:pPr>
        <w:pStyle w:val="ListParagraph"/>
        <w:numPr>
          <w:ilvl w:val="0"/>
          <w:numId w:val="9"/>
        </w:numPr>
        <w:rPr>
          <w:sz w:val="28"/>
          <w:szCs w:val="28"/>
        </w:rPr>
      </w:pPr>
      <w:r w:rsidRPr="004408EB">
        <w:rPr>
          <w:sz w:val="28"/>
          <w:szCs w:val="28"/>
        </w:rPr>
        <w:t>Operators:  are primarily determined by lower-level software and hardware. They include basic perceptual, cognitive, and motor acts that create change (external vs. mental); they also include action-object pairs (e.g., push a key, pick a menu, make a gesture, voice a command, etc.).</w:t>
      </w:r>
    </w:p>
    <w:p w14:paraId="4C52FD96" w14:textId="77777777" w:rsidR="00EF7FF3" w:rsidRDefault="00EF7FF3" w:rsidP="00EF7FF3">
      <w:pPr>
        <w:rPr>
          <w:sz w:val="28"/>
          <w:szCs w:val="28"/>
        </w:rPr>
      </w:pPr>
    </w:p>
    <w:p w14:paraId="26D74D4B" w14:textId="77777777" w:rsidR="00EF7FF3" w:rsidRDefault="00EF7FF3" w:rsidP="00EF7FF3">
      <w:pPr>
        <w:pStyle w:val="Heading1"/>
      </w:pPr>
      <w:r>
        <w:lastRenderedPageBreak/>
        <w:t xml:space="preserve"> EVALUTION</w:t>
      </w:r>
    </w:p>
    <w:p w14:paraId="2CBCFC01" w14:textId="77777777" w:rsidR="00EF7FF3" w:rsidRDefault="00EF7FF3" w:rsidP="00EF7FF3"/>
    <w:p w14:paraId="691C9052" w14:textId="77777777" w:rsidR="00EF7FF3" w:rsidRDefault="00EF7FF3" w:rsidP="00EF7FF3">
      <w:pPr>
        <w:pStyle w:val="ListParagraph"/>
        <w:numPr>
          <w:ilvl w:val="0"/>
          <w:numId w:val="11"/>
        </w:numPr>
      </w:pPr>
      <w:r w:rsidRPr="00A707B2">
        <w:rPr>
          <w:sz w:val="28"/>
          <w:szCs w:val="28"/>
        </w:rPr>
        <w:t>The product has an appealing appearance and was properly designed.  Its contents were jam-packed with product usage of elements including colo</w:t>
      </w:r>
      <w:r>
        <w:rPr>
          <w:sz w:val="28"/>
          <w:szCs w:val="28"/>
        </w:rPr>
        <w:t>u</w:t>
      </w:r>
      <w:r w:rsidRPr="00A707B2">
        <w:rPr>
          <w:sz w:val="28"/>
          <w:szCs w:val="28"/>
        </w:rPr>
        <w:t>r, typography, and controls</w:t>
      </w:r>
      <w:r w:rsidRPr="00A707B2">
        <w:t>.</w:t>
      </w:r>
    </w:p>
    <w:p w14:paraId="07D99174" w14:textId="77777777" w:rsidR="00EF7FF3" w:rsidRDefault="00EF7FF3" w:rsidP="00EF7FF3">
      <w:pPr>
        <w:pStyle w:val="ListParagraph"/>
        <w:numPr>
          <w:ilvl w:val="0"/>
          <w:numId w:val="11"/>
        </w:numPr>
        <w:rPr>
          <w:sz w:val="28"/>
          <w:szCs w:val="28"/>
        </w:rPr>
      </w:pPr>
      <w:r w:rsidRPr="00F76F0E">
        <w:rPr>
          <w:sz w:val="28"/>
          <w:szCs w:val="28"/>
        </w:rPr>
        <w:t>The appropriate usage of text size and colo</w:t>
      </w:r>
      <w:r>
        <w:rPr>
          <w:sz w:val="28"/>
          <w:szCs w:val="28"/>
        </w:rPr>
        <w:t>u</w:t>
      </w:r>
      <w:r w:rsidRPr="00F76F0E">
        <w:rPr>
          <w:sz w:val="28"/>
          <w:szCs w:val="28"/>
        </w:rPr>
        <w:t>r was done so taking into account our target audience, which included both children and the elderly.</w:t>
      </w:r>
    </w:p>
    <w:p w14:paraId="40ADC5B0" w14:textId="77777777" w:rsidR="00EF7FF3" w:rsidRDefault="00EF7FF3" w:rsidP="00EF7FF3">
      <w:pPr>
        <w:pStyle w:val="ListParagraph"/>
        <w:numPr>
          <w:ilvl w:val="0"/>
          <w:numId w:val="11"/>
        </w:numPr>
        <w:rPr>
          <w:sz w:val="28"/>
          <w:szCs w:val="28"/>
        </w:rPr>
      </w:pPr>
      <w:r w:rsidRPr="005E5B47">
        <w:rPr>
          <w:sz w:val="28"/>
          <w:szCs w:val="28"/>
        </w:rPr>
        <w:t>The pages are all easily navigable, which permits a gentle and sensible hierarchy of pages on top of one another.</w:t>
      </w:r>
    </w:p>
    <w:p w14:paraId="27147A45" w14:textId="6585D3C4" w:rsidR="00EF7FF3" w:rsidRPr="00C50B95" w:rsidRDefault="00EF7FF3" w:rsidP="00EF7FF3">
      <w:pPr>
        <w:rPr>
          <w:sz w:val="28"/>
          <w:szCs w:val="28"/>
        </w:rPr>
      </w:pPr>
      <w:r w:rsidRPr="002E3339">
        <w:rPr>
          <w:sz w:val="28"/>
          <w:szCs w:val="28"/>
        </w:rPr>
        <w:t>appropriate communication with the user because there are always certain items or functions</w:t>
      </w:r>
    </w:p>
    <w:p w14:paraId="601E900D" w14:textId="77777777" w:rsidR="003D1AE8" w:rsidRDefault="003D1AE8" w:rsidP="003D1AE8">
      <w:pPr>
        <w:pStyle w:val="NormalWeb"/>
        <w:ind w:left="1260"/>
        <w:rPr>
          <w:rFonts w:asciiTheme="minorHAnsi" w:hAnsiTheme="minorHAnsi" w:cstheme="minorHAnsi"/>
          <w:sz w:val="28"/>
          <w:szCs w:val="28"/>
        </w:rPr>
      </w:pPr>
    </w:p>
    <w:p w14:paraId="162D2EA6" w14:textId="77777777" w:rsidR="008F22B9" w:rsidRDefault="008F22B9" w:rsidP="003D1AE8">
      <w:pPr>
        <w:pStyle w:val="NormalWeb"/>
        <w:ind w:left="1260"/>
        <w:rPr>
          <w:rFonts w:asciiTheme="minorHAnsi" w:hAnsiTheme="minorHAnsi" w:cstheme="minorHAnsi"/>
          <w:sz w:val="28"/>
          <w:szCs w:val="28"/>
        </w:rPr>
      </w:pPr>
    </w:p>
    <w:p w14:paraId="186E1EC2" w14:textId="1AF17F75" w:rsidR="008F22B9" w:rsidRDefault="008F22B9" w:rsidP="008F22B9">
      <w:pPr>
        <w:pStyle w:val="Heading1"/>
      </w:pPr>
      <w:r>
        <w:t>REFERENCES</w:t>
      </w:r>
    </w:p>
    <w:p w14:paraId="27D78FD8" w14:textId="77777777" w:rsidR="00A261CA" w:rsidRDefault="00A261CA" w:rsidP="00A261CA"/>
    <w:p w14:paraId="4C10453F" w14:textId="525644E5" w:rsidR="00A261CA" w:rsidRDefault="00A261CA" w:rsidP="00A261CA">
      <w:hyperlink r:id="rId13" w:history="1">
        <w:r w:rsidRPr="00D91810">
          <w:rPr>
            <w:rStyle w:val="Hyperlink"/>
          </w:rPr>
          <w:t>https://www.iso.org/standard/63462.html</w:t>
        </w:r>
      </w:hyperlink>
    </w:p>
    <w:p w14:paraId="001F0F4A" w14:textId="256100AC" w:rsidR="00A261CA" w:rsidRDefault="00C160EA" w:rsidP="00A261CA">
      <w:hyperlink r:id="rId14" w:history="1">
        <w:r w:rsidRPr="00D91810">
          <w:rPr>
            <w:rStyle w:val="Hyperlink"/>
          </w:rPr>
          <w:t>https://www.nist.gov/itl/iad/visualization-and-usability-group/human-factors-human-centered-design</w:t>
        </w:r>
      </w:hyperlink>
    </w:p>
    <w:p w14:paraId="386FB714" w14:textId="47C50028" w:rsidR="00C160EA" w:rsidRDefault="004A23AF" w:rsidP="00A261CA">
      <w:hyperlink r:id="rId15" w:history="1">
        <w:r w:rsidRPr="00D91810">
          <w:rPr>
            <w:rStyle w:val="Hyperlink"/>
          </w:rPr>
          <w:t>https://baymard.com/learn/user-centered-design</w:t>
        </w:r>
      </w:hyperlink>
    </w:p>
    <w:p w14:paraId="57FB8F16" w14:textId="46EB9A28" w:rsidR="004A23AF" w:rsidRDefault="00EF4B38" w:rsidP="00A261CA">
      <w:hyperlink r:id="rId16" w:history="1">
        <w:r w:rsidRPr="00D91810">
          <w:rPr>
            <w:rStyle w:val="Hyperlink"/>
          </w:rPr>
          <w:t>https://nulab.com/learn/design-and-ux/how-to-get-started-with-iterative-design-and-why-you-should/</w:t>
        </w:r>
      </w:hyperlink>
    </w:p>
    <w:p w14:paraId="45C44667" w14:textId="6B630974" w:rsidR="00EF4B38" w:rsidRDefault="00AC41B5" w:rsidP="00A261CA">
      <w:hyperlink r:id="rId17" w:history="1">
        <w:r w:rsidRPr="00D91810">
          <w:rPr>
            <w:rStyle w:val="Hyperlink"/>
          </w:rPr>
          <w:t>https://www.techtarget.com/searchitchannel/definition/feedback-loop</w:t>
        </w:r>
      </w:hyperlink>
    </w:p>
    <w:p w14:paraId="40901C1C" w14:textId="7E555624" w:rsidR="00AC41B5" w:rsidRDefault="001F09D2" w:rsidP="00A261CA">
      <w:hyperlink r:id="rId18" w:history="1">
        <w:r w:rsidRPr="00D91810">
          <w:rPr>
            <w:rStyle w:val="Hyperlink"/>
          </w:rPr>
          <w:t>https://pathumpmgux.medium.com/15-user-experience-principles-and-theories-80f19877bd5</w:t>
        </w:r>
      </w:hyperlink>
    </w:p>
    <w:p w14:paraId="051BA575" w14:textId="34A567DD" w:rsidR="00A176AE" w:rsidRDefault="00BC42A9" w:rsidP="00A261CA">
      <w:hyperlink r:id="rId19" w:history="1">
        <w:r w:rsidRPr="00D91810">
          <w:rPr>
            <w:rStyle w:val="Hyperlink"/>
          </w:rPr>
          <w:t>https://www.interaction-design.org/literature/article/shneiderman-s-eight-golden-rules-will-help-you-design-better-interfaces</w:t>
        </w:r>
      </w:hyperlink>
    </w:p>
    <w:p w14:paraId="36470687" w14:textId="77777777" w:rsidR="00BC42A9" w:rsidRDefault="00BC42A9" w:rsidP="00A261CA"/>
    <w:p w14:paraId="2B5DE737" w14:textId="304F5D6E" w:rsidR="001F09D2" w:rsidRDefault="00D0380A" w:rsidP="00A261CA">
      <w:hyperlink r:id="rId20" w:history="1">
        <w:r w:rsidRPr="00D91810">
          <w:rPr>
            <w:rStyle w:val="Hyperlink"/>
          </w:rPr>
          <w:t>https://www.nngroup.com/articles/help-and-documentation/</w:t>
        </w:r>
      </w:hyperlink>
    </w:p>
    <w:p w14:paraId="1BEC4086" w14:textId="77777777" w:rsidR="00D0380A" w:rsidRPr="00A261CA" w:rsidRDefault="00D0380A" w:rsidP="00A261CA"/>
    <w:p w14:paraId="0F891AC4" w14:textId="77777777" w:rsidR="003D1AE8" w:rsidRDefault="003D1AE8" w:rsidP="003D1AE8">
      <w:pPr>
        <w:pStyle w:val="NormalWeb"/>
        <w:rPr>
          <w:rFonts w:asciiTheme="minorHAnsi" w:hAnsiTheme="minorHAnsi" w:cstheme="minorHAnsi"/>
          <w:sz w:val="28"/>
          <w:szCs w:val="28"/>
        </w:rPr>
      </w:pPr>
    </w:p>
    <w:p w14:paraId="19D49517" w14:textId="77777777" w:rsidR="003D1AE8" w:rsidRPr="00A22EB0" w:rsidRDefault="003D1AE8" w:rsidP="003D1AE8">
      <w:pPr>
        <w:pStyle w:val="NormalWeb"/>
        <w:rPr>
          <w:rFonts w:asciiTheme="minorHAnsi" w:hAnsiTheme="minorHAnsi" w:cstheme="minorHAnsi"/>
          <w:sz w:val="28"/>
          <w:szCs w:val="28"/>
        </w:rPr>
      </w:pPr>
    </w:p>
    <w:p w14:paraId="0B685C90" w14:textId="77777777" w:rsidR="003D1AE8" w:rsidRPr="00A41936" w:rsidRDefault="003D1AE8" w:rsidP="003D1AE8">
      <w:pPr>
        <w:rPr>
          <w:sz w:val="28"/>
          <w:szCs w:val="28"/>
        </w:rPr>
      </w:pPr>
    </w:p>
    <w:p w14:paraId="2FF8AAC8" w14:textId="77777777" w:rsidR="00C7102B" w:rsidRPr="00AA635D" w:rsidRDefault="00C7102B">
      <w:pPr>
        <w:rPr>
          <w:sz w:val="28"/>
          <w:szCs w:val="28"/>
        </w:rPr>
      </w:pPr>
    </w:p>
    <w:sectPr w:rsidR="00C7102B" w:rsidRPr="00AA635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32657"/>
    <w:multiLevelType w:val="multilevel"/>
    <w:tmpl w:val="18188EE2"/>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54260D1"/>
    <w:multiLevelType w:val="multilevel"/>
    <w:tmpl w:val="E4F05CD2"/>
    <w:lvl w:ilvl="0">
      <w:start w:val="1"/>
      <w:numFmt w:val="decimal"/>
      <w:lvlText w:val="%1."/>
      <w:lvlJc w:val="left"/>
      <w:pPr>
        <w:ind w:left="1200" w:hanging="360"/>
      </w:pPr>
      <w:rPr>
        <w:rFonts w:hint="default"/>
      </w:rPr>
    </w:lvl>
    <w:lvl w:ilvl="1">
      <w:start w:val="1"/>
      <w:numFmt w:val="decimal"/>
      <w:isLgl/>
      <w:lvlText w:val="%1.%2"/>
      <w:lvlJc w:val="left"/>
      <w:pPr>
        <w:ind w:left="1260" w:hanging="42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1920" w:hanging="108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280" w:hanging="1440"/>
      </w:pPr>
      <w:rPr>
        <w:rFonts w:hint="default"/>
      </w:rPr>
    </w:lvl>
    <w:lvl w:ilvl="6">
      <w:start w:val="1"/>
      <w:numFmt w:val="decimal"/>
      <w:isLgl/>
      <w:lvlText w:val="%1.%2.%3.%4.%5.%6.%7"/>
      <w:lvlJc w:val="left"/>
      <w:pPr>
        <w:ind w:left="2280" w:hanging="1440"/>
      </w:pPr>
      <w:rPr>
        <w:rFonts w:hint="default"/>
      </w:rPr>
    </w:lvl>
    <w:lvl w:ilvl="7">
      <w:start w:val="1"/>
      <w:numFmt w:val="decimal"/>
      <w:isLgl/>
      <w:lvlText w:val="%1.%2.%3.%4.%5.%6.%7.%8"/>
      <w:lvlJc w:val="left"/>
      <w:pPr>
        <w:ind w:left="2640" w:hanging="1800"/>
      </w:pPr>
      <w:rPr>
        <w:rFonts w:hint="default"/>
      </w:rPr>
    </w:lvl>
    <w:lvl w:ilvl="8">
      <w:start w:val="1"/>
      <w:numFmt w:val="decimal"/>
      <w:isLgl/>
      <w:lvlText w:val="%1.%2.%3.%4.%5.%6.%7.%8.%9"/>
      <w:lvlJc w:val="left"/>
      <w:pPr>
        <w:ind w:left="3000" w:hanging="2160"/>
      </w:pPr>
      <w:rPr>
        <w:rFonts w:hint="default"/>
      </w:rPr>
    </w:lvl>
  </w:abstractNum>
  <w:abstractNum w:abstractNumId="2" w15:restartNumberingAfterBreak="0">
    <w:nsid w:val="0CA246D2"/>
    <w:multiLevelType w:val="hybridMultilevel"/>
    <w:tmpl w:val="E6CA7C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20467F1"/>
    <w:multiLevelType w:val="hybridMultilevel"/>
    <w:tmpl w:val="A4AE5ACA"/>
    <w:lvl w:ilvl="0" w:tplc="40090001">
      <w:start w:val="1"/>
      <w:numFmt w:val="bullet"/>
      <w:lvlText w:val=""/>
      <w:lvlJc w:val="left"/>
      <w:pPr>
        <w:ind w:left="1920" w:hanging="360"/>
      </w:pPr>
      <w:rPr>
        <w:rFonts w:ascii="Symbol" w:hAnsi="Symbol" w:hint="default"/>
      </w:rPr>
    </w:lvl>
    <w:lvl w:ilvl="1" w:tplc="40090003" w:tentative="1">
      <w:start w:val="1"/>
      <w:numFmt w:val="bullet"/>
      <w:lvlText w:val="o"/>
      <w:lvlJc w:val="left"/>
      <w:pPr>
        <w:ind w:left="2640" w:hanging="360"/>
      </w:pPr>
      <w:rPr>
        <w:rFonts w:ascii="Courier New" w:hAnsi="Courier New" w:cs="Courier New" w:hint="default"/>
      </w:rPr>
    </w:lvl>
    <w:lvl w:ilvl="2" w:tplc="40090005" w:tentative="1">
      <w:start w:val="1"/>
      <w:numFmt w:val="bullet"/>
      <w:lvlText w:val=""/>
      <w:lvlJc w:val="left"/>
      <w:pPr>
        <w:ind w:left="3360" w:hanging="360"/>
      </w:pPr>
      <w:rPr>
        <w:rFonts w:ascii="Wingdings" w:hAnsi="Wingdings" w:hint="default"/>
      </w:rPr>
    </w:lvl>
    <w:lvl w:ilvl="3" w:tplc="40090001" w:tentative="1">
      <w:start w:val="1"/>
      <w:numFmt w:val="bullet"/>
      <w:lvlText w:val=""/>
      <w:lvlJc w:val="left"/>
      <w:pPr>
        <w:ind w:left="4080" w:hanging="360"/>
      </w:pPr>
      <w:rPr>
        <w:rFonts w:ascii="Symbol" w:hAnsi="Symbol" w:hint="default"/>
      </w:rPr>
    </w:lvl>
    <w:lvl w:ilvl="4" w:tplc="40090003" w:tentative="1">
      <w:start w:val="1"/>
      <w:numFmt w:val="bullet"/>
      <w:lvlText w:val="o"/>
      <w:lvlJc w:val="left"/>
      <w:pPr>
        <w:ind w:left="4800" w:hanging="360"/>
      </w:pPr>
      <w:rPr>
        <w:rFonts w:ascii="Courier New" w:hAnsi="Courier New" w:cs="Courier New" w:hint="default"/>
      </w:rPr>
    </w:lvl>
    <w:lvl w:ilvl="5" w:tplc="40090005" w:tentative="1">
      <w:start w:val="1"/>
      <w:numFmt w:val="bullet"/>
      <w:lvlText w:val=""/>
      <w:lvlJc w:val="left"/>
      <w:pPr>
        <w:ind w:left="5520" w:hanging="360"/>
      </w:pPr>
      <w:rPr>
        <w:rFonts w:ascii="Wingdings" w:hAnsi="Wingdings" w:hint="default"/>
      </w:rPr>
    </w:lvl>
    <w:lvl w:ilvl="6" w:tplc="40090001" w:tentative="1">
      <w:start w:val="1"/>
      <w:numFmt w:val="bullet"/>
      <w:lvlText w:val=""/>
      <w:lvlJc w:val="left"/>
      <w:pPr>
        <w:ind w:left="6240" w:hanging="360"/>
      </w:pPr>
      <w:rPr>
        <w:rFonts w:ascii="Symbol" w:hAnsi="Symbol" w:hint="default"/>
      </w:rPr>
    </w:lvl>
    <w:lvl w:ilvl="7" w:tplc="40090003" w:tentative="1">
      <w:start w:val="1"/>
      <w:numFmt w:val="bullet"/>
      <w:lvlText w:val="o"/>
      <w:lvlJc w:val="left"/>
      <w:pPr>
        <w:ind w:left="6960" w:hanging="360"/>
      </w:pPr>
      <w:rPr>
        <w:rFonts w:ascii="Courier New" w:hAnsi="Courier New" w:cs="Courier New" w:hint="default"/>
      </w:rPr>
    </w:lvl>
    <w:lvl w:ilvl="8" w:tplc="40090005" w:tentative="1">
      <w:start w:val="1"/>
      <w:numFmt w:val="bullet"/>
      <w:lvlText w:val=""/>
      <w:lvlJc w:val="left"/>
      <w:pPr>
        <w:ind w:left="7680" w:hanging="360"/>
      </w:pPr>
      <w:rPr>
        <w:rFonts w:ascii="Wingdings" w:hAnsi="Wingdings" w:hint="default"/>
      </w:rPr>
    </w:lvl>
  </w:abstractNum>
  <w:abstractNum w:abstractNumId="4" w15:restartNumberingAfterBreak="0">
    <w:nsid w:val="2CDB77C8"/>
    <w:multiLevelType w:val="hybridMultilevel"/>
    <w:tmpl w:val="4E7673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7183FF1"/>
    <w:multiLevelType w:val="multilevel"/>
    <w:tmpl w:val="A5F67924"/>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3FEB5F96"/>
    <w:multiLevelType w:val="hybridMultilevel"/>
    <w:tmpl w:val="92BCE0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29A58C0"/>
    <w:multiLevelType w:val="hybridMultilevel"/>
    <w:tmpl w:val="53009CBC"/>
    <w:lvl w:ilvl="0" w:tplc="40090001">
      <w:start w:val="1"/>
      <w:numFmt w:val="bullet"/>
      <w:lvlText w:val=""/>
      <w:lvlJc w:val="left"/>
      <w:pPr>
        <w:ind w:left="1200" w:hanging="360"/>
      </w:pPr>
      <w:rPr>
        <w:rFonts w:ascii="Symbol" w:hAnsi="Symbol"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8" w15:restartNumberingAfterBreak="0">
    <w:nsid w:val="4E392F5D"/>
    <w:multiLevelType w:val="multilevel"/>
    <w:tmpl w:val="15C2098A"/>
    <w:lvl w:ilvl="0">
      <w:start w:val="2"/>
      <w:numFmt w:val="decimal"/>
      <w:lvlText w:val="%1."/>
      <w:lvlJc w:val="left"/>
      <w:pPr>
        <w:ind w:left="720" w:hanging="360"/>
      </w:pPr>
      <w:rPr>
        <w:rFonts w:hint="default"/>
      </w:rPr>
    </w:lvl>
    <w:lvl w:ilvl="1">
      <w:start w:val="2"/>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5E5C37F9"/>
    <w:multiLevelType w:val="hybridMultilevel"/>
    <w:tmpl w:val="3A60BE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65B021B"/>
    <w:multiLevelType w:val="hybridMultilevel"/>
    <w:tmpl w:val="684484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3571037">
    <w:abstractNumId w:val="3"/>
  </w:num>
  <w:num w:numId="2" w16cid:durableId="968391904">
    <w:abstractNumId w:val="9"/>
  </w:num>
  <w:num w:numId="3" w16cid:durableId="670984948">
    <w:abstractNumId w:val="2"/>
  </w:num>
  <w:num w:numId="4" w16cid:durableId="1565066570">
    <w:abstractNumId w:val="5"/>
  </w:num>
  <w:num w:numId="5" w16cid:durableId="1649750037">
    <w:abstractNumId w:val="7"/>
  </w:num>
  <w:num w:numId="6" w16cid:durableId="849300227">
    <w:abstractNumId w:val="8"/>
  </w:num>
  <w:num w:numId="7" w16cid:durableId="2120755524">
    <w:abstractNumId w:val="1"/>
  </w:num>
  <w:num w:numId="8" w16cid:durableId="8680956">
    <w:abstractNumId w:val="0"/>
  </w:num>
  <w:num w:numId="9" w16cid:durableId="2040204756">
    <w:abstractNumId w:val="6"/>
  </w:num>
  <w:num w:numId="10" w16cid:durableId="381562219">
    <w:abstractNumId w:val="4"/>
  </w:num>
  <w:num w:numId="11" w16cid:durableId="31671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1AD3"/>
    <w:rsid w:val="0004513D"/>
    <w:rsid w:val="000B7B6A"/>
    <w:rsid w:val="000E0794"/>
    <w:rsid w:val="000F7CE7"/>
    <w:rsid w:val="001C2265"/>
    <w:rsid w:val="001F09D2"/>
    <w:rsid w:val="00201257"/>
    <w:rsid w:val="00217BB0"/>
    <w:rsid w:val="00264D9F"/>
    <w:rsid w:val="00267351"/>
    <w:rsid w:val="00271AD3"/>
    <w:rsid w:val="00283928"/>
    <w:rsid w:val="002B0D8A"/>
    <w:rsid w:val="00354D39"/>
    <w:rsid w:val="003A4E98"/>
    <w:rsid w:val="003D1AE8"/>
    <w:rsid w:val="003D7CC0"/>
    <w:rsid w:val="003E4BB2"/>
    <w:rsid w:val="00435655"/>
    <w:rsid w:val="004973F2"/>
    <w:rsid w:val="004A23AF"/>
    <w:rsid w:val="0056729C"/>
    <w:rsid w:val="00575CB2"/>
    <w:rsid w:val="005A1F15"/>
    <w:rsid w:val="005C732E"/>
    <w:rsid w:val="006037DB"/>
    <w:rsid w:val="006242C7"/>
    <w:rsid w:val="006405E2"/>
    <w:rsid w:val="00656F02"/>
    <w:rsid w:val="007078DE"/>
    <w:rsid w:val="00743128"/>
    <w:rsid w:val="00743623"/>
    <w:rsid w:val="00751A07"/>
    <w:rsid w:val="008118B1"/>
    <w:rsid w:val="008471C2"/>
    <w:rsid w:val="00853E84"/>
    <w:rsid w:val="00866EB8"/>
    <w:rsid w:val="008D3B4C"/>
    <w:rsid w:val="008F22B9"/>
    <w:rsid w:val="00925044"/>
    <w:rsid w:val="009C1F2D"/>
    <w:rsid w:val="009D171E"/>
    <w:rsid w:val="009E0BA6"/>
    <w:rsid w:val="009F4443"/>
    <w:rsid w:val="00A14D09"/>
    <w:rsid w:val="00A176AE"/>
    <w:rsid w:val="00A261CA"/>
    <w:rsid w:val="00A30BF0"/>
    <w:rsid w:val="00A3112F"/>
    <w:rsid w:val="00A54940"/>
    <w:rsid w:val="00A810A5"/>
    <w:rsid w:val="00A81FFE"/>
    <w:rsid w:val="00AA5A91"/>
    <w:rsid w:val="00AA635D"/>
    <w:rsid w:val="00AC41B5"/>
    <w:rsid w:val="00B4093D"/>
    <w:rsid w:val="00BC027A"/>
    <w:rsid w:val="00BC42A9"/>
    <w:rsid w:val="00BF29A5"/>
    <w:rsid w:val="00C160EA"/>
    <w:rsid w:val="00C35878"/>
    <w:rsid w:val="00C43D9E"/>
    <w:rsid w:val="00C54D0E"/>
    <w:rsid w:val="00C7102B"/>
    <w:rsid w:val="00C739CF"/>
    <w:rsid w:val="00CD54E5"/>
    <w:rsid w:val="00CE4191"/>
    <w:rsid w:val="00D0380A"/>
    <w:rsid w:val="00D10F5B"/>
    <w:rsid w:val="00D55241"/>
    <w:rsid w:val="00D746E2"/>
    <w:rsid w:val="00D74F32"/>
    <w:rsid w:val="00D941AD"/>
    <w:rsid w:val="00DF3ED1"/>
    <w:rsid w:val="00DF624D"/>
    <w:rsid w:val="00E07D6B"/>
    <w:rsid w:val="00E64DE8"/>
    <w:rsid w:val="00EF4B38"/>
    <w:rsid w:val="00EF7FF3"/>
    <w:rsid w:val="00F21837"/>
    <w:rsid w:val="00F71AD2"/>
    <w:rsid w:val="00F9142C"/>
    <w:rsid w:val="00F97DE7"/>
    <w:rsid w:val="00FB64F7"/>
    <w:rsid w:val="00FD5B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D0B4EB"/>
  <w15:chartTrackingRefBased/>
  <w15:docId w15:val="{CEAA08DA-77A4-4F21-BB06-7E99D4C7B5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729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42C7"/>
    <w:pPr>
      <w:ind w:left="720"/>
      <w:contextualSpacing/>
    </w:pPr>
  </w:style>
  <w:style w:type="table" w:styleId="TableGrid">
    <w:name w:val="Table Grid"/>
    <w:basedOn w:val="TableNormal"/>
    <w:uiPriority w:val="39"/>
    <w:rsid w:val="00D10F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6729C"/>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3D1AE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3D1AE8"/>
    <w:rPr>
      <w:color w:val="0563C1" w:themeColor="hyperlink"/>
      <w:u w:val="single"/>
    </w:rPr>
  </w:style>
  <w:style w:type="paragraph" w:styleId="Title">
    <w:name w:val="Title"/>
    <w:basedOn w:val="Normal"/>
    <w:next w:val="Normal"/>
    <w:link w:val="TitleChar"/>
    <w:uiPriority w:val="10"/>
    <w:qFormat/>
    <w:rsid w:val="003D1AE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1AE8"/>
    <w:rPr>
      <w:rFonts w:asciiTheme="majorHAnsi" w:eastAsiaTheme="majorEastAsia" w:hAnsiTheme="majorHAnsi" w:cstheme="majorBidi"/>
      <w:spacing w:val="-10"/>
      <w:kern w:val="28"/>
      <w:sz w:val="56"/>
      <w:szCs w:val="56"/>
    </w:rPr>
  </w:style>
  <w:style w:type="character" w:styleId="UnresolvedMention">
    <w:name w:val="Unresolved Mention"/>
    <w:basedOn w:val="DefaultParagraphFont"/>
    <w:uiPriority w:val="99"/>
    <w:semiHidden/>
    <w:unhideWhenUsed/>
    <w:rsid w:val="00A261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www.iso.org/standard/63462.html" TargetMode="External"/><Relationship Id="rId18" Type="http://schemas.openxmlformats.org/officeDocument/2006/relationships/hyperlink" Target="https://pathumpmgux.medium.com/15-user-experience-principles-and-theories-80f19877bd5"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7.jpeg"/><Relationship Id="rId17" Type="http://schemas.openxmlformats.org/officeDocument/2006/relationships/hyperlink" Target="https://www.techtarget.com/searchitchannel/definition/feedback-loop" TargetMode="External"/><Relationship Id="rId2" Type="http://schemas.openxmlformats.org/officeDocument/2006/relationships/styles" Target="styles.xml"/><Relationship Id="rId16" Type="http://schemas.openxmlformats.org/officeDocument/2006/relationships/hyperlink" Target="https://nulab.com/learn/design-and-ux/how-to-get-started-with-iterative-design-and-why-you-should/" TargetMode="External"/><Relationship Id="rId20" Type="http://schemas.openxmlformats.org/officeDocument/2006/relationships/hyperlink" Target="https://www.nngroup.com/articles/help-and-documentation/"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toptal.com/designers/creative-direction/art-vs-design" TargetMode="External"/><Relationship Id="rId5" Type="http://schemas.openxmlformats.org/officeDocument/2006/relationships/image" Target="media/image1.png"/><Relationship Id="rId15" Type="http://schemas.openxmlformats.org/officeDocument/2006/relationships/hyperlink" Target="https://baymard.com/learn/user-centered-design" TargetMode="External"/><Relationship Id="rId10" Type="http://schemas.openxmlformats.org/officeDocument/2006/relationships/image" Target="media/image6.jpeg"/><Relationship Id="rId19" Type="http://schemas.openxmlformats.org/officeDocument/2006/relationships/hyperlink" Target="https://www.interaction-design.org/literature/article/shneiderman-s-eight-golden-rules-will-help-you-design-better-interfaces"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www.nist.gov/itl/iad/visualization-and-usability-group/human-factors-human-centered-design"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15</Pages>
  <Words>2269</Words>
  <Characters>12935</Characters>
  <Application>Microsoft Office Word</Application>
  <DocSecurity>0</DocSecurity>
  <Lines>107</Lines>
  <Paragraphs>30</Paragraphs>
  <ScaleCrop>false</ScaleCrop>
  <Company/>
  <LinksUpToDate>false</LinksUpToDate>
  <CharactersWithSpaces>15174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Thrisha rose Thomas</dc:creator>
  <cp:keywords/>
  <dc:description/>
  <cp:lastModifiedBy>Thrisha rose Thomas</cp:lastModifiedBy>
  <cp:revision>14</cp:revision>
  <dcterms:created xsi:type="dcterms:W3CDTF">2024-02-13T09:41:00Z</dcterms:created>
  <dcterms:modified xsi:type="dcterms:W3CDTF">2024-02-13T09:56:00Z</dcterms:modified>
</cp:coreProperties>
</file>