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numpy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np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matplotlib.pyplot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sklearn.metrics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precision_recall_curve, roc_curve, auc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给定的数据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Y_true = np.array([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Y_score = np.array([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0.90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0.40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0.20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0.60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0.50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0.40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0.70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0.40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0.65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0.35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计算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Precision-Recall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曲线的相关指标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precision, recall, thresholds = precision_recall_curve(Y_true, Y_score)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pr_auc = auc(recall, precision)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计算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曲线的相关指标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fpr, tpr, roc_thresholds = roc_curve(Y_true, Y_score)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roc_auc = auc(fpr, tpr)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绘制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plt.figure(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figsize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plt.subplot(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plt.plot(recall, precision,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color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'b'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label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'PR curve (area = %0.2f)'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% pr_auc)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plt.xlabel(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'Recall'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plt.ylabel(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'Precision'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plt.ylim([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1.05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plt.xlim([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plt.title(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'Precision-Recall Curve'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plt.legend(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loc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"lower left"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绘制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plt.subplot(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plt.plot(fpr, tpr,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color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'darkorange'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lw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label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'ROC curve (area = %0.2f)'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% roc_auc)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plt.plot([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], 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],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color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'navy'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lw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linestyle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'--'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plt.xlim([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plt.ylim([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0.0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1.05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plt.xlabel(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'False Positive Rate'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plt.ylabel(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'True Positive Rate'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plt.title(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'Receiver Operating Characteristic Curve'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plt.legend(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loc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"lower right"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plt.show()</w:t>
      </w:r>
    </w:p>
    <w:p>
      <w:pPr>
        <w:pStyle w:val="4"/>
        <w:keepNext w:val="0"/>
        <w:keepLines w:val="0"/>
        <w:widowControl/>
        <w:suppressLineNumbers w:val="0"/>
        <w:rPr>
          <w:rFonts w:hint="eastAsia" w:cs="宋体"/>
          <w:color w:val="000000" w:themeColor="text1"/>
          <w:sz w:val="19"/>
          <w:szCs w:val="19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19"/>
          <w:szCs w:val="19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输出图像：</w:t>
      </w:r>
    </w:p>
    <w:p>
      <w:pPr>
        <w:pStyle w:val="4"/>
        <w:keepNext w:val="0"/>
        <w:keepLines w:val="0"/>
        <w:widowControl/>
        <w:suppressLineNumbers w:val="0"/>
        <w:rPr>
          <w:rFonts w:hint="default" w:cs="宋体"/>
          <w:color w:val="000000" w:themeColor="text1"/>
          <w:sz w:val="19"/>
          <w:szCs w:val="19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960370"/>
            <wp:effectExtent l="0" t="0" r="14605" b="11430"/>
            <wp:docPr id="1" name="图片 1" descr="屏幕截图 2024-03-31 16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31 165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highlight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import numpy as np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import matplotlib.pyplot as plt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from sklearn.metrics import precision_recall_curve, roc_curve, auc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y_true=np.asarray([[0,0,1],[0,1,0],[1,0,0],[0,0,1],[1,0,0],[0,1,0],[0,1,0],[0,1,0],[0,0,1],[0,1,0]])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y_pred=np.asarray([[0.1,0.2,0.7],[0.1,0.6,0.3],[0.5,0.2,0.3],[0.1,0.1,0.8],[0.4,0.2,0.4],[0.6,0.3,0.1],[0.4,0.2,0.4],[0.4,0.1,0.5],[0.1,0.1,0.8],[0.1,0.8,0.1],])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print(y_true.shape,y_pred.shape)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n_classes=len(y_true[1,:1])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fpr =dict()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tpr =dict()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roc_auc=dict()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i in range(n_classes):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fpr[i],tpr[i],_=roc_curve(y_true[:,i],y_pred[:,i])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roc_auc[i]=auc(fpr[i],tpr[i])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fpr["micro"], tpr["micro"], _ = roc_curve(y_true.ravel(), y_pred.ravel())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fpr_grid=np.linspace(0.0,1.0,100)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mean_tpr=np.zeros_like(fpr_grid)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i in range(n_classes):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mean_tpr+=np.interp(fpr_grid,fpr[i],tpr[i])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mean_tpr/=n_classes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fpr["macro"]=fpr_grid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tpr["macro"]=mean_tpr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roc_auc["macro"]=auc(fpr["macro"],tpr["macro"])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y_true_list=list([tuple(t)for t in y_true])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classNum=dict((a,y_true_list.count(a)) for a in y_true_list)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n1=classNum[(1,0,0)]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n2=classNum[(0,1,0)]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n3=classNum[(0,0,1)]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ratio=[n1/(n1+n2+n3),n2/(n1+n2+n3),n3/(n1+n2+n3)]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avg_tpr=np.zeros_like(fpr_grid)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i in range(n_classes):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avg_tpr +=ratio[i]*np.interp(fpr_grid,fpr[i],tpr[i])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fpr["weighted"]=fpr_grid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tpr["weighted"]=avg_tpr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roc_auc["weighted"]=auc(fpr["weighted"],tpr["weighted"])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绘制ROC曲线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plt.figure(figsize=(10, 8))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绘制每个类别的ROC曲线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colors = ['aqua', 'darkorange', 'cornflowerblue']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for i, color in zip(range(n_classes), colors):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plt.plot(fpr[i], tpr[i], color=color, lw=2, label='ROC curve of class {0} (area = {1:0.2f})'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                                       ''.format(i, roc_auc[i]))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绘制微平均ROC曲线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plt.plot(fpr["micro"], tpr["micro"], color='gold', lw=2, linestyle=':',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label='micro-average ROC curve (area = {0:0.2f})'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''.format(roc_auc["macro"]))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绘制宏平均ROC曲线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plt.plot(fpr["macro"], tpr["macro"], color='deeppink', lw=2, linestyle='--',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label='macro-average ROC curve (area = {0:0.2f})'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''.format(roc_auc["macro"]))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绘制加权平均ROC曲线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plt.plot(fpr["weighted"], tpr["weighted"], color='cyan', lw=2, linestyle='-.',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label='weighted-average ROC curve (area = {0:0.2f})'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''.format(roc_auc["weighted"]))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# 绘制对角线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plt.plot([0, 1], [0, 1], 'k--', lw=2)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plt.xlim([0.0, 1.0])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plt.ylim([0.0, 1.05])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plt.xlabel('False Positive Rate')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plt.ylabel('True Positive Rate')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plt.title('Receiver Operating Characteristic Example')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plt.legend(loc="lower right")</w:t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plt.show()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 w:themeColor="text1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000000" w:themeColor="text1"/>
          <w:sz w:val="19"/>
          <w:szCs w:val="19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19"/>
          <w:szCs w:val="19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输出图像：</w:t>
      </w:r>
    </w:p>
    <w:p>
      <w:pPr>
        <w:rPr>
          <w:rFonts w:hint="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4268470"/>
            <wp:effectExtent l="0" t="0" r="0" b="13970"/>
            <wp:docPr id="2" name="图片 2" descr="屏幕截图 2024-03-31 16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31 165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5YjIwMzE4YjEzYTZlYjgzYjNlNTU5YmRjMzIxZTEifQ=="/>
  </w:docVars>
  <w:rsids>
    <w:rsidRoot w:val="42136290"/>
    <w:rsid w:val="4213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2024-03-31T08:57:00Z</dcterms:created>
  <dc:creator>覃释天</dc:creator>
  <cp:lastModifiedBy>熟悉的陌生人</cp:lastModifiedBy>
  <dcterms:modified xsi:type="dcterms:W3CDTF">2024-03-31T09:20:16Z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2A147A3B389D4876BF88136E324A28C0_11</vt:lpwstr>
  </property>
</Properties>
</file>