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6034" w14:textId="38CE8A31" w:rsidR="00A67B29" w:rsidRPr="00FB1BDB" w:rsidRDefault="000D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upper San Francisco Estuary </w:t>
      </w:r>
      <w:r w:rsidR="00AD3840">
        <w:rPr>
          <w:rFonts w:ascii="Times New Roman" w:hAnsi="Times New Roman" w:cs="Times New Roman"/>
        </w:rPr>
        <w:t xml:space="preserve">(SFE) </w:t>
      </w:r>
      <w:r>
        <w:rPr>
          <w:rFonts w:ascii="Times New Roman" w:hAnsi="Times New Roman" w:cs="Times New Roman"/>
        </w:rPr>
        <w:t>is simultaneously a central hub of water delivery in California and home to commercially important and endangered fishes</w:t>
      </w:r>
      <w:r w:rsidRPr="000D06F0">
        <w:rPr>
          <w:rFonts w:ascii="Times New Roman" w:hAnsi="Times New Roman" w:cs="Times New Roman"/>
        </w:rPr>
        <w:t xml:space="preserve">, such as Chinook Salmon, Green Sturgeon, and Delta </w:t>
      </w:r>
      <w:r>
        <w:rPr>
          <w:rFonts w:ascii="Times New Roman" w:hAnsi="Times New Roman" w:cs="Times New Roman"/>
        </w:rPr>
        <w:t xml:space="preserve">and Longfin </w:t>
      </w:r>
      <w:r w:rsidRPr="000D06F0">
        <w:rPr>
          <w:rFonts w:ascii="Times New Roman" w:hAnsi="Times New Roman" w:cs="Times New Roman"/>
        </w:rPr>
        <w:t>Smelt</w:t>
      </w:r>
      <w:r>
        <w:rPr>
          <w:rFonts w:ascii="Times New Roman" w:hAnsi="Times New Roman" w:cs="Times New Roman"/>
        </w:rPr>
        <w:t>.</w:t>
      </w:r>
      <w:r w:rsidR="00AD3840">
        <w:rPr>
          <w:rFonts w:ascii="Times New Roman" w:hAnsi="Times New Roman" w:cs="Times New Roman"/>
        </w:rPr>
        <w:t xml:space="preserve"> Extensive ecological monitoring has been conducted for over 50 years, mainly under the auspices of the Interagency Ecological Program for the San Francisco Estuary (</w:t>
      </w:r>
      <w:r w:rsidR="00AD3840" w:rsidRPr="00AD3840">
        <w:rPr>
          <w:rFonts w:ascii="Times New Roman" w:hAnsi="Times New Roman" w:cs="Times New Roman"/>
        </w:rPr>
        <w:t>https://iep.ca.gov/</w:t>
      </w:r>
      <w:r w:rsidR="00AD3840">
        <w:rPr>
          <w:rFonts w:ascii="Times New Roman" w:hAnsi="Times New Roman" w:cs="Times New Roman"/>
        </w:rPr>
        <w:t xml:space="preserve">). We </w:t>
      </w:r>
      <w:r w:rsidR="0027525D">
        <w:rPr>
          <w:rFonts w:ascii="Times New Roman" w:hAnsi="Times New Roman" w:cs="Times New Roman"/>
        </w:rPr>
        <w:t>integrated</w:t>
      </w:r>
      <w:r w:rsidR="00AD3840">
        <w:rPr>
          <w:rFonts w:ascii="Times New Roman" w:hAnsi="Times New Roman" w:cs="Times New Roman"/>
        </w:rPr>
        <w:t xml:space="preserve"> water quality data from 1</w:t>
      </w:r>
      <w:r w:rsidR="009D3AC8">
        <w:rPr>
          <w:rFonts w:ascii="Times New Roman" w:hAnsi="Times New Roman" w:cs="Times New Roman"/>
        </w:rPr>
        <w:t>5</w:t>
      </w:r>
      <w:r w:rsidR="00AD3840">
        <w:rPr>
          <w:rFonts w:ascii="Times New Roman" w:hAnsi="Times New Roman" w:cs="Times New Roman"/>
        </w:rPr>
        <w:t xml:space="preserve"> boat-based long-term monitoring surveys in the upper SFE. This integrated dataset</w:t>
      </w:r>
      <w:r w:rsidR="00FB1BDB">
        <w:rPr>
          <w:rFonts w:ascii="Times New Roman" w:hAnsi="Times New Roman" w:cs="Times New Roman"/>
        </w:rPr>
        <w:t xml:space="preserve"> includes measurements of temperature (surface and bottom), conductivity (surface), salinity (surface), Secchi depth, qualitative concentration of the toxic alga </w:t>
      </w:r>
      <w:r w:rsidR="00FB1BDB">
        <w:rPr>
          <w:rFonts w:ascii="Times New Roman" w:hAnsi="Times New Roman" w:cs="Times New Roman"/>
          <w:i/>
          <w:iCs/>
        </w:rPr>
        <w:t>Microcystis</w:t>
      </w:r>
      <w:r w:rsidR="00FB1BDB">
        <w:rPr>
          <w:rFonts w:ascii="Times New Roman" w:hAnsi="Times New Roman" w:cs="Times New Roman"/>
        </w:rPr>
        <w:t xml:space="preserve"> (surface), and Chlorophyll-a concentration (surface)</w:t>
      </w:r>
      <w:r w:rsidR="00BC190B">
        <w:rPr>
          <w:rFonts w:ascii="Times New Roman" w:hAnsi="Times New Roman" w:cs="Times New Roman"/>
        </w:rPr>
        <w:t xml:space="preserve"> from 1959 - 202</w:t>
      </w:r>
      <w:r w:rsidR="006812CB">
        <w:rPr>
          <w:rFonts w:ascii="Times New Roman" w:hAnsi="Times New Roman" w:cs="Times New Roman"/>
        </w:rPr>
        <w:t>1</w:t>
      </w:r>
      <w:r w:rsidR="00FB1BDB">
        <w:rPr>
          <w:rFonts w:ascii="Times New Roman" w:hAnsi="Times New Roman" w:cs="Times New Roman"/>
        </w:rPr>
        <w:t xml:space="preserve">. </w:t>
      </w:r>
      <w:r w:rsidR="0027525D">
        <w:rPr>
          <w:rFonts w:ascii="Times New Roman" w:hAnsi="Times New Roman" w:cs="Times New Roman"/>
        </w:rPr>
        <w:t xml:space="preserve">The component surveys range in sampling frequency from thrice weekly to monthly and range in duration from 5 – 60 years. </w:t>
      </w:r>
      <w:r w:rsidR="00D475CB">
        <w:rPr>
          <w:rFonts w:ascii="Times New Roman" w:hAnsi="Times New Roman" w:cs="Times New Roman"/>
        </w:rPr>
        <w:t>Most component surveys sample at fixed stations, but the Enhanced Delta Smelt Monitoring survey uses random sites and some stations (with “EZ”</w:t>
      </w:r>
      <w:r w:rsidR="00B86254">
        <w:rPr>
          <w:rFonts w:ascii="Times New Roman" w:hAnsi="Times New Roman" w:cs="Times New Roman"/>
        </w:rPr>
        <w:t xml:space="preserve"> in the station name</w:t>
      </w:r>
      <w:r w:rsidR="00D475CB">
        <w:rPr>
          <w:rFonts w:ascii="Times New Roman" w:hAnsi="Times New Roman" w:cs="Times New Roman"/>
        </w:rPr>
        <w:t xml:space="preserve">) of the Environmental Monitoring Program follow the salinity field. </w:t>
      </w:r>
      <w:bookmarkStart w:id="0" w:name="_Hlk64470945"/>
      <w:r w:rsidR="00B86254">
        <w:rPr>
          <w:rFonts w:ascii="Times New Roman" w:hAnsi="Times New Roman" w:cs="Times New Roman"/>
        </w:rPr>
        <w:t xml:space="preserve">It is highly recommended to inspect the documentation of the component surveys for more information on their methods. </w:t>
      </w:r>
      <w:bookmarkEnd w:id="0"/>
    </w:p>
    <w:sectPr w:rsidR="00A67B29" w:rsidRPr="00FB1BD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D06F0"/>
    <w:rsid w:val="0027525D"/>
    <w:rsid w:val="00382833"/>
    <w:rsid w:val="003A5BD7"/>
    <w:rsid w:val="00595CDA"/>
    <w:rsid w:val="00643769"/>
    <w:rsid w:val="006812CB"/>
    <w:rsid w:val="007A4D29"/>
    <w:rsid w:val="009D3AC8"/>
    <w:rsid w:val="00A67B29"/>
    <w:rsid w:val="00A72686"/>
    <w:rsid w:val="00AD3840"/>
    <w:rsid w:val="00B86254"/>
    <w:rsid w:val="00BB2F4A"/>
    <w:rsid w:val="00BC190B"/>
    <w:rsid w:val="00D475CB"/>
    <w:rsid w:val="00F90B0A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B23A9"/>
  <w14:defaultImageDpi w14:val="330"/>
  <w15:docId w15:val="{60CE7EC9-74C4-43B4-95D5-A3847D2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Bashevkin, Sam@DeltaCouncil</cp:lastModifiedBy>
  <cp:revision>10</cp:revision>
  <dcterms:created xsi:type="dcterms:W3CDTF">2019-05-21T21:26:00Z</dcterms:created>
  <dcterms:modified xsi:type="dcterms:W3CDTF">2022-02-09T17:10:00Z</dcterms:modified>
</cp:coreProperties>
</file>