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880A2" w14:textId="78C430A7" w:rsidR="006A17D9" w:rsidRPr="006A17D9" w:rsidRDefault="006A17D9" w:rsidP="006A17D9">
      <w:pPr>
        <w:pStyle w:val="Heading2"/>
        <w:rPr>
          <w:rFonts w:ascii="Times New Roman" w:hAnsi="Times New Roman" w:cs="Times New Roman"/>
        </w:rPr>
      </w:pPr>
      <w:r w:rsidRPr="006A17D9">
        <w:rPr>
          <w:rFonts w:ascii="Times New Roman" w:hAnsi="Times New Roman" w:cs="Times New Roman"/>
        </w:rPr>
        <w:t xml:space="preserve">1. </w:t>
      </w:r>
      <w:r w:rsidRPr="006A17D9">
        <w:rPr>
          <w:rFonts w:ascii="Times New Roman" w:hAnsi="Times New Roman" w:cs="Times New Roman"/>
        </w:rPr>
        <w:t>Introduction</w:t>
      </w:r>
    </w:p>
    <w:p w14:paraId="198B6BB5" w14:textId="77777777" w:rsidR="006A17D9" w:rsidRPr="006A17D9" w:rsidRDefault="006A17D9" w:rsidP="006A17D9">
      <w:pPr>
        <w:rPr>
          <w:rFonts w:ascii="Times New Roman" w:hAnsi="Times New Roman" w:cs="Times New Roman"/>
        </w:rPr>
      </w:pPr>
    </w:p>
    <w:p w14:paraId="0DCBBF44" w14:textId="338A5BB5" w:rsidR="006A17D9" w:rsidRPr="006A17D9" w:rsidRDefault="006A17D9" w:rsidP="006A17D9">
      <w:pPr>
        <w:ind w:firstLine="720"/>
        <w:rPr>
          <w:rFonts w:ascii="Times New Roman" w:hAnsi="Times New Roman" w:cs="Times New Roman"/>
        </w:rPr>
      </w:pPr>
      <w:r w:rsidRPr="006A17D9">
        <w:rPr>
          <w:rFonts w:ascii="Times New Roman" w:hAnsi="Times New Roman" w:cs="Times New Roman"/>
        </w:rPr>
        <w:t xml:space="preserve">To create an integrated database of discrete water quality measurements in the San Francisco Estuary, we combined data from 11 boat-based surveys with the R statistical programming language </w:t>
      </w:r>
      <w:r w:rsidRPr="006A17D9">
        <w:rPr>
          <w:rFonts w:ascii="Times New Roman" w:hAnsi="Times New Roman" w:cs="Times New Roman"/>
        </w:rPr>
        <w:fldChar w:fldCharType="begin"/>
      </w:r>
      <w:r w:rsidRPr="006A17D9">
        <w:rPr>
          <w:rFonts w:ascii="Times New Roman" w:hAnsi="Times New Roman" w:cs="Times New Roman"/>
        </w:rPr>
        <w:instrText xml:space="preserve"> ADDIN ZOTERO_ITEM CSL_CITATION {"citationID":"daTxw5Ik","properties":{"formattedCitation":"(R Core Team 2020)","plainCitation":"(R Core Team 2020)","noteIndex":0},"citationItems":[{"id":605,"uris":["http://zotero.org/users/local/07NvJTro/items/S9VZ3TY9"],"uri":["http://zotero.org/users/local/07NvJTro/items/S9VZ3TY9"],"itemData":{"id":605,"type":"book","event-place":"Vienna, Austria","publisher":"R Foundation for Statistical Computing","publisher-place":"Vienna, Austria","title":"R: A Language and Environment for Statistical Computing","URL":"https://www.R-project.org/","version":"3.6.3","author":[{"family":"R Core Team","given":""}],"issued":{"date-parts":[["2020"]]}}}],"schema":"https://github.com/citation-style-language/schema/raw/master/csl-citation.json"} </w:instrText>
      </w:r>
      <w:r w:rsidRPr="006A17D9">
        <w:rPr>
          <w:rFonts w:ascii="Times New Roman" w:hAnsi="Times New Roman" w:cs="Times New Roman"/>
        </w:rPr>
        <w:fldChar w:fldCharType="separate"/>
      </w:r>
      <w:r w:rsidRPr="006A17D9">
        <w:rPr>
          <w:rFonts w:ascii="Times New Roman" w:hAnsi="Times New Roman" w:cs="Times New Roman"/>
        </w:rPr>
        <w:t>(R Core Team 2020)</w:t>
      </w:r>
      <w:r w:rsidRPr="006A17D9">
        <w:rPr>
          <w:rFonts w:ascii="Times New Roman" w:hAnsi="Times New Roman" w:cs="Times New Roman"/>
        </w:rPr>
        <w:fldChar w:fldCharType="end"/>
      </w:r>
      <w:r w:rsidRPr="006A17D9">
        <w:rPr>
          <w:rFonts w:ascii="Times New Roman" w:hAnsi="Times New Roman" w:cs="Times New Roman"/>
        </w:rPr>
        <w:t>. The data integration code was packaged into the R package discretewq</w:t>
      </w:r>
      <w:r w:rsidRPr="006A17D9">
        <w:rPr>
          <w:rFonts w:ascii="Times New Roman" w:hAnsi="Times New Roman" w:cs="Times New Roman"/>
        </w:rPr>
        <w:t>:</w:t>
      </w:r>
      <w:r w:rsidRPr="006A17D9">
        <w:rPr>
          <w:rFonts w:ascii="Times New Roman" w:hAnsi="Times New Roman" w:cs="Times New Roman"/>
        </w:rPr>
        <w:t xml:space="preserve"> </w:t>
      </w:r>
      <w:hyperlink r:id="rId4" w:history="1">
        <w:r w:rsidRPr="006A17D9">
          <w:rPr>
            <w:rStyle w:val="Hyperlink"/>
            <w:rFonts w:ascii="Times New Roman" w:hAnsi="Times New Roman" w:cs="Times New Roman"/>
          </w:rPr>
          <w:t>https://github.com/sbashevkin/discretewq</w:t>
        </w:r>
      </w:hyperlink>
      <w:r w:rsidRPr="006A17D9">
        <w:rPr>
          <w:rFonts w:ascii="Times New Roman" w:hAnsi="Times New Roman" w:cs="Times New Roman"/>
        </w:rPr>
        <w:t>.</w:t>
      </w:r>
    </w:p>
    <w:p w14:paraId="1DD88AE2" w14:textId="1DA6E7BD" w:rsidR="006A17D9" w:rsidRPr="006A17D9" w:rsidRDefault="006A17D9" w:rsidP="006A17D9">
      <w:pPr>
        <w:rPr>
          <w:rFonts w:ascii="Times New Roman" w:hAnsi="Times New Roman" w:cs="Times New Roman"/>
        </w:rPr>
      </w:pPr>
      <w:r w:rsidRPr="006A17D9">
        <w:rPr>
          <w:rFonts w:ascii="Times New Roman" w:hAnsi="Times New Roman" w:cs="Times New Roman"/>
        </w:rPr>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 Study), United States Fish and Wildlife Service (USFWS) Enhanced Delta Smelt Monitoring (EDSM), USFWS Delta Juvenile Fish Monitoring Program (DJFMP), and University of California, Davis Suisun Marsh Fish Study (Suisun Study). An additional 3 surveys are primarily focused on water quality data: the California Department of Water Resources Environmental Monitoring Program (EMP), United States Bureau of Reclamation Sacramento Deepwater Shipping Channel Survey (SDSCS), and the United States Geological Survey San Francisco Bay Survey (SFBS) (</w:t>
      </w:r>
      <w:r w:rsidR="004E7389">
        <w:rPr>
          <w:rFonts w:ascii="Times New Roman" w:hAnsi="Times New Roman" w:cs="Times New Roman"/>
        </w:rPr>
        <w:t xml:space="preserve">see </w:t>
      </w:r>
      <w:r w:rsidR="004E7389" w:rsidRPr="004E7389">
        <w:rPr>
          <w:rFonts w:ascii="Times New Roman" w:hAnsi="Times New Roman" w:cs="Times New Roman"/>
        </w:rPr>
        <w:t>Delta_Integrated_WQ_metadata.csv</w:t>
      </w:r>
      <w:r w:rsidRPr="006A17D9">
        <w:rPr>
          <w:rFonts w:ascii="Times New Roman" w:hAnsi="Times New Roman" w:cs="Times New Roman"/>
        </w:rPr>
        <w:t xml:space="preserve">). </w:t>
      </w:r>
    </w:p>
    <w:p w14:paraId="7F503732" w14:textId="77777777" w:rsidR="00D45E73" w:rsidRDefault="006A17D9" w:rsidP="00D45E73">
      <w:pPr>
        <w:ind w:firstLine="720"/>
      </w:pPr>
      <w:r w:rsidRPr="006A17D9">
        <w:rPr>
          <w:rFonts w:ascii="Times New Roman" w:hAnsi="Times New Roman" w:cs="Times New Roman"/>
        </w:rPr>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6A17D9">
        <w:rPr>
          <w:rFonts w:ascii="Times New Roman" w:hAnsi="Times New Roman" w:cs="Times New Roman"/>
          <w:i/>
          <w:iCs/>
        </w:rPr>
        <w:t>Microcystis</w:t>
      </w:r>
      <w:r w:rsidRPr="006A17D9">
        <w:rPr>
          <w:rFonts w:ascii="Times New Roman" w:hAnsi="Times New Roman" w:cs="Times New Roman"/>
        </w:rPr>
        <w:t xml:space="preserve"> concentration, and chlorophyll concentration. 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4B0454D7" w:rsidR="006A17D9" w:rsidRPr="00D45E73" w:rsidRDefault="00D45E73" w:rsidP="00D45E73">
      <w:pPr>
        <w:ind w:firstLine="720"/>
      </w:pPr>
      <w:r>
        <w:t xml:space="preserve">While we describe some of the methods here, it is highly recommended to </w:t>
      </w:r>
      <w:r w:rsidRPr="004D6926">
        <w:t xml:space="preserve">inspect the documentation of the component surveys </w:t>
      </w:r>
      <w:bookmarkStart w:id="0" w:name="_Hlk64471255"/>
      <w:r>
        <w:t xml:space="preserve">(see provenance for citations) </w:t>
      </w:r>
      <w:bookmarkEnd w:id="0"/>
      <w:r w:rsidRPr="004D6926">
        <w:t>for more information on their methods.</w:t>
      </w:r>
    </w:p>
    <w:p w14:paraId="6DD5247E" w14:textId="77777777" w:rsidR="006A17D9" w:rsidRPr="006A17D9" w:rsidRDefault="006A17D9" w:rsidP="006A17D9">
      <w:pPr>
        <w:ind w:firstLine="720"/>
        <w:rPr>
          <w:rFonts w:ascii="Times New Roman" w:hAnsi="Times New Roman" w:cs="Times New Roman"/>
        </w:rPr>
      </w:pPr>
    </w:p>
    <w:p w14:paraId="2BC9D4C7" w14:textId="27603125" w:rsidR="006A17D9" w:rsidRPr="006A17D9" w:rsidRDefault="006A17D9" w:rsidP="006A17D9">
      <w:pPr>
        <w:pStyle w:val="Heading2"/>
        <w:rPr>
          <w:rFonts w:ascii="Times New Roman" w:hAnsi="Times New Roman" w:cs="Times New Roman"/>
        </w:rPr>
      </w:pPr>
      <w:r w:rsidRPr="006A17D9">
        <w:rPr>
          <w:rFonts w:ascii="Times New Roman" w:hAnsi="Times New Roman" w:cs="Times New Roman"/>
        </w:rPr>
        <w:t xml:space="preserve">2. </w:t>
      </w:r>
      <w:r w:rsidRPr="006A17D9">
        <w:rPr>
          <w:rFonts w:ascii="Times New Roman" w:hAnsi="Times New Roman" w:cs="Times New Roman"/>
        </w:rPr>
        <w:t>Survey methods</w:t>
      </w:r>
    </w:p>
    <w:p w14:paraId="20B09C78" w14:textId="77777777" w:rsidR="006A17D9" w:rsidRPr="006A17D9" w:rsidRDefault="006A17D9" w:rsidP="006A17D9">
      <w:pPr>
        <w:rPr>
          <w:rFonts w:ascii="Times New Roman" w:hAnsi="Times New Roman" w:cs="Times New Roman"/>
        </w:rPr>
      </w:pPr>
    </w:p>
    <w:p w14:paraId="73DA69CB" w14:textId="0A58FBB4" w:rsidR="006A17D9" w:rsidRPr="006A17D9" w:rsidRDefault="006A17D9" w:rsidP="006A17D9">
      <w:pPr>
        <w:ind w:firstLine="720"/>
        <w:rPr>
          <w:rFonts w:ascii="Times New Roman" w:hAnsi="Times New Roman" w:cs="Times New Roman"/>
        </w:rPr>
      </w:pPr>
      <w:r w:rsidRPr="006A17D9">
        <w:rPr>
          <w:rFonts w:ascii="Times New Roman" w:hAnsi="Times New Roman" w:cs="Times New Roman"/>
        </w:rPr>
        <w:t>Methods for measuring water quality variables were generally consistent among the component surveys, but there were slight differences. All surface water samples were collected within the upper 1 m, but the exact depth differed slightly among studies. SFBS collected some surface temperatures at depths of 2 m, but we only retained samples collected at 1 m or shallower for compatibility with the other studies. Bottom temperature samples were collected within 1 m of the bottom (</w:t>
      </w:r>
      <w:r w:rsidR="004E7389">
        <w:rPr>
          <w:rFonts w:ascii="Times New Roman" w:hAnsi="Times New Roman" w:cs="Times New Roman"/>
        </w:rPr>
        <w:t xml:space="preserve">see </w:t>
      </w:r>
      <w:r w:rsidR="004E7389" w:rsidRPr="004E7389">
        <w:rPr>
          <w:rFonts w:ascii="Times New Roman" w:hAnsi="Times New Roman" w:cs="Times New Roman"/>
        </w:rPr>
        <w:t>Delta_Integrated_WQ_metadata.csv</w:t>
      </w:r>
      <w:r w:rsidRPr="006A17D9">
        <w:rPr>
          <w:rFonts w:ascii="Times New Roman" w:hAnsi="Times New Roman" w:cs="Times New Roman"/>
        </w:rPr>
        <w:t xml:space="preserve">). More detailed methods and protocols for most component surveys can be found in the data source links in </w:t>
      </w:r>
      <w:r w:rsidR="004E7389" w:rsidRPr="004E7389">
        <w:rPr>
          <w:rFonts w:ascii="Times New Roman" w:hAnsi="Times New Roman" w:cs="Times New Roman"/>
        </w:rPr>
        <w:t>Delta_Integrated_WQ_metadata.csv</w:t>
      </w:r>
      <w:r w:rsidR="00946C44">
        <w:rPr>
          <w:rFonts w:ascii="Times New Roman" w:hAnsi="Times New Roman" w:cs="Times New Roman"/>
        </w:rPr>
        <w:t xml:space="preserve"> or the provenance citations</w:t>
      </w:r>
      <w:r w:rsidRPr="006A17D9">
        <w:rPr>
          <w:rFonts w:ascii="Times New Roman" w:hAnsi="Times New Roman" w:cs="Times New Roman"/>
        </w:rPr>
        <w:t>.</w:t>
      </w:r>
    </w:p>
    <w:p w14:paraId="784A0D93" w14:textId="77777777" w:rsidR="006A17D9" w:rsidRPr="006A17D9" w:rsidRDefault="006A17D9" w:rsidP="006A17D9">
      <w:pPr>
        <w:ind w:firstLine="720"/>
        <w:rPr>
          <w:rFonts w:ascii="Times New Roman" w:hAnsi="Times New Roman" w:cs="Times New Roman"/>
        </w:rPr>
      </w:pPr>
    </w:p>
    <w:p w14:paraId="23A7B9B2" w14:textId="088BDDAF" w:rsidR="006A17D9" w:rsidRPr="006A17D9" w:rsidRDefault="006A17D9" w:rsidP="006A17D9">
      <w:pPr>
        <w:pStyle w:val="Heading3"/>
        <w:rPr>
          <w:rFonts w:ascii="Times New Roman" w:hAnsi="Times New Roman" w:cs="Times New Roman"/>
        </w:rPr>
      </w:pPr>
      <w:r w:rsidRPr="006A17D9">
        <w:rPr>
          <w:rFonts w:ascii="Times New Roman" w:hAnsi="Times New Roman" w:cs="Times New Roman"/>
        </w:rPr>
        <w:t xml:space="preserve">2.1. </w:t>
      </w:r>
      <w:r w:rsidRPr="006A17D9">
        <w:rPr>
          <w:rFonts w:ascii="Times New Roman" w:hAnsi="Times New Roman" w:cs="Times New Roman"/>
        </w:rPr>
        <w:t>Water temperature</w:t>
      </w:r>
    </w:p>
    <w:p w14:paraId="759331C9" w14:textId="7AC8784D" w:rsidR="006A17D9" w:rsidRPr="006A17D9" w:rsidRDefault="006A17D9" w:rsidP="006A17D9">
      <w:pPr>
        <w:rPr>
          <w:rFonts w:ascii="Times New Roman" w:hAnsi="Times New Roman" w:cs="Times New Roman"/>
        </w:rPr>
      </w:pPr>
      <w:r w:rsidRPr="006A17D9">
        <w:rPr>
          <w:rFonts w:ascii="Times New Roman" w:hAnsi="Times New Roman" w:cs="Times New Roman"/>
        </w:rPr>
        <w:t xml:space="preserve">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 so these values were all removed. </w:t>
      </w:r>
    </w:p>
    <w:p w14:paraId="77BC295D" w14:textId="77777777" w:rsidR="006A17D9" w:rsidRPr="006A17D9" w:rsidRDefault="006A17D9" w:rsidP="006A17D9">
      <w:pPr>
        <w:rPr>
          <w:rFonts w:ascii="Times New Roman" w:hAnsi="Times New Roman" w:cs="Times New Roman"/>
        </w:rPr>
      </w:pPr>
    </w:p>
    <w:p w14:paraId="2AE9DA77" w14:textId="1DE75E54" w:rsidR="006A17D9" w:rsidRPr="006A17D9" w:rsidRDefault="006A17D9" w:rsidP="006A17D9">
      <w:pPr>
        <w:pStyle w:val="Heading3"/>
        <w:rPr>
          <w:rFonts w:ascii="Times New Roman" w:hAnsi="Times New Roman" w:cs="Times New Roman"/>
        </w:rPr>
      </w:pPr>
      <w:r w:rsidRPr="006A17D9">
        <w:rPr>
          <w:rFonts w:ascii="Times New Roman" w:hAnsi="Times New Roman" w:cs="Times New Roman"/>
        </w:rPr>
        <w:t xml:space="preserve">2.2. </w:t>
      </w:r>
      <w:r w:rsidRPr="006A17D9">
        <w:rPr>
          <w:rFonts w:ascii="Times New Roman" w:hAnsi="Times New Roman" w:cs="Times New Roman"/>
        </w:rPr>
        <w:t>Conductivity/Salinity</w:t>
      </w:r>
    </w:p>
    <w:p w14:paraId="686ED72D" w14:textId="6D8DE385" w:rsidR="006A17D9" w:rsidRPr="006A17D9" w:rsidRDefault="006A17D9" w:rsidP="006A17D9">
      <w:pPr>
        <w:rPr>
          <w:rFonts w:ascii="Times New Roman" w:hAnsi="Times New Roman" w:cs="Times New Roman"/>
        </w:rPr>
      </w:pPr>
      <w:r w:rsidRPr="006A17D9">
        <w:rPr>
          <w:rFonts w:ascii="Times New Roman" w:hAnsi="Times New Roman" w:cs="Times New Roman"/>
        </w:rPr>
        <w:t xml:space="preserve">Most surveys reported specific conductivity except SFBS which reported salinity. DJFMP and EDSM could not verify their conductivity metric for data collected before June 2019 so conductivity values collected before that date are removed from the integrated dataset. </w:t>
      </w:r>
    </w:p>
    <w:p w14:paraId="775E6152" w14:textId="77777777" w:rsidR="006A17D9" w:rsidRPr="006A17D9" w:rsidRDefault="006A17D9" w:rsidP="006A17D9">
      <w:pPr>
        <w:rPr>
          <w:rFonts w:ascii="Times New Roman" w:hAnsi="Times New Roman" w:cs="Times New Roman"/>
        </w:rPr>
      </w:pPr>
    </w:p>
    <w:p w14:paraId="7F41D247" w14:textId="19E2AFE3" w:rsidR="006A17D9" w:rsidRPr="006A17D9" w:rsidRDefault="006A17D9" w:rsidP="006A17D9">
      <w:pPr>
        <w:pStyle w:val="Heading3"/>
        <w:rPr>
          <w:rFonts w:ascii="Times New Roman" w:hAnsi="Times New Roman" w:cs="Times New Roman"/>
        </w:rPr>
      </w:pPr>
      <w:r w:rsidRPr="006A17D9">
        <w:rPr>
          <w:rFonts w:ascii="Times New Roman" w:hAnsi="Times New Roman" w:cs="Times New Roman"/>
        </w:rPr>
        <w:t xml:space="preserve">2.3. </w:t>
      </w:r>
      <w:r w:rsidRPr="006A17D9">
        <w:rPr>
          <w:rFonts w:ascii="Times New Roman" w:hAnsi="Times New Roman" w:cs="Times New Roman"/>
        </w:rPr>
        <w:t>Secchi depth</w:t>
      </w:r>
    </w:p>
    <w:p w14:paraId="1B2CF471" w14:textId="3E569558" w:rsidR="006A17D9" w:rsidRPr="006A17D9" w:rsidRDefault="006A17D9" w:rsidP="006A17D9">
      <w:pPr>
        <w:rPr>
          <w:rFonts w:ascii="Times New Roman" w:hAnsi="Times New Roman" w:cs="Times New Roman"/>
        </w:rPr>
      </w:pPr>
      <w:r w:rsidRPr="006A17D9">
        <w:rPr>
          <w:rFonts w:ascii="Times New Roman" w:hAnsi="Times New Roman" w:cs="Times New Roman"/>
        </w:rPr>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6A17D9" w:rsidRDefault="006A17D9" w:rsidP="006A17D9">
      <w:pPr>
        <w:rPr>
          <w:rFonts w:ascii="Times New Roman" w:hAnsi="Times New Roman" w:cs="Times New Roman"/>
        </w:rPr>
      </w:pPr>
    </w:p>
    <w:p w14:paraId="26AA5643" w14:textId="25EDCDF1" w:rsidR="006A17D9" w:rsidRPr="006A17D9" w:rsidRDefault="006A17D9" w:rsidP="006A17D9">
      <w:pPr>
        <w:pStyle w:val="Heading3"/>
        <w:rPr>
          <w:rFonts w:ascii="Times New Roman" w:hAnsi="Times New Roman" w:cs="Times New Roman"/>
          <w:i/>
          <w:iCs/>
        </w:rPr>
      </w:pPr>
      <w:r w:rsidRPr="006A17D9">
        <w:rPr>
          <w:rFonts w:ascii="Times New Roman" w:hAnsi="Times New Roman" w:cs="Times New Roman"/>
        </w:rPr>
        <w:t>2.4.</w:t>
      </w:r>
      <w:r w:rsidRPr="006A17D9">
        <w:rPr>
          <w:rFonts w:ascii="Times New Roman" w:hAnsi="Times New Roman" w:cs="Times New Roman"/>
          <w:i/>
          <w:iCs/>
        </w:rPr>
        <w:t xml:space="preserve"> </w:t>
      </w:r>
      <w:r w:rsidRPr="006A17D9">
        <w:rPr>
          <w:rFonts w:ascii="Times New Roman" w:hAnsi="Times New Roman" w:cs="Times New Roman"/>
          <w:i/>
          <w:iCs/>
        </w:rPr>
        <w:t>Microcystis</w:t>
      </w:r>
    </w:p>
    <w:p w14:paraId="6FBC1F8E" w14:textId="14AFCE1B" w:rsidR="006A17D9" w:rsidRPr="006A17D9" w:rsidRDefault="006A17D9" w:rsidP="006A17D9">
      <w:pPr>
        <w:rPr>
          <w:rFonts w:ascii="Times New Roman" w:hAnsi="Times New Roman" w:cs="Times New Roman"/>
        </w:rPr>
      </w:pPr>
      <w:r w:rsidRPr="006A17D9">
        <w:rPr>
          <w:rFonts w:ascii="Times New Roman" w:hAnsi="Times New Roman" w:cs="Times New Roman"/>
        </w:rPr>
        <w:t xml:space="preserve">Concentration of the toxic microalga </w:t>
      </w:r>
      <w:r w:rsidRPr="006A17D9">
        <w:rPr>
          <w:rFonts w:ascii="Times New Roman" w:hAnsi="Times New Roman" w:cs="Times New Roman"/>
          <w:i/>
          <w:iCs/>
        </w:rPr>
        <w:t>Microcystis</w:t>
      </w:r>
      <w:r w:rsidRPr="006A17D9">
        <w:rPr>
          <w:rFonts w:ascii="Times New Roman" w:hAnsi="Times New Roman" w:cs="Times New Roman"/>
        </w:rPr>
        <w:t xml:space="preserve"> was measured on the same 5-point qualitative scale (absent, low, medium, high, very high) by the 3 surveys that measured this variable. For a short period of time (2012-15), FMWT added a 6</w:t>
      </w:r>
      <w:r w:rsidRPr="006A17D9">
        <w:rPr>
          <w:rFonts w:ascii="Times New Roman" w:hAnsi="Times New Roman" w:cs="Times New Roman"/>
          <w:vertAlign w:val="superscript"/>
        </w:rPr>
        <w:t>th</w:t>
      </w:r>
      <w:r w:rsidRPr="006A17D9">
        <w:rPr>
          <w:rFonts w:ascii="Times New Roman" w:hAnsi="Times New Roman" w:cs="Times New Roman"/>
        </w:rPr>
        <w:t xml:space="preserve"> level to the </w:t>
      </w:r>
      <w:r w:rsidRPr="006A17D9">
        <w:rPr>
          <w:rFonts w:ascii="Times New Roman" w:hAnsi="Times New Roman" w:cs="Times New Roman"/>
          <w:i/>
          <w:iCs/>
        </w:rPr>
        <w:t>Microcystis</w:t>
      </w:r>
      <w:r w:rsidRPr="006A17D9">
        <w:rPr>
          <w:rFonts w:ascii="Times New Roman" w:hAnsi="Times New Roman" w:cs="Times New Roman"/>
        </w:rPr>
        <w:t xml:space="preserve"> scale to represent </w:t>
      </w:r>
      <w:r w:rsidRPr="006A17D9">
        <w:rPr>
          <w:rFonts w:ascii="Times New Roman" w:hAnsi="Times New Roman" w:cs="Times New Roman"/>
          <w:i/>
          <w:iCs/>
        </w:rPr>
        <w:t>Microcystis</w:t>
      </w:r>
      <w:r w:rsidRPr="006A17D9">
        <w:rPr>
          <w:rFonts w:ascii="Times New Roman" w:hAnsi="Times New Roman" w:cs="Times New Roman"/>
        </w:rPr>
        <w:t xml:space="preserve"> presence in zooplankton net cod-ends. Outside this short time period, this was measured as a “low” on the 5-point scaled, so all records of this 6</w:t>
      </w:r>
      <w:r w:rsidRPr="006A17D9">
        <w:rPr>
          <w:rFonts w:ascii="Times New Roman" w:hAnsi="Times New Roman" w:cs="Times New Roman"/>
          <w:vertAlign w:val="superscript"/>
        </w:rPr>
        <w:t>th</w:t>
      </w:r>
      <w:r w:rsidRPr="006A17D9">
        <w:rPr>
          <w:rFonts w:ascii="Times New Roman" w:hAnsi="Times New Roman" w:cs="Times New Roman"/>
        </w:rPr>
        <w:t xml:space="preserve"> level were converted to “low” for consistency with other surveys and time periods. </w:t>
      </w:r>
    </w:p>
    <w:p w14:paraId="3782A2FF" w14:textId="77777777" w:rsidR="006A17D9" w:rsidRPr="006A17D9" w:rsidRDefault="006A17D9" w:rsidP="006A17D9">
      <w:pPr>
        <w:rPr>
          <w:rFonts w:ascii="Times New Roman" w:hAnsi="Times New Roman" w:cs="Times New Roman"/>
        </w:rPr>
      </w:pPr>
    </w:p>
    <w:p w14:paraId="1F1374E9" w14:textId="34B8E087" w:rsidR="006A17D9" w:rsidRPr="006A17D9" w:rsidRDefault="006A17D9" w:rsidP="006A17D9">
      <w:pPr>
        <w:pStyle w:val="Heading3"/>
        <w:rPr>
          <w:rFonts w:ascii="Times New Roman" w:hAnsi="Times New Roman" w:cs="Times New Roman"/>
        </w:rPr>
      </w:pPr>
      <w:r w:rsidRPr="006A17D9">
        <w:rPr>
          <w:rFonts w:ascii="Times New Roman" w:hAnsi="Times New Roman" w:cs="Times New Roman"/>
        </w:rPr>
        <w:t xml:space="preserve">2.5. </w:t>
      </w:r>
      <w:r w:rsidRPr="006A17D9">
        <w:rPr>
          <w:rFonts w:ascii="Times New Roman" w:hAnsi="Times New Roman" w:cs="Times New Roman"/>
        </w:rPr>
        <w:t>Chlorophyll</w:t>
      </w:r>
    </w:p>
    <w:p w14:paraId="4878DEE4" w14:textId="449F647A" w:rsidR="006A17D9" w:rsidRPr="006A17D9" w:rsidRDefault="006A17D9" w:rsidP="006A17D9">
      <w:pPr>
        <w:rPr>
          <w:rFonts w:ascii="Times New Roman" w:hAnsi="Times New Roman" w:cs="Times New Roman"/>
        </w:rPr>
      </w:pPr>
      <w:r w:rsidRPr="006A17D9">
        <w:rPr>
          <w:rFonts w:ascii="Times New Roman" w:hAnsi="Times New Roman" w:cs="Times New Roman"/>
        </w:rPr>
        <w:t xml:space="preserve">Chlorophyll-a methods differed slightly among surveys. EMP filtered water samples through a 1 µm glass fiber filter and measured Chlorophyll concentrations in the lab. SDSCS and SFBS used sonde probes to measure chlorophyll in the field but USGS calibrated these field measurements with filtered water samples collected and analyzed similar to EMP. </w:t>
      </w:r>
    </w:p>
    <w:p w14:paraId="31DE75B6" w14:textId="77777777" w:rsidR="006A17D9" w:rsidRPr="006A17D9" w:rsidRDefault="006A17D9" w:rsidP="006A17D9">
      <w:pPr>
        <w:rPr>
          <w:rFonts w:ascii="Times New Roman" w:hAnsi="Times New Roman" w:cs="Times New Roman"/>
        </w:rPr>
      </w:pPr>
    </w:p>
    <w:p w14:paraId="600BBF45" w14:textId="57D6B12F" w:rsidR="006A17D9" w:rsidRPr="006A17D9" w:rsidRDefault="006A17D9" w:rsidP="006A17D9">
      <w:pPr>
        <w:pStyle w:val="Heading2"/>
        <w:rPr>
          <w:rFonts w:ascii="Times New Roman" w:hAnsi="Times New Roman" w:cs="Times New Roman"/>
        </w:rPr>
      </w:pPr>
      <w:r w:rsidRPr="006A17D9">
        <w:rPr>
          <w:rFonts w:ascii="Times New Roman" w:hAnsi="Times New Roman" w:cs="Times New Roman"/>
        </w:rPr>
        <w:t xml:space="preserve">3. </w:t>
      </w:r>
      <w:r w:rsidRPr="006A17D9">
        <w:rPr>
          <w:rFonts w:ascii="Times New Roman" w:hAnsi="Times New Roman" w:cs="Times New Roman"/>
        </w:rPr>
        <w:t>Data integration methods</w:t>
      </w:r>
    </w:p>
    <w:p w14:paraId="625838F4" w14:textId="77777777" w:rsidR="006A17D9" w:rsidRPr="006A17D9" w:rsidRDefault="006A17D9" w:rsidP="006A17D9">
      <w:pPr>
        <w:rPr>
          <w:rFonts w:ascii="Times New Roman" w:hAnsi="Times New Roman" w:cs="Times New Roman"/>
        </w:rPr>
      </w:pPr>
    </w:p>
    <w:p w14:paraId="3DB5B03B" w14:textId="1A72CAFA" w:rsidR="006A17D9" w:rsidRPr="006A17D9" w:rsidRDefault="006A17D9" w:rsidP="006A17D9">
      <w:pPr>
        <w:ind w:firstLine="720"/>
        <w:rPr>
          <w:rFonts w:ascii="Times New Roman" w:hAnsi="Times New Roman" w:cs="Times New Roman"/>
        </w:rPr>
      </w:pPr>
      <w:r w:rsidRPr="006A17D9">
        <w:rPr>
          <w:rFonts w:ascii="Times New Roman" w:hAnsi="Times New Roman" w:cs="Times New Roman"/>
        </w:rPr>
        <w:t xml:space="preserve">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wql R package </w:t>
      </w:r>
      <w:r w:rsidRPr="006A17D9">
        <w:rPr>
          <w:rFonts w:ascii="Times New Roman" w:hAnsi="Times New Roman" w:cs="Times New Roman"/>
        </w:rPr>
        <w:fldChar w:fldCharType="begin"/>
      </w:r>
      <w:r w:rsidRPr="006A17D9">
        <w:rPr>
          <w:rFonts w:ascii="Times New Roman" w:hAnsi="Times New Roman" w:cs="Times New Roman"/>
        </w:rPr>
        <w:instrText xml:space="preserve"> ADDIN ZOTERO_ITEM CSL_CITATION {"citationID":"m4wm8ltu","properties":{"formattedCitation":"(Jassby et al. 2017)","plainCitation":"(Jassby et al. 2017)","noteIndex":0},"citationItems":[{"id":721,"uris":["http://zotero.org/users/local/07NvJTro/items/7TBYN4TA"],"uri":["http://zotero.org/users/local/07NvJTro/items/7TBYN4TA"],"itemData":{"id":721,"type":"book","genre":"R package version 0.4.9","medium":"R package","title":"wql: Exploring Water Quality Monitoring Data","URL":"http://cran.r-project.org/package=wql","version":"0.4.9","author":[{"family":"Jassby","given":"A. D."},{"family":"Cloern","given":"J. E."},{"family":"Stachelek","given":"J"}],"issued":{"date-parts":[["2017"]]}}}],"schema":"https://github.com/citation-style-language/schema/raw/master/csl-citation.json"} </w:instrText>
      </w:r>
      <w:r w:rsidRPr="006A17D9">
        <w:rPr>
          <w:rFonts w:ascii="Times New Roman" w:hAnsi="Times New Roman" w:cs="Times New Roman"/>
        </w:rPr>
        <w:fldChar w:fldCharType="separate"/>
      </w:r>
      <w:r w:rsidRPr="006A17D9">
        <w:rPr>
          <w:rFonts w:ascii="Times New Roman" w:hAnsi="Times New Roman" w:cs="Times New Roman"/>
        </w:rPr>
        <w:t>(Jassby et al. 2017)</w:t>
      </w:r>
      <w:r w:rsidRPr="006A17D9">
        <w:rPr>
          <w:rFonts w:ascii="Times New Roman" w:hAnsi="Times New Roman" w:cs="Times New Roman"/>
        </w:rPr>
        <w:fldChar w:fldCharType="end"/>
      </w:r>
      <w:r w:rsidRPr="006A17D9">
        <w:rPr>
          <w:rFonts w:ascii="Times New Roman" w:hAnsi="Times New Roman" w:cs="Times New Roman"/>
        </w:rPr>
        <w:t xml:space="preserve">. This function uses the Practical Salinity Scale 1978 for salinities between 2 and 42 </w:t>
      </w:r>
      <w:r w:rsidRPr="006A17D9">
        <w:rPr>
          <w:rFonts w:ascii="Times New Roman" w:hAnsi="Times New Roman" w:cs="Times New Roman"/>
        </w:rPr>
        <w:fldChar w:fldCharType="begin"/>
      </w:r>
      <w:r w:rsidRPr="006A17D9">
        <w:rPr>
          <w:rFonts w:ascii="Times New Roman" w:hAnsi="Times New Roman" w:cs="Times New Roman"/>
        </w:rPr>
        <w:instrText xml:space="preserve"> ADDIN ZOTERO_ITEM CSL_CITATION {"citationID":"N4lr8F8Y","properties":{"formattedCitation":"(Fofonoff and Millard Jr 1983)","plainCitation":"(Fofonoff and Millard Jr 1983)","noteIndex":0},"citationItems":[{"id":722,"uris":["http://zotero.org/users/local/07NvJTro/items/S7IUL2JI"],"uri":["http://zotero.org/users/local/07NvJTro/items/S7IUL2JI"],"itemData":{"id":722,"type":"article-journal","abstract":"This report lists algorithms for the computation of fundamental properties of seawater for implementing and standardizing computer programs for oceanographic data processing. The algorithms cover the following: conductivity to salinity conversion; freezing point temperature of seawater; specific heat of seawater; adiabatic lapse rate; potential temperature; sound speed in seawater.","container-title":"UNESCO Technical Papers in Marine Science","language":"en","note":"Accepted: 2014-02-14T11:16:56Z\npublisher: UNESCO","source":"repository.oceanbestpractices.org","title":"Algorithms for the computation of fundamental properties of seawater.","URL":"https://repository.oceanbestpractices.org/handle/11329/109","volume":"44","author":[{"family":"Fofonoff","given":"N. P."},{"family":"Millard Jr","given":"R. C."}],"accessed":{"date-parts":[["2020",5,19]]},"issued":{"date-parts":[["1983"]]}}}],"schema":"https://github.com/citation-style-language/schema/raw/master/csl-citation.json"} </w:instrText>
      </w:r>
      <w:r w:rsidRPr="006A17D9">
        <w:rPr>
          <w:rFonts w:ascii="Times New Roman" w:hAnsi="Times New Roman" w:cs="Times New Roman"/>
        </w:rPr>
        <w:fldChar w:fldCharType="separate"/>
      </w:r>
      <w:r w:rsidRPr="006A17D9">
        <w:rPr>
          <w:rFonts w:ascii="Times New Roman" w:hAnsi="Times New Roman" w:cs="Times New Roman"/>
        </w:rPr>
        <w:t>(Fofonoff and Millard Jr 1983)</w:t>
      </w:r>
      <w:r w:rsidRPr="006A17D9">
        <w:rPr>
          <w:rFonts w:ascii="Times New Roman" w:hAnsi="Times New Roman" w:cs="Times New Roman"/>
        </w:rPr>
        <w:fldChar w:fldCharType="end"/>
      </w:r>
      <w:r w:rsidRPr="006A17D9">
        <w:rPr>
          <w:rFonts w:ascii="Times New Roman" w:hAnsi="Times New Roman" w:cs="Times New Roman"/>
        </w:rPr>
        <w:t xml:space="preserve"> and the extension of the Practical Salinity Scale </w:t>
      </w:r>
      <w:r w:rsidRPr="006A17D9">
        <w:rPr>
          <w:rFonts w:ascii="Times New Roman" w:hAnsi="Times New Roman" w:cs="Times New Roman"/>
        </w:rPr>
        <w:fldChar w:fldCharType="begin"/>
      </w:r>
      <w:r w:rsidRPr="006A17D9">
        <w:rPr>
          <w:rFonts w:ascii="Times New Roman" w:hAnsi="Times New Roman" w:cs="Times New Roman"/>
        </w:rPr>
        <w:instrText xml:space="preserve"> ADDIN ZOTERO_ITEM CSL_CITATION {"citationID":"gVwfbdXs","properties":{"formattedCitation":"(Hill et al. 1986)","plainCitation":"(Hill et al. 1986)","noteIndex":0},"citationItems":[{"id":725,"uris":["http://zotero.org/users/local/07NvJTro/items/2V3RUYPY"],"uri":["http://zotero.org/users/local/07NvJTro/items/2V3RUYPY"],"itemData":{"id":725,"type":"article-journal","container-title":"IEEE Journal of Oceanic Engineering","issue":"1","note":"publisher: IEEE","page":"109–112","source":"Google Scholar","title":"The extension of the Practical Salinity Scale 1978 to low salinities","volume":"11","author":[{"family":"Hill","given":"K."},{"family":"Dauphinee","given":"T."},{"family":"Woods","given":"D."}],"issued":{"date-parts":[["1986"]]}}}],"schema":"https://github.com/citation-style-language/schema/raw/master/csl-citation.json"} </w:instrText>
      </w:r>
      <w:r w:rsidRPr="006A17D9">
        <w:rPr>
          <w:rFonts w:ascii="Times New Roman" w:hAnsi="Times New Roman" w:cs="Times New Roman"/>
        </w:rPr>
        <w:fldChar w:fldCharType="separate"/>
      </w:r>
      <w:r w:rsidRPr="006A17D9">
        <w:rPr>
          <w:rFonts w:ascii="Times New Roman" w:hAnsi="Times New Roman" w:cs="Times New Roman"/>
        </w:rPr>
        <w:t>(Hill et al. 1986)</w:t>
      </w:r>
      <w:r w:rsidRPr="006A17D9">
        <w:rPr>
          <w:rFonts w:ascii="Times New Roman" w:hAnsi="Times New Roman" w:cs="Times New Roman"/>
        </w:rPr>
        <w:fldChar w:fldCharType="end"/>
      </w:r>
      <w:r w:rsidRPr="006A17D9">
        <w:rPr>
          <w:rFonts w:ascii="Times New Roman" w:hAnsi="Times New Roman" w:cs="Times New Roman"/>
        </w:rPr>
        <w:t xml:space="preserve"> for salinities below 2. Conductivity data were also retained in the integrated dataset. In most cases, latitude and longitude coordinates of the fixed sampling stations were retained. When these coordinates were not available (e.g. for non-fixed stations), we retained any coordinates that were recorded during the field sampling. To remove duplicate values from the dataset, only one set of values was retained for each recorded date, time, and location.</w:t>
      </w:r>
    </w:p>
    <w:p w14:paraId="40E19C55" w14:textId="77777777" w:rsidR="006A17D9" w:rsidRPr="006A17D9" w:rsidRDefault="006A17D9" w:rsidP="006A17D9">
      <w:pPr>
        <w:ind w:firstLine="720"/>
        <w:rPr>
          <w:rFonts w:ascii="Times New Roman" w:hAnsi="Times New Roman" w:cs="Times New Roman"/>
        </w:rPr>
      </w:pPr>
    </w:p>
    <w:p w14:paraId="7E368C10" w14:textId="2A37359B" w:rsidR="006A17D9" w:rsidRPr="006A17D9" w:rsidRDefault="006A17D9" w:rsidP="006A17D9">
      <w:pPr>
        <w:pStyle w:val="Heading2"/>
        <w:rPr>
          <w:rFonts w:ascii="Times New Roman" w:hAnsi="Times New Roman" w:cs="Times New Roman"/>
        </w:rPr>
      </w:pPr>
      <w:r w:rsidRPr="006A17D9">
        <w:rPr>
          <w:rFonts w:ascii="Times New Roman" w:hAnsi="Times New Roman" w:cs="Times New Roman"/>
        </w:rPr>
        <w:t xml:space="preserve">4. </w:t>
      </w:r>
      <w:r w:rsidRPr="006A17D9">
        <w:rPr>
          <w:rFonts w:ascii="Times New Roman" w:hAnsi="Times New Roman" w:cs="Times New Roman"/>
        </w:rPr>
        <w:t>Literature cited</w:t>
      </w:r>
    </w:p>
    <w:p w14:paraId="23105526" w14:textId="77777777" w:rsidR="006A17D9" w:rsidRPr="006A17D9" w:rsidRDefault="006A17D9" w:rsidP="006A17D9">
      <w:pPr>
        <w:rPr>
          <w:rFonts w:ascii="Times New Roman" w:hAnsi="Times New Roman" w:cs="Times New Roman"/>
        </w:rPr>
      </w:pPr>
    </w:p>
    <w:p w14:paraId="0DA850B4" w14:textId="5AAA897B" w:rsidR="006A17D9" w:rsidRPr="006A17D9" w:rsidRDefault="006A17D9" w:rsidP="006A17D9">
      <w:pPr>
        <w:pStyle w:val="Bibliography"/>
        <w:rPr>
          <w:rFonts w:ascii="Times New Roman" w:hAnsi="Times New Roman" w:cs="Times New Roman"/>
        </w:rPr>
      </w:pPr>
      <w:r w:rsidRPr="006A17D9">
        <w:rPr>
          <w:rFonts w:ascii="Times New Roman" w:hAnsi="Times New Roman" w:cs="Times New Roman"/>
        </w:rPr>
        <w:fldChar w:fldCharType="begin"/>
      </w:r>
      <w:r w:rsidRPr="006A17D9">
        <w:rPr>
          <w:rFonts w:ascii="Times New Roman" w:hAnsi="Times New Roman" w:cs="Times New Roman"/>
        </w:rPr>
        <w:instrText xml:space="preserve"> ADDIN ZOTERO_BIBL {"uncited":[],"omitted":[],"custom":[]} CSL_BIBLIOGRAPHY </w:instrText>
      </w:r>
      <w:r w:rsidRPr="006A17D9">
        <w:rPr>
          <w:rFonts w:ascii="Times New Roman" w:hAnsi="Times New Roman" w:cs="Times New Roman"/>
        </w:rPr>
        <w:fldChar w:fldCharType="separate"/>
      </w:r>
      <w:r w:rsidRPr="006A17D9">
        <w:rPr>
          <w:rFonts w:ascii="Times New Roman" w:hAnsi="Times New Roman" w:cs="Times New Roman"/>
        </w:rPr>
        <w:t xml:space="preserve">Fofonoff, N. P., and R. C. Millard Jr. 1983. Algorithms for the computation of fundamental properties of seawater. UNESCO Technical Papers in Marine Science </w:t>
      </w:r>
      <w:r w:rsidRPr="006A17D9">
        <w:rPr>
          <w:rFonts w:ascii="Times New Roman" w:hAnsi="Times New Roman" w:cs="Times New Roman"/>
          <w:b/>
          <w:bCs/>
        </w:rPr>
        <w:t>44</w:t>
      </w:r>
      <w:r w:rsidRPr="006A17D9">
        <w:rPr>
          <w:rFonts w:ascii="Times New Roman" w:hAnsi="Times New Roman" w:cs="Times New Roman"/>
        </w:rPr>
        <w:t>.</w:t>
      </w:r>
    </w:p>
    <w:p w14:paraId="5B6907D4" w14:textId="77777777" w:rsidR="006A17D9" w:rsidRPr="006A17D9" w:rsidRDefault="006A17D9" w:rsidP="006A17D9">
      <w:pPr>
        <w:rPr>
          <w:rFonts w:ascii="Times New Roman" w:hAnsi="Times New Roman" w:cs="Times New Roman"/>
        </w:rPr>
      </w:pPr>
    </w:p>
    <w:p w14:paraId="0D2CCBDB" w14:textId="5C44052B" w:rsidR="006A17D9" w:rsidRPr="006A17D9" w:rsidRDefault="006A17D9" w:rsidP="006A17D9">
      <w:pPr>
        <w:pStyle w:val="Bibliography"/>
        <w:rPr>
          <w:rFonts w:ascii="Times New Roman" w:hAnsi="Times New Roman" w:cs="Times New Roman"/>
        </w:rPr>
      </w:pPr>
      <w:r w:rsidRPr="006A17D9">
        <w:rPr>
          <w:rFonts w:ascii="Times New Roman" w:hAnsi="Times New Roman" w:cs="Times New Roman"/>
        </w:rPr>
        <w:t xml:space="preserve">Hill, K., T. Dauphinee, and D. Woods. 1986. The extension of the Practical Salinity Scale 1978 to low salinities. IEEE Journal of Oceanic Engineering </w:t>
      </w:r>
      <w:r w:rsidRPr="006A17D9">
        <w:rPr>
          <w:rFonts w:ascii="Times New Roman" w:hAnsi="Times New Roman" w:cs="Times New Roman"/>
          <w:b/>
          <w:bCs/>
        </w:rPr>
        <w:t>11</w:t>
      </w:r>
      <w:r w:rsidRPr="006A17D9">
        <w:rPr>
          <w:rFonts w:ascii="Times New Roman" w:hAnsi="Times New Roman" w:cs="Times New Roman"/>
        </w:rPr>
        <w:t>: 109–112.</w:t>
      </w:r>
    </w:p>
    <w:p w14:paraId="38872E98" w14:textId="77777777" w:rsidR="006A17D9" w:rsidRPr="006A17D9" w:rsidRDefault="006A17D9" w:rsidP="006A17D9">
      <w:pPr>
        <w:rPr>
          <w:rFonts w:ascii="Times New Roman" w:hAnsi="Times New Roman" w:cs="Times New Roman"/>
        </w:rPr>
      </w:pPr>
    </w:p>
    <w:p w14:paraId="0A954875" w14:textId="35134D3E" w:rsidR="006A17D9" w:rsidRPr="006A17D9" w:rsidRDefault="006A17D9" w:rsidP="006A17D9">
      <w:pPr>
        <w:pStyle w:val="Bibliography"/>
        <w:rPr>
          <w:rFonts w:ascii="Times New Roman" w:hAnsi="Times New Roman" w:cs="Times New Roman"/>
        </w:rPr>
      </w:pPr>
      <w:r w:rsidRPr="006A17D9">
        <w:rPr>
          <w:rFonts w:ascii="Times New Roman" w:hAnsi="Times New Roman" w:cs="Times New Roman"/>
        </w:rPr>
        <w:t>Jassby, A. D., J. E. Cloern, and J. Stachelek. 2017. wql: Exploring Water Quality Monitoring Data,.</w:t>
      </w:r>
    </w:p>
    <w:p w14:paraId="40871D10" w14:textId="77777777" w:rsidR="006A17D9" w:rsidRPr="006A17D9" w:rsidRDefault="006A17D9" w:rsidP="006A17D9">
      <w:pPr>
        <w:rPr>
          <w:rFonts w:ascii="Times New Roman" w:hAnsi="Times New Roman" w:cs="Times New Roman"/>
        </w:rPr>
      </w:pPr>
    </w:p>
    <w:p w14:paraId="1C097750" w14:textId="77777777" w:rsidR="006A17D9" w:rsidRPr="006A17D9" w:rsidRDefault="006A17D9" w:rsidP="006A17D9">
      <w:pPr>
        <w:pStyle w:val="Bibliography"/>
        <w:rPr>
          <w:rFonts w:ascii="Times New Roman" w:hAnsi="Times New Roman" w:cs="Times New Roman"/>
        </w:rPr>
      </w:pPr>
      <w:r w:rsidRPr="006A17D9">
        <w:rPr>
          <w:rFonts w:ascii="Times New Roman" w:hAnsi="Times New Roman" w:cs="Times New Roman"/>
        </w:rPr>
        <w:t>R Core Team. 2020. R: A Language and Environment for Statistical Computing, R Foundation for Statistical Computing.</w:t>
      </w:r>
    </w:p>
    <w:p w14:paraId="3233047E" w14:textId="77777777" w:rsidR="006A17D9" w:rsidRPr="006A17D9" w:rsidRDefault="006A17D9" w:rsidP="006A17D9">
      <w:pPr>
        <w:rPr>
          <w:rFonts w:ascii="Times New Roman" w:hAnsi="Times New Roman" w:cs="Times New Roman"/>
        </w:rPr>
      </w:pPr>
      <w:r w:rsidRPr="006A17D9">
        <w:rPr>
          <w:rFonts w:ascii="Times New Roman" w:hAnsi="Times New Roman" w:cs="Times New Roman"/>
        </w:rPr>
        <w:fldChar w:fldCharType="end"/>
      </w:r>
    </w:p>
    <w:p w14:paraId="137F57BA" w14:textId="77777777" w:rsidR="00A67B29" w:rsidRPr="006A17D9" w:rsidRDefault="00A67B29">
      <w:pPr>
        <w:rPr>
          <w:rFonts w:ascii="Times New Roman" w:hAnsi="Times New Roman" w:cs="Times New Roman"/>
        </w:rPr>
      </w:pPr>
    </w:p>
    <w:sectPr w:rsidR="00A67B29" w:rsidRPr="006A17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216FCF"/>
    <w:rsid w:val="00382833"/>
    <w:rsid w:val="004E7389"/>
    <w:rsid w:val="006A17D9"/>
    <w:rsid w:val="00946C44"/>
    <w:rsid w:val="00A67B29"/>
    <w:rsid w:val="00A72686"/>
    <w:rsid w:val="00BB2F4A"/>
    <w:rsid w:val="00D45E73"/>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0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lang w:val="en-TV"/>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bashevkin/discrete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5</cp:revision>
  <dcterms:created xsi:type="dcterms:W3CDTF">2019-05-21T21:26:00Z</dcterms:created>
  <dcterms:modified xsi:type="dcterms:W3CDTF">2021-02-18T00:21:00Z</dcterms:modified>
</cp:coreProperties>
</file>