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07668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方法一：双指针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初始化双指针 pre , cur 都指向头节点 head 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先令 cur 走 kk 步，此时 pre , cur 的距离为 kk 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令 pre , cur 一起走，直到 cur 走过尾节点时跳出，此时 pre 指向「倒数第 kk 个节点」，返回之即可；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337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方法二：递归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kthToLast(self, head: ListNode, k: int)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#递归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self.size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recurr(head , k):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head == None: return 0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val = recurr(head.next , k)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self.size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self.size &lt; k:return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elif self.size == k:return head.val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else:return 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recurr(head,k)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kthToLast(self, head: ListNode, k: int)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stack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 = head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cur: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stack.append(cur.val)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 = cur.next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stack.pop(-k)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0521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2023-07-08T15:47:32Z</dcterms:created>
  <dc:creator> </dc:creator>
</cp:coreProperties>
</file>