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00619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3860534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819583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AnimalShelf: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__init__(self):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self.a = [deque(),deque()]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enqueue(self, animal: List[int]) -&gt; None:       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self.a[animal[1]].append(animal)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dequeueAny(self) -&gt; List[int]: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self.a[0] and self.a[1]: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     return self.a[0][0][0] &lt;self.a[1][0][0]  and self.a[0].popleft() or self.a[1].popleft() 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 xml:space="preserve">        return self.a[0] and self.dequeueCat() or self.dequeueDog() 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dequeueDog(self) -&gt; List[int]: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self.a[1] and self.a[1].popleft() or [-1,-1]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dequeueCat(self) -&gt; List[int]: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self.a[0] and self.a[0].popleft() or [-1,-1]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Your AnimalShelf object will be instantiated and called as such: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obj = AnimalShelf()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obj.enqueue(animal)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param_2 = obj.dequeueAny()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param_3 = obj.dequeueDog()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param_4 = obj.dequeueCat()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2023-07-08T15:56:05Z</dcterms:created>
  <dc:creator> </dc:creator>
</cp:coreProperties>
</file>