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35155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" w:hAnsi="" w:cs="" w:eastAsia=""/>
          <w:sz w:val="22"/>
        </w:rPr>
        <w:t>滑动窗口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lengthOfLongestSubstring(self, s: str)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cur, res = [],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r in range(len(s)):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 while s[r] in cur: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cur.pop(0) # 左边出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cur.append(s[r]) # 右侧无论如何都会进入新的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res = max(len(cur),res)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7907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2023-07-08T16:17:11Z</dcterms:created>
  <dc:creator> </dc:creator>
</cp:coreProperties>
</file>