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0155383"/>
        <w:docPartObj>
          <w:docPartGallery w:val="Cover Pages"/>
          <w:docPartUnique/>
        </w:docPartObj>
      </w:sdtPr>
      <w:sdtEndPr>
        <w:rPr>
          <w:rFonts w:ascii="Times New Roman" w:eastAsiaTheme="minorHAnsi" w:hAnsi="Times New Roman" w:cs="Times New Roman"/>
          <w:sz w:val="40"/>
          <w:szCs w:val="40"/>
        </w:rPr>
      </w:sdtEndPr>
      <w:sdtContent>
        <w:p w14:paraId="11D84646" w14:textId="44350F59" w:rsidR="008D6E04" w:rsidRDefault="008D6E04">
          <w:pPr>
            <w:pStyle w:val="NoSpacing"/>
          </w:pPr>
          <w:r>
            <w:rPr>
              <w:noProof/>
            </w:rPr>
            <w:pict w14:anchorId="22E9EE98">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7-07T00:00:00Z">
                            <w:dateFormat w:val="M/d/yyyy"/>
                            <w:lid w:val="en-US"/>
                            <w:storeMappedDataAs w:val="dateTime"/>
                            <w:calendar w:val="gregorian"/>
                          </w:date>
                        </w:sdtPr>
                        <w:sdtContent>
                          <w:p w14:paraId="1569CFA7" w14:textId="23E96C55" w:rsidR="008D6E04" w:rsidRDefault="002A020D">
                            <w:pPr>
                              <w:pStyle w:val="NoSpacing"/>
                              <w:jc w:val="right"/>
                              <w:rPr>
                                <w:color w:val="FFFFFF" w:themeColor="background1"/>
                                <w:sz w:val="28"/>
                                <w:szCs w:val="28"/>
                              </w:rPr>
                            </w:pPr>
                            <w:r>
                              <w:rPr>
                                <w:color w:val="FFFFFF" w:themeColor="background1"/>
                                <w:sz w:val="28"/>
                                <w:szCs w:val="28"/>
                              </w:rPr>
                              <w:t>7/7/2022</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63EE7127">
              <v:shapetype id="_x0000_t202" coordsize="21600,21600" o:spt="202" path="m,l,21600r21600,l21600,xe">
                <v:stroke joinstyle="miter"/>
                <v:path gradientshapeok="t" o:connecttype="rect"/>
              </v:shapetype>
              <v:shape id="Text Box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ED7A40" w14:textId="4DACA7D9" w:rsidR="008D6E04" w:rsidRDefault="008D6E0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Jude Ang'Edu</w:t>
                          </w:r>
                        </w:sdtContent>
                      </w:sdt>
                    </w:p>
                    <w:p w14:paraId="0477D36D" w14:textId="77777777" w:rsidR="008D6E04" w:rsidRDefault="008D6E0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w:r>
          <w:r>
            <w:rPr>
              <w:noProof/>
            </w:rPr>
            <w:pict w14:anchorId="020CD63C">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C06C0F8" w14:textId="4B1C530B" w:rsidR="008D6E04" w:rsidRDefault="008D6E0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EUTHANASIA</w:t>
                          </w:r>
                        </w:sdtContent>
                      </w:sdt>
                    </w:p>
                    <w:p w14:paraId="1A25B925" w14:textId="62B168FB" w:rsidR="008D6E04" w:rsidRDefault="008D6E0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GROUP </w:t>
                          </w:r>
                          <w:r w:rsidR="00254ED1">
                            <w:rPr>
                              <w:color w:val="404040" w:themeColor="text1" w:themeTint="BF"/>
                              <w:sz w:val="36"/>
                              <w:szCs w:val="36"/>
                            </w:rPr>
                            <w:t>4</w:t>
                          </w:r>
                        </w:sdtContent>
                      </w:sdt>
                    </w:p>
                    <w:p w14:paraId="2C9A22BD" w14:textId="3033708C" w:rsidR="008D6E04" w:rsidRDefault="008D6E04">
                      <w:pPr>
                        <w:spacing w:before="120"/>
                        <w:rPr>
                          <w:color w:val="404040" w:themeColor="text1" w:themeTint="BF"/>
                          <w:sz w:val="36"/>
                          <w:szCs w:val="36"/>
                        </w:rPr>
                      </w:pPr>
                    </w:p>
                    <w:p w14:paraId="40717411" w14:textId="5B7E7568" w:rsidR="008D6E04" w:rsidRDefault="008D6E04">
                      <w:pPr>
                        <w:spacing w:before="120"/>
                        <w:rPr>
                          <w:color w:val="404040" w:themeColor="text1" w:themeTint="BF"/>
                          <w:sz w:val="36"/>
                          <w:szCs w:val="36"/>
                        </w:rPr>
                      </w:pPr>
                    </w:p>
                    <w:p w14:paraId="1D6B10B1" w14:textId="34E8D147" w:rsidR="008D6E04" w:rsidRDefault="008D6E04">
                      <w:pPr>
                        <w:spacing w:before="120"/>
                        <w:rPr>
                          <w:color w:val="404040" w:themeColor="text1" w:themeTint="BF"/>
                          <w:sz w:val="36"/>
                          <w:szCs w:val="36"/>
                        </w:rPr>
                      </w:pPr>
                    </w:p>
                  </w:txbxContent>
                </v:textbox>
                <w10:wrap anchorx="page" anchory="page"/>
              </v:shape>
            </w:pict>
          </w:r>
        </w:p>
        <w:p w14:paraId="110C0F66" w14:textId="6DDBB390" w:rsidR="008D6E04" w:rsidRDefault="008D6E04">
          <w:pPr>
            <w:rPr>
              <w:rFonts w:ascii="Times New Roman" w:hAnsi="Times New Roman" w:cs="Times New Roman"/>
              <w:sz w:val="40"/>
              <w:szCs w:val="40"/>
            </w:rPr>
          </w:pPr>
          <w:r>
            <w:rPr>
              <w:rFonts w:ascii="Times New Roman" w:hAnsi="Times New Roman" w:cs="Times New Roman"/>
              <w:sz w:val="40"/>
              <w:szCs w:val="40"/>
            </w:rPr>
            <w:br w:type="page"/>
          </w:r>
        </w:p>
      </w:sdtContent>
    </w:sdt>
    <w:p w14:paraId="43B8A5DB" w14:textId="6DDBB390" w:rsidR="009A01B1" w:rsidRPr="00797824" w:rsidRDefault="002843EA" w:rsidP="002843EA">
      <w:pPr>
        <w:jc w:val="center"/>
        <w:rPr>
          <w:rFonts w:ascii="Times New Roman" w:hAnsi="Times New Roman" w:cs="Times New Roman"/>
          <w:b/>
          <w:bCs/>
          <w:sz w:val="24"/>
          <w:szCs w:val="24"/>
        </w:rPr>
      </w:pPr>
      <w:r w:rsidRPr="00797824">
        <w:rPr>
          <w:rFonts w:ascii="Times New Roman" w:hAnsi="Times New Roman" w:cs="Times New Roman"/>
          <w:b/>
          <w:bCs/>
          <w:sz w:val="24"/>
          <w:szCs w:val="24"/>
        </w:rPr>
        <w:lastRenderedPageBreak/>
        <w:t>EUTHANASIA</w:t>
      </w:r>
    </w:p>
    <w:p w14:paraId="5A0C9264" w14:textId="6F296959" w:rsidR="00F168DA" w:rsidRPr="00797824" w:rsidRDefault="00F168DA" w:rsidP="00F168DA">
      <w:pPr>
        <w:rPr>
          <w:rFonts w:ascii="Times New Roman" w:hAnsi="Times New Roman" w:cs="Times New Roman"/>
          <w:sz w:val="24"/>
          <w:szCs w:val="24"/>
        </w:rPr>
      </w:pPr>
      <w:r w:rsidRPr="00797824">
        <w:rPr>
          <w:rFonts w:ascii="Times New Roman" w:hAnsi="Times New Roman" w:cs="Times New Roman"/>
          <w:sz w:val="24"/>
          <w:szCs w:val="24"/>
        </w:rPr>
        <w:t>The word “euthanasia” comes from the Greek words “</w:t>
      </w:r>
      <w:proofErr w:type="spellStart"/>
      <w:r w:rsidRPr="00797824">
        <w:rPr>
          <w:rFonts w:ascii="Times New Roman" w:hAnsi="Times New Roman" w:cs="Times New Roman"/>
          <w:sz w:val="24"/>
          <w:szCs w:val="24"/>
        </w:rPr>
        <w:t>eu</w:t>
      </w:r>
      <w:proofErr w:type="spellEnd"/>
      <w:r w:rsidRPr="00797824">
        <w:rPr>
          <w:rFonts w:ascii="Times New Roman" w:hAnsi="Times New Roman" w:cs="Times New Roman"/>
          <w:sz w:val="24"/>
          <w:szCs w:val="24"/>
        </w:rPr>
        <w:t>” which means good while “</w:t>
      </w:r>
      <w:proofErr w:type="spellStart"/>
      <w:proofErr w:type="gramStart"/>
      <w:r w:rsidRPr="00797824">
        <w:rPr>
          <w:rFonts w:ascii="Times New Roman" w:hAnsi="Times New Roman" w:cs="Times New Roman"/>
          <w:sz w:val="24"/>
          <w:szCs w:val="24"/>
        </w:rPr>
        <w:t>thanatos</w:t>
      </w:r>
      <w:proofErr w:type="spellEnd"/>
      <w:r w:rsidRPr="00797824">
        <w:rPr>
          <w:rFonts w:ascii="Times New Roman" w:hAnsi="Times New Roman" w:cs="Times New Roman"/>
          <w:sz w:val="24"/>
          <w:szCs w:val="24"/>
        </w:rPr>
        <w:t>”(</w:t>
      </w:r>
      <w:proofErr w:type="gramEnd"/>
      <w:r w:rsidRPr="00797824">
        <w:rPr>
          <w:rFonts w:ascii="Times New Roman" w:hAnsi="Times New Roman" w:cs="Times New Roman"/>
          <w:sz w:val="24"/>
          <w:szCs w:val="24"/>
        </w:rPr>
        <w:t>death).As the two word suggest, Euthanasia is the practices of ending the life  of a patient to limit the patient’s suffering.</w:t>
      </w:r>
      <w:r w:rsidR="00254ED1" w:rsidRPr="00797824">
        <w:rPr>
          <w:rFonts w:ascii="Times New Roman" w:hAnsi="Times New Roman" w:cs="Times New Roman"/>
          <w:sz w:val="24"/>
          <w:szCs w:val="24"/>
        </w:rPr>
        <w:t xml:space="preserve"> </w:t>
      </w:r>
      <w:r w:rsidRPr="00797824">
        <w:rPr>
          <w:rFonts w:ascii="Times New Roman" w:hAnsi="Times New Roman" w:cs="Times New Roman"/>
          <w:sz w:val="24"/>
          <w:szCs w:val="24"/>
        </w:rPr>
        <w:t>The suffering could range from terminal illness, non-receptive to drugs or experiencing great pain and suffering</w:t>
      </w:r>
    </w:p>
    <w:p w14:paraId="22BB794A" w14:textId="199FACA6" w:rsidR="00F226E4" w:rsidRPr="00797824" w:rsidRDefault="00F226E4" w:rsidP="00F168DA">
      <w:pPr>
        <w:rPr>
          <w:rFonts w:ascii="Times New Roman" w:hAnsi="Times New Roman" w:cs="Times New Roman"/>
          <w:sz w:val="24"/>
          <w:szCs w:val="24"/>
        </w:rPr>
      </w:pPr>
      <w:r w:rsidRPr="00797824">
        <w:rPr>
          <w:rFonts w:ascii="Times New Roman" w:hAnsi="Times New Roman" w:cs="Times New Roman"/>
          <w:sz w:val="24"/>
          <w:szCs w:val="24"/>
        </w:rPr>
        <w:t xml:space="preserve">It's a complex process and </w:t>
      </w:r>
      <w:r w:rsidR="0004030B" w:rsidRPr="00797824">
        <w:rPr>
          <w:rFonts w:ascii="Times New Roman" w:hAnsi="Times New Roman" w:cs="Times New Roman"/>
          <w:sz w:val="24"/>
          <w:szCs w:val="24"/>
        </w:rPr>
        <w:t>it involves weighing ma</w:t>
      </w:r>
      <w:r w:rsidR="00CB212F" w:rsidRPr="00797824">
        <w:rPr>
          <w:rFonts w:ascii="Times New Roman" w:hAnsi="Times New Roman" w:cs="Times New Roman"/>
          <w:sz w:val="24"/>
          <w:szCs w:val="24"/>
        </w:rPr>
        <w:t>n</w:t>
      </w:r>
      <w:r w:rsidR="0004030B" w:rsidRPr="00797824">
        <w:rPr>
          <w:rFonts w:ascii="Times New Roman" w:hAnsi="Times New Roman" w:cs="Times New Roman"/>
          <w:sz w:val="24"/>
          <w:szCs w:val="24"/>
        </w:rPr>
        <w:t>y factors.</w:t>
      </w:r>
      <w:r w:rsidR="00CB212F" w:rsidRPr="00797824">
        <w:rPr>
          <w:rFonts w:ascii="Times New Roman" w:hAnsi="Times New Roman" w:cs="Times New Roman"/>
          <w:sz w:val="24"/>
          <w:szCs w:val="24"/>
        </w:rPr>
        <w:t xml:space="preserve"> </w:t>
      </w:r>
      <w:r w:rsidR="0004030B" w:rsidRPr="00797824">
        <w:rPr>
          <w:rFonts w:ascii="Times New Roman" w:hAnsi="Times New Roman" w:cs="Times New Roman"/>
          <w:sz w:val="24"/>
          <w:szCs w:val="24"/>
        </w:rPr>
        <w:t>Local laws, someone’s</w:t>
      </w:r>
      <w:r w:rsidR="00DC4A09" w:rsidRPr="00797824">
        <w:rPr>
          <w:rFonts w:ascii="Times New Roman" w:hAnsi="Times New Roman" w:cs="Times New Roman"/>
          <w:sz w:val="24"/>
          <w:szCs w:val="24"/>
        </w:rPr>
        <w:t xml:space="preserve"> physical and mental health, and their personal beliefs and wishes all play </w:t>
      </w:r>
      <w:proofErr w:type="spellStart"/>
      <w:r w:rsidR="00DC4A09" w:rsidRPr="00797824">
        <w:rPr>
          <w:rFonts w:ascii="Times New Roman" w:hAnsi="Times New Roman" w:cs="Times New Roman"/>
          <w:sz w:val="24"/>
          <w:szCs w:val="24"/>
        </w:rPr>
        <w:t>arole</w:t>
      </w:r>
      <w:proofErr w:type="spellEnd"/>
      <w:r w:rsidR="00DC4A09" w:rsidRPr="00797824">
        <w:rPr>
          <w:rFonts w:ascii="Times New Roman" w:hAnsi="Times New Roman" w:cs="Times New Roman"/>
          <w:sz w:val="24"/>
          <w:szCs w:val="24"/>
        </w:rPr>
        <w:t>.</w:t>
      </w:r>
    </w:p>
    <w:p w14:paraId="394CD1CD" w14:textId="1952BF57" w:rsidR="00F168DA" w:rsidRPr="00797824" w:rsidRDefault="00F168DA" w:rsidP="00F168DA">
      <w:pPr>
        <w:rPr>
          <w:rFonts w:ascii="Times New Roman" w:hAnsi="Times New Roman" w:cs="Times New Roman"/>
          <w:sz w:val="24"/>
          <w:szCs w:val="24"/>
        </w:rPr>
      </w:pPr>
      <w:r w:rsidRPr="00797824">
        <w:rPr>
          <w:rFonts w:ascii="Times New Roman" w:hAnsi="Times New Roman" w:cs="Times New Roman"/>
          <w:sz w:val="24"/>
          <w:szCs w:val="24"/>
        </w:rPr>
        <w:t xml:space="preserve">It is also </w:t>
      </w:r>
      <w:proofErr w:type="gramStart"/>
      <w:r w:rsidRPr="00797824">
        <w:rPr>
          <w:rFonts w:ascii="Times New Roman" w:hAnsi="Times New Roman" w:cs="Times New Roman"/>
          <w:sz w:val="24"/>
          <w:szCs w:val="24"/>
        </w:rPr>
        <w:t>know</w:t>
      </w:r>
      <w:proofErr w:type="gramEnd"/>
      <w:r w:rsidRPr="00797824">
        <w:rPr>
          <w:rFonts w:ascii="Times New Roman" w:hAnsi="Times New Roman" w:cs="Times New Roman"/>
          <w:sz w:val="24"/>
          <w:szCs w:val="24"/>
        </w:rPr>
        <w:t xml:space="preserve"> as good death or physician assisted </w:t>
      </w:r>
      <w:r w:rsidR="00C23879" w:rsidRPr="00797824">
        <w:rPr>
          <w:rFonts w:ascii="Times New Roman" w:hAnsi="Times New Roman" w:cs="Times New Roman"/>
          <w:sz w:val="24"/>
          <w:szCs w:val="24"/>
        </w:rPr>
        <w:t>suicide (</w:t>
      </w:r>
      <w:r w:rsidRPr="00797824">
        <w:rPr>
          <w:rFonts w:ascii="Times New Roman" w:hAnsi="Times New Roman" w:cs="Times New Roman"/>
          <w:sz w:val="24"/>
          <w:szCs w:val="24"/>
        </w:rPr>
        <w:t>PAS)</w:t>
      </w:r>
    </w:p>
    <w:p w14:paraId="589A7DF6" w14:textId="210A8C6E" w:rsidR="002A020D" w:rsidRPr="00797824" w:rsidRDefault="002A020D" w:rsidP="00F168DA">
      <w:pPr>
        <w:rPr>
          <w:rFonts w:ascii="Times New Roman" w:hAnsi="Times New Roman" w:cs="Times New Roman"/>
          <w:b/>
          <w:bCs/>
          <w:sz w:val="24"/>
          <w:szCs w:val="24"/>
        </w:rPr>
      </w:pPr>
    </w:p>
    <w:p w14:paraId="2CBA0A50" w14:textId="2114B977" w:rsidR="002A020D" w:rsidRPr="00797824" w:rsidRDefault="00F226E4" w:rsidP="00F168DA">
      <w:pPr>
        <w:rPr>
          <w:rFonts w:ascii="Times New Roman" w:hAnsi="Times New Roman" w:cs="Times New Roman"/>
          <w:b/>
          <w:bCs/>
          <w:sz w:val="24"/>
          <w:szCs w:val="24"/>
        </w:rPr>
      </w:pPr>
      <w:r w:rsidRPr="00797824">
        <w:rPr>
          <w:rFonts w:ascii="Times New Roman" w:hAnsi="Times New Roman" w:cs="Times New Roman"/>
          <w:b/>
          <w:bCs/>
          <w:sz w:val="24"/>
          <w:szCs w:val="24"/>
        </w:rPr>
        <w:t>T</w:t>
      </w:r>
      <w:r w:rsidR="002A020D" w:rsidRPr="00797824">
        <w:rPr>
          <w:rFonts w:ascii="Times New Roman" w:hAnsi="Times New Roman" w:cs="Times New Roman"/>
          <w:b/>
          <w:bCs/>
          <w:sz w:val="24"/>
          <w:szCs w:val="24"/>
        </w:rPr>
        <w:t>ypes of euthanasia</w:t>
      </w:r>
    </w:p>
    <w:p w14:paraId="331BD2B0" w14:textId="40896AC2" w:rsidR="000340EC" w:rsidRPr="00797824" w:rsidRDefault="000340EC" w:rsidP="00F168DA">
      <w:pPr>
        <w:rPr>
          <w:rFonts w:ascii="Times New Roman" w:hAnsi="Times New Roman" w:cs="Times New Roman"/>
          <w:sz w:val="24"/>
          <w:szCs w:val="24"/>
        </w:rPr>
      </w:pPr>
      <w:r w:rsidRPr="00797824">
        <w:rPr>
          <w:rFonts w:ascii="Times New Roman" w:hAnsi="Times New Roman" w:cs="Times New Roman"/>
          <w:b/>
          <w:bCs/>
          <w:sz w:val="24"/>
          <w:szCs w:val="24"/>
        </w:rPr>
        <w:t xml:space="preserve">Active euthanasia </w:t>
      </w:r>
      <w:r w:rsidRPr="00797824">
        <w:rPr>
          <w:rFonts w:ascii="Times New Roman" w:hAnsi="Times New Roman" w:cs="Times New Roman"/>
          <w:sz w:val="24"/>
          <w:szCs w:val="24"/>
        </w:rPr>
        <w:t xml:space="preserve">(aggressive euthanasia)-This is well described as killing a patient by active </w:t>
      </w:r>
      <w:r w:rsidR="00C23879" w:rsidRPr="00797824">
        <w:rPr>
          <w:rFonts w:ascii="Times New Roman" w:hAnsi="Times New Roman" w:cs="Times New Roman"/>
          <w:sz w:val="24"/>
          <w:szCs w:val="24"/>
        </w:rPr>
        <w:t xml:space="preserve">means </w:t>
      </w:r>
      <w:proofErr w:type="spellStart"/>
      <w:r w:rsidR="00C23879" w:rsidRPr="00797824">
        <w:rPr>
          <w:rFonts w:ascii="Times New Roman" w:hAnsi="Times New Roman" w:cs="Times New Roman"/>
          <w:sz w:val="24"/>
          <w:szCs w:val="24"/>
        </w:rPr>
        <w:t>i.e</w:t>
      </w:r>
      <w:proofErr w:type="spellEnd"/>
      <w:r w:rsidRPr="00797824">
        <w:rPr>
          <w:rFonts w:ascii="Times New Roman" w:hAnsi="Times New Roman" w:cs="Times New Roman"/>
          <w:sz w:val="24"/>
          <w:szCs w:val="24"/>
        </w:rPr>
        <w:t xml:space="preserve"> injecting a patient with a lethal drug like potassium chloride</w:t>
      </w:r>
    </w:p>
    <w:p w14:paraId="4C320024" w14:textId="6B5356A3" w:rsidR="000340EC" w:rsidRPr="00797824" w:rsidRDefault="000340EC" w:rsidP="00F168DA">
      <w:pPr>
        <w:rPr>
          <w:rFonts w:ascii="Times New Roman" w:hAnsi="Times New Roman" w:cs="Times New Roman"/>
          <w:sz w:val="24"/>
          <w:szCs w:val="24"/>
        </w:rPr>
      </w:pPr>
      <w:r w:rsidRPr="00797824">
        <w:rPr>
          <w:rFonts w:ascii="Times New Roman" w:hAnsi="Times New Roman" w:cs="Times New Roman"/>
          <w:b/>
          <w:bCs/>
          <w:sz w:val="24"/>
          <w:szCs w:val="24"/>
        </w:rPr>
        <w:t>Passive euthanasia</w:t>
      </w:r>
      <w:r w:rsidRPr="00797824">
        <w:rPr>
          <w:rFonts w:ascii="Times New Roman" w:hAnsi="Times New Roman" w:cs="Times New Roman"/>
          <w:sz w:val="24"/>
          <w:szCs w:val="24"/>
        </w:rPr>
        <w:t xml:space="preserve"> -This is to withdraw a patient’s medication or life </w:t>
      </w:r>
      <w:r w:rsidR="00C23879" w:rsidRPr="00797824">
        <w:rPr>
          <w:rFonts w:ascii="Times New Roman" w:hAnsi="Times New Roman" w:cs="Times New Roman"/>
          <w:sz w:val="24"/>
          <w:szCs w:val="24"/>
        </w:rPr>
        <w:t>support such</w:t>
      </w:r>
      <w:r w:rsidRPr="00797824">
        <w:rPr>
          <w:rFonts w:ascii="Times New Roman" w:hAnsi="Times New Roman" w:cs="Times New Roman"/>
          <w:sz w:val="24"/>
          <w:szCs w:val="24"/>
        </w:rPr>
        <w:t xml:space="preserve"> as a ventilator or feeding tube hence leading to death</w:t>
      </w:r>
    </w:p>
    <w:p w14:paraId="09BF420C" w14:textId="40B56346" w:rsidR="000340EC" w:rsidRDefault="000340EC" w:rsidP="00F168DA">
      <w:pPr>
        <w:rPr>
          <w:rFonts w:ascii="Times New Roman" w:hAnsi="Times New Roman" w:cs="Times New Roman"/>
          <w:sz w:val="24"/>
          <w:szCs w:val="24"/>
        </w:rPr>
      </w:pPr>
      <w:r w:rsidRPr="00C23879">
        <w:rPr>
          <w:rFonts w:ascii="Times New Roman" w:hAnsi="Times New Roman" w:cs="Times New Roman"/>
          <w:b/>
          <w:bCs/>
          <w:sz w:val="24"/>
          <w:szCs w:val="24"/>
        </w:rPr>
        <w:t>Voluntary euthan</w:t>
      </w:r>
      <w:r w:rsidR="00E23162" w:rsidRPr="00C23879">
        <w:rPr>
          <w:rFonts w:ascii="Times New Roman" w:hAnsi="Times New Roman" w:cs="Times New Roman"/>
          <w:b/>
          <w:bCs/>
          <w:sz w:val="24"/>
          <w:szCs w:val="24"/>
        </w:rPr>
        <w:t>asia</w:t>
      </w:r>
      <w:r w:rsidR="00C23879">
        <w:rPr>
          <w:rFonts w:ascii="Times New Roman" w:hAnsi="Times New Roman" w:cs="Times New Roman"/>
          <w:sz w:val="24"/>
          <w:szCs w:val="24"/>
        </w:rPr>
        <w:t xml:space="preserve"> </w:t>
      </w:r>
      <w:r w:rsidR="00797824">
        <w:rPr>
          <w:rFonts w:ascii="Times New Roman" w:hAnsi="Times New Roman" w:cs="Times New Roman"/>
          <w:sz w:val="24"/>
          <w:szCs w:val="24"/>
        </w:rPr>
        <w:t>- This comes to play when someone makes a conscious decision to seek help with ending their life, it’s considered voluntary euthanasia,</w:t>
      </w:r>
      <w:r w:rsidR="00A23D60">
        <w:rPr>
          <w:rFonts w:ascii="Times New Roman" w:hAnsi="Times New Roman" w:cs="Times New Roman"/>
          <w:sz w:val="24"/>
          <w:szCs w:val="24"/>
        </w:rPr>
        <w:t xml:space="preserve"> </w:t>
      </w:r>
      <w:r w:rsidR="00797824">
        <w:rPr>
          <w:rFonts w:ascii="Times New Roman" w:hAnsi="Times New Roman" w:cs="Times New Roman"/>
          <w:sz w:val="24"/>
          <w:szCs w:val="24"/>
        </w:rPr>
        <w:t>the person must give their full consent and demonstrate that they fully understand what will happen</w:t>
      </w:r>
      <w:r w:rsidR="00A23D60">
        <w:rPr>
          <w:rFonts w:ascii="Times New Roman" w:hAnsi="Times New Roman" w:cs="Times New Roman"/>
          <w:sz w:val="24"/>
          <w:szCs w:val="24"/>
        </w:rPr>
        <w:t>.</w:t>
      </w:r>
    </w:p>
    <w:p w14:paraId="2C7621B8" w14:textId="60BE732B" w:rsidR="00A23D60" w:rsidRDefault="00A23D60" w:rsidP="00F168DA">
      <w:pPr>
        <w:rPr>
          <w:rFonts w:ascii="Times New Roman" w:hAnsi="Times New Roman" w:cs="Times New Roman"/>
          <w:sz w:val="24"/>
          <w:szCs w:val="24"/>
        </w:rPr>
      </w:pPr>
      <w:r w:rsidRPr="00C23879">
        <w:rPr>
          <w:rFonts w:ascii="Times New Roman" w:hAnsi="Times New Roman" w:cs="Times New Roman"/>
          <w:b/>
          <w:bCs/>
          <w:sz w:val="24"/>
          <w:szCs w:val="24"/>
        </w:rPr>
        <w:t>Nonvoluntary euthanasia</w:t>
      </w:r>
      <w:r w:rsidR="00C23879">
        <w:rPr>
          <w:rFonts w:ascii="Times New Roman" w:hAnsi="Times New Roman" w:cs="Times New Roman"/>
          <w:sz w:val="24"/>
          <w:szCs w:val="24"/>
        </w:rPr>
        <w:t xml:space="preserve"> </w:t>
      </w:r>
      <w:r>
        <w:rPr>
          <w:rFonts w:ascii="Times New Roman" w:hAnsi="Times New Roman" w:cs="Times New Roman"/>
          <w:sz w:val="24"/>
          <w:szCs w:val="24"/>
        </w:rPr>
        <w:t xml:space="preserve">- involves someone else making the decision to end someone’s </w:t>
      </w:r>
      <w:r w:rsidR="00C23879">
        <w:rPr>
          <w:rFonts w:ascii="Times New Roman" w:hAnsi="Times New Roman" w:cs="Times New Roman"/>
          <w:sz w:val="24"/>
          <w:szCs w:val="24"/>
        </w:rPr>
        <w:t>life. This</w:t>
      </w:r>
      <w:r>
        <w:rPr>
          <w:rFonts w:ascii="Times New Roman" w:hAnsi="Times New Roman" w:cs="Times New Roman"/>
          <w:sz w:val="24"/>
          <w:szCs w:val="24"/>
        </w:rPr>
        <w:t xml:space="preserve"> is usually made by a close family member when their loved one is unconscious or permanently </w:t>
      </w:r>
      <w:r w:rsidR="00C23879">
        <w:rPr>
          <w:rFonts w:ascii="Times New Roman" w:hAnsi="Times New Roman" w:cs="Times New Roman"/>
          <w:sz w:val="24"/>
          <w:szCs w:val="24"/>
        </w:rPr>
        <w:t>incapacitated, this</w:t>
      </w:r>
      <w:r>
        <w:rPr>
          <w:rFonts w:ascii="Times New Roman" w:hAnsi="Times New Roman" w:cs="Times New Roman"/>
          <w:sz w:val="24"/>
          <w:szCs w:val="24"/>
        </w:rPr>
        <w:t xml:space="preserve"> involves passive euthanasia such us withdrawal of life </w:t>
      </w:r>
      <w:proofErr w:type="gramStart"/>
      <w:r>
        <w:rPr>
          <w:rFonts w:ascii="Times New Roman" w:hAnsi="Times New Roman" w:cs="Times New Roman"/>
          <w:sz w:val="24"/>
          <w:szCs w:val="24"/>
        </w:rPr>
        <w:t>support  from</w:t>
      </w:r>
      <w:proofErr w:type="gramEnd"/>
      <w:r>
        <w:rPr>
          <w:rFonts w:ascii="Times New Roman" w:hAnsi="Times New Roman" w:cs="Times New Roman"/>
          <w:sz w:val="24"/>
          <w:szCs w:val="24"/>
        </w:rPr>
        <w:t xml:space="preserve"> someone.</w:t>
      </w:r>
    </w:p>
    <w:p w14:paraId="4DD59DC9" w14:textId="038733F4" w:rsidR="00C23879" w:rsidRPr="00797824" w:rsidRDefault="00C23879" w:rsidP="00F168DA">
      <w:pPr>
        <w:rPr>
          <w:rFonts w:ascii="Times New Roman" w:hAnsi="Times New Roman" w:cs="Times New Roman"/>
          <w:sz w:val="24"/>
          <w:szCs w:val="24"/>
        </w:rPr>
      </w:pPr>
      <w:r w:rsidRPr="00C23879">
        <w:rPr>
          <w:rFonts w:ascii="Times New Roman" w:hAnsi="Times New Roman" w:cs="Times New Roman"/>
          <w:b/>
          <w:bCs/>
          <w:sz w:val="24"/>
          <w:szCs w:val="24"/>
        </w:rPr>
        <w:t>Assisted suicide</w:t>
      </w:r>
      <w:r>
        <w:rPr>
          <w:rFonts w:ascii="Times New Roman" w:hAnsi="Times New Roman" w:cs="Times New Roman"/>
          <w:sz w:val="24"/>
          <w:szCs w:val="24"/>
        </w:rPr>
        <w:t xml:space="preserve"> means a doctor knowingly helps someone end their life. This person is likely experiencing persistent and unending suffering, they may have also received terminally ill diagnosis and their doctor determines the most effective, painless method</w:t>
      </w:r>
    </w:p>
    <w:p w14:paraId="608ED921" w14:textId="77777777" w:rsidR="000340EC" w:rsidRPr="000340EC" w:rsidRDefault="000340EC" w:rsidP="00F168DA">
      <w:pPr>
        <w:rPr>
          <w:rFonts w:ascii="Times New Roman" w:hAnsi="Times New Roman" w:cs="Times New Roman"/>
          <w:sz w:val="40"/>
          <w:szCs w:val="40"/>
        </w:rPr>
      </w:pPr>
    </w:p>
    <w:p w14:paraId="41952329" w14:textId="77777777" w:rsidR="000340EC" w:rsidRDefault="000340EC" w:rsidP="00F168DA">
      <w:pPr>
        <w:rPr>
          <w:rFonts w:ascii="Times New Roman" w:hAnsi="Times New Roman" w:cs="Times New Roman"/>
          <w:b/>
          <w:bCs/>
          <w:sz w:val="40"/>
          <w:szCs w:val="40"/>
        </w:rPr>
      </w:pPr>
    </w:p>
    <w:p w14:paraId="2D42B2B4" w14:textId="77777777" w:rsidR="005B7BBE" w:rsidRDefault="005B7BBE" w:rsidP="00F168DA">
      <w:pPr>
        <w:rPr>
          <w:rFonts w:ascii="Times New Roman" w:hAnsi="Times New Roman" w:cs="Times New Roman"/>
          <w:b/>
          <w:bCs/>
          <w:sz w:val="40"/>
          <w:szCs w:val="40"/>
        </w:rPr>
      </w:pPr>
    </w:p>
    <w:p w14:paraId="1C4DC91F" w14:textId="77777777" w:rsidR="00F226E4" w:rsidRPr="00F226E4" w:rsidRDefault="00F226E4" w:rsidP="00F168DA">
      <w:pPr>
        <w:rPr>
          <w:rFonts w:ascii="Times New Roman" w:hAnsi="Times New Roman" w:cs="Times New Roman"/>
          <w:b/>
          <w:bCs/>
          <w:sz w:val="40"/>
          <w:szCs w:val="40"/>
        </w:rPr>
      </w:pPr>
    </w:p>
    <w:p w14:paraId="5D125F63" w14:textId="77777777" w:rsidR="00F226E4" w:rsidRPr="00F168DA" w:rsidRDefault="00F226E4" w:rsidP="00F168DA">
      <w:pPr>
        <w:rPr>
          <w:rFonts w:ascii="Times New Roman" w:hAnsi="Times New Roman" w:cs="Times New Roman"/>
          <w:sz w:val="40"/>
          <w:szCs w:val="40"/>
        </w:rPr>
      </w:pPr>
    </w:p>
    <w:sectPr w:rsidR="00F226E4" w:rsidRPr="00F168DA" w:rsidSect="008D6E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43EA"/>
    <w:rsid w:val="000340EC"/>
    <w:rsid w:val="0004030B"/>
    <w:rsid w:val="00254ED1"/>
    <w:rsid w:val="002843EA"/>
    <w:rsid w:val="002A020D"/>
    <w:rsid w:val="005B7BBE"/>
    <w:rsid w:val="006A18E5"/>
    <w:rsid w:val="00797824"/>
    <w:rsid w:val="008C4617"/>
    <w:rsid w:val="008D6E04"/>
    <w:rsid w:val="009A01B1"/>
    <w:rsid w:val="00A23D60"/>
    <w:rsid w:val="00C23879"/>
    <w:rsid w:val="00CB212F"/>
    <w:rsid w:val="00D57CF9"/>
    <w:rsid w:val="00DC4A09"/>
    <w:rsid w:val="00E23162"/>
    <w:rsid w:val="00F168DA"/>
    <w:rsid w:val="00F226E4"/>
    <w:rsid w:val="00F8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AF105F3"/>
  <w15:chartTrackingRefBased/>
  <w15:docId w15:val="{B92C175B-2472-4290-8A61-E02A1632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6E04"/>
    <w:pPr>
      <w:spacing w:after="0" w:line="240" w:lineRule="auto"/>
    </w:pPr>
    <w:rPr>
      <w:rFonts w:eastAsiaTheme="minorEastAsia"/>
    </w:rPr>
  </w:style>
  <w:style w:type="character" w:customStyle="1" w:styleId="NoSpacingChar">
    <w:name w:val="No Spacing Char"/>
    <w:basedOn w:val="DefaultParagraphFont"/>
    <w:link w:val="NoSpacing"/>
    <w:uiPriority w:val="1"/>
    <w:rsid w:val="008D6E0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EUTHANASIA</dc:title>
  <dc:subject>GROUP 4</dc:subject>
  <dc:creator>Jude Ang'Edu</dc:creator>
  <cp:keywords/>
  <dc:description/>
  <cp:lastModifiedBy>Jude Ang'Edu</cp:lastModifiedBy>
  <cp:revision>2</cp:revision>
  <dcterms:created xsi:type="dcterms:W3CDTF">2022-07-02T02:44:00Z</dcterms:created>
  <dcterms:modified xsi:type="dcterms:W3CDTF">2022-07-02T07:11:00Z</dcterms:modified>
</cp:coreProperties>
</file>