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97C" w:rsidRDefault="0055297C">
      <w:pPr>
        <w:pStyle w:val="BodyText"/>
        <w:rPr>
          <w:rFonts w:ascii="Times New Roman"/>
          <w:sz w:val="44"/>
        </w:rPr>
      </w:pPr>
      <w:r>
        <w:rPr>
          <w:rFonts w:ascii="Times New Roman"/>
          <w:sz w:val="44"/>
        </w:rPr>
        <w:pict>
          <v:group id="docshapegroup11" o:spid="_x0000_s1164" style="position:absolute;margin-left:40.1pt;margin-top:526.7pt;width:560.35pt;height:265.3pt;z-index:15729664;mso-position-horizontal-relative:page;mso-position-vertical-relative:page" coordorigin="802,10534" coordsize="11207,5306">
            <v:shape id="docshape12" o:spid="_x0000_s1176" style="position:absolute;left:801;top:10534;width:10649;height:5306" coordorigin="802,10534" coordsize="10649,5306" path="m11450,10649r-19,-64l11417,10568r-1,-1l11408,10560r-9,-7l11391,10548r-1,l11379,10543r-10,-4l11358,10536r-11,-1l11336,10534r-10420,l852,10553r-16,14l835,10568r-8,8l821,10585r-19,64l802,15840r14,l816,10635r2,-12l829,10598r7,-11l845,10578r1,-1l855,10568r10,-7l890,10551r13,-3l11349,10548r57,29l11436,10635r,5205l11450,15840r,-5191xe" fillcolor="#b8b6b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3" o:spid="_x0000_s1175" type="#_x0000_t75" style="position:absolute;left:1044;top:11636;width:344;height:344">
              <v:imagedata r:id="rId5" o:title=""/>
            </v:shape>
            <v:shape id="docshape14" o:spid="_x0000_s1174" type="#_x0000_t75" style="position:absolute;left:1044;top:12122;width:344;height:344">
              <v:imagedata r:id="rId6" o:title=""/>
            </v:shape>
            <v:shape id="docshape15" o:spid="_x0000_s1173" type="#_x0000_t75" style="position:absolute;left:1044;top:12609;width:344;height:344">
              <v:imagedata r:id="rId6" o:title=""/>
            </v:shape>
            <v:shape id="docshape16" o:spid="_x0000_s1172" type="#_x0000_t75" style="position:absolute;left:1044;top:13110;width:344;height:344">
              <v:imagedata r:id="rId7" o:title=""/>
            </v:shape>
            <v:shape id="docshape17" o:spid="_x0000_s1171" type="#_x0000_t75" style="position:absolute;left:1044;top:13597;width:344;height:344">
              <v:imagedata r:id="rId6" o:title=""/>
            </v:shape>
            <v:shape id="docshape18" o:spid="_x0000_s1170" type="#_x0000_t75" style="position:absolute;left:1044;top:14083;width:344;height:344">
              <v:imagedata r:id="rId6" o:title=""/>
            </v:shape>
            <v:shape id="docshape19" o:spid="_x0000_s1169" type="#_x0000_t75" style="position:absolute;left:1044;top:14584;width:344;height:344">
              <v:imagedata r:id="rId8" o:title=""/>
            </v:shape>
            <v:shape id="docshape20" o:spid="_x0000_s1168" style="position:absolute;left:8630;top:15142;width:3378;height:573" coordorigin="8631,15143" coordsize="3378,573" path="m11959,15715r-3279,l8673,15714r-42,-48l8631,15658r,-466l8673,15144r7,-1l11959,15143r48,42l12008,15192r,474l11966,15714r-7,1xe" fillcolor="#c8c8c8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1" o:spid="_x0000_s1167" type="#_x0000_t202" style="position:absolute;left:1044;top:10772;width:4457;height:4105" filled="f" stroked="f">
              <v:textbox inset="0,0,0,0">
                <w:txbxContent>
                  <w:p w:rsidR="0055297C" w:rsidRDefault="00613A98">
                    <w:pPr>
                      <w:spacing w:before="10"/>
                      <w:rPr>
                        <w:b/>
                        <w:sz w:val="30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w w:val="105"/>
                        <w:sz w:val="30"/>
                      </w:rPr>
                      <w:t>Document</w:t>
                    </w:r>
                    <w:r>
                      <w:rPr>
                        <w:b/>
                        <w:color w:val="1B1B1B"/>
                        <w:spacing w:val="-2"/>
                        <w:w w:val="105"/>
                        <w:sz w:val="30"/>
                      </w:rPr>
                      <w:t>Checklist</w:t>
                    </w:r>
                    <w:proofErr w:type="spellEnd"/>
                  </w:p>
                  <w:p w:rsidR="0055297C" w:rsidRDefault="00613A98">
                    <w:pPr>
                      <w:spacing w:before="32"/>
                      <w:ind w:left="28"/>
                      <w:rPr>
                        <w:sz w:val="23"/>
                      </w:rPr>
                    </w:pPr>
                    <w:proofErr w:type="gramStart"/>
                    <w:r>
                      <w:rPr>
                        <w:color w:val="1B1B1B"/>
                        <w:sz w:val="23"/>
                      </w:rPr>
                      <w:t>6.Documentssubmittedwith</w:t>
                    </w:r>
                    <w:r>
                      <w:rPr>
                        <w:color w:val="1B1B1B"/>
                        <w:spacing w:val="-2"/>
                        <w:sz w:val="23"/>
                      </w:rPr>
                      <w:t>application</w:t>
                    </w:r>
                    <w:proofErr w:type="gramEnd"/>
                  </w:p>
                  <w:p w:rsidR="0055297C" w:rsidRDefault="00613A98">
                    <w:pPr>
                      <w:spacing w:before="217" w:line="417" w:lineRule="auto"/>
                      <w:ind w:left="458" w:right="1233" w:hanging="380"/>
                      <w:rPr>
                        <w:rFonts w:ascii="Arial MT" w:hAnsi="Arial MT"/>
                        <w:sz w:val="23"/>
                      </w:rPr>
                    </w:pPr>
                    <w:r>
                      <w:rPr>
                        <w:rFonts w:ascii="Segoe UI Symbol" w:hAnsi="Segoe UI Symbol"/>
                        <w:color w:val="747474"/>
                        <w:position w:val="-2"/>
                        <w:sz w:val="23"/>
                      </w:rPr>
                      <w:t>✔</w:t>
                    </w:r>
                    <w:r>
                      <w:rPr>
                        <w:rFonts w:ascii="Arial MT" w:hAnsi="Arial MT"/>
                        <w:color w:val="747474"/>
                        <w:sz w:val="23"/>
                      </w:rPr>
                      <w:t xml:space="preserve">Export Items (BIS-748P-A) End Users (BIS-748P-B) </w:t>
                    </w:r>
                    <w:r>
                      <w:rPr>
                        <w:rFonts w:ascii="Arial MT" w:hAnsi="Arial MT"/>
                        <w:color w:val="747474"/>
                        <w:spacing w:val="-2"/>
                        <w:sz w:val="23"/>
                      </w:rPr>
                      <w:t>BIS-711</w:t>
                    </w:r>
                  </w:p>
                  <w:p w:rsidR="0055297C" w:rsidRDefault="00613A98">
                    <w:pPr>
                      <w:spacing w:before="20" w:line="417" w:lineRule="auto"/>
                      <w:ind w:left="458" w:right="1078" w:hanging="380"/>
                      <w:rPr>
                        <w:rFonts w:ascii="Arial MT" w:hAnsi="Arial MT"/>
                        <w:sz w:val="23"/>
                      </w:rPr>
                    </w:pPr>
                    <w:r>
                      <w:rPr>
                        <w:rFonts w:ascii="Segoe UI Symbol" w:hAnsi="Segoe UI Symbol"/>
                        <w:color w:val="747474"/>
                        <w:sz w:val="23"/>
                      </w:rPr>
                      <w:t>✔</w:t>
                    </w:r>
                    <w:r>
                      <w:rPr>
                        <w:rFonts w:ascii="Arial MT" w:hAnsi="Arial MT"/>
                        <w:color w:val="747474"/>
                        <w:position w:val="1"/>
                        <w:sz w:val="23"/>
                      </w:rPr>
                      <w:t xml:space="preserve">Import/End-User Certificate </w:t>
                    </w:r>
                    <w:r>
                      <w:rPr>
                        <w:rFonts w:ascii="Arial MT" w:hAnsi="Arial MT"/>
                        <w:color w:val="747474"/>
                        <w:sz w:val="23"/>
                      </w:rPr>
                      <w:t>Technical Specification Letter of Explanation</w:t>
                    </w:r>
                  </w:p>
                  <w:p w:rsidR="0055297C" w:rsidRDefault="00613A98">
                    <w:pPr>
                      <w:spacing w:before="40" w:line="264" w:lineRule="exact"/>
                      <w:ind w:left="458"/>
                      <w:rPr>
                        <w:rFonts w:ascii="Arial MT"/>
                        <w:sz w:val="23"/>
                      </w:rPr>
                    </w:pPr>
                    <w:proofErr w:type="spellStart"/>
                    <w:r>
                      <w:rPr>
                        <w:rFonts w:ascii="Arial MT"/>
                        <w:color w:val="747474"/>
                        <w:sz w:val="23"/>
                      </w:rPr>
                      <w:t>Foreign</w:t>
                    </w:r>
                    <w:r>
                      <w:rPr>
                        <w:rFonts w:ascii="Arial MT"/>
                        <w:color w:val="747474"/>
                        <w:spacing w:val="-2"/>
                        <w:sz w:val="23"/>
                      </w:rPr>
                      <w:t>Availability</w:t>
                    </w:r>
                    <w:proofErr w:type="spellEnd"/>
                  </w:p>
                </w:txbxContent>
              </v:textbox>
            </v:shape>
            <v:shape id="docshape22" o:spid="_x0000_s1166" type="#_x0000_t202" style="position:absolute;left:1044;top:15278;width:602;height:256" filled="f" stroked="f">
              <v:textbox inset="0,0,0,0">
                <w:txbxContent>
                  <w:p w:rsidR="0055297C" w:rsidRDefault="00613A98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Other</w:t>
                    </w:r>
                  </w:p>
                </w:txbxContent>
              </v:textbox>
            </v:shape>
            <v:shape id="docshape23" o:spid="_x0000_s1165" type="#_x0000_t202" style="position:absolute;left:8921;top:15283;width:2521;height:270" filled="f" stroked="f">
              <v:textbox inset="0,0,0,0">
                <w:txbxContent>
                  <w:p w:rsidR="0055297C" w:rsidRDefault="00613A98">
                    <w:pPr>
                      <w:spacing w:before="1"/>
                      <w:rPr>
                        <w:b/>
                        <w:sz w:val="23"/>
                      </w:rPr>
                    </w:pPr>
                    <w:proofErr w:type="spellStart"/>
                    <w:r>
                      <w:rPr>
                        <w:b/>
                        <w:color w:val="454545"/>
                        <w:sz w:val="23"/>
                      </w:rPr>
                      <w:t>Telluswhatto</w:t>
                    </w:r>
                    <w:r>
                      <w:rPr>
                        <w:b/>
                        <w:color w:val="454545"/>
                        <w:spacing w:val="-2"/>
                        <w:sz w:val="23"/>
                      </w:rPr>
                      <w:t>improve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</w:p>
    <w:p w:rsidR="0055297C" w:rsidRDefault="0055297C">
      <w:pPr>
        <w:pStyle w:val="BodyText"/>
        <w:spacing w:before="306"/>
        <w:rPr>
          <w:rFonts w:ascii="Times New Roman"/>
          <w:sz w:val="44"/>
        </w:rPr>
      </w:pPr>
    </w:p>
    <w:p w:rsidR="0055297C" w:rsidRDefault="0055297C">
      <w:pPr>
        <w:pStyle w:val="Title"/>
        <w:tabs>
          <w:tab w:val="left" w:pos="6357"/>
        </w:tabs>
        <w:rPr>
          <w:b w:val="0"/>
          <w:position w:val="3"/>
          <w:sz w:val="23"/>
        </w:rPr>
      </w:pPr>
      <w:r>
        <w:rPr>
          <w:b w:val="0"/>
          <w:position w:val="3"/>
          <w:sz w:val="23"/>
        </w:rPr>
        <w:pict>
          <v:group id="docshapegroup24" o:spid="_x0000_s1161" style="position:absolute;left:0;text-align:left;margin-left:374.3pt;margin-top:9.95pt;width:202.55pt;height:12.2pt;z-index:15730176;mso-position-horizontal-relative:page" coordorigin="7486,199" coordsize="4051,244">
            <v:shape id="docshape25" o:spid="_x0000_s1163" style="position:absolute;left:7485;top:199;width:4051;height:244" coordorigin="7486,199" coordsize="4051,244" path="m11511,443r-4001,l7507,442r-21,-24l7486,414r,-190l7510,199r4001,l11536,224r,194l11515,442r-4,1xe" fillcolor="#99cf70" stroked="f">
              <v:path arrowok="t"/>
            </v:shape>
            <v:shape id="docshape26" o:spid="_x0000_s1162" type="#_x0000_t202" style="position:absolute;left:7485;top:199;width:4051;height:244" filled="f" stroked="f">
              <v:textbox inset="0,0,0,0">
                <w:txbxContent>
                  <w:p w:rsidR="0055297C" w:rsidRDefault="00613A98">
                    <w:pPr>
                      <w:spacing w:before="17"/>
                      <w:ind w:left="11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0"/>
                        <w:sz w:val="18"/>
                      </w:rPr>
                      <w:t>COMPLETED-APPROVED</w:t>
                    </w:r>
                    <w:r>
                      <w:rPr>
                        <w:b/>
                        <w:spacing w:val="-2"/>
                        <w:w w:val="110"/>
                        <w:sz w:val="18"/>
                      </w:rPr>
                      <w:t>W/CONDITIONS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613A98">
        <w:rPr>
          <w:color w:val="1B1B1B"/>
        </w:rPr>
        <w:t>ExportLicense</w:t>
      </w:r>
      <w:r w:rsidR="00613A98">
        <w:rPr>
          <w:color w:val="1B1B1B"/>
          <w:spacing w:val="-2"/>
        </w:rPr>
        <w:t>Application</w:t>
      </w:r>
      <w:proofErr w:type="spellEnd"/>
      <w:r w:rsidR="00613A98">
        <w:rPr>
          <w:color w:val="1B1B1B"/>
        </w:rPr>
        <w:tab/>
      </w:r>
      <w:r w:rsidR="00613A98">
        <w:rPr>
          <w:b w:val="0"/>
          <w:color w:val="1B1B1B"/>
          <w:spacing w:val="-2"/>
          <w:position w:val="3"/>
          <w:sz w:val="23"/>
        </w:rPr>
        <w:t>Status</w:t>
      </w:r>
    </w:p>
    <w:p w:rsidR="0055297C" w:rsidRDefault="0055297C">
      <w:pPr>
        <w:pStyle w:val="BodyText"/>
        <w:rPr>
          <w:sz w:val="20"/>
        </w:rPr>
      </w:pPr>
    </w:p>
    <w:p w:rsidR="0055297C" w:rsidRDefault="0055297C">
      <w:pPr>
        <w:pStyle w:val="BodyText"/>
        <w:spacing w:before="86"/>
        <w:rPr>
          <w:sz w:val="20"/>
        </w:rPr>
      </w:pPr>
      <w:r>
        <w:rPr>
          <w:sz w:val="20"/>
        </w:rPr>
        <w:pict>
          <v:group id="docshapegroup27" o:spid="_x0000_s1152" style="position:absolute;margin-left:40.1pt;margin-top:17.15pt;width:532.45pt;height:383.6pt;z-index:-15728640;mso-wrap-distance-left:0;mso-wrap-distance-right:0;mso-position-horizontal-relative:page" coordorigin="802,343" coordsize="10649,7672">
            <v:shape id="docshape28" o:spid="_x0000_s1160" style="position:absolute;left:808;top:350;width:10635;height:7658" coordorigin="809,350" coordsize="10635,7658" path="m809,7900r,-7442l809,451r,-7l811,437r1,-7l814,423r3,-7l820,410r3,-6l827,398r4,-6l835,387r5,-5l845,377r6,-5l909,350r7,l11336,350r7,l11350,351r57,26l11412,382r5,5l11442,444r1,14l11443,7900r-18,60l11412,7976r-5,5l11357,8005r-7,2l11343,8007r-7,l916,8007r-7,l902,8007r-7,-2l888,8004r-48,-28l835,7971r-24,-50l809,7914r,-7l809,7900xe" filled="f" strokecolor="#b8b6b1" strokeweight=".25247mm">
              <v:path arrowok="t"/>
            </v:shape>
            <v:shape id="docshape29" o:spid="_x0000_s1159" type="#_x0000_t202" style="position:absolute;left:1044;top:581;width:3002;height:1317" filled="f" stroked="f">
              <v:textbox inset="0,0,0,0">
                <w:txbxContent>
                  <w:p w:rsidR="0055297C" w:rsidRDefault="00613A98">
                    <w:pPr>
                      <w:spacing w:before="10"/>
                      <w:rPr>
                        <w:b/>
                        <w:sz w:val="30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w w:val="105"/>
                        <w:sz w:val="30"/>
                      </w:rPr>
                      <w:t>Contact</w:t>
                    </w:r>
                    <w:r>
                      <w:rPr>
                        <w:b/>
                        <w:color w:val="1B1B1B"/>
                        <w:spacing w:val="-2"/>
                        <w:w w:val="105"/>
                        <w:sz w:val="30"/>
                      </w:rPr>
                      <w:t>Information</w:t>
                    </w:r>
                    <w:proofErr w:type="spellEnd"/>
                  </w:p>
                  <w:p w:rsidR="0055297C" w:rsidRDefault="0055297C">
                    <w:pPr>
                      <w:spacing w:before="27"/>
                      <w:rPr>
                        <w:b/>
                        <w:sz w:val="30"/>
                      </w:rPr>
                    </w:pPr>
                  </w:p>
                  <w:p w:rsidR="0055297C" w:rsidRDefault="00613A98">
                    <w:pPr>
                      <w:rPr>
                        <w:rFonts w:ascii="Arial MT"/>
                        <w:sz w:val="23"/>
                      </w:rPr>
                    </w:pP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Reference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Number</w:t>
                    </w:r>
                    <w:proofErr w:type="spellEnd"/>
                  </w:p>
                  <w:p w:rsidR="0055297C" w:rsidRDefault="00613A98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w w:val="115"/>
                        <w:sz w:val="23"/>
                      </w:rPr>
                      <w:t>SLV0530</w:t>
                    </w:r>
                  </w:p>
                </w:txbxContent>
              </v:textbox>
            </v:shape>
            <v:shape id="docshape30" o:spid="_x0000_s1158" type="#_x0000_t202" style="position:absolute;left:1044;top:2411;width:4510;height:589" filled="f" stroked="f">
              <v:textbox inset="0,0,0,0">
                <w:txbxContent>
                  <w:p w:rsidR="0055297C" w:rsidRDefault="00613A98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1.ContactPerson</w:t>
                    </w:r>
                    <w:proofErr w:type="gramEnd"/>
                    <w:r>
                      <w:rPr>
                        <w:rFonts w:ascii="Arial MT"/>
                        <w:color w:val="1B1B1B"/>
                        <w:sz w:val="23"/>
                      </w:rPr>
                      <w:t>(</w:t>
                    </w: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FirstName,Last</w:t>
                    </w:r>
                    <w:r>
                      <w:rPr>
                        <w:rFonts w:ascii="Arial MT"/>
                        <w:color w:val="1B1B1B"/>
                        <w:spacing w:val="-4"/>
                        <w:sz w:val="23"/>
                      </w:rPr>
                      <w:t>Name</w:t>
                    </w:r>
                    <w:proofErr w:type="spellEnd"/>
                    <w:r>
                      <w:rPr>
                        <w:rFonts w:ascii="Arial MT"/>
                        <w:color w:val="1B1B1B"/>
                        <w:spacing w:val="-4"/>
                        <w:sz w:val="23"/>
                      </w:rPr>
                      <w:t>)</w:t>
                    </w:r>
                  </w:p>
                  <w:p w:rsidR="0055297C" w:rsidRDefault="00613A98">
                    <w:pPr>
                      <w:spacing w:before="64"/>
                      <w:rPr>
                        <w:b/>
                        <w:sz w:val="23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w w:val="105"/>
                        <w:sz w:val="23"/>
                      </w:rPr>
                      <w:t>Shelley</w:t>
                    </w:r>
                    <w:r>
                      <w:rPr>
                        <w:b/>
                        <w:color w:val="1B1B1B"/>
                        <w:spacing w:val="-2"/>
                        <w:w w:val="105"/>
                        <w:sz w:val="23"/>
                      </w:rPr>
                      <w:t>Vybiral</w:t>
                    </w:r>
                    <w:proofErr w:type="spellEnd"/>
                  </w:p>
                </w:txbxContent>
              </v:textbox>
            </v:shape>
            <v:shape id="docshape31" o:spid="_x0000_s1157" type="#_x0000_t202" style="position:absolute;left:1044;top:3513;width:2245;height:589" filled="f" stroked="f">
              <v:textbox inset="0,0,0,0">
                <w:txbxContent>
                  <w:p w:rsidR="0055297C" w:rsidRDefault="00613A98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2.Telephone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Number</w:t>
                    </w:r>
                    <w:proofErr w:type="gramEnd"/>
                  </w:p>
                  <w:p w:rsidR="0055297C" w:rsidRDefault="00613A98">
                    <w:pPr>
                      <w:spacing w:before="6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w w:val="110"/>
                        <w:sz w:val="23"/>
                      </w:rPr>
                      <w:t>6302003543</w:t>
                    </w:r>
                  </w:p>
                </w:txbxContent>
              </v:textbox>
            </v:shape>
            <v:shape id="docshape32" o:spid="_x0000_s1156" type="#_x0000_t202" style="position:absolute;left:6297;top:3513;width:1561;height:589" filled="f" stroked="f">
              <v:textbox inset="0,0,0,0">
                <w:txbxContent>
                  <w:p w:rsidR="0055297C" w:rsidRDefault="00613A98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3.Fax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Number</w:t>
                    </w:r>
                    <w:proofErr w:type="gramEnd"/>
                  </w:p>
                  <w:p w:rsidR="0055297C" w:rsidRDefault="00613A98">
                    <w:pPr>
                      <w:spacing w:before="6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v:shape id="docshape33" o:spid="_x0000_s1155" type="#_x0000_t202" style="position:absolute;left:1044;top:4615;width:3851;height:574" filled="f" stroked="f">
              <v:textbox inset="0,0,0,0">
                <w:txbxContent>
                  <w:p w:rsidR="0055297C" w:rsidRDefault="00613A98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Email</w:t>
                    </w:r>
                  </w:p>
                  <w:p w:rsidR="0055297C" w:rsidRDefault="0055297C">
                    <w:pPr>
                      <w:spacing w:before="50"/>
                      <w:rPr>
                        <w:b/>
                        <w:sz w:val="23"/>
                      </w:rPr>
                    </w:pPr>
                    <w:hyperlink r:id="rId9">
                      <w:r w:rsidR="00613A98">
                        <w:rPr>
                          <w:b/>
                          <w:color w:val="1B1B1B"/>
                          <w:spacing w:val="-2"/>
                          <w:sz w:val="23"/>
                        </w:rPr>
                        <w:t>shelley.vybiral@cmcelectronics.us</w:t>
                      </w:r>
                    </w:hyperlink>
                  </w:p>
                </w:txbxContent>
              </v:textbox>
            </v:shape>
            <v:shape id="docshape34" o:spid="_x0000_s1154" type="#_x0000_t202" style="position:absolute;left:1044;top:5717;width:1720;height:574" filled="f" stroked="f">
              <v:textbox inset="0,0,0,0">
                <w:txbxContent>
                  <w:p w:rsidR="0055297C" w:rsidRDefault="00613A98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4.Creation</w:t>
                    </w:r>
                    <w:r>
                      <w:rPr>
                        <w:rFonts w:ascii="Arial MT"/>
                        <w:color w:val="1B1B1B"/>
                        <w:spacing w:val="-4"/>
                        <w:sz w:val="23"/>
                      </w:rPr>
                      <w:t>Date</w:t>
                    </w:r>
                    <w:proofErr w:type="gramEnd"/>
                  </w:p>
                  <w:p w:rsidR="0055297C" w:rsidRDefault="00613A98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w w:val="110"/>
                        <w:sz w:val="23"/>
                      </w:rPr>
                      <w:t>05/30/2025</w:t>
                    </w:r>
                  </w:p>
                </w:txbxContent>
              </v:textbox>
            </v:shape>
            <v:shape id="docshape35" o:spid="_x0000_s1153" type="#_x0000_t202" style="position:absolute;left:1044;top:6805;width:3007;height:589" filled="f" stroked="f">
              <v:textbox inset="0,0,0,0">
                <w:txbxContent>
                  <w:p w:rsidR="0055297C" w:rsidRDefault="00613A98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5.Type</w:t>
                    </w:r>
                    <w:proofErr w:type="gramEnd"/>
                    <w:r>
                      <w:rPr>
                        <w:rFonts w:ascii="Arial MT"/>
                        <w:color w:val="1B1B1B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of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Application</w:t>
                    </w:r>
                    <w:proofErr w:type="spellEnd"/>
                  </w:p>
                  <w:p w:rsidR="0055297C" w:rsidRDefault="00613A98">
                    <w:pPr>
                      <w:spacing w:before="64"/>
                      <w:rPr>
                        <w:b/>
                        <w:sz w:val="23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sz w:val="23"/>
                      </w:rPr>
                      <w:t>ExportLicense</w:t>
                    </w:r>
                    <w:r>
                      <w:rPr>
                        <w:b/>
                        <w:color w:val="1B1B1B"/>
                        <w:spacing w:val="-2"/>
                        <w:sz w:val="23"/>
                      </w:rPr>
                      <w:t>Application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55297C" w:rsidRDefault="0055297C">
      <w:pPr>
        <w:pStyle w:val="BodyText"/>
        <w:rPr>
          <w:sz w:val="20"/>
        </w:rPr>
        <w:sectPr w:rsidR="0055297C">
          <w:type w:val="continuous"/>
          <w:pgSz w:w="12240" w:h="15840"/>
          <w:pgMar w:top="0" w:right="360" w:bottom="0" w:left="360" w:header="720" w:footer="720" w:gutter="0"/>
          <w:cols w:space="720"/>
        </w:sectPr>
      </w:pPr>
    </w:p>
    <w:p w:rsidR="0055297C" w:rsidRDefault="0055297C">
      <w:pPr>
        <w:pStyle w:val="BodyText"/>
        <w:ind w:left="44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46" o:spid="_x0000_s1133" style="width:532.45pt;height:243.35pt;mso-position-horizontal-relative:char;mso-position-vertical-relative:line" coordsize="10649,4867">
            <v:shape id="docshape47" o:spid="_x0000_s1141" style="position:absolute;width:10649;height:4867" coordsize="10649,4867" path="m10649,r-15,l10634,4765r-2,13l10622,4802r-8,11l10604,4823r-8,9l10585,4839r-25,10l10547,4852r-10446,l88,4849,64,4839r-11,-7l44,4823r,l34,4813r-7,-11l17,4778r-3,-13l14,,,,,4752r1,11l26,4824r8,9l34,4833r8,7l103,4866r11,l10534,4866r55,-14l10598,4847r9,-7l10614,4833r1,l10623,4824r6,-9l10649,4752,10649,xe" fillcolor="#b8b6b1" stroked="f">
              <v:path arrowok="t"/>
            </v:shape>
            <v:shape id="docshape48" o:spid="_x0000_s1140" type="#_x0000_t75" style="position:absolute;left:243;top:1488;width:344;height:344">
              <v:imagedata r:id="rId6" o:title=""/>
            </v:shape>
            <v:shape id="docshape49" o:spid="_x0000_s1139" type="#_x0000_t75" style="position:absolute;left:243;top:1975;width:344;height:344">
              <v:imagedata r:id="rId6" o:title=""/>
            </v:shape>
            <v:shape id="docshape50" o:spid="_x0000_s1138" type="#_x0000_t75" style="position:absolute;left:243;top:2476;width:344;height:344">
              <v:imagedata r:id="rId6" o:title=""/>
            </v:shape>
            <v:shape id="docshape51" o:spid="_x0000_s1137" type="#_x0000_t75" style="position:absolute;left:243;top:2962;width:344;height:344">
              <v:imagedata r:id="rId6" o:title=""/>
            </v:shape>
            <v:shape id="docshape52" o:spid="_x0000_s1136" type="#_x0000_t202" style="position:absolute;left:243;top:11;width:1700;height:270" filled="f" stroked="f">
              <v:textbox inset="0,0,0,0">
                <w:txbxContent>
                  <w:p w:rsidR="0055297C" w:rsidRDefault="00613A98">
                    <w:pPr>
                      <w:spacing w:before="1"/>
                      <w:rPr>
                        <w:b/>
                        <w:sz w:val="23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1B1B1B"/>
                        <w:sz w:val="23"/>
                      </w:rPr>
                      <w:t>purchase</w:t>
                    </w:r>
                    <w:r>
                      <w:rPr>
                        <w:b/>
                        <w:color w:val="1B1B1B"/>
                        <w:spacing w:val="-2"/>
                        <w:sz w:val="23"/>
                      </w:rPr>
                      <w:t>order</w:t>
                    </w:r>
                    <w:proofErr w:type="spellEnd"/>
                    <w:proofErr w:type="gramEnd"/>
                  </w:p>
                </w:txbxContent>
              </v:textbox>
            </v:shape>
            <v:shape id="docshape53" o:spid="_x0000_s1135" type="#_x0000_t202" style="position:absolute;left:271;top:1013;width:3784;height:2242" filled="f" stroked="f">
              <v:textbox inset="0,0,0,0">
                <w:txbxContent>
                  <w:p w:rsidR="0055297C" w:rsidRDefault="00613A98">
                    <w:pPr>
                      <w:spacing w:before="1"/>
                      <w:rPr>
                        <w:sz w:val="23"/>
                      </w:rPr>
                    </w:pPr>
                    <w:proofErr w:type="gramStart"/>
                    <w:r>
                      <w:rPr>
                        <w:color w:val="1B1B1B"/>
                        <w:sz w:val="23"/>
                      </w:rPr>
                      <w:t>7.</w:t>
                    </w:r>
                    <w:r>
                      <w:rPr>
                        <w:color w:val="1B1B1B"/>
                        <w:sz w:val="23"/>
                      </w:rPr>
                      <w:t>Documentsonfile</w:t>
                    </w:r>
                    <w:proofErr w:type="gramEnd"/>
                    <w:r>
                      <w:rPr>
                        <w:color w:val="1B1B1B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color w:val="1B1B1B"/>
                        <w:sz w:val="23"/>
                      </w:rPr>
                      <w:t>with</w:t>
                    </w:r>
                    <w:r>
                      <w:rPr>
                        <w:color w:val="1B1B1B"/>
                        <w:spacing w:val="-2"/>
                        <w:sz w:val="23"/>
                      </w:rPr>
                      <w:t>applicant</w:t>
                    </w:r>
                    <w:proofErr w:type="spellEnd"/>
                  </w:p>
                  <w:p w:rsidR="0055297C" w:rsidRDefault="00613A98">
                    <w:pPr>
                      <w:spacing w:before="234"/>
                      <w:ind w:left="429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747474"/>
                        <w:sz w:val="23"/>
                      </w:rPr>
                      <w:t>BIS-</w:t>
                    </w:r>
                    <w:r>
                      <w:rPr>
                        <w:rFonts w:ascii="Arial MT"/>
                        <w:color w:val="747474"/>
                        <w:spacing w:val="-5"/>
                        <w:sz w:val="23"/>
                      </w:rPr>
                      <w:t>711</w:t>
                    </w:r>
                  </w:p>
                  <w:p w:rsidR="0055297C" w:rsidRDefault="00613A98">
                    <w:pPr>
                      <w:spacing w:before="223"/>
                      <w:ind w:left="429"/>
                      <w:rPr>
                        <w:rFonts w:ascii="Arial MT"/>
                        <w:sz w:val="23"/>
                      </w:rPr>
                    </w:pPr>
                    <w:proofErr w:type="spellStart"/>
                    <w:r>
                      <w:rPr>
                        <w:rFonts w:ascii="Arial MT"/>
                        <w:color w:val="747474"/>
                        <w:sz w:val="23"/>
                      </w:rPr>
                      <w:t>Letterof</w:t>
                    </w:r>
                    <w:r>
                      <w:rPr>
                        <w:rFonts w:ascii="Arial MT"/>
                        <w:color w:val="747474"/>
                        <w:spacing w:val="-2"/>
                        <w:sz w:val="23"/>
                      </w:rPr>
                      <w:t>Assurance</w:t>
                    </w:r>
                    <w:proofErr w:type="spellEnd"/>
                  </w:p>
                  <w:p w:rsidR="0055297C" w:rsidRDefault="00613A98">
                    <w:pPr>
                      <w:spacing w:before="20" w:line="480" w:lineRule="atLeast"/>
                      <w:ind w:left="429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747474"/>
                        <w:sz w:val="23"/>
                      </w:rPr>
                      <w:t>Import/End-User Certificate Nuclear Certification</w:t>
                    </w:r>
                  </w:p>
                </w:txbxContent>
              </v:textbox>
            </v:shape>
            <v:shape id="docshape54" o:spid="_x0000_s1134" type="#_x0000_t202" style="position:absolute;left:243;top:3657;width:602;height:589" filled="f" stroked="f">
              <v:textbox inset="0,0,0,0">
                <w:txbxContent>
                  <w:p w:rsidR="0055297C" w:rsidRDefault="00613A98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Other</w:t>
                    </w:r>
                  </w:p>
                  <w:p w:rsidR="0055297C" w:rsidRDefault="00613A98">
                    <w:pPr>
                      <w:spacing w:before="6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55297C" w:rsidSect="0055297C">
      <w:pgSz w:w="12240" w:h="15840"/>
      <w:pgMar w:top="0" w:right="360" w:bottom="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90049"/>
    <w:multiLevelType w:val="hybridMultilevel"/>
    <w:tmpl w:val="20E2EDEE"/>
    <w:lvl w:ilvl="0" w:tplc="62E667E0">
      <w:start w:val="15"/>
      <w:numFmt w:val="decimal"/>
      <w:lvlText w:val="%1."/>
      <w:lvlJc w:val="left"/>
      <w:pPr>
        <w:ind w:left="1075" w:hanging="39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1B1B1B"/>
        <w:spacing w:val="0"/>
        <w:w w:val="99"/>
        <w:sz w:val="23"/>
        <w:szCs w:val="23"/>
        <w:lang w:val="en-US" w:eastAsia="en-US" w:bidi="ar-SA"/>
      </w:rPr>
    </w:lvl>
    <w:lvl w:ilvl="1" w:tplc="68286814">
      <w:start w:val="1"/>
      <w:numFmt w:val="lowerLetter"/>
      <w:lvlText w:val="%2)"/>
      <w:lvlJc w:val="left"/>
      <w:pPr>
        <w:ind w:left="684" w:hanging="2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1B1B1B"/>
        <w:spacing w:val="0"/>
        <w:w w:val="83"/>
        <w:sz w:val="23"/>
        <w:szCs w:val="23"/>
        <w:lang w:val="en-US" w:eastAsia="en-US" w:bidi="ar-SA"/>
      </w:rPr>
    </w:lvl>
    <w:lvl w:ilvl="2" w:tplc="24427128">
      <w:numFmt w:val="bullet"/>
      <w:lvlText w:val="•"/>
      <w:lvlJc w:val="left"/>
      <w:pPr>
        <w:ind w:left="1249" w:hanging="260"/>
      </w:pPr>
      <w:rPr>
        <w:rFonts w:hint="default"/>
        <w:lang w:val="en-US" w:eastAsia="en-US" w:bidi="ar-SA"/>
      </w:rPr>
    </w:lvl>
    <w:lvl w:ilvl="3" w:tplc="6602D5C6">
      <w:numFmt w:val="bullet"/>
      <w:lvlText w:val="•"/>
      <w:lvlJc w:val="left"/>
      <w:pPr>
        <w:ind w:left="1419" w:hanging="260"/>
      </w:pPr>
      <w:rPr>
        <w:rFonts w:hint="default"/>
        <w:lang w:val="en-US" w:eastAsia="en-US" w:bidi="ar-SA"/>
      </w:rPr>
    </w:lvl>
    <w:lvl w:ilvl="4" w:tplc="8C1CA8C8">
      <w:numFmt w:val="bullet"/>
      <w:lvlText w:val="•"/>
      <w:lvlJc w:val="left"/>
      <w:pPr>
        <w:ind w:left="1588" w:hanging="260"/>
      </w:pPr>
      <w:rPr>
        <w:rFonts w:hint="default"/>
        <w:lang w:val="en-US" w:eastAsia="en-US" w:bidi="ar-SA"/>
      </w:rPr>
    </w:lvl>
    <w:lvl w:ilvl="5" w:tplc="97ECE1B2">
      <w:numFmt w:val="bullet"/>
      <w:lvlText w:val="•"/>
      <w:lvlJc w:val="left"/>
      <w:pPr>
        <w:ind w:left="1758" w:hanging="260"/>
      </w:pPr>
      <w:rPr>
        <w:rFonts w:hint="default"/>
        <w:lang w:val="en-US" w:eastAsia="en-US" w:bidi="ar-SA"/>
      </w:rPr>
    </w:lvl>
    <w:lvl w:ilvl="6" w:tplc="0F06A484">
      <w:numFmt w:val="bullet"/>
      <w:lvlText w:val="•"/>
      <w:lvlJc w:val="left"/>
      <w:pPr>
        <w:ind w:left="1928" w:hanging="260"/>
      </w:pPr>
      <w:rPr>
        <w:rFonts w:hint="default"/>
        <w:lang w:val="en-US" w:eastAsia="en-US" w:bidi="ar-SA"/>
      </w:rPr>
    </w:lvl>
    <w:lvl w:ilvl="7" w:tplc="0DA23BE8">
      <w:numFmt w:val="bullet"/>
      <w:lvlText w:val="•"/>
      <w:lvlJc w:val="left"/>
      <w:pPr>
        <w:ind w:left="2097" w:hanging="260"/>
      </w:pPr>
      <w:rPr>
        <w:rFonts w:hint="default"/>
        <w:lang w:val="en-US" w:eastAsia="en-US" w:bidi="ar-SA"/>
      </w:rPr>
    </w:lvl>
    <w:lvl w:ilvl="8" w:tplc="A7840976">
      <w:numFmt w:val="bullet"/>
      <w:lvlText w:val="•"/>
      <w:lvlJc w:val="left"/>
      <w:pPr>
        <w:ind w:left="2267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5297C"/>
    <w:rsid w:val="0055297C"/>
    <w:rsid w:val="00613A98"/>
    <w:rsid w:val="00660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297C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297C"/>
    <w:rPr>
      <w:sz w:val="23"/>
      <w:szCs w:val="23"/>
    </w:rPr>
  </w:style>
  <w:style w:type="paragraph" w:styleId="Title">
    <w:name w:val="Title"/>
    <w:basedOn w:val="Normal"/>
    <w:uiPriority w:val="1"/>
    <w:qFormat/>
    <w:rsid w:val="0055297C"/>
    <w:pPr>
      <w:ind w:left="212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55297C"/>
    <w:pPr>
      <w:ind w:left="684"/>
    </w:pPr>
  </w:style>
  <w:style w:type="paragraph" w:customStyle="1" w:styleId="TableParagraph">
    <w:name w:val="Table Paragraph"/>
    <w:basedOn w:val="Normal"/>
    <w:uiPriority w:val="1"/>
    <w:qFormat/>
    <w:rsid w:val="0055297C"/>
  </w:style>
  <w:style w:type="paragraph" w:styleId="BalloonText">
    <w:name w:val="Balloon Text"/>
    <w:basedOn w:val="Normal"/>
    <w:link w:val="BalloonTextChar"/>
    <w:uiPriority w:val="99"/>
    <w:semiHidden/>
    <w:unhideWhenUsed/>
    <w:rsid w:val="00660F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F6C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helley.vybiral@cmcelectronics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SNAP-R</dc:title>
  <cp:lastModifiedBy>Rosemary</cp:lastModifiedBy>
  <cp:revision>2</cp:revision>
  <dcterms:created xsi:type="dcterms:W3CDTF">2025-09-15T06:44:00Z</dcterms:created>
  <dcterms:modified xsi:type="dcterms:W3CDTF">2025-09-15T06:46:00Z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2025-09-05T00:00:00Z</vt:filetime>
  </property>
  <property fmtid="{D5CDD505-2E9C-101B-9397-08002B2CF9AE}" pid="3" name="Creator">
    <vt:lpwstr>Mozilla/5.0 (Windows NT 10.0; Win64; x64) AppleWebKit/537.36 (KHTML, like Gecko) Chrome/139.0.0.0 Safari/537.36 Edg/139.0.0.0</vt:lpwstr>
  </property>
  <property fmtid="{D5CDD505-2E9C-101B-9397-08002B2CF9AE}" pid="4" name="LastSaved">
    <vt:filetime>2025-09-15T00:00:00Z</vt:filetime>
  </property>
  <property fmtid="{D5CDD505-2E9C-101B-9397-08002B2CF9AE}" pid="5" name="Producer">
    <vt:lpwstr>Skia/PDF m139</vt:lpwstr>
  </property>
</Properties>
</file>