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Using AI to detect production issues quickly can be a game-changer for software teams. Instead of relying solely on manual debugging or reactive monitoring, AI can proactively scan logs, trace anomalies, and even suggest fixes—often before users notice anything's wrong. Here's how it works and how you can harness it:</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How AI Accelerates Production Issue Detection</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1. </w:t>
      </w:r>
      <w:r w:rsidRPr="00866562">
        <w:rPr>
          <w:rFonts w:ascii="Times New Roman" w:eastAsia="Times New Roman" w:hAnsi="Times New Roman" w:cs="Times New Roman"/>
          <w:b/>
          <w:bCs/>
          <w:sz w:val="24"/>
          <w:szCs w:val="24"/>
        </w:rPr>
        <w:t>Real-Time Anomaly Detection</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AI models continuously monitor system behavior, logs, and metrics to spot deviations from expected patterns.</w:t>
      </w:r>
    </w:p>
    <w:p w:rsidR="00866562" w:rsidRPr="00866562" w:rsidRDefault="00866562" w:rsidP="0086656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866562">
          <w:rPr>
            <w:rFonts w:ascii="Times New Roman" w:eastAsia="Times New Roman" w:hAnsi="Times New Roman" w:cs="Times New Roman"/>
            <w:color w:val="0000FF"/>
            <w:sz w:val="24"/>
            <w:szCs w:val="24"/>
            <w:u w:val="single"/>
          </w:rPr>
          <w:t>AI Agents: Transforming Anomaly Detection &amp; Resolution</w:t>
        </w:r>
      </w:hyperlink>
      <w:r w:rsidRPr="00866562">
        <w:rPr>
          <w:rFonts w:ascii="Times New Roman" w:eastAsia="Times New Roman" w:hAnsi="Times New Roman" w:cs="Times New Roman"/>
          <w:sz w:val="24"/>
          <w:szCs w:val="24"/>
        </w:rPr>
        <w:t xml:space="preserve"> explains how AI agents curate context and detect anomalies in real time, reducing the time it takes to identify root causes.</w:t>
      </w:r>
    </w:p>
    <w:p w:rsidR="00866562" w:rsidRPr="00866562" w:rsidRDefault="00866562" w:rsidP="0086656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866562">
          <w:rPr>
            <w:rFonts w:ascii="Times New Roman" w:eastAsia="Times New Roman" w:hAnsi="Times New Roman" w:cs="Times New Roman"/>
            <w:color w:val="0000FF"/>
            <w:sz w:val="24"/>
            <w:szCs w:val="24"/>
            <w:u w:val="single"/>
          </w:rPr>
          <w:t xml:space="preserve">Measure What Matters: Quality-Focused </w:t>
        </w:r>
        <w:proofErr w:type="gramStart"/>
        <w:r w:rsidRPr="00866562">
          <w:rPr>
            <w:rFonts w:ascii="Times New Roman" w:eastAsia="Times New Roman" w:hAnsi="Times New Roman" w:cs="Times New Roman"/>
            <w:color w:val="0000FF"/>
            <w:sz w:val="24"/>
            <w:szCs w:val="24"/>
            <w:u w:val="single"/>
          </w:rPr>
          <w:t>Monitoring</w:t>
        </w:r>
        <w:proofErr w:type="gramEnd"/>
        <w:r w:rsidRPr="00866562">
          <w:rPr>
            <w:rFonts w:ascii="Times New Roman" w:eastAsia="Times New Roman" w:hAnsi="Times New Roman" w:cs="Times New Roman"/>
            <w:color w:val="0000FF"/>
            <w:sz w:val="24"/>
            <w:szCs w:val="24"/>
            <w:u w:val="single"/>
          </w:rPr>
          <w:t xml:space="preserve"> for ...</w:t>
        </w:r>
      </w:hyperlink>
      <w:r w:rsidRPr="00866562">
        <w:rPr>
          <w:rFonts w:ascii="Times New Roman" w:eastAsia="Times New Roman" w:hAnsi="Times New Roman" w:cs="Times New Roman"/>
          <w:sz w:val="24"/>
          <w:szCs w:val="24"/>
        </w:rPr>
        <w:t xml:space="preserve"> shows how </w:t>
      </w:r>
      <w:proofErr w:type="spellStart"/>
      <w:r w:rsidRPr="00866562">
        <w:rPr>
          <w:rFonts w:ascii="Times New Roman" w:eastAsia="Times New Roman" w:hAnsi="Times New Roman" w:cs="Times New Roman"/>
          <w:sz w:val="24"/>
          <w:szCs w:val="24"/>
        </w:rPr>
        <w:t>GenAI</w:t>
      </w:r>
      <w:proofErr w:type="spellEnd"/>
      <w:r w:rsidRPr="00866562">
        <w:rPr>
          <w:rFonts w:ascii="Times New Roman" w:eastAsia="Times New Roman" w:hAnsi="Times New Roman" w:cs="Times New Roman"/>
          <w:sz w:val="24"/>
          <w:szCs w:val="24"/>
        </w:rPr>
        <w:t xml:space="preserve"> agents trace production use cases and flag quality issues before they escalate.</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2. </w:t>
      </w:r>
      <w:r w:rsidRPr="00866562">
        <w:rPr>
          <w:rFonts w:ascii="Times New Roman" w:eastAsia="Times New Roman" w:hAnsi="Times New Roman" w:cs="Times New Roman"/>
          <w:b/>
          <w:bCs/>
          <w:sz w:val="24"/>
          <w:szCs w:val="24"/>
        </w:rPr>
        <w:t>Automated Troubleshooting Workflows</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AI doesn’t just detect problems—it helps resolve them by analyzing historical data and suggesting fixes.</w:t>
      </w:r>
    </w:p>
    <w:p w:rsidR="00866562" w:rsidRPr="00866562" w:rsidRDefault="00866562" w:rsidP="0086656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866562">
          <w:rPr>
            <w:rFonts w:ascii="Times New Roman" w:eastAsia="Times New Roman" w:hAnsi="Times New Roman" w:cs="Times New Roman"/>
            <w:color w:val="0000FF"/>
            <w:sz w:val="24"/>
            <w:szCs w:val="24"/>
            <w:u w:val="single"/>
          </w:rPr>
          <w:t>Production software keeps breaking and it will only get worse ...</w:t>
        </w:r>
      </w:hyperlink>
      <w:r w:rsidRPr="00866562">
        <w:rPr>
          <w:rFonts w:ascii="Times New Roman" w:eastAsia="Times New Roman" w:hAnsi="Times New Roman" w:cs="Times New Roman"/>
          <w:sz w:val="24"/>
          <w:szCs w:val="24"/>
        </w:rPr>
        <w:t xml:space="preserve"> dives into how autonomous troubleshooting is evolving, and why traditional methods fall short in modern systems.</w:t>
      </w:r>
    </w:p>
    <w:p w:rsidR="00866562" w:rsidRPr="00866562" w:rsidRDefault="00866562" w:rsidP="0086656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866562">
          <w:rPr>
            <w:rFonts w:ascii="Times New Roman" w:eastAsia="Times New Roman" w:hAnsi="Times New Roman" w:cs="Times New Roman"/>
            <w:color w:val="0000FF"/>
            <w:sz w:val="24"/>
            <w:szCs w:val="24"/>
            <w:u w:val="single"/>
          </w:rPr>
          <w:t>An API-First Approach for Finding and Fixing Production Issues</w:t>
        </w:r>
      </w:hyperlink>
      <w:r w:rsidRPr="00866562">
        <w:rPr>
          <w:rFonts w:ascii="Times New Roman" w:eastAsia="Times New Roman" w:hAnsi="Times New Roman" w:cs="Times New Roman"/>
          <w:sz w:val="24"/>
          <w:szCs w:val="24"/>
        </w:rPr>
        <w:t xml:space="preserve"> demonstrates how AI-powered </w:t>
      </w:r>
      <w:proofErr w:type="spellStart"/>
      <w:r w:rsidRPr="00866562">
        <w:rPr>
          <w:rFonts w:ascii="Times New Roman" w:eastAsia="Times New Roman" w:hAnsi="Times New Roman" w:cs="Times New Roman"/>
          <w:sz w:val="24"/>
          <w:szCs w:val="24"/>
        </w:rPr>
        <w:t>observability</w:t>
      </w:r>
      <w:proofErr w:type="spellEnd"/>
      <w:r w:rsidRPr="00866562">
        <w:rPr>
          <w:rFonts w:ascii="Times New Roman" w:eastAsia="Times New Roman" w:hAnsi="Times New Roman" w:cs="Times New Roman"/>
          <w:sz w:val="24"/>
          <w:szCs w:val="24"/>
        </w:rPr>
        <w:t xml:space="preserve"> tools like Postman Insights automate debugging through API monitoring and intelligent trace analysis.</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3. </w:t>
      </w:r>
      <w:r w:rsidRPr="00866562">
        <w:rPr>
          <w:rFonts w:ascii="Times New Roman" w:eastAsia="Times New Roman" w:hAnsi="Times New Roman" w:cs="Times New Roman"/>
          <w:b/>
          <w:bCs/>
          <w:sz w:val="24"/>
          <w:szCs w:val="24"/>
        </w:rPr>
        <w:t>Visual Inspection for Front-End and UI Defects</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AI can also detect visual inconsistencies or rendering issues in production environments.</w:t>
      </w:r>
    </w:p>
    <w:p w:rsidR="00866562" w:rsidRPr="00866562" w:rsidRDefault="00866562" w:rsidP="0086656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866562">
          <w:rPr>
            <w:rFonts w:ascii="Times New Roman" w:eastAsia="Times New Roman" w:hAnsi="Times New Roman" w:cs="Times New Roman"/>
            <w:color w:val="0000FF"/>
            <w:sz w:val="24"/>
            <w:szCs w:val="24"/>
            <w:u w:val="single"/>
          </w:rPr>
          <w:t>Improve Production Quality with Visual Inspection AI</w:t>
        </w:r>
      </w:hyperlink>
      <w:r w:rsidRPr="00866562">
        <w:rPr>
          <w:rFonts w:ascii="Times New Roman" w:eastAsia="Times New Roman" w:hAnsi="Times New Roman" w:cs="Times New Roman"/>
          <w:sz w:val="24"/>
          <w:szCs w:val="24"/>
        </w:rPr>
        <w:t xml:space="preserve"> showcases how AI models are trained to spot subtle UI defects that manual testers might miss—especially useful for consumer-facing apps.</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4. </w:t>
      </w:r>
      <w:r w:rsidRPr="00866562">
        <w:rPr>
          <w:rFonts w:ascii="Times New Roman" w:eastAsia="Times New Roman" w:hAnsi="Times New Roman" w:cs="Times New Roman"/>
          <w:b/>
          <w:bCs/>
          <w:sz w:val="24"/>
          <w:szCs w:val="24"/>
        </w:rPr>
        <w:t>Smarter Quality Control in Manufacturing Systems</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If your production environment includes hardware or embedded systems, AI can inspect physical components too.</w:t>
      </w:r>
    </w:p>
    <w:p w:rsidR="00866562" w:rsidRPr="00866562" w:rsidRDefault="00866562" w:rsidP="0086656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Pr="00866562">
          <w:rPr>
            <w:rFonts w:ascii="Times New Roman" w:eastAsia="Times New Roman" w:hAnsi="Times New Roman" w:cs="Times New Roman"/>
            <w:color w:val="0000FF"/>
            <w:sz w:val="24"/>
            <w:szCs w:val="24"/>
            <w:u w:val="single"/>
          </w:rPr>
          <w:t>AI Defect Detection for Manufacturing: Smarter Quality Control ...</w:t>
        </w:r>
      </w:hyperlink>
      <w:r w:rsidRPr="00866562">
        <w:rPr>
          <w:rFonts w:ascii="Times New Roman" w:eastAsia="Times New Roman" w:hAnsi="Times New Roman" w:cs="Times New Roman"/>
          <w:sz w:val="24"/>
          <w:szCs w:val="24"/>
        </w:rPr>
        <w:t xml:space="preserve"> illustrates how AI-powered cameras and software detect defects in real-time, ensuring high-quality output with minimal downtime.</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lastRenderedPageBreak/>
        <w:t>🧠 What Makes AI So Effective?</w:t>
      </w:r>
    </w:p>
    <w:p w:rsidR="00866562" w:rsidRPr="00866562" w:rsidRDefault="00866562" w:rsidP="008665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b/>
          <w:bCs/>
          <w:sz w:val="24"/>
          <w:szCs w:val="24"/>
        </w:rPr>
        <w:t>Pattern Recognition</w:t>
      </w:r>
      <w:r w:rsidRPr="00866562">
        <w:rPr>
          <w:rFonts w:ascii="Times New Roman" w:eastAsia="Times New Roman" w:hAnsi="Times New Roman" w:cs="Times New Roman"/>
          <w:sz w:val="24"/>
          <w:szCs w:val="24"/>
        </w:rPr>
        <w:t>: AI learns from past bugs and system behavior to predict future issues.</w:t>
      </w:r>
    </w:p>
    <w:p w:rsidR="00866562" w:rsidRPr="00866562" w:rsidRDefault="00866562" w:rsidP="008665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b/>
          <w:bCs/>
          <w:sz w:val="24"/>
          <w:szCs w:val="24"/>
        </w:rPr>
        <w:t>Scalability</w:t>
      </w:r>
      <w:r w:rsidRPr="00866562">
        <w:rPr>
          <w:rFonts w:ascii="Times New Roman" w:eastAsia="Times New Roman" w:hAnsi="Times New Roman" w:cs="Times New Roman"/>
          <w:sz w:val="24"/>
          <w:szCs w:val="24"/>
        </w:rPr>
        <w:t>: It can monitor thousands of logs and metrics simultaneously.</w:t>
      </w:r>
    </w:p>
    <w:p w:rsidR="00866562" w:rsidRPr="00866562" w:rsidRDefault="00866562" w:rsidP="008665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b/>
          <w:bCs/>
          <w:sz w:val="24"/>
          <w:szCs w:val="24"/>
        </w:rPr>
        <w:t>Speed</w:t>
      </w:r>
      <w:r w:rsidRPr="00866562">
        <w:rPr>
          <w:rFonts w:ascii="Times New Roman" w:eastAsia="Times New Roman" w:hAnsi="Times New Roman" w:cs="Times New Roman"/>
          <w:sz w:val="24"/>
          <w:szCs w:val="24"/>
        </w:rPr>
        <w:t>: AI flags problems instantly—no need to wait for human triage.</w:t>
      </w:r>
    </w:p>
    <w:p w:rsidR="00866562" w:rsidRPr="00866562" w:rsidRDefault="00866562" w:rsidP="008665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b/>
          <w:bCs/>
          <w:sz w:val="24"/>
          <w:szCs w:val="24"/>
        </w:rPr>
        <w:t>Context Awareness</w:t>
      </w:r>
      <w:r w:rsidRPr="00866562">
        <w:rPr>
          <w:rFonts w:ascii="Times New Roman" w:eastAsia="Times New Roman" w:hAnsi="Times New Roman" w:cs="Times New Roman"/>
          <w:sz w:val="24"/>
          <w:szCs w:val="24"/>
        </w:rPr>
        <w:t>: It prioritizes issues based on business impact, not just technical severity.</w:t>
      </w:r>
    </w:p>
    <w:p w:rsidR="00866562" w:rsidRDefault="00866562" w:rsidP="00866562">
      <w:r>
        <w:t xml:space="preserve">If you're building or managing a production system, integrating AI into your </w:t>
      </w:r>
      <w:proofErr w:type="spellStart"/>
      <w:r>
        <w:t>observability</w:t>
      </w:r>
      <w:proofErr w:type="spellEnd"/>
      <w:r>
        <w:t xml:space="preserve"> stack (like using ML-powered tools in your CI/CD pipeline) can drastically reduce downtime and improve reliability.</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Calibri" w:eastAsia="Times New Roman" w:hAnsi="Calibri" w:cs="Calibri"/>
          <w:sz w:val="24"/>
          <w:szCs w:val="24"/>
        </w:rPr>
        <w:t>🤖</w:t>
      </w:r>
      <w:r w:rsidRPr="00866562">
        <w:rPr>
          <w:rFonts w:ascii="Times New Roman" w:eastAsia="Times New Roman" w:hAnsi="Times New Roman" w:cs="Times New Roman"/>
          <w:sz w:val="24"/>
          <w:szCs w:val="24"/>
        </w:rPr>
        <w:t xml:space="preserve"> AI-Powered Workflow for Production Issue Detection</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1. </w:t>
      </w:r>
      <w:r w:rsidRPr="00866562">
        <w:rPr>
          <w:rFonts w:ascii="Times New Roman" w:eastAsia="Times New Roman" w:hAnsi="Times New Roman" w:cs="Times New Roman"/>
          <w:b/>
          <w:bCs/>
          <w:sz w:val="24"/>
          <w:szCs w:val="24"/>
        </w:rPr>
        <w:t xml:space="preserve">Integrate AI </w:t>
      </w:r>
      <w:proofErr w:type="spellStart"/>
      <w:r w:rsidRPr="00866562">
        <w:rPr>
          <w:rFonts w:ascii="Times New Roman" w:eastAsia="Times New Roman" w:hAnsi="Times New Roman" w:cs="Times New Roman"/>
          <w:b/>
          <w:bCs/>
          <w:sz w:val="24"/>
          <w:szCs w:val="24"/>
        </w:rPr>
        <w:t>Observability</w:t>
      </w:r>
      <w:proofErr w:type="spellEnd"/>
      <w:r w:rsidRPr="00866562">
        <w:rPr>
          <w:rFonts w:ascii="Times New Roman" w:eastAsia="Times New Roman" w:hAnsi="Times New Roman" w:cs="Times New Roman"/>
          <w:b/>
          <w:bCs/>
          <w:sz w:val="24"/>
          <w:szCs w:val="24"/>
        </w:rPr>
        <w:t xml:space="preserve"> Tools</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Use platforms like:</w:t>
      </w:r>
    </w:p>
    <w:p w:rsidR="00866562" w:rsidRPr="00866562" w:rsidRDefault="00866562" w:rsidP="0086656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66562">
        <w:rPr>
          <w:rFonts w:ascii="Times New Roman" w:eastAsia="Times New Roman" w:hAnsi="Times New Roman" w:cs="Times New Roman"/>
          <w:b/>
          <w:bCs/>
          <w:sz w:val="24"/>
          <w:szCs w:val="24"/>
        </w:rPr>
        <w:t>Datadog</w:t>
      </w:r>
      <w:proofErr w:type="spellEnd"/>
      <w:r w:rsidRPr="00866562">
        <w:rPr>
          <w:rFonts w:ascii="Times New Roman" w:eastAsia="Times New Roman" w:hAnsi="Times New Roman" w:cs="Times New Roman"/>
          <w:b/>
          <w:bCs/>
          <w:sz w:val="24"/>
          <w:szCs w:val="24"/>
        </w:rPr>
        <w:t xml:space="preserve"> with AI anomaly detection</w:t>
      </w:r>
    </w:p>
    <w:p w:rsidR="00866562" w:rsidRPr="00866562" w:rsidRDefault="00866562" w:rsidP="008665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b/>
          <w:bCs/>
          <w:sz w:val="24"/>
          <w:szCs w:val="24"/>
        </w:rPr>
        <w:t>New Relic AI</w:t>
      </w:r>
    </w:p>
    <w:p w:rsidR="00866562" w:rsidRPr="00866562" w:rsidRDefault="00866562" w:rsidP="0086656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66562">
        <w:rPr>
          <w:rFonts w:ascii="Times New Roman" w:eastAsia="Times New Roman" w:hAnsi="Times New Roman" w:cs="Times New Roman"/>
          <w:b/>
          <w:bCs/>
          <w:sz w:val="24"/>
          <w:szCs w:val="24"/>
        </w:rPr>
        <w:t>Dynatrace</w:t>
      </w:r>
      <w:proofErr w:type="spellEnd"/>
      <w:r w:rsidRPr="00866562">
        <w:rPr>
          <w:rFonts w:ascii="Times New Roman" w:eastAsia="Times New Roman" w:hAnsi="Times New Roman" w:cs="Times New Roman"/>
          <w:b/>
          <w:bCs/>
          <w:sz w:val="24"/>
          <w:szCs w:val="24"/>
        </w:rPr>
        <w:t xml:space="preserve"> Davis AI</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These tools monitor logs, metrics, and traces in real time, flagging unusual patterns like memory leaks, slow response times, or failed API calls.</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2. </w:t>
      </w:r>
      <w:r w:rsidRPr="00866562">
        <w:rPr>
          <w:rFonts w:ascii="Times New Roman" w:eastAsia="Times New Roman" w:hAnsi="Times New Roman" w:cs="Times New Roman"/>
          <w:b/>
          <w:bCs/>
          <w:sz w:val="24"/>
          <w:szCs w:val="24"/>
        </w:rPr>
        <w:t>Use Log Intelligence</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AI can parse massive log files and highlight relevant errors:</w:t>
      </w:r>
    </w:p>
    <w:p w:rsidR="00866562" w:rsidRPr="00866562" w:rsidRDefault="00866562" w:rsidP="008665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Tools like </w:t>
      </w:r>
      <w:r w:rsidRPr="00866562">
        <w:rPr>
          <w:rFonts w:ascii="Times New Roman" w:eastAsia="Times New Roman" w:hAnsi="Times New Roman" w:cs="Times New Roman"/>
          <w:b/>
          <w:bCs/>
          <w:sz w:val="24"/>
          <w:szCs w:val="24"/>
        </w:rPr>
        <w:t>Logz.io</w:t>
      </w:r>
      <w:r w:rsidRPr="00866562">
        <w:rPr>
          <w:rFonts w:ascii="Times New Roman" w:eastAsia="Times New Roman" w:hAnsi="Times New Roman" w:cs="Times New Roman"/>
          <w:sz w:val="24"/>
          <w:szCs w:val="24"/>
        </w:rPr>
        <w:t xml:space="preserve"> or </w:t>
      </w:r>
      <w:proofErr w:type="spellStart"/>
      <w:r w:rsidRPr="00866562">
        <w:rPr>
          <w:rFonts w:ascii="Times New Roman" w:eastAsia="Times New Roman" w:hAnsi="Times New Roman" w:cs="Times New Roman"/>
          <w:b/>
          <w:bCs/>
          <w:sz w:val="24"/>
          <w:szCs w:val="24"/>
        </w:rPr>
        <w:t>Splunk</w:t>
      </w:r>
      <w:proofErr w:type="spellEnd"/>
      <w:r w:rsidRPr="00866562">
        <w:rPr>
          <w:rFonts w:ascii="Times New Roman" w:eastAsia="Times New Roman" w:hAnsi="Times New Roman" w:cs="Times New Roman"/>
          <w:b/>
          <w:bCs/>
          <w:sz w:val="24"/>
          <w:szCs w:val="24"/>
        </w:rPr>
        <w:t xml:space="preserve"> with ML</w:t>
      </w:r>
      <w:r w:rsidRPr="00866562">
        <w:rPr>
          <w:rFonts w:ascii="Times New Roman" w:eastAsia="Times New Roman" w:hAnsi="Times New Roman" w:cs="Times New Roman"/>
          <w:sz w:val="24"/>
          <w:szCs w:val="24"/>
        </w:rPr>
        <w:t xml:space="preserve"> can cluster similar errors, detect spikes, and even suggest root causes.</w:t>
      </w:r>
    </w:p>
    <w:p w:rsidR="00866562" w:rsidRPr="00866562" w:rsidRDefault="00866562" w:rsidP="008665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AI models trained on historical logs can predict which errors are likely to escalate.</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3. </w:t>
      </w:r>
      <w:r w:rsidRPr="00866562">
        <w:rPr>
          <w:rFonts w:ascii="Times New Roman" w:eastAsia="Times New Roman" w:hAnsi="Times New Roman" w:cs="Times New Roman"/>
          <w:b/>
          <w:bCs/>
          <w:sz w:val="24"/>
          <w:szCs w:val="24"/>
        </w:rPr>
        <w:t>Automated Root Cause Analysis</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AI agents can correlate data across services:</w:t>
      </w:r>
    </w:p>
    <w:p w:rsidR="00866562" w:rsidRPr="00866562" w:rsidRDefault="00866562" w:rsidP="008665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For example, if a payment service fails, AI can trace the issue back to a database timeout or a failed deployment.</w:t>
      </w:r>
    </w:p>
    <w:p w:rsidR="00866562" w:rsidRPr="00866562" w:rsidRDefault="00866562" w:rsidP="008665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Some systems use </w:t>
      </w:r>
      <w:r w:rsidRPr="00866562">
        <w:rPr>
          <w:rFonts w:ascii="Times New Roman" w:eastAsia="Times New Roman" w:hAnsi="Times New Roman" w:cs="Times New Roman"/>
          <w:b/>
          <w:bCs/>
          <w:sz w:val="24"/>
          <w:szCs w:val="24"/>
        </w:rPr>
        <w:t>causal graphs</w:t>
      </w:r>
      <w:r w:rsidRPr="00866562">
        <w:rPr>
          <w:rFonts w:ascii="Times New Roman" w:eastAsia="Times New Roman" w:hAnsi="Times New Roman" w:cs="Times New Roman"/>
          <w:sz w:val="24"/>
          <w:szCs w:val="24"/>
        </w:rPr>
        <w:t xml:space="preserve"> to visualize dependencies and pinpoint failure sources.</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4. </w:t>
      </w:r>
      <w:r w:rsidRPr="00866562">
        <w:rPr>
          <w:rFonts w:ascii="Times New Roman" w:eastAsia="Times New Roman" w:hAnsi="Times New Roman" w:cs="Times New Roman"/>
          <w:b/>
          <w:bCs/>
          <w:sz w:val="24"/>
          <w:szCs w:val="24"/>
        </w:rPr>
        <w:t>Self-Healing Mechanisms</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Advanced setups allow AI to trigger automated rollbacks, restart services, or apply </w:t>
      </w:r>
      <w:proofErr w:type="spellStart"/>
      <w:r w:rsidRPr="00866562">
        <w:rPr>
          <w:rFonts w:ascii="Times New Roman" w:eastAsia="Times New Roman" w:hAnsi="Times New Roman" w:cs="Times New Roman"/>
          <w:sz w:val="24"/>
          <w:szCs w:val="24"/>
        </w:rPr>
        <w:t>hotfixes</w:t>
      </w:r>
      <w:proofErr w:type="spellEnd"/>
      <w:r w:rsidRPr="00866562">
        <w:rPr>
          <w:rFonts w:ascii="Times New Roman" w:eastAsia="Times New Roman" w:hAnsi="Times New Roman" w:cs="Times New Roman"/>
          <w:sz w:val="24"/>
          <w:szCs w:val="24"/>
        </w:rPr>
        <w:t>:</w:t>
      </w:r>
    </w:p>
    <w:p w:rsidR="00866562" w:rsidRPr="00866562" w:rsidRDefault="00866562" w:rsidP="0086656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66562">
        <w:rPr>
          <w:rFonts w:ascii="Times New Roman" w:eastAsia="Times New Roman" w:hAnsi="Times New Roman" w:cs="Times New Roman"/>
          <w:sz w:val="24"/>
          <w:szCs w:val="24"/>
        </w:rPr>
        <w:t>Kubernetes</w:t>
      </w:r>
      <w:proofErr w:type="spellEnd"/>
      <w:r w:rsidRPr="00866562">
        <w:rPr>
          <w:rFonts w:ascii="Times New Roman" w:eastAsia="Times New Roman" w:hAnsi="Times New Roman" w:cs="Times New Roman"/>
          <w:sz w:val="24"/>
          <w:szCs w:val="24"/>
        </w:rPr>
        <w:t xml:space="preserve"> with </w:t>
      </w:r>
      <w:r w:rsidRPr="00866562">
        <w:rPr>
          <w:rFonts w:ascii="Times New Roman" w:eastAsia="Times New Roman" w:hAnsi="Times New Roman" w:cs="Times New Roman"/>
          <w:b/>
          <w:bCs/>
          <w:sz w:val="24"/>
          <w:szCs w:val="24"/>
        </w:rPr>
        <w:t>KEDA</w:t>
      </w:r>
      <w:r w:rsidRPr="00866562">
        <w:rPr>
          <w:rFonts w:ascii="Times New Roman" w:eastAsia="Times New Roman" w:hAnsi="Times New Roman" w:cs="Times New Roman"/>
          <w:sz w:val="24"/>
          <w:szCs w:val="24"/>
        </w:rPr>
        <w:t xml:space="preserve"> or </w:t>
      </w:r>
      <w:r w:rsidRPr="00866562">
        <w:rPr>
          <w:rFonts w:ascii="Times New Roman" w:eastAsia="Times New Roman" w:hAnsi="Times New Roman" w:cs="Times New Roman"/>
          <w:b/>
          <w:bCs/>
          <w:sz w:val="24"/>
          <w:szCs w:val="24"/>
        </w:rPr>
        <w:t>Argo Rollouts</w:t>
      </w:r>
      <w:r w:rsidRPr="00866562">
        <w:rPr>
          <w:rFonts w:ascii="Times New Roman" w:eastAsia="Times New Roman" w:hAnsi="Times New Roman" w:cs="Times New Roman"/>
          <w:sz w:val="24"/>
          <w:szCs w:val="24"/>
        </w:rPr>
        <w:t xml:space="preserve"> can be configured to respond to AI alerts.</w:t>
      </w:r>
    </w:p>
    <w:p w:rsidR="00866562" w:rsidRPr="00866562" w:rsidRDefault="00866562" w:rsidP="008665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lastRenderedPageBreak/>
        <w:t>Feature flags can be toggled automatically to isolate faulty components.</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5. </w:t>
      </w:r>
      <w:proofErr w:type="spellStart"/>
      <w:r w:rsidRPr="00866562">
        <w:rPr>
          <w:rFonts w:ascii="Times New Roman" w:eastAsia="Times New Roman" w:hAnsi="Times New Roman" w:cs="Times New Roman"/>
          <w:b/>
          <w:bCs/>
          <w:sz w:val="24"/>
          <w:szCs w:val="24"/>
        </w:rPr>
        <w:t>ChatOps</w:t>
      </w:r>
      <w:proofErr w:type="spellEnd"/>
      <w:r w:rsidRPr="00866562">
        <w:rPr>
          <w:rFonts w:ascii="Times New Roman" w:eastAsia="Times New Roman" w:hAnsi="Times New Roman" w:cs="Times New Roman"/>
          <w:b/>
          <w:bCs/>
          <w:sz w:val="24"/>
          <w:szCs w:val="24"/>
        </w:rPr>
        <w:t xml:space="preserve"> Integration</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Connect AI alerts to Slack, Teams, or Discord:</w:t>
      </w:r>
    </w:p>
    <w:p w:rsidR="00866562" w:rsidRPr="00866562" w:rsidRDefault="00866562" w:rsidP="008665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AI bots can summarize incidents, suggest fixes, and even execute commands via chat.</w:t>
      </w:r>
    </w:p>
    <w:p w:rsidR="00866562" w:rsidRPr="00866562" w:rsidRDefault="00866562" w:rsidP="008665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Example: “Service X is down due to Y. Restarting container now…”</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Bonus: Train Your Own AI Model</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If you're building custom software, you can train a lightweight ML model using:</w:t>
      </w:r>
    </w:p>
    <w:p w:rsidR="00866562" w:rsidRPr="00866562" w:rsidRDefault="00866562" w:rsidP="008665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Historical logs</w:t>
      </w:r>
    </w:p>
    <w:p w:rsidR="00866562" w:rsidRPr="00866562" w:rsidRDefault="00866562" w:rsidP="008665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Error codes</w:t>
      </w:r>
    </w:p>
    <w:p w:rsidR="00866562" w:rsidRPr="00866562" w:rsidRDefault="00866562" w:rsidP="008665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Performance metrics</w:t>
      </w:r>
    </w:p>
    <w:p w:rsidR="00866562" w:rsidRPr="00866562" w:rsidRDefault="00866562" w:rsidP="00866562">
      <w:pPr>
        <w:spacing w:before="100" w:beforeAutospacing="1" w:after="100" w:afterAutospacing="1" w:line="240" w:lineRule="auto"/>
        <w:rPr>
          <w:rFonts w:ascii="Times New Roman" w:eastAsia="Times New Roman" w:hAnsi="Times New Roman" w:cs="Times New Roman"/>
          <w:sz w:val="24"/>
          <w:szCs w:val="24"/>
        </w:rPr>
      </w:pPr>
      <w:r w:rsidRPr="00866562">
        <w:rPr>
          <w:rFonts w:ascii="Times New Roman" w:eastAsia="Times New Roman" w:hAnsi="Times New Roman" w:cs="Times New Roman"/>
          <w:sz w:val="24"/>
          <w:szCs w:val="24"/>
        </w:rPr>
        <w:t xml:space="preserve">Use frameworks like </w:t>
      </w:r>
      <w:proofErr w:type="spellStart"/>
      <w:r w:rsidRPr="00866562">
        <w:rPr>
          <w:rFonts w:ascii="Times New Roman" w:eastAsia="Times New Roman" w:hAnsi="Times New Roman" w:cs="Times New Roman"/>
          <w:b/>
          <w:bCs/>
          <w:sz w:val="24"/>
          <w:szCs w:val="24"/>
        </w:rPr>
        <w:t>TensorFlow</w:t>
      </w:r>
      <w:proofErr w:type="spellEnd"/>
      <w:r w:rsidRPr="00866562">
        <w:rPr>
          <w:rFonts w:ascii="Times New Roman" w:eastAsia="Times New Roman" w:hAnsi="Times New Roman" w:cs="Times New Roman"/>
          <w:sz w:val="24"/>
          <w:szCs w:val="24"/>
        </w:rPr>
        <w:t xml:space="preserve">, </w:t>
      </w:r>
      <w:proofErr w:type="spellStart"/>
      <w:r w:rsidRPr="00866562">
        <w:rPr>
          <w:rFonts w:ascii="Times New Roman" w:eastAsia="Times New Roman" w:hAnsi="Times New Roman" w:cs="Times New Roman"/>
          <w:b/>
          <w:bCs/>
          <w:sz w:val="24"/>
          <w:szCs w:val="24"/>
        </w:rPr>
        <w:t>PyTorch</w:t>
      </w:r>
      <w:proofErr w:type="spellEnd"/>
      <w:r w:rsidRPr="00866562">
        <w:rPr>
          <w:rFonts w:ascii="Times New Roman" w:eastAsia="Times New Roman" w:hAnsi="Times New Roman" w:cs="Times New Roman"/>
          <w:sz w:val="24"/>
          <w:szCs w:val="24"/>
        </w:rPr>
        <w:t xml:space="preserve">, or </w:t>
      </w:r>
      <w:proofErr w:type="spellStart"/>
      <w:r w:rsidRPr="00866562">
        <w:rPr>
          <w:rFonts w:ascii="Times New Roman" w:eastAsia="Times New Roman" w:hAnsi="Times New Roman" w:cs="Times New Roman"/>
          <w:b/>
          <w:bCs/>
          <w:sz w:val="24"/>
          <w:szCs w:val="24"/>
        </w:rPr>
        <w:t>Scikit</w:t>
      </w:r>
      <w:proofErr w:type="spellEnd"/>
      <w:r w:rsidRPr="00866562">
        <w:rPr>
          <w:rFonts w:ascii="Times New Roman" w:eastAsia="Times New Roman" w:hAnsi="Times New Roman" w:cs="Times New Roman"/>
          <w:b/>
          <w:bCs/>
          <w:sz w:val="24"/>
          <w:szCs w:val="24"/>
        </w:rPr>
        <w:t>-learn</w:t>
      </w:r>
      <w:r w:rsidRPr="00866562">
        <w:rPr>
          <w:rFonts w:ascii="Times New Roman" w:eastAsia="Times New Roman" w:hAnsi="Times New Roman" w:cs="Times New Roman"/>
          <w:sz w:val="24"/>
          <w:szCs w:val="24"/>
        </w:rPr>
        <w:t xml:space="preserve"> to build predictive models that warn you before things break.</w:t>
      </w:r>
    </w:p>
    <w:p w:rsidR="00866562" w:rsidRPr="00866562" w:rsidRDefault="00866562" w:rsidP="00866562"/>
    <w:sectPr w:rsidR="00866562" w:rsidRPr="00866562" w:rsidSect="00094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06327"/>
    <w:multiLevelType w:val="multilevel"/>
    <w:tmpl w:val="4BEA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24B6D"/>
    <w:multiLevelType w:val="multilevel"/>
    <w:tmpl w:val="B1D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210CA7"/>
    <w:multiLevelType w:val="multilevel"/>
    <w:tmpl w:val="4E0A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3F52D8"/>
    <w:multiLevelType w:val="multilevel"/>
    <w:tmpl w:val="D73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485D9A"/>
    <w:multiLevelType w:val="multilevel"/>
    <w:tmpl w:val="572A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893168"/>
    <w:multiLevelType w:val="multilevel"/>
    <w:tmpl w:val="2C9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3A0ACE"/>
    <w:multiLevelType w:val="multilevel"/>
    <w:tmpl w:val="5C8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DC5C13"/>
    <w:multiLevelType w:val="multilevel"/>
    <w:tmpl w:val="39CE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62381B"/>
    <w:multiLevelType w:val="multilevel"/>
    <w:tmpl w:val="3DE8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982787"/>
    <w:multiLevelType w:val="multilevel"/>
    <w:tmpl w:val="31CE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EE39AA"/>
    <w:multiLevelType w:val="multilevel"/>
    <w:tmpl w:val="D0D0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2"/>
  </w:num>
  <w:num w:numId="4">
    <w:abstractNumId w:val="4"/>
  </w:num>
  <w:num w:numId="5">
    <w:abstractNumId w:val="1"/>
  </w:num>
  <w:num w:numId="6">
    <w:abstractNumId w:val="10"/>
  </w:num>
  <w:num w:numId="7">
    <w:abstractNumId w:val="5"/>
  </w:num>
  <w:num w:numId="8">
    <w:abstractNumId w:val="7"/>
  </w:num>
  <w:num w:numId="9">
    <w:abstractNumId w:val="3"/>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66562"/>
    <w:rsid w:val="0009439C"/>
    <w:rsid w:val="00866562"/>
    <w:rsid w:val="008C3F41"/>
    <w:rsid w:val="00EA2F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3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5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6562"/>
    <w:rPr>
      <w:b/>
      <w:bCs/>
    </w:rPr>
  </w:style>
  <w:style w:type="character" w:styleId="Hyperlink">
    <w:name w:val="Hyperlink"/>
    <w:basedOn w:val="DefaultParagraphFont"/>
    <w:uiPriority w:val="99"/>
    <w:semiHidden/>
    <w:unhideWhenUsed/>
    <w:rsid w:val="00866562"/>
    <w:rPr>
      <w:color w:val="0000FF"/>
      <w:u w:val="single"/>
    </w:rPr>
  </w:style>
</w:styles>
</file>

<file path=word/webSettings.xml><?xml version="1.0" encoding="utf-8"?>
<w:webSettings xmlns:r="http://schemas.openxmlformats.org/officeDocument/2006/relationships" xmlns:w="http://schemas.openxmlformats.org/wordprocessingml/2006/main">
  <w:divs>
    <w:div w:id="6562169">
      <w:bodyDiv w:val="1"/>
      <w:marLeft w:val="0"/>
      <w:marRight w:val="0"/>
      <w:marTop w:val="0"/>
      <w:marBottom w:val="0"/>
      <w:divBdr>
        <w:top w:val="none" w:sz="0" w:space="0" w:color="auto"/>
        <w:left w:val="none" w:sz="0" w:space="0" w:color="auto"/>
        <w:bottom w:val="none" w:sz="0" w:space="0" w:color="auto"/>
        <w:right w:val="none" w:sz="0" w:space="0" w:color="auto"/>
      </w:divBdr>
    </w:div>
    <w:div w:id="31418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gH73JOeVSg" TargetMode="External"/><Relationship Id="rId3" Type="http://schemas.openxmlformats.org/officeDocument/2006/relationships/settings" Target="settings.xml"/><Relationship Id="rId7" Type="http://schemas.openxmlformats.org/officeDocument/2006/relationships/hyperlink" Target="https://www.youtube.com/watch?v=L6_NiGIEXZ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RpzbN3hV3I" TargetMode="External"/><Relationship Id="rId11" Type="http://schemas.openxmlformats.org/officeDocument/2006/relationships/fontTable" Target="fontTable.xml"/><Relationship Id="rId5" Type="http://schemas.openxmlformats.org/officeDocument/2006/relationships/hyperlink" Target="https://www.youtube.com/watch?v=5Igexz7kzMo" TargetMode="External"/><Relationship Id="rId10" Type="http://schemas.openxmlformats.org/officeDocument/2006/relationships/hyperlink" Target="https://www.youtube.com/watch?v=HeZ6OcaXpP8" TargetMode="External"/><Relationship Id="rId4" Type="http://schemas.openxmlformats.org/officeDocument/2006/relationships/webSettings" Target="webSettings.xml"/><Relationship Id="rId9" Type="http://schemas.openxmlformats.org/officeDocument/2006/relationships/hyperlink" Target="https://www.youtube.com/watch?v=60Sk-mq3C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dc:creator>
  <cp:lastModifiedBy>Rosemary</cp:lastModifiedBy>
  <cp:revision>1</cp:revision>
  <dcterms:created xsi:type="dcterms:W3CDTF">2025-09-19T04:16:00Z</dcterms:created>
  <dcterms:modified xsi:type="dcterms:W3CDTF">2025-09-19T04:21:00Z</dcterms:modified>
</cp:coreProperties>
</file>