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200"/>
        <w:ind w:left="340" w:hanging="340"/>
        <w:jc w:val="left"/>
        <w:rPr>
          <w:rFonts w:ascii="Times New Roman" w:hAnsi="Times New Roman"/>
          <w:b w:val="false"/>
          <w:i w:val="false"/>
          <w:sz w:val="24"/>
        </w:rPr>
      </w:pPr>
      <w:r>
        <mc:AlternateContent>
          <mc:Choice Requires="wps">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6727190" cy="5670550"/>
                <wp:effectExtent l="0" t="0" r="0" b="0"/>
                <wp:wrapSquare wrapText="bothSides"/>
                <wp:docPr id="1" name="Şekil1"/>
                <a:graphic xmlns:a="http://schemas.openxmlformats.org/drawingml/2006/main">
                  <a:graphicData uri="http://schemas.openxmlformats.org/drawingml/2006/picture">
                    <pic:pic xmlns:pic="http://schemas.openxmlformats.org/drawingml/2006/picture">
                      <pic:nvPicPr>
                        <pic:cNvPr id="0" name="Şekil1" descr=""/>
                        <pic:cNvPicPr/>
                      </pic:nvPicPr>
                      <pic:blipFill>
                        <a:blip r:embed="rId2"/>
                        <a:stretch/>
                      </pic:blipFill>
                      <pic:spPr>
                        <a:xfrm>
                          <a:off x="0" y="0"/>
                          <a:ext cx="6726600" cy="56700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Şekil1" stroked="f" style="position:absolute;margin-left:0pt;margin-top:0.05pt;width:529.6pt;height:446.4pt;mso-position-horizontal:left" type="shapetype_75">
                <v:imagedata r:id="rId2" o:detectmouseclick="t"/>
                <w10:wrap type="none"/>
                <v:stroke color="#3465a4" joinstyle="round" endcap="flat"/>
              </v:shape>
            </w:pict>
          </mc:Fallback>
        </mc:AlternateContent>
      </w:r>
      <w:r>
        <w:rPr>
          <w:rFonts w:ascii="Times New Roman" w:hAnsi="Times New Roman"/>
          <w:b w:val="false"/>
          <w:i w:val="false"/>
          <w:kern w:val="2"/>
          <w:sz w:val="24"/>
          <w:lang w:val="tr"/>
        </w:rPr>
        <w:t xml:space="preserve">HOME TAB: Matlab’in bir çok özelliğine ulaşmamızı sağlayan çubuktur. Yeni bir program script’i yaratmak için, data yüklemek için kullanılır. En çok kullanılacak çubuktur. Plot ile grafikyaratılır, Apps ile matlab’te kullanmak için yeni applicasyonları eklememize yarar. </w:t>
      </w:r>
    </w:p>
    <w:p>
      <w:pPr>
        <w:pStyle w:val="Normal"/>
        <w:bidi w:val="0"/>
        <w:ind w:left="340" w:hanging="340"/>
        <w:jc w:val="left"/>
        <w:rPr>
          <w:rFonts w:ascii="Times New Roman" w:hAnsi="Times New Roman"/>
          <w:b w:val="false"/>
          <w:i w:val="false"/>
          <w:sz w:val="24"/>
        </w:rPr>
      </w:pPr>
      <w:r>
        <w:rPr>
          <w:rFonts w:ascii="Times New Roman" w:hAnsi="Times New Roman"/>
          <w:b w:val="false"/>
          <w:i w:val="false"/>
          <w:kern w:val="2"/>
          <w:sz w:val="24"/>
          <w:lang w:val="tr"/>
        </w:rPr>
        <w:t xml:space="preserve">QUICK ACCESS TOOLBAR: QAT MATLAB’İN BAZI ÖZELLİKLERİNE HIZLI BİR ŞEKİLDE ULAŞMAMIZI SAĞLAYAN MENÜ ÇUBUĞUDUR. QAT’ye isteğe göre ikon eklenebilmektedir. QAT’ye ikon eklemek için sağ tıklama yapılır. Eklenecek ikon QAT’ye içerik menüsünden eklenir. QAT’den ikon silmek içinde benzer bir işlem gerçekleştirilir. </w:t>
      </w:r>
    </w:p>
    <w:p>
      <w:pPr>
        <w:pStyle w:val="Normal"/>
        <w:bidi w:val="0"/>
        <w:ind w:left="340" w:hanging="340"/>
        <w:jc w:val="left"/>
        <w:rPr>
          <w:rFonts w:ascii="Times New Roman" w:hAnsi="Times New Roman"/>
          <w:b w:val="false"/>
          <w:i w:val="false"/>
          <w:sz w:val="24"/>
        </w:rPr>
      </w:pPr>
      <w:r>
        <w:rPr>
          <w:rFonts w:ascii="Times New Roman" w:hAnsi="Times New Roman"/>
          <w:b w:val="false"/>
          <w:i w:val="false"/>
          <w:kern w:val="2"/>
          <w:sz w:val="24"/>
          <w:lang w:val="tr"/>
        </w:rPr>
        <w:t>MINIMIZE TOOL STRIP:TOOLSTRIP’in çok fazla yer kapladığını eğer düşünüyorsanız, Mınımıze took strip butonu ile tool strip küçültülür. Tekrar görünür hale getirmek için ise  Mınımıze took strip butonuna tekrar basılarak görünür hale getirilir.</w:t>
      </w:r>
    </w:p>
    <w:p>
      <w:pPr>
        <w:pStyle w:val="Normal"/>
        <w:bidi w:val="0"/>
        <w:spacing w:lineRule="atLeast" w:line="200"/>
        <w:ind w:left="340" w:hanging="340"/>
        <w:jc w:val="left"/>
        <w:rPr>
          <w:rFonts w:ascii="Times New Roman" w:hAnsi="Times New Roman"/>
          <w:b w:val="false"/>
          <w:i w:val="false"/>
          <w:sz w:val="24"/>
        </w:rPr>
      </w:pPr>
      <w:r>
        <w:rPr>
          <w:rFonts w:ascii="Times New Roman" w:hAnsi="Times New Roman"/>
          <w:b w:val="false"/>
          <w:i w:val="false"/>
          <w:kern w:val="2"/>
          <w:sz w:val="24"/>
          <w:lang w:val="tr"/>
        </w:rPr>
        <w:t xml:space="preserve">Command Window: Matlab’te gerçekleştirilmesini istediğimiz işlemler için gerkli olan komutlar ve formuller bu kısma yazılır. </w:t>
      </w:r>
    </w:p>
    <w:p>
      <w:pPr>
        <w:pStyle w:val="Normal"/>
        <w:bidi w:val="0"/>
        <w:ind w:left="340" w:hanging="340"/>
        <w:jc w:val="left"/>
        <w:rPr>
          <w:rFonts w:ascii="Times New Roman" w:hAnsi="Times New Roman"/>
          <w:b w:val="false"/>
          <w:i w:val="false"/>
          <w:sz w:val="24"/>
        </w:rPr>
      </w:pPr>
      <w:r>
        <w:rPr>
          <w:rFonts w:ascii="Times New Roman" w:hAnsi="Times New Roman"/>
          <w:b w:val="false"/>
          <w:i w:val="false"/>
          <w:kern w:val="2"/>
          <w:sz w:val="24"/>
          <w:lang w:val="tr"/>
        </w:rPr>
        <w:t>Workspace Window: Matlab’te gerçekleştirilmesini istediğimiz görevlerin sonuçları ve bu sonuçlar için kullandığımız değişkenler bu kısımda görülmektedir.</w:t>
      </w:r>
    </w:p>
    <w:p>
      <w:pPr>
        <w:pStyle w:val="Normal"/>
        <w:bidi w:val="0"/>
        <w:ind w:left="340" w:hanging="340"/>
        <w:jc w:val="left"/>
        <w:rPr>
          <w:rFonts w:ascii="Times New Roman" w:hAnsi="Times New Roman"/>
          <w:b w:val="false"/>
          <w:i w:val="false"/>
          <w:sz w:val="24"/>
        </w:rPr>
      </w:pPr>
      <w:r>
        <w:rPr>
          <w:rFonts w:ascii="Times New Roman" w:hAnsi="Times New Roman"/>
          <w:b w:val="false"/>
          <w:i w:val="false"/>
          <w:kern w:val="2"/>
          <w:sz w:val="24"/>
          <w:lang w:val="tr"/>
        </w:rPr>
        <w:t>Command History Window: Daha önce kullandığımız Komutlar ve formullar bu kısımda gösterilir. Böylece; daha önce kullandığımız komutları hatırlamamızı sağlar.</w:t>
      </w:r>
    </w:p>
    <w:p>
      <w:pPr>
        <w:pStyle w:val="Normal"/>
        <w:bidi w:val="0"/>
        <w:ind w:left="340" w:hanging="340"/>
        <w:jc w:val="left"/>
        <w:rPr>
          <w:rFonts w:ascii="Times New Roman" w:hAnsi="Times New Roman"/>
          <w:b w:val="false"/>
          <w:i w:val="false"/>
          <w:sz w:val="24"/>
        </w:rPr>
      </w:pPr>
      <w:r>
        <w:rPr>
          <w:rFonts w:ascii="Times New Roman" w:hAnsi="Times New Roman"/>
          <w:b w:val="false"/>
          <w:i w:val="false"/>
          <w:kern w:val="2"/>
          <w:sz w:val="24"/>
          <w:lang w:val="tr"/>
        </w:rPr>
        <w:t>Status Bar: Matlab’in anlık durumu hakkında bilgi veren çubuktur. Matlab’in çalışıyor mu yoksa yeni komutlar için hazır mı bilgisini verir.</w:t>
      </w:r>
    </w:p>
    <w:p>
      <w:pPr>
        <w:pStyle w:val="Normal"/>
        <w:bidi w:val="0"/>
        <w:spacing w:lineRule="atLeast" w:line="200"/>
        <w:ind w:left="340" w:hanging="340"/>
        <w:jc w:val="left"/>
        <w:rPr>
          <w:rFonts w:ascii="Times New Roman" w:hAnsi="Times New Roman"/>
          <w:b w:val="false"/>
          <w:i w:val="false"/>
          <w:sz w:val="24"/>
        </w:rPr>
      </w:pPr>
      <w:r>
        <w:rPr>
          <w:rFonts w:ascii="Times New Roman" w:hAnsi="Times New Roman"/>
          <w:b w:val="false"/>
          <w:i w:val="false"/>
          <w:kern w:val="2"/>
          <w:sz w:val="24"/>
          <w:lang w:val="tr"/>
        </w:rPr>
        <w:t>Detail Window: Current folder window’da Seçilen dosyanın özelliklerini gösterir.</w:t>
      </w:r>
    </w:p>
    <w:p>
      <w:pPr>
        <w:pStyle w:val="Normal"/>
        <w:bidi w:val="0"/>
        <w:ind w:left="340" w:hanging="340"/>
        <w:jc w:val="left"/>
        <w:rPr>
          <w:rFonts w:ascii="Times New Roman" w:hAnsi="Times New Roman"/>
          <w:b w:val="false"/>
          <w:i w:val="false"/>
          <w:sz w:val="24"/>
        </w:rPr>
      </w:pPr>
      <w:r>
        <w:rPr>
          <w:rFonts w:ascii="Times New Roman" w:hAnsi="Times New Roman"/>
          <w:b w:val="false"/>
          <w:i w:val="false"/>
          <w:kern w:val="2"/>
          <w:sz w:val="24"/>
          <w:lang w:val="tr"/>
        </w:rPr>
        <w:t>Current Folder Window: Matlab’te çalışacağımız klasörü  ve bu kalsörde bulunan dosyaları gösterir. Current Folder’ın adresi Address Field kısmına yazılarak açılır. Bu klasörde bulunan dosyarı matlab’te kullanırız. (Veri aktarma, veya dosya kaydetme gibi.)</w:t>
      </w:r>
    </w:p>
    <w:p>
      <w:pPr>
        <w:pStyle w:val="Normal"/>
        <w:bidi w:val="0"/>
        <w:jc w:val="left"/>
        <w:rPr>
          <w:rFonts w:ascii="Times New Roman" w:hAnsi="Times New Roman"/>
          <w:b w:val="false"/>
          <w:i w:val="false"/>
          <w:sz w:val="24"/>
        </w:rPr>
      </w:pPr>
      <w:r>
        <w:rPr>
          <w:rFonts w:ascii="Times New Roman" w:hAnsi="Times New Roman"/>
          <w:b w:val="false"/>
          <w:i w:val="false"/>
          <w:sz w:val="24"/>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LibreOffice/6.3.4.2$Windows_X86_64 LibreOffice_project/60da17e045e08f1793c57c00ba83cdfce946d0aa</Application>
  <Pages>2</Pages>
  <Words>218</Words>
  <Characters>1516</Characters>
  <CharactersWithSpaces>1730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tr-TR</dc:language>
  <cp:lastModifiedBy/>
  <dcterms:modified xsi:type="dcterms:W3CDTF">2020-04-24T16:48:51Z</dcterms:modified>
  <cp:revision>1</cp:revision>
  <dc:subject/>
  <dc:title/>
</cp:coreProperties>
</file>