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93CD3" w14:textId="77777777" w:rsidR="00C60026" w:rsidRDefault="00C60026" w:rsidP="00C60026">
      <w:r>
        <w:t xml:space="preserve">Preprocessing Pipeline </w:t>
      </w:r>
      <w:r>
        <w:tab/>
        <w:t xml:space="preserve">DJS </w:t>
      </w:r>
      <w:r>
        <w:tab/>
        <w:t>Nov, 2016</w:t>
      </w:r>
    </w:p>
    <w:p w14:paraId="14AF0E2C" w14:textId="77777777" w:rsidR="00C60026" w:rsidRPr="00E927A8" w:rsidRDefault="00C60026" w:rsidP="00C60026">
      <w:pPr>
        <w:pStyle w:val="ListParagraph"/>
        <w:numPr>
          <w:ilvl w:val="0"/>
          <w:numId w:val="11"/>
        </w:numPr>
        <w:rPr>
          <w:rStyle w:val="Emphasis"/>
          <w:color w:val="2E74B5" w:themeColor="accent1" w:themeShade="BF"/>
        </w:rPr>
      </w:pPr>
      <w:r>
        <w:t>Move files into formatted directory str</w:t>
      </w:r>
      <w:r w:rsidR="00A43425">
        <w:t xml:space="preserve">ucture – </w:t>
      </w:r>
      <w:r w:rsidRPr="00E927A8">
        <w:rPr>
          <w:rStyle w:val="Emphasis"/>
          <w:color w:val="2E74B5" w:themeColor="accent1" w:themeShade="BF"/>
        </w:rPr>
        <w:t>SCRATCH_moveNIIFiles.m</w:t>
      </w:r>
    </w:p>
    <w:p w14:paraId="1ABF6536" w14:textId="53453001" w:rsidR="00C60026" w:rsidRPr="007D21EE" w:rsidRDefault="00C60026" w:rsidP="008B46F3">
      <w:pPr>
        <w:pStyle w:val="ListParagraph"/>
        <w:numPr>
          <w:ilvl w:val="1"/>
          <w:numId w:val="11"/>
        </w:numPr>
        <w:rPr>
          <w:rStyle w:val="IntenseEmphasis"/>
          <w:color w:val="C45911" w:themeColor="accent2" w:themeShade="BF"/>
        </w:rPr>
      </w:pPr>
      <w:r w:rsidRPr="007D21EE">
        <w:rPr>
          <w:rStyle w:val="IntenseEmphasis"/>
          <w:color w:val="C45911" w:themeColor="accent2" w:themeShade="BF"/>
        </w:rPr>
        <w:t>..\SubjectName\STRUCTURALS\T1_01.nii</w:t>
      </w:r>
    </w:p>
    <w:p w14:paraId="3B9A8571" w14:textId="4B8F4B36" w:rsidR="00C60026" w:rsidRPr="00327A77" w:rsidRDefault="00C60026" w:rsidP="00403057">
      <w:pPr>
        <w:pStyle w:val="ListParagraph"/>
        <w:numPr>
          <w:ilvl w:val="1"/>
          <w:numId w:val="11"/>
        </w:numPr>
        <w:rPr>
          <w:rStyle w:val="IntenseEmphasis"/>
          <w:color w:val="C45911" w:themeColor="accent2" w:themeShade="BF"/>
        </w:rPr>
      </w:pPr>
      <w:r w:rsidRPr="00327A77">
        <w:rPr>
          <w:rStyle w:val="IntenseEmphasis"/>
          <w:color w:val="C45911" w:themeColor="accent2" w:themeShade="BF"/>
        </w:rPr>
        <w:t>..\SubjectName\FIELDMAPS\FM_01.nii</w:t>
      </w:r>
    </w:p>
    <w:p w14:paraId="31FE0E47" w14:textId="204F8AF4" w:rsidR="00C60026" w:rsidRPr="00327A77" w:rsidRDefault="00C60026" w:rsidP="00C60026">
      <w:pPr>
        <w:pStyle w:val="ListParagraph"/>
        <w:numPr>
          <w:ilvl w:val="1"/>
          <w:numId w:val="11"/>
        </w:numPr>
        <w:rPr>
          <w:rStyle w:val="IntenseEmphasis"/>
          <w:color w:val="C45911" w:themeColor="accent2" w:themeShade="BF"/>
        </w:rPr>
      </w:pPr>
      <w:r w:rsidRPr="00327A77">
        <w:rPr>
          <w:rStyle w:val="IntenseEmphasis"/>
          <w:color w:val="C45911" w:themeColor="accent2" w:themeShade="BF"/>
        </w:rPr>
        <w:t>.</w:t>
      </w:r>
      <w:bookmarkStart w:id="0" w:name="_GoBack"/>
      <w:bookmarkEnd w:id="0"/>
      <w:r w:rsidRPr="00327A77">
        <w:rPr>
          <w:rStyle w:val="IntenseEmphasis"/>
          <w:color w:val="C45911" w:themeColor="accent2" w:themeShade="BF"/>
        </w:rPr>
        <w:t>.\SubjectName\RSS\RSS_01.nii</w:t>
      </w:r>
      <w:r w:rsidR="00E05ED2">
        <w:rPr>
          <w:rStyle w:val="IntenseEmphasis"/>
          <w:color w:val="C45911" w:themeColor="accent2" w:themeShade="BF"/>
        </w:rPr>
        <w:t xml:space="preserve"> </w:t>
      </w:r>
      <w:r w:rsidR="00E05ED2" w:rsidRPr="00920E7E">
        <w:t>(or any functional dataset)</w:t>
      </w:r>
    </w:p>
    <w:p w14:paraId="1C865CEB" w14:textId="77777777" w:rsidR="003E0EB7" w:rsidRPr="00F06041" w:rsidRDefault="003E0EB7" w:rsidP="003E0EB7">
      <w:pPr>
        <w:pStyle w:val="ListParagraph"/>
        <w:ind w:left="1440"/>
        <w:rPr>
          <w:rStyle w:val="SubtleEmphasis"/>
        </w:rPr>
      </w:pPr>
    </w:p>
    <w:p w14:paraId="7A76858B" w14:textId="46460ADD" w:rsidR="00C60026" w:rsidRPr="003E0EB7" w:rsidRDefault="00C60026" w:rsidP="005160E8">
      <w:pPr>
        <w:pStyle w:val="ListParagraph"/>
        <w:numPr>
          <w:ilvl w:val="0"/>
          <w:numId w:val="11"/>
        </w:numPr>
        <w:rPr>
          <w:rStyle w:val="Emphasis"/>
          <w:rFonts w:asciiTheme="minorHAnsi" w:hAnsiTheme="minorHAnsi" w:cstheme="minorBidi"/>
          <w:color w:val="2E74B5" w:themeColor="accent1" w:themeShade="BF"/>
        </w:rPr>
      </w:pPr>
      <w:r>
        <w:t>Re</w:t>
      </w:r>
      <w:r w:rsidR="00A43425">
        <w:t xml:space="preserve">orient files into normal plane – </w:t>
      </w:r>
      <w:bookmarkStart w:id="1" w:name="OLE_LINK1"/>
      <w:bookmarkStart w:id="2" w:name="OLE_LINK2"/>
      <w:r w:rsidRPr="00452FC7">
        <w:rPr>
          <w:rStyle w:val="Emphasis"/>
          <w:color w:val="2E74B5" w:themeColor="accent1" w:themeShade="BF"/>
        </w:rPr>
        <w:t>SCRATCH_batchReorient2Normal</w:t>
      </w:r>
      <w:bookmarkEnd w:id="1"/>
      <w:bookmarkEnd w:id="2"/>
      <w:r w:rsidRPr="00452FC7">
        <w:rPr>
          <w:rStyle w:val="Emphasis"/>
          <w:color w:val="2E74B5" w:themeColor="accent1" w:themeShade="BF"/>
        </w:rPr>
        <w:t>.m</w:t>
      </w:r>
    </w:p>
    <w:p w14:paraId="59E505C3" w14:textId="77777777" w:rsidR="003E0EB7" w:rsidRDefault="003E0EB7" w:rsidP="003E0EB7">
      <w:pPr>
        <w:pStyle w:val="ListParagraph"/>
      </w:pPr>
    </w:p>
    <w:p w14:paraId="2FEE17D7" w14:textId="77777777" w:rsidR="00C60026" w:rsidRDefault="00C60026" w:rsidP="00BC396B">
      <w:pPr>
        <w:pStyle w:val="ListParagraph"/>
        <w:numPr>
          <w:ilvl w:val="0"/>
          <w:numId w:val="11"/>
        </w:numPr>
      </w:pPr>
      <w:r>
        <w:t xml:space="preserve">Manually create mask on white T1 image using </w:t>
      </w:r>
      <w:r w:rsidRPr="004C3CFB">
        <w:rPr>
          <w:b/>
        </w:rPr>
        <w:t>MRIcron</w:t>
      </w:r>
      <w:r>
        <w:t xml:space="preserve"> volume draw tool</w:t>
      </w:r>
    </w:p>
    <w:p w14:paraId="5C154DC6" w14:textId="034FD9EF" w:rsidR="00C60026" w:rsidRDefault="00327A77" w:rsidP="00C60026">
      <w:pPr>
        <w:pStyle w:val="ListParagraph"/>
        <w:numPr>
          <w:ilvl w:val="1"/>
          <w:numId w:val="11"/>
        </w:numPr>
      </w:pPr>
      <w:r>
        <w:t xml:space="preserve">Find the </w:t>
      </w:r>
      <w:r w:rsidR="00C60026">
        <w:t>appropriate T1 image</w:t>
      </w:r>
      <w:r>
        <w:t xml:space="preserve"> (the computed T1 image), copy and rename it to </w:t>
      </w:r>
      <w:r w:rsidRPr="00327A77">
        <w:rPr>
          <w:rStyle w:val="IntenseEmphasis"/>
          <w:color w:val="C45911" w:themeColor="accent2" w:themeShade="BF"/>
        </w:rPr>
        <w:t>T1_00.nii</w:t>
      </w:r>
    </w:p>
    <w:p w14:paraId="38558763" w14:textId="77777777" w:rsidR="00C60026" w:rsidRDefault="00C60026" w:rsidP="00693C28">
      <w:pPr>
        <w:pStyle w:val="ListParagraph"/>
        <w:numPr>
          <w:ilvl w:val="1"/>
          <w:numId w:val="11"/>
        </w:numPr>
      </w:pPr>
      <w:r>
        <w:t>Smooth once by hitting Ctrl+Q</w:t>
      </w:r>
    </w:p>
    <w:p w14:paraId="4437AE5E" w14:textId="77777777" w:rsidR="00C60026" w:rsidRDefault="00C60026" w:rsidP="00707DF9">
      <w:pPr>
        <w:pStyle w:val="ListParagraph"/>
        <w:numPr>
          <w:ilvl w:val="1"/>
          <w:numId w:val="11"/>
        </w:numPr>
      </w:pPr>
      <w:r>
        <w:t>Use volume draw tool seeded from center of brain</w:t>
      </w:r>
    </w:p>
    <w:p w14:paraId="272917FA" w14:textId="77777777" w:rsidR="00C60026" w:rsidRDefault="00C60026" w:rsidP="00DF6808">
      <w:pPr>
        <w:pStyle w:val="ListParagraph"/>
        <w:numPr>
          <w:ilvl w:val="1"/>
          <w:numId w:val="11"/>
        </w:numPr>
      </w:pPr>
      <w:r>
        <w:t>Modify the parameters of the volume draw tool until the brain is covered</w:t>
      </w:r>
    </w:p>
    <w:p w14:paraId="6E89A4C3" w14:textId="77777777" w:rsidR="00C60026" w:rsidRDefault="00C60026" w:rsidP="00521B93">
      <w:pPr>
        <w:pStyle w:val="ListParagraph"/>
        <w:numPr>
          <w:ilvl w:val="1"/>
          <w:numId w:val="11"/>
        </w:numPr>
      </w:pPr>
      <w:r>
        <w:t>Use Draw -&gt; Advanced -&gt; Dialate</w:t>
      </w:r>
    </w:p>
    <w:p w14:paraId="3182CFF7" w14:textId="77777777" w:rsidR="00C60026" w:rsidRDefault="00C60026" w:rsidP="00C17C29">
      <w:pPr>
        <w:pStyle w:val="ListParagraph"/>
        <w:numPr>
          <w:ilvl w:val="1"/>
          <w:numId w:val="11"/>
        </w:numPr>
      </w:pPr>
      <w:r>
        <w:t>Use Draw -&gt; Smooth VOI with 3 mm FWHM kernel in all planes</w:t>
      </w:r>
    </w:p>
    <w:p w14:paraId="02710BC7" w14:textId="1A284C86" w:rsidR="00C60026" w:rsidRDefault="00C60026" w:rsidP="00251115">
      <w:pPr>
        <w:pStyle w:val="ListParagraph"/>
        <w:numPr>
          <w:ilvl w:val="1"/>
          <w:numId w:val="11"/>
        </w:numPr>
      </w:pPr>
      <w:r>
        <w:t>Save VOI mask</w:t>
      </w:r>
      <w:r w:rsidR="00D24055">
        <w:t xml:space="preserve"> to a subfolder in </w:t>
      </w:r>
      <w:r w:rsidR="00D24055" w:rsidRPr="00D24055">
        <w:rPr>
          <w:rStyle w:val="IntenseEmphasis"/>
          <w:color w:val="C45911" w:themeColor="accent2" w:themeShade="BF"/>
        </w:rPr>
        <w:t>STRUCTURALS</w:t>
      </w:r>
      <w:r w:rsidR="00D24055">
        <w:t xml:space="preserve"> called </w:t>
      </w:r>
      <w:r w:rsidR="00D24055" w:rsidRPr="00D24055">
        <w:rPr>
          <w:rStyle w:val="IntenseEmphasis"/>
          <w:color w:val="C45911" w:themeColor="accent2" w:themeShade="BF"/>
        </w:rPr>
        <w:t>VOI</w:t>
      </w:r>
      <w:r w:rsidR="00D24055">
        <w:t xml:space="preserve"> and name it </w:t>
      </w:r>
      <w:r w:rsidR="00D24055" w:rsidRPr="00D24055">
        <w:rPr>
          <w:rStyle w:val="IntenseEmphasis"/>
          <w:color w:val="C45911" w:themeColor="accent2" w:themeShade="BF"/>
        </w:rPr>
        <w:t>MASK.voi</w:t>
      </w:r>
    </w:p>
    <w:p w14:paraId="218AC7DB" w14:textId="05E33E5D" w:rsidR="00B806FF" w:rsidRDefault="00C60026" w:rsidP="004C7C7B">
      <w:pPr>
        <w:pStyle w:val="ListParagraph"/>
        <w:numPr>
          <w:ilvl w:val="1"/>
          <w:numId w:val="11"/>
        </w:numPr>
      </w:pPr>
      <w:r>
        <w:t>Use Draw -&gt; Convert -&gt; VOI to NII to convert VOI mask to NII mask</w:t>
      </w:r>
      <w:r w:rsidR="00DA6456">
        <w:t>, saving it</w:t>
      </w:r>
      <w:r w:rsidR="00046077">
        <w:t xml:space="preserve"> as: </w:t>
      </w:r>
      <w:r w:rsidR="00DA6456" w:rsidRPr="00DA6456">
        <w:rPr>
          <w:rStyle w:val="IntenseEmphasis"/>
          <w:color w:val="C45911" w:themeColor="accent2" w:themeShade="BF"/>
        </w:rPr>
        <w:t>..\STRUCTURALS\VOI\</w:t>
      </w:r>
      <w:r w:rsidR="007C330D">
        <w:rPr>
          <w:rStyle w:val="IntenseEmphasis"/>
          <w:color w:val="C45911" w:themeColor="accent2" w:themeShade="BF"/>
        </w:rPr>
        <w:t>MASK.nii</w:t>
      </w:r>
    </w:p>
    <w:p w14:paraId="5423248A" w14:textId="003F2C59" w:rsidR="004C7C7B" w:rsidRDefault="004C7C7B" w:rsidP="004C7C7B">
      <w:pPr>
        <w:pStyle w:val="ListParagraph"/>
        <w:numPr>
          <w:ilvl w:val="1"/>
          <w:numId w:val="11"/>
        </w:numPr>
      </w:pPr>
      <w:r>
        <w:t xml:space="preserve">This step creates new files with the prefix: </w:t>
      </w:r>
      <w:r w:rsidRPr="004C7C7B">
        <w:rPr>
          <w:rStyle w:val="IntenseEmphasis"/>
          <w:color w:val="C45911" w:themeColor="accent2" w:themeShade="BF"/>
        </w:rPr>
        <w:t>m</w:t>
      </w:r>
    </w:p>
    <w:p w14:paraId="2B293B35" w14:textId="77777777" w:rsidR="004C7C7B" w:rsidRDefault="004C7C7B" w:rsidP="004C7C7B">
      <w:pPr>
        <w:pStyle w:val="ListParagraph"/>
        <w:ind w:left="1440"/>
      </w:pPr>
    </w:p>
    <w:p w14:paraId="5F29E081" w14:textId="3DCECFC0" w:rsidR="00C60026" w:rsidRDefault="00C60026" w:rsidP="00F01C32">
      <w:pPr>
        <w:pStyle w:val="ListParagraph"/>
        <w:numPr>
          <w:ilvl w:val="0"/>
          <w:numId w:val="11"/>
        </w:numPr>
      </w:pPr>
      <w:r>
        <w:t xml:space="preserve">Apply mask to all volumes </w:t>
      </w:r>
      <w:r w:rsidR="00351ACE">
        <w:t xml:space="preserve">– </w:t>
      </w:r>
      <w:r w:rsidRPr="00452FC7">
        <w:rPr>
          <w:rStyle w:val="Emphasis"/>
          <w:color w:val="2E74B5" w:themeColor="accent1" w:themeShade="BF"/>
        </w:rPr>
        <w:t>SCRATCH_Masking.m</w:t>
      </w:r>
    </w:p>
    <w:p w14:paraId="6496A87A" w14:textId="77777777" w:rsidR="00C60026" w:rsidRDefault="00C60026" w:rsidP="00437AA0">
      <w:pPr>
        <w:pStyle w:val="ListParagraph"/>
        <w:numPr>
          <w:ilvl w:val="1"/>
          <w:numId w:val="11"/>
        </w:numPr>
      </w:pPr>
      <w:r>
        <w:t>Run first block of code to refine the mask made in step 3</w:t>
      </w:r>
    </w:p>
    <w:p w14:paraId="02CA3494" w14:textId="77777777" w:rsidR="00C60026" w:rsidRDefault="00C60026" w:rsidP="00EF350A">
      <w:pPr>
        <w:pStyle w:val="ListParagraph"/>
        <w:numPr>
          <w:ilvl w:val="1"/>
          <w:numId w:val="11"/>
        </w:numPr>
      </w:pPr>
      <w:r>
        <w:t>Evaluate comparison figure and refine code until satisfied</w:t>
      </w:r>
    </w:p>
    <w:p w14:paraId="63B78A55" w14:textId="739C045D" w:rsidR="00F57A1B" w:rsidRDefault="00C60026" w:rsidP="0026731C">
      <w:pPr>
        <w:pStyle w:val="ListParagraph"/>
        <w:numPr>
          <w:ilvl w:val="1"/>
          <w:numId w:val="11"/>
        </w:numPr>
      </w:pPr>
      <w:r>
        <w:t>Run second block of code to bask all relevant NIfTI files for that subject.</w:t>
      </w:r>
    </w:p>
    <w:p w14:paraId="4360644A" w14:textId="77777777" w:rsidR="0026731C" w:rsidRDefault="0026731C" w:rsidP="0026731C">
      <w:pPr>
        <w:pStyle w:val="ListParagraph"/>
        <w:ind w:left="1440"/>
      </w:pPr>
    </w:p>
    <w:p w14:paraId="599C6FF8" w14:textId="0CA219E0" w:rsidR="006B1031" w:rsidRDefault="00F57A1B" w:rsidP="009A62E1">
      <w:pPr>
        <w:pStyle w:val="ListParagraph"/>
        <w:numPr>
          <w:ilvl w:val="0"/>
          <w:numId w:val="11"/>
        </w:numPr>
      </w:pPr>
      <w:r>
        <w:t>Cor</w:t>
      </w:r>
      <w:r w:rsidR="006B1031">
        <w:t>egistration to Template Brain</w:t>
      </w:r>
    </w:p>
    <w:p w14:paraId="69826ADE" w14:textId="2CDB31D6" w:rsidR="0062136E" w:rsidRPr="009B5952" w:rsidRDefault="00D93B0E" w:rsidP="00680999">
      <w:pPr>
        <w:pStyle w:val="ListParagraph"/>
        <w:numPr>
          <w:ilvl w:val="1"/>
          <w:numId w:val="11"/>
        </w:numPr>
        <w:rPr>
          <w:rStyle w:val="Emphasis"/>
          <w:color w:val="2E74B5" w:themeColor="accent1" w:themeShade="BF"/>
        </w:rPr>
      </w:pPr>
      <w:r>
        <w:t>Use coreg</w:t>
      </w:r>
      <w:r w:rsidR="00381F47">
        <w:t xml:space="preserve">istration script to </w:t>
      </w:r>
      <w:r>
        <w:t xml:space="preserve">apply a rigid body affine transformation to align the </w:t>
      </w:r>
      <w:r w:rsidR="00381F47">
        <w:t>masked brains to template brain</w:t>
      </w:r>
      <w:r w:rsidR="004C3CFB">
        <w:t xml:space="preserve"> –</w:t>
      </w:r>
      <w:r w:rsidR="00680999" w:rsidRPr="00680999">
        <w:t xml:space="preserve"> </w:t>
      </w:r>
      <w:r w:rsidR="00680999" w:rsidRPr="009B5952">
        <w:rPr>
          <w:rStyle w:val="Emphasis"/>
          <w:color w:val="2E74B5" w:themeColor="accent1" w:themeShade="BF"/>
        </w:rPr>
        <w:t>SCRATCH_batchFinalizeReorient</w:t>
      </w:r>
      <w:r w:rsidR="004C3CFB" w:rsidRPr="009B5952">
        <w:rPr>
          <w:rStyle w:val="Emphasis"/>
          <w:color w:val="2E74B5" w:themeColor="accent1" w:themeShade="BF"/>
        </w:rPr>
        <w:t>.m</w:t>
      </w:r>
    </w:p>
    <w:p w14:paraId="5627D90D" w14:textId="5F024A87" w:rsidR="00A93392" w:rsidRDefault="00A93392" w:rsidP="00A93392">
      <w:pPr>
        <w:pStyle w:val="ListParagraph"/>
        <w:numPr>
          <w:ilvl w:val="1"/>
          <w:numId w:val="11"/>
        </w:numPr>
      </w:pPr>
      <w:r>
        <w:t>Select the masked T1 volume.</w:t>
      </w:r>
    </w:p>
    <w:p w14:paraId="75F2086A" w14:textId="40262C74" w:rsidR="00B0240E" w:rsidRDefault="00B0240E" w:rsidP="00A93392">
      <w:pPr>
        <w:pStyle w:val="ListParagraph"/>
        <w:numPr>
          <w:ilvl w:val="1"/>
          <w:numId w:val="11"/>
        </w:numPr>
      </w:pPr>
      <w:r>
        <w:t xml:space="preserve">** Make certain that the origin is near the anterior commissure and make gross adjustments to orientation to be straight.  Also make sure to reorient all of the </w:t>
      </w:r>
      <w:r w:rsidR="00214AB3">
        <w:t>subjects’</w:t>
      </w:r>
      <w:r>
        <w:t xml:space="preserve"> volumes starting with </w:t>
      </w:r>
      <w:r w:rsidRPr="00B0240E">
        <w:rPr>
          <w:rStyle w:val="IntenseEmphasis"/>
          <w:color w:val="C45911" w:themeColor="accent2" w:themeShade="BF"/>
        </w:rPr>
        <w:t>m</w:t>
      </w:r>
      <w:r>
        <w:t xml:space="preserve">, including all functional subvolumes. ** </w:t>
      </w:r>
    </w:p>
    <w:p w14:paraId="2C77751F" w14:textId="414AC970" w:rsidR="00114534" w:rsidRPr="0026731C" w:rsidRDefault="00114534" w:rsidP="00A93392">
      <w:pPr>
        <w:pStyle w:val="ListParagraph"/>
        <w:numPr>
          <w:ilvl w:val="1"/>
          <w:numId w:val="11"/>
        </w:numPr>
        <w:rPr>
          <w:rStyle w:val="IntenseEmphasis"/>
          <w:rFonts w:asciiTheme="minorHAnsi" w:hAnsiTheme="minorHAnsi" w:cstheme="minorBidi"/>
          <w:bCs w:val="0"/>
          <w:iCs w:val="0"/>
          <w:color w:val="C45911" w:themeColor="accent2" w:themeShade="BF"/>
        </w:rPr>
      </w:pPr>
      <w:r>
        <w:t xml:space="preserve">This step creates new files </w:t>
      </w:r>
      <w:r w:rsidR="002F6235">
        <w:t xml:space="preserve">like: </w:t>
      </w:r>
      <w:r w:rsidR="002F6235" w:rsidRPr="002F6235">
        <w:rPr>
          <w:rStyle w:val="IntenseEmphasis"/>
          <w:color w:val="C45911" w:themeColor="accent2" w:themeShade="BF"/>
        </w:rPr>
        <w:t>rmT1_00.nii</w:t>
      </w:r>
      <w:r w:rsidR="00A86372">
        <w:t xml:space="preserve">, </w:t>
      </w:r>
      <w:r w:rsidR="002F6235" w:rsidRPr="002F6235">
        <w:rPr>
          <w:rStyle w:val="IntenseEmphasis"/>
          <w:color w:val="C45911" w:themeColor="accent2" w:themeShade="BF"/>
        </w:rPr>
        <w:t>rmRSS_01.nii</w:t>
      </w:r>
      <w:r w:rsidR="00A86372">
        <w:rPr>
          <w:rStyle w:val="IntenseEmphasis"/>
          <w:color w:val="C45911" w:themeColor="accent2" w:themeShade="BF"/>
        </w:rPr>
        <w:t xml:space="preserve">, </w:t>
      </w:r>
      <w:r w:rsidR="00214AB3">
        <w:rPr>
          <w:rStyle w:val="IntenseEmphasis"/>
          <w:color w:val="C45911" w:themeColor="accent2" w:themeShade="BF"/>
        </w:rPr>
        <w:t>etc.</w:t>
      </w:r>
    </w:p>
    <w:p w14:paraId="07C19AD8" w14:textId="77777777" w:rsidR="0026731C" w:rsidRDefault="0026731C" w:rsidP="0026731C">
      <w:pPr>
        <w:pStyle w:val="ListParagraph"/>
        <w:ind w:left="1440"/>
      </w:pPr>
    </w:p>
    <w:p w14:paraId="6CEAEB06" w14:textId="29DD4CAA" w:rsidR="0026731C" w:rsidRDefault="00630AC0" w:rsidP="004B7E45">
      <w:pPr>
        <w:pStyle w:val="ListParagraph"/>
        <w:numPr>
          <w:ilvl w:val="0"/>
          <w:numId w:val="11"/>
        </w:numPr>
      </w:pPr>
      <w:r>
        <w:t>Estimate motion parameters</w:t>
      </w:r>
      <w:r w:rsidR="0026731C">
        <w:t xml:space="preserve"> and </w:t>
      </w:r>
      <w:r w:rsidR="005712F4">
        <w:t>s</w:t>
      </w:r>
      <w:r w:rsidR="0026731C">
        <w:t xml:space="preserve">mooth functional volumes – </w:t>
      </w:r>
      <w:r w:rsidR="004B7E45" w:rsidRPr="004B7E45">
        <w:rPr>
          <w:rStyle w:val="Emphasis"/>
          <w:color w:val="2E74B5" w:themeColor="accent1" w:themeShade="BF"/>
        </w:rPr>
        <w:t>SCRATCH_RealignAndSmoothFunc</w:t>
      </w:r>
      <w:r w:rsidR="0026731C" w:rsidRPr="00C03E91">
        <w:rPr>
          <w:rStyle w:val="Emphasis"/>
          <w:color w:val="2E74B5" w:themeColor="accent1" w:themeShade="BF"/>
        </w:rPr>
        <w:t>.m</w:t>
      </w:r>
    </w:p>
    <w:p w14:paraId="4BEF87CC" w14:textId="7B7AC261" w:rsidR="002F1F4D" w:rsidRDefault="003F354B" w:rsidP="0026731C">
      <w:pPr>
        <w:pStyle w:val="ListParagraph"/>
        <w:numPr>
          <w:ilvl w:val="1"/>
          <w:numId w:val="11"/>
        </w:numPr>
      </w:pPr>
      <w:r>
        <w:t>This scripts corrects for subject motion during functional imaging.</w:t>
      </w:r>
    </w:p>
    <w:p w14:paraId="2F7FF5F4" w14:textId="79938BCB" w:rsidR="005E5D77" w:rsidRDefault="005E5D77" w:rsidP="005E5D77">
      <w:pPr>
        <w:pStyle w:val="ListParagraph"/>
        <w:numPr>
          <w:ilvl w:val="2"/>
          <w:numId w:val="11"/>
        </w:numPr>
      </w:pPr>
      <w:r>
        <w:t xml:space="preserve">Creates text a text file for each functional session – like: </w:t>
      </w:r>
      <w:r w:rsidRPr="005E5D77">
        <w:rPr>
          <w:rStyle w:val="IntenseEmphasis"/>
          <w:color w:val="C45911" w:themeColor="accent2" w:themeShade="BF"/>
        </w:rPr>
        <w:t>rp_rmRSS_01.txt</w:t>
      </w:r>
      <w:r>
        <w:t xml:space="preserve"> – with motion estimates for use later as 1</w:t>
      </w:r>
      <w:r w:rsidRPr="005E5D77">
        <w:rPr>
          <w:vertAlign w:val="superscript"/>
        </w:rPr>
        <w:t>st</w:t>
      </w:r>
      <w:r>
        <w:t xml:space="preserve"> level covariates</w:t>
      </w:r>
    </w:p>
    <w:p w14:paraId="0B47270A" w14:textId="3F3968CA" w:rsidR="0026731C" w:rsidRDefault="0026731C" w:rsidP="0026731C">
      <w:pPr>
        <w:pStyle w:val="ListParagraph"/>
        <w:numPr>
          <w:ilvl w:val="1"/>
          <w:numId w:val="11"/>
        </w:numPr>
      </w:pPr>
      <w:r>
        <w:t xml:space="preserve">Realign functional sequences </w:t>
      </w:r>
      <w:r w:rsidR="002F6235">
        <w:t>and smooth with a 2 mm</w:t>
      </w:r>
      <w:r w:rsidR="002F6235" w:rsidRPr="002F6235">
        <w:rPr>
          <w:vertAlign w:val="superscript"/>
        </w:rPr>
        <w:t>3</w:t>
      </w:r>
      <w:r w:rsidR="002F6235">
        <w:t xml:space="preserve"> Gaussian</w:t>
      </w:r>
      <w:r w:rsidR="002F1F4D">
        <w:t>.</w:t>
      </w:r>
    </w:p>
    <w:p w14:paraId="392CF810" w14:textId="486448D6" w:rsidR="002F6235" w:rsidRPr="005E5D77" w:rsidRDefault="002F6235" w:rsidP="0026731C">
      <w:pPr>
        <w:pStyle w:val="ListParagraph"/>
        <w:numPr>
          <w:ilvl w:val="1"/>
          <w:numId w:val="11"/>
        </w:numPr>
        <w:rPr>
          <w:rStyle w:val="IntenseEmphasis"/>
          <w:strike/>
          <w:color w:val="C45911" w:themeColor="accent2" w:themeShade="BF"/>
        </w:rPr>
      </w:pPr>
      <w:r w:rsidRPr="005E5D77">
        <w:rPr>
          <w:strike/>
        </w:rPr>
        <w:t xml:space="preserve">This step creates new </w:t>
      </w:r>
      <w:r w:rsidR="003A3196" w:rsidRPr="005E5D77">
        <w:rPr>
          <w:strike/>
        </w:rPr>
        <w:t xml:space="preserve">functional files </w:t>
      </w:r>
      <w:r w:rsidRPr="005E5D77">
        <w:rPr>
          <w:strike/>
        </w:rPr>
        <w:t xml:space="preserve">like: </w:t>
      </w:r>
      <w:r w:rsidRPr="005E5D77">
        <w:rPr>
          <w:rStyle w:val="IntenseEmphasis"/>
          <w:strike/>
          <w:color w:val="C45911" w:themeColor="accent2" w:themeShade="BF"/>
        </w:rPr>
        <w:t>rrmRSS_01.nii</w:t>
      </w:r>
      <w:r w:rsidRPr="005E5D77">
        <w:rPr>
          <w:strike/>
        </w:rPr>
        <w:t xml:space="preserve"> and </w:t>
      </w:r>
      <w:r w:rsidRPr="005E5D77">
        <w:rPr>
          <w:rStyle w:val="IntenseEmphasis"/>
          <w:strike/>
          <w:color w:val="C45911" w:themeColor="accent2" w:themeShade="BF"/>
        </w:rPr>
        <w:t>srrmRSS_01.nii</w:t>
      </w:r>
    </w:p>
    <w:p w14:paraId="3BBEA8D2" w14:textId="77777777" w:rsidR="005803F4" w:rsidRDefault="005803F4" w:rsidP="005803F4">
      <w:pPr>
        <w:pStyle w:val="ListParagraph"/>
        <w:ind w:left="1440"/>
      </w:pPr>
    </w:p>
    <w:p w14:paraId="14AC1B19" w14:textId="2C73E650" w:rsidR="005803F4" w:rsidRDefault="00A53380" w:rsidP="005803F4">
      <w:pPr>
        <w:pStyle w:val="ListParagraph"/>
        <w:numPr>
          <w:ilvl w:val="0"/>
          <w:numId w:val="11"/>
        </w:numPr>
      </w:pPr>
      <w:r>
        <w:t>Segmentation</w:t>
      </w:r>
      <w:r w:rsidR="006F408F">
        <w:t xml:space="preserve"> of Structural Volume – </w:t>
      </w:r>
      <w:bookmarkStart w:id="3" w:name="OLE_LINK3"/>
      <w:bookmarkStart w:id="4" w:name="OLE_LINK4"/>
      <w:r w:rsidR="006F408F" w:rsidRPr="006F408F">
        <w:rPr>
          <w:rStyle w:val="Emphasis"/>
          <w:color w:val="2E74B5" w:themeColor="accent1" w:themeShade="BF"/>
        </w:rPr>
        <w:t>SCRATCH_SegmentT1.m</w:t>
      </w:r>
      <w:bookmarkEnd w:id="3"/>
      <w:bookmarkEnd w:id="4"/>
    </w:p>
    <w:p w14:paraId="191809B2" w14:textId="5D47ACD8" w:rsidR="00920F5B" w:rsidRDefault="00920F5B" w:rsidP="00920F5B">
      <w:pPr>
        <w:pStyle w:val="ListParagraph"/>
        <w:numPr>
          <w:ilvl w:val="1"/>
          <w:numId w:val="11"/>
        </w:numPr>
      </w:pPr>
      <w:r>
        <w:t xml:space="preserve">Run SPM </w:t>
      </w:r>
      <w:r w:rsidR="00A53380">
        <w:t>Segmentation on</w:t>
      </w:r>
      <w:r>
        <w:t xml:space="preserve"> </w:t>
      </w:r>
      <w:r w:rsidRPr="00920F5B">
        <w:rPr>
          <w:rStyle w:val="IntenseEmphasis"/>
          <w:color w:val="C45911" w:themeColor="accent2" w:themeShade="BF"/>
        </w:rPr>
        <w:t>rmT1_00.nii</w:t>
      </w:r>
    </w:p>
    <w:p w14:paraId="7210468C" w14:textId="65CFF994" w:rsidR="007808ED" w:rsidRDefault="007808ED" w:rsidP="00920F5B">
      <w:pPr>
        <w:pStyle w:val="ListParagraph"/>
        <w:numPr>
          <w:ilvl w:val="1"/>
          <w:numId w:val="11"/>
        </w:numPr>
      </w:pPr>
      <w:r>
        <w:t>This step creates</w:t>
      </w:r>
      <w:r w:rsidR="00114534">
        <w:t>:</w:t>
      </w:r>
    </w:p>
    <w:p w14:paraId="0D6EB49E" w14:textId="3B565DA4" w:rsidR="003A00CA" w:rsidRDefault="003A00CA" w:rsidP="003A00CA">
      <w:pPr>
        <w:pStyle w:val="ListParagraph"/>
        <w:numPr>
          <w:ilvl w:val="2"/>
          <w:numId w:val="11"/>
        </w:numPr>
        <w:rPr>
          <w:rStyle w:val="IntenseEmphasis"/>
          <w:color w:val="C45911" w:themeColor="accent2" w:themeShade="BF"/>
        </w:rPr>
      </w:pPr>
      <w:r>
        <w:lastRenderedPageBreak/>
        <w:t>GM,</w:t>
      </w:r>
      <w:r w:rsidRPr="003A00CA">
        <w:t xml:space="preserve"> WM, CSF, NB tissues:</w:t>
      </w:r>
      <w:r w:rsidRPr="005B051F">
        <w:rPr>
          <w:rStyle w:val="IntenseEmphasis"/>
          <w:color w:val="C45911" w:themeColor="accent2" w:themeShade="BF"/>
        </w:rPr>
        <w:t xml:space="preserve"> </w:t>
      </w:r>
      <w:r>
        <w:rPr>
          <w:rStyle w:val="IntenseEmphasis"/>
          <w:color w:val="C45911" w:themeColor="accent2" w:themeShade="BF"/>
        </w:rPr>
        <w:t xml:space="preserve"> </w:t>
      </w:r>
      <w:r w:rsidR="00D9056E">
        <w:rPr>
          <w:rStyle w:val="IntenseEmphasis"/>
          <w:color w:val="C45911" w:themeColor="accent2" w:themeShade="BF"/>
        </w:rPr>
        <w:tab/>
      </w:r>
      <w:r w:rsidRPr="005B051F">
        <w:rPr>
          <w:rStyle w:val="IntenseEmphasis"/>
          <w:color w:val="C45911" w:themeColor="accent2" w:themeShade="BF"/>
        </w:rPr>
        <w:t>c1rmT1_00.nii  …</w:t>
      </w:r>
      <w:r>
        <w:rPr>
          <w:rStyle w:val="IntenseEmphasis"/>
          <w:color w:val="C45911" w:themeColor="accent2" w:themeShade="BF"/>
        </w:rPr>
        <w:t xml:space="preserve"> </w:t>
      </w:r>
      <w:r w:rsidRPr="005B051F">
        <w:rPr>
          <w:rStyle w:val="IntenseEmphasis"/>
          <w:color w:val="C45911" w:themeColor="accent2" w:themeShade="BF"/>
        </w:rPr>
        <w:t>c4rmT1_00.nii</w:t>
      </w:r>
      <w:r>
        <w:rPr>
          <w:rStyle w:val="IntenseEmphasis"/>
          <w:color w:val="C45911" w:themeColor="accent2" w:themeShade="BF"/>
        </w:rPr>
        <w:t xml:space="preserve"> </w:t>
      </w:r>
    </w:p>
    <w:p w14:paraId="1FFE5744" w14:textId="5CAB8691" w:rsidR="003A00CA" w:rsidRDefault="003A00CA" w:rsidP="003A00CA">
      <w:pPr>
        <w:pStyle w:val="ListParagraph"/>
        <w:numPr>
          <w:ilvl w:val="2"/>
          <w:numId w:val="11"/>
        </w:numPr>
        <w:rPr>
          <w:rStyle w:val="IntenseEmphasis"/>
          <w:color w:val="C45911" w:themeColor="accent2" w:themeShade="BF"/>
        </w:rPr>
      </w:pPr>
      <w:r w:rsidRPr="003A00CA">
        <w:t xml:space="preserve">Same, but smoothed: </w:t>
      </w:r>
      <w:r w:rsidR="00D9056E">
        <w:tab/>
      </w:r>
      <w:r w:rsidR="00D9056E">
        <w:tab/>
      </w:r>
      <w:r>
        <w:rPr>
          <w:rStyle w:val="IntenseEmphasis"/>
          <w:color w:val="C45911" w:themeColor="accent2" w:themeShade="BF"/>
        </w:rPr>
        <w:t>sc</w:t>
      </w:r>
      <w:r w:rsidRPr="005B051F">
        <w:rPr>
          <w:rStyle w:val="IntenseEmphasis"/>
          <w:color w:val="C45911" w:themeColor="accent2" w:themeShade="BF"/>
        </w:rPr>
        <w:t>1rmT1_00.nii</w:t>
      </w:r>
      <w:r>
        <w:rPr>
          <w:rStyle w:val="IntenseEmphasis"/>
          <w:color w:val="C45911" w:themeColor="accent2" w:themeShade="BF"/>
        </w:rPr>
        <w:t xml:space="preserve"> … s</w:t>
      </w:r>
      <w:r w:rsidRPr="005B051F">
        <w:rPr>
          <w:rStyle w:val="IntenseEmphasis"/>
          <w:color w:val="C45911" w:themeColor="accent2" w:themeShade="BF"/>
        </w:rPr>
        <w:t>c4rmT1_00.nii</w:t>
      </w:r>
    </w:p>
    <w:p w14:paraId="05C0D7C3" w14:textId="77777777" w:rsidR="00CD0C73" w:rsidRDefault="00CD0C73" w:rsidP="00CD0C73">
      <w:pPr>
        <w:pStyle w:val="ListParagraph"/>
        <w:ind w:left="1440"/>
      </w:pPr>
    </w:p>
    <w:p w14:paraId="5373055A" w14:textId="0305A4EB" w:rsidR="00CD0C73" w:rsidRDefault="00CD0C73" w:rsidP="00CD0C73">
      <w:pPr>
        <w:pStyle w:val="ListParagraph"/>
        <w:numPr>
          <w:ilvl w:val="0"/>
          <w:numId w:val="11"/>
        </w:numPr>
      </w:pPr>
      <w:r>
        <w:t>Nonlinear Normalization using DARTEL</w:t>
      </w:r>
      <w:r w:rsidR="00962F98">
        <w:t xml:space="preserve"> – </w:t>
      </w:r>
      <w:r w:rsidR="00962F98" w:rsidRPr="00962F98">
        <w:rPr>
          <w:rStyle w:val="Emphasis"/>
          <w:color w:val="2E74B5" w:themeColor="accent1" w:themeShade="BF"/>
        </w:rPr>
        <w:t>SCRATCH_DartelWarp2Template.m</w:t>
      </w:r>
    </w:p>
    <w:p w14:paraId="546369FB" w14:textId="408A6699" w:rsidR="00061151" w:rsidRDefault="005133D1" w:rsidP="00061151">
      <w:pPr>
        <w:pStyle w:val="ListParagraph"/>
        <w:numPr>
          <w:ilvl w:val="1"/>
          <w:numId w:val="11"/>
        </w:numPr>
      </w:pPr>
      <w:r>
        <w:t>Runs DARTEL Warp to existing template</w:t>
      </w:r>
    </w:p>
    <w:p w14:paraId="188ED2F3" w14:textId="456E40D8" w:rsidR="005133D1" w:rsidRDefault="005133D1" w:rsidP="00322BF8">
      <w:pPr>
        <w:pStyle w:val="ListParagraph"/>
        <w:numPr>
          <w:ilvl w:val="2"/>
          <w:numId w:val="11"/>
        </w:numPr>
      </w:pPr>
      <w:r>
        <w:t xml:space="preserve">Uses cat </w:t>
      </w:r>
      <w:r w:rsidR="006813AF">
        <w:t xml:space="preserve">brain </w:t>
      </w:r>
      <w:r>
        <w:t>TPMs of high to low smoothing</w:t>
      </w:r>
    </w:p>
    <w:p w14:paraId="4463DB96" w14:textId="77777777" w:rsidR="00322BF8" w:rsidRPr="00322BF8" w:rsidRDefault="00951426" w:rsidP="00322BF8">
      <w:pPr>
        <w:pStyle w:val="ListParagraph"/>
        <w:numPr>
          <w:ilvl w:val="2"/>
          <w:numId w:val="11"/>
        </w:numPr>
        <w:rPr>
          <w:rStyle w:val="IntenseEmphasis"/>
          <w:rFonts w:asciiTheme="minorHAnsi" w:hAnsiTheme="minorHAnsi" w:cstheme="minorBidi"/>
          <w:bCs w:val="0"/>
          <w:iCs w:val="0"/>
          <w:color w:val="C45911" w:themeColor="accent2" w:themeShade="BF"/>
        </w:rPr>
      </w:pPr>
      <w:r>
        <w:t>This step creates a w</w:t>
      </w:r>
      <w:r w:rsidR="00A13981">
        <w:t xml:space="preserve">arp field:  </w:t>
      </w:r>
      <w:r w:rsidR="00F936F0" w:rsidRPr="007F375C">
        <w:rPr>
          <w:rStyle w:val="IntenseEmphasis"/>
          <w:color w:val="C45911" w:themeColor="accent2" w:themeShade="BF"/>
        </w:rPr>
        <w:t>u</w:t>
      </w:r>
      <w:r w:rsidR="00A13981" w:rsidRPr="007F375C">
        <w:rPr>
          <w:rStyle w:val="IntenseEmphasis"/>
          <w:color w:val="C45911" w:themeColor="accent2" w:themeShade="BF"/>
        </w:rPr>
        <w:t>_sc1rmT1</w:t>
      </w:r>
      <w:r w:rsidR="00A13981" w:rsidRPr="00A13981">
        <w:rPr>
          <w:rStyle w:val="IntenseEmphasis"/>
          <w:color w:val="C45911" w:themeColor="accent2" w:themeShade="BF"/>
        </w:rPr>
        <w:t>_00.nii</w:t>
      </w:r>
      <w:r w:rsidR="00263363">
        <w:rPr>
          <w:rStyle w:val="IntenseEmphasis"/>
          <w:color w:val="C45911" w:themeColor="accent2" w:themeShade="BF"/>
        </w:rPr>
        <w:t xml:space="preserve"> </w:t>
      </w:r>
    </w:p>
    <w:p w14:paraId="4FCE7B37" w14:textId="29D0B22E" w:rsidR="00263363" w:rsidRDefault="006F071E" w:rsidP="00322BF8">
      <w:pPr>
        <w:pStyle w:val="ListParagraph"/>
        <w:numPr>
          <w:ilvl w:val="1"/>
          <w:numId w:val="11"/>
        </w:numPr>
      </w:pPr>
      <w:r>
        <w:t>Apply Deformations to Functional Volumes</w:t>
      </w:r>
      <w:r w:rsidR="00322BF8">
        <w:t xml:space="preserve"> </w:t>
      </w:r>
    </w:p>
    <w:p w14:paraId="465064F4" w14:textId="3052D523" w:rsidR="00322BF8" w:rsidRPr="00762DA9" w:rsidRDefault="00322BF8" w:rsidP="00322BF8">
      <w:pPr>
        <w:pStyle w:val="ListParagraph"/>
        <w:numPr>
          <w:ilvl w:val="2"/>
          <w:numId w:val="11"/>
        </w:numPr>
        <w:rPr>
          <w:rStyle w:val="IntenseEmphasis"/>
          <w:color w:val="C45911" w:themeColor="accent2" w:themeShade="BF"/>
        </w:rPr>
      </w:pPr>
      <w:r>
        <w:t xml:space="preserve">Uses </w:t>
      </w:r>
      <w:r w:rsidRPr="00762DA9">
        <w:rPr>
          <w:rStyle w:val="IntenseEmphasis"/>
          <w:color w:val="C45911" w:themeColor="accent2" w:themeShade="BF"/>
        </w:rPr>
        <w:t>u_sc1rmT1_00.nii</w:t>
      </w:r>
    </w:p>
    <w:p w14:paraId="74C767CB" w14:textId="094239E1" w:rsidR="001D6F12" w:rsidRDefault="001D6F12" w:rsidP="001D6F12"/>
    <w:p w14:paraId="4CB3242F" w14:textId="0F8008CD" w:rsidR="001D6F12" w:rsidRDefault="001D6F12" w:rsidP="001D6F12"/>
    <w:p w14:paraId="3DDE5F43" w14:textId="5E86E74E" w:rsidR="001D6F12" w:rsidRDefault="00542BD6" w:rsidP="001D6F12">
      <w:r>
        <w:rPr>
          <w:noProof/>
        </w:rPr>
        <w:lastRenderedPageBreak/>
        <w:t>s</w:t>
      </w:r>
      <w:r w:rsidR="001D6F12">
        <w:rPr>
          <w:noProof/>
        </w:rPr>
        <w:drawing>
          <wp:inline distT="0" distB="0" distL="0" distR="0" wp14:anchorId="446705F7" wp14:editId="37205CEF">
            <wp:extent cx="5447030" cy="822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453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F12" w:rsidSect="00702E7E"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3480F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0D3759"/>
    <w:multiLevelType w:val="hybridMultilevel"/>
    <w:tmpl w:val="D3CA6E48"/>
    <w:lvl w:ilvl="0" w:tplc="559C93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26"/>
    <w:rsid w:val="000230CA"/>
    <w:rsid w:val="00046077"/>
    <w:rsid w:val="00061151"/>
    <w:rsid w:val="00061A51"/>
    <w:rsid w:val="000D7D67"/>
    <w:rsid w:val="00114534"/>
    <w:rsid w:val="00187B79"/>
    <w:rsid w:val="001D6F12"/>
    <w:rsid w:val="00214AB3"/>
    <w:rsid w:val="00263363"/>
    <w:rsid w:val="0026558B"/>
    <w:rsid w:val="0026731C"/>
    <w:rsid w:val="002A6462"/>
    <w:rsid w:val="002F1F4D"/>
    <w:rsid w:val="002F6235"/>
    <w:rsid w:val="00322BF8"/>
    <w:rsid w:val="00327A77"/>
    <w:rsid w:val="00351ACE"/>
    <w:rsid w:val="00381F47"/>
    <w:rsid w:val="003A00CA"/>
    <w:rsid w:val="003A3196"/>
    <w:rsid w:val="003A3E6F"/>
    <w:rsid w:val="003E0EB7"/>
    <w:rsid w:val="003F354B"/>
    <w:rsid w:val="00452FC7"/>
    <w:rsid w:val="00453179"/>
    <w:rsid w:val="004A2833"/>
    <w:rsid w:val="004B7E45"/>
    <w:rsid w:val="004C3CFB"/>
    <w:rsid w:val="004C7C7B"/>
    <w:rsid w:val="005133D1"/>
    <w:rsid w:val="00542BD6"/>
    <w:rsid w:val="005712F4"/>
    <w:rsid w:val="005803F4"/>
    <w:rsid w:val="005B051F"/>
    <w:rsid w:val="005E5D77"/>
    <w:rsid w:val="00601594"/>
    <w:rsid w:val="0062136E"/>
    <w:rsid w:val="00630AC0"/>
    <w:rsid w:val="00680999"/>
    <w:rsid w:val="006813AF"/>
    <w:rsid w:val="006B1031"/>
    <w:rsid w:val="006F071E"/>
    <w:rsid w:val="006F408F"/>
    <w:rsid w:val="00702E7E"/>
    <w:rsid w:val="00721504"/>
    <w:rsid w:val="0072603F"/>
    <w:rsid w:val="00762DA9"/>
    <w:rsid w:val="007808ED"/>
    <w:rsid w:val="007A20BD"/>
    <w:rsid w:val="007C330D"/>
    <w:rsid w:val="007D21EE"/>
    <w:rsid w:val="007F375C"/>
    <w:rsid w:val="00861175"/>
    <w:rsid w:val="00920E7E"/>
    <w:rsid w:val="00920F5B"/>
    <w:rsid w:val="00951426"/>
    <w:rsid w:val="00962F98"/>
    <w:rsid w:val="00973E83"/>
    <w:rsid w:val="00977050"/>
    <w:rsid w:val="009B5952"/>
    <w:rsid w:val="00A13981"/>
    <w:rsid w:val="00A43425"/>
    <w:rsid w:val="00A53380"/>
    <w:rsid w:val="00A86372"/>
    <w:rsid w:val="00A93392"/>
    <w:rsid w:val="00AC5E35"/>
    <w:rsid w:val="00B0240E"/>
    <w:rsid w:val="00B806FF"/>
    <w:rsid w:val="00C03E91"/>
    <w:rsid w:val="00C60026"/>
    <w:rsid w:val="00CB6273"/>
    <w:rsid w:val="00CD0C73"/>
    <w:rsid w:val="00D24055"/>
    <w:rsid w:val="00D9056E"/>
    <w:rsid w:val="00D93B0E"/>
    <w:rsid w:val="00DA6456"/>
    <w:rsid w:val="00DB79F8"/>
    <w:rsid w:val="00E05ED2"/>
    <w:rsid w:val="00E927A8"/>
    <w:rsid w:val="00F06041"/>
    <w:rsid w:val="00F5170C"/>
    <w:rsid w:val="00F57A1B"/>
    <w:rsid w:val="00F936F0"/>
    <w:rsid w:val="00FB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DB9D"/>
  <w15:chartTrackingRefBased/>
  <w15:docId w15:val="{15F05BE8-B3A9-47F2-958B-34959692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B79F8"/>
  </w:style>
  <w:style w:type="paragraph" w:styleId="Heading1">
    <w:name w:val="heading 1"/>
    <w:basedOn w:val="Normal"/>
    <w:next w:val="Normal"/>
    <w:link w:val="Heading1Char"/>
    <w:uiPriority w:val="9"/>
    <w:qFormat/>
    <w:rsid w:val="00DB79F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9F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9F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9F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9F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9F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9F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9F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9F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9F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9F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9F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9F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9F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9F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9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9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9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79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9F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9F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B79F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B79F8"/>
    <w:rPr>
      <w:b/>
      <w:bCs/>
      <w:color w:val="000000" w:themeColor="text1"/>
    </w:rPr>
  </w:style>
  <w:style w:type="character" w:styleId="Emphasis">
    <w:name w:val="Emphasis"/>
    <w:aliases w:val="M File"/>
    <w:uiPriority w:val="20"/>
    <w:qFormat/>
    <w:rsid w:val="009B5952"/>
    <w:rPr>
      <w:rFonts w:ascii="Courier New" w:hAnsi="Courier New" w:cs="Courier New"/>
      <w:b/>
      <w:color w:val="2E74B5" w:themeColor="accent1" w:themeShade="BF"/>
    </w:rPr>
  </w:style>
  <w:style w:type="paragraph" w:styleId="NoSpacing">
    <w:name w:val="No Spacing"/>
    <w:uiPriority w:val="1"/>
    <w:qFormat/>
    <w:rsid w:val="00DB79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9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9F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79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9F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9F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B79F8"/>
    <w:rPr>
      <w:i/>
      <w:iCs/>
      <w:color w:val="404040" w:themeColor="text1" w:themeTint="BF"/>
    </w:rPr>
  </w:style>
  <w:style w:type="character" w:styleId="IntenseEmphasis">
    <w:name w:val="Intense Emphasis"/>
    <w:aliases w:val="NIfTI File"/>
    <w:basedOn w:val="DefaultParagraphFont"/>
    <w:uiPriority w:val="21"/>
    <w:qFormat/>
    <w:rsid w:val="007D21EE"/>
    <w:rPr>
      <w:rFonts w:ascii="Courier New" w:hAnsi="Courier New" w:cs="Courier New"/>
      <w:bCs/>
      <w:iCs/>
      <w:color w:val="C45911" w:themeColor="accent2" w:themeShade="BF"/>
    </w:rPr>
  </w:style>
  <w:style w:type="character" w:styleId="SubtleReference">
    <w:name w:val="Subtle Reference"/>
    <w:basedOn w:val="DefaultParagraphFont"/>
    <w:uiPriority w:val="31"/>
    <w:qFormat/>
    <w:rsid w:val="00DB79F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79F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B79F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9F8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A43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4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10288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Stolzberg</dc:creator>
  <cp:keywords/>
  <dc:description/>
  <cp:lastModifiedBy>Daniel Stolzberg</cp:lastModifiedBy>
  <cp:revision>77</cp:revision>
  <dcterms:created xsi:type="dcterms:W3CDTF">2016-11-29T14:25:00Z</dcterms:created>
  <dcterms:modified xsi:type="dcterms:W3CDTF">2017-01-06T22:39:00Z</dcterms:modified>
</cp:coreProperties>
</file>