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72C4D" w14:textId="77777777" w:rsidR="00076822" w:rsidRDefault="00076822" w:rsidP="006C65A9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Frequency response testing</w:t>
      </w:r>
    </w:p>
    <w:p w14:paraId="656190C4" w14:textId="77777777" w:rsidR="00FC3331" w:rsidRDefault="00076822" w:rsidP="00FC3331">
      <w:pPr>
        <w:jc w:val="center"/>
        <w:rPr>
          <w:rFonts w:ascii="Arial" w:hAnsi="Arial"/>
        </w:rPr>
      </w:pPr>
      <w:r>
        <w:rPr>
          <w:rFonts w:ascii="Arial" w:hAnsi="Arial"/>
        </w:rPr>
        <w:t>1012</w:t>
      </w:r>
      <w:r w:rsidR="00FC3331">
        <w:rPr>
          <w:rFonts w:ascii="Arial" w:hAnsi="Arial"/>
        </w:rPr>
        <w:t xml:space="preserve"> booth</w:t>
      </w:r>
    </w:p>
    <w:p w14:paraId="3F85D0E5" w14:textId="587A7953" w:rsidR="00293034" w:rsidRDefault="00293034" w:rsidP="00293034">
      <w:pPr>
        <w:jc w:val="center"/>
        <w:rPr>
          <w:rFonts w:ascii="Arial" w:hAnsi="Arial"/>
        </w:rPr>
      </w:pPr>
      <w:r>
        <w:rPr>
          <w:rFonts w:ascii="Arial" w:hAnsi="Arial"/>
        </w:rPr>
        <w:t>12/2015-01/2016</w:t>
      </w:r>
    </w:p>
    <w:p w14:paraId="22AE3EA8" w14:textId="77777777" w:rsidR="00076822" w:rsidRDefault="00076822">
      <w:pPr>
        <w:rPr>
          <w:rFonts w:ascii="Arial" w:hAnsi="Arial"/>
        </w:rPr>
      </w:pPr>
    </w:p>
    <w:p w14:paraId="47A4E09C" w14:textId="77777777" w:rsidR="00F32CCC" w:rsidRDefault="00F32CCC">
      <w:pPr>
        <w:rPr>
          <w:rFonts w:ascii="Arial" w:hAnsi="Arial"/>
        </w:rPr>
      </w:pPr>
    </w:p>
    <w:p w14:paraId="0C14C2E6" w14:textId="77777777" w:rsidR="00814ADC" w:rsidRDefault="00814ADC">
      <w:pPr>
        <w:rPr>
          <w:rFonts w:ascii="Arial" w:hAnsi="Arial"/>
        </w:rPr>
      </w:pPr>
    </w:p>
    <w:p w14:paraId="3BBB35CD" w14:textId="77777777" w:rsidR="00814ADC" w:rsidRDefault="00814ADC">
      <w:pPr>
        <w:rPr>
          <w:rFonts w:ascii="Arial" w:hAnsi="Arial"/>
        </w:rPr>
      </w:pPr>
    </w:p>
    <w:p w14:paraId="11A6798B" w14:textId="77777777" w:rsidR="00A15D88" w:rsidRDefault="00076822">
      <w:pPr>
        <w:rPr>
          <w:rFonts w:ascii="Arial" w:hAnsi="Arial"/>
        </w:rPr>
      </w:pPr>
      <w:proofErr w:type="gramStart"/>
      <w:r>
        <w:rPr>
          <w:rFonts w:ascii="Arial" w:hAnsi="Arial"/>
        </w:rPr>
        <w:t>First free-field experiments in Sanes lab in which frequency is a crucial parameter.</w:t>
      </w:r>
      <w:proofErr w:type="gramEnd"/>
      <w:r>
        <w:rPr>
          <w:rFonts w:ascii="Arial" w:hAnsi="Arial"/>
        </w:rPr>
        <w:t xml:space="preserve"> </w:t>
      </w:r>
    </w:p>
    <w:p w14:paraId="3A917A0D" w14:textId="77777777" w:rsidR="00A15D88" w:rsidRDefault="00A15D88">
      <w:pPr>
        <w:rPr>
          <w:rFonts w:ascii="Arial" w:hAnsi="Arial"/>
        </w:rPr>
      </w:pPr>
      <w:r>
        <w:rPr>
          <w:rFonts w:ascii="Arial" w:hAnsi="Arial"/>
        </w:rPr>
        <w:t xml:space="preserve">Thus, we attempted to characterize the frequency response curve (level as a function of frequency) within the booth, and determine how to flatten it. </w:t>
      </w:r>
    </w:p>
    <w:p w14:paraId="7A04132B" w14:textId="77777777" w:rsidR="00076822" w:rsidRDefault="00A15D88">
      <w:pPr>
        <w:rPr>
          <w:rFonts w:ascii="Arial" w:hAnsi="Arial"/>
        </w:rPr>
      </w:pPr>
      <w:r>
        <w:rPr>
          <w:rFonts w:ascii="Arial" w:hAnsi="Arial"/>
        </w:rPr>
        <w:t xml:space="preserve">Particularly, we wish to ensure that the stimulus level is flat even at different positions within the cage. </w:t>
      </w:r>
    </w:p>
    <w:p w14:paraId="5AEE73D1" w14:textId="77777777" w:rsidR="00F32CCC" w:rsidRDefault="00F32CCC">
      <w:pPr>
        <w:rPr>
          <w:rFonts w:ascii="Arial" w:hAnsi="Arial"/>
        </w:rPr>
      </w:pPr>
    </w:p>
    <w:p w14:paraId="08DDED00" w14:textId="77777777" w:rsidR="00F32CCC" w:rsidRDefault="00F32CCC">
      <w:pPr>
        <w:rPr>
          <w:rFonts w:ascii="Arial" w:hAnsi="Arial"/>
        </w:rPr>
      </w:pPr>
    </w:p>
    <w:p w14:paraId="62CCE805" w14:textId="77777777" w:rsidR="00814ADC" w:rsidRDefault="00814ADC">
      <w:pPr>
        <w:rPr>
          <w:rFonts w:ascii="Arial" w:hAnsi="Arial"/>
        </w:rPr>
      </w:pPr>
    </w:p>
    <w:p w14:paraId="711B3488" w14:textId="77777777" w:rsidR="00814ADC" w:rsidRDefault="00814ADC">
      <w:pPr>
        <w:rPr>
          <w:rFonts w:ascii="Arial" w:hAnsi="Arial"/>
        </w:rPr>
      </w:pPr>
    </w:p>
    <w:p w14:paraId="69EDEFF7" w14:textId="77777777" w:rsidR="00814ADC" w:rsidRDefault="00814ADC">
      <w:pPr>
        <w:rPr>
          <w:rFonts w:ascii="Arial" w:hAnsi="Arial"/>
        </w:rPr>
      </w:pPr>
    </w:p>
    <w:p w14:paraId="5141FCB4" w14:textId="54258666" w:rsidR="00A15D88" w:rsidRDefault="00FC3331">
      <w:pPr>
        <w:rPr>
          <w:rFonts w:ascii="Arial" w:hAnsi="Arial"/>
        </w:rPr>
      </w:pPr>
      <w:r>
        <w:rPr>
          <w:rFonts w:ascii="Arial" w:hAnsi="Arial"/>
        </w:rPr>
        <w:t>All of the following graph</w:t>
      </w:r>
      <w:r w:rsidR="006C65A9">
        <w:rPr>
          <w:rFonts w:ascii="Arial" w:hAnsi="Arial"/>
        </w:rPr>
        <w:t xml:space="preserve">s were created from data </w:t>
      </w:r>
      <w:r w:rsidR="001E7E5A">
        <w:rPr>
          <w:rFonts w:ascii="Arial" w:hAnsi="Arial"/>
        </w:rPr>
        <w:t>files that</w:t>
      </w:r>
      <w:r w:rsidR="00714103">
        <w:rPr>
          <w:rFonts w:ascii="Arial" w:hAnsi="Arial"/>
        </w:rPr>
        <w:t xml:space="preserve"> can be </w:t>
      </w:r>
      <w:r w:rsidR="006C65A9">
        <w:rPr>
          <w:rFonts w:ascii="Arial" w:hAnsi="Arial"/>
        </w:rPr>
        <w:t xml:space="preserve">found in </w:t>
      </w:r>
      <w:r w:rsidR="006C65A9" w:rsidRPr="006C65A9">
        <w:rPr>
          <w:rFonts w:ascii="Arial" w:hAnsi="Arial"/>
          <w:highlight w:val="green"/>
        </w:rPr>
        <w:softHyphen/>
      </w:r>
      <w:r w:rsidR="006C65A9" w:rsidRPr="006C65A9">
        <w:rPr>
          <w:rFonts w:ascii="Arial" w:hAnsi="Arial"/>
          <w:highlight w:val="green"/>
        </w:rPr>
        <w:softHyphen/>
      </w:r>
      <w:r w:rsidR="006C65A9" w:rsidRPr="006C65A9">
        <w:rPr>
          <w:rFonts w:ascii="Arial" w:hAnsi="Arial"/>
          <w:highlight w:val="green"/>
        </w:rPr>
        <w:softHyphen/>
        <w:t>__folder__</w:t>
      </w:r>
      <w:r w:rsidR="006C65A9">
        <w:rPr>
          <w:rFonts w:ascii="Arial" w:hAnsi="Arial"/>
        </w:rPr>
        <w:t xml:space="preserve"> on the 1012 rig computer, using the following equipment.</w:t>
      </w:r>
    </w:p>
    <w:p w14:paraId="44D9C4D5" w14:textId="77777777" w:rsidR="00F32CCC" w:rsidRDefault="00F32CCC">
      <w:pPr>
        <w:rPr>
          <w:rFonts w:ascii="Arial" w:hAnsi="Arial"/>
        </w:rPr>
      </w:pPr>
    </w:p>
    <w:p w14:paraId="681BC300" w14:textId="77777777" w:rsidR="00814ADC" w:rsidRDefault="00814ADC">
      <w:pPr>
        <w:rPr>
          <w:rFonts w:ascii="Arial" w:hAnsi="Arial"/>
        </w:rPr>
      </w:pPr>
    </w:p>
    <w:p w14:paraId="180BBEA2" w14:textId="77777777" w:rsidR="00814ADC" w:rsidRDefault="00814ADC">
      <w:pPr>
        <w:rPr>
          <w:rFonts w:ascii="Arial" w:hAnsi="Arial"/>
        </w:rPr>
      </w:pPr>
    </w:p>
    <w:p w14:paraId="6D0A25F4" w14:textId="77777777" w:rsidR="006C65A9" w:rsidRPr="009105C5" w:rsidRDefault="006C65A9" w:rsidP="006C65A9">
      <w:pPr>
        <w:spacing w:before="120"/>
        <w:rPr>
          <w:rFonts w:ascii="Arial" w:eastAsia="Batang" w:hAnsi="Arial" w:cs="Arial"/>
          <w:i/>
        </w:rPr>
      </w:pPr>
      <w:r w:rsidRPr="009105C5">
        <w:rPr>
          <w:rFonts w:ascii="Arial" w:eastAsia="Batang" w:hAnsi="Arial" w:cs="Arial"/>
          <w:i/>
        </w:rPr>
        <w:t xml:space="preserve">Speaker A: </w:t>
      </w:r>
      <w:r>
        <w:rPr>
          <w:rFonts w:ascii="Arial" w:eastAsia="Batang" w:hAnsi="Arial" w:cs="Arial"/>
          <w:i/>
        </w:rPr>
        <w:tab/>
      </w:r>
      <w:proofErr w:type="spellStart"/>
      <w:r w:rsidRPr="009105C5">
        <w:rPr>
          <w:rFonts w:ascii="Arial" w:eastAsia="Batang" w:hAnsi="Arial" w:cs="Arial"/>
          <w:i/>
        </w:rPr>
        <w:t>Vifa</w:t>
      </w:r>
      <w:proofErr w:type="spellEnd"/>
      <w:r w:rsidRPr="009105C5">
        <w:rPr>
          <w:rFonts w:ascii="Arial" w:eastAsia="Batang" w:hAnsi="Arial" w:cs="Arial"/>
          <w:i/>
        </w:rPr>
        <w:t xml:space="preserve"> DX25TG09-04, 4Ω, DP</w:t>
      </w:r>
      <w:r w:rsidRPr="006C65A9">
        <w:rPr>
          <w:rFonts w:ascii="Arial" w:eastAsia="Batang" w:hAnsi="Arial" w:cs="Arial"/>
          <w:i/>
          <w:highlight w:val="green"/>
        </w:rPr>
        <w:t>___</w:t>
      </w:r>
    </w:p>
    <w:p w14:paraId="395EE705" w14:textId="77777777" w:rsidR="006C65A9" w:rsidRDefault="006C65A9" w:rsidP="006C65A9">
      <w:pPr>
        <w:spacing w:before="120"/>
        <w:rPr>
          <w:rFonts w:ascii="Arial" w:eastAsia="Batang" w:hAnsi="Arial" w:cs="Arial"/>
          <w:i/>
        </w:rPr>
      </w:pPr>
      <w:proofErr w:type="spellStart"/>
      <w:r w:rsidRPr="009105C5">
        <w:rPr>
          <w:rFonts w:ascii="Arial" w:eastAsia="Batang" w:hAnsi="Arial" w:cs="Arial"/>
          <w:i/>
        </w:rPr>
        <w:t>Mic</w:t>
      </w:r>
      <w:proofErr w:type="spellEnd"/>
      <w:r w:rsidRPr="009105C5">
        <w:rPr>
          <w:rFonts w:ascii="Arial" w:eastAsia="Batang" w:hAnsi="Arial" w:cs="Arial"/>
          <w:i/>
        </w:rPr>
        <w:t>:</w:t>
      </w:r>
      <w:r>
        <w:rPr>
          <w:rFonts w:ascii="Arial" w:eastAsia="Batang" w:hAnsi="Arial" w:cs="Arial"/>
          <w:i/>
        </w:rPr>
        <w:tab/>
      </w:r>
      <w:r w:rsidRPr="009105C5">
        <w:rPr>
          <w:rFonts w:ascii="Arial" w:eastAsia="Batang" w:hAnsi="Arial" w:cs="Arial"/>
          <w:i/>
        </w:rPr>
        <w:t xml:space="preserve"> </w:t>
      </w:r>
      <w:r>
        <w:rPr>
          <w:rFonts w:ascii="Arial" w:eastAsia="Batang" w:hAnsi="Arial" w:cs="Arial"/>
          <w:i/>
        </w:rPr>
        <w:tab/>
      </w:r>
      <w:r w:rsidRPr="009105C5">
        <w:rPr>
          <w:rFonts w:ascii="Arial" w:eastAsia="Batang" w:hAnsi="Arial" w:cs="Arial"/>
          <w:i/>
        </w:rPr>
        <w:t>B&amp;K</w:t>
      </w:r>
      <w:r>
        <w:rPr>
          <w:rFonts w:ascii="Arial" w:eastAsia="Batang" w:hAnsi="Arial" w:cs="Arial"/>
          <w:i/>
        </w:rPr>
        <w:t xml:space="preserve"> 4189 (1/2”), serial # 2710813 (</w:t>
      </w:r>
      <w:r w:rsidRPr="009105C5">
        <w:rPr>
          <w:rFonts w:ascii="Arial" w:eastAsia="Batang" w:hAnsi="Arial" w:cs="Arial"/>
          <w:i/>
        </w:rPr>
        <w:t>from B&amp;K handheld device</w:t>
      </w:r>
      <w:r>
        <w:rPr>
          <w:rFonts w:ascii="Arial" w:eastAsia="Batang" w:hAnsi="Arial" w:cs="Arial"/>
          <w:i/>
        </w:rPr>
        <w:t>)</w:t>
      </w:r>
    </w:p>
    <w:p w14:paraId="08D17B85" w14:textId="77777777" w:rsidR="006C65A9" w:rsidRPr="006C65A9" w:rsidRDefault="006C65A9" w:rsidP="006C65A9">
      <w:pPr>
        <w:spacing w:before="120"/>
        <w:ind w:left="2880"/>
        <w:rPr>
          <w:rFonts w:ascii="Arial" w:eastAsia="Batang" w:hAnsi="Arial" w:cs="Arial"/>
          <w:i/>
          <w:sz w:val="20"/>
          <w:szCs w:val="20"/>
        </w:rPr>
      </w:pPr>
      <w:r w:rsidRPr="006C65A9">
        <w:rPr>
          <w:rFonts w:ascii="Arial" w:eastAsia="Batang" w:hAnsi="Arial" w:cs="Arial"/>
          <w:i/>
          <w:sz w:val="20"/>
          <w:szCs w:val="20"/>
        </w:rPr>
        <w:t>**</w:t>
      </w:r>
      <w:proofErr w:type="gramStart"/>
      <w:r w:rsidRPr="006C65A9">
        <w:rPr>
          <w:rFonts w:ascii="Arial" w:eastAsia="Batang" w:hAnsi="Arial" w:cs="Arial"/>
          <w:i/>
          <w:sz w:val="20"/>
          <w:szCs w:val="20"/>
        </w:rPr>
        <w:t>note</w:t>
      </w:r>
      <w:proofErr w:type="gramEnd"/>
      <w:r w:rsidRPr="006C65A9">
        <w:rPr>
          <w:rFonts w:ascii="Arial" w:eastAsia="Batang" w:hAnsi="Arial" w:cs="Arial"/>
          <w:i/>
          <w:sz w:val="20"/>
          <w:szCs w:val="20"/>
        </w:rPr>
        <w:t xml:space="preserve">: subsequently learned that this </w:t>
      </w:r>
      <w:proofErr w:type="spellStart"/>
      <w:r w:rsidRPr="006C65A9">
        <w:rPr>
          <w:rFonts w:ascii="Arial" w:eastAsia="Batang" w:hAnsi="Arial" w:cs="Arial"/>
          <w:i/>
          <w:sz w:val="20"/>
          <w:szCs w:val="20"/>
        </w:rPr>
        <w:t>mic</w:t>
      </w:r>
      <w:proofErr w:type="spellEnd"/>
      <w:r w:rsidRPr="006C65A9">
        <w:rPr>
          <w:rFonts w:ascii="Arial" w:eastAsia="Batang" w:hAnsi="Arial" w:cs="Arial"/>
          <w:i/>
          <w:sz w:val="20"/>
          <w:szCs w:val="20"/>
        </w:rPr>
        <w:t xml:space="preserve"> is pre-polarized, meaning that some sensitivity is lost because of its use with the amp/preamp</w:t>
      </w:r>
    </w:p>
    <w:p w14:paraId="677C427B" w14:textId="77777777" w:rsidR="006C65A9" w:rsidRDefault="006C65A9" w:rsidP="006C65A9">
      <w:pPr>
        <w:spacing w:before="120"/>
        <w:rPr>
          <w:rFonts w:ascii="Arial" w:eastAsia="Batang" w:hAnsi="Arial" w:cs="Arial"/>
          <w:i/>
        </w:rPr>
      </w:pPr>
      <w:r>
        <w:rPr>
          <w:rFonts w:ascii="Arial" w:eastAsia="Batang" w:hAnsi="Arial" w:cs="Arial"/>
          <w:i/>
        </w:rPr>
        <w:t xml:space="preserve">Sensitivity reference: </w:t>
      </w:r>
      <w:r>
        <w:rPr>
          <w:rFonts w:ascii="Arial" w:eastAsia="Batang" w:hAnsi="Arial" w:cs="Arial"/>
          <w:i/>
        </w:rPr>
        <w:tab/>
      </w:r>
      <w:r>
        <w:rPr>
          <w:rFonts w:ascii="Arial" w:eastAsia="Batang" w:hAnsi="Arial" w:cs="Arial"/>
          <w:b/>
          <w:i/>
        </w:rPr>
        <w:t>94 dB == 1357.2</w:t>
      </w:r>
      <w:r w:rsidRPr="006D2F53">
        <w:rPr>
          <w:rFonts w:ascii="Arial" w:eastAsia="Batang" w:hAnsi="Arial" w:cs="Arial"/>
          <w:b/>
          <w:i/>
        </w:rPr>
        <w:t xml:space="preserve"> mV</w:t>
      </w:r>
      <w:r>
        <w:rPr>
          <w:rFonts w:ascii="Arial" w:eastAsia="Batang" w:hAnsi="Arial" w:cs="Arial"/>
          <w:i/>
        </w:rPr>
        <w:t xml:space="preserve"> </w:t>
      </w:r>
      <w:r w:rsidRPr="009105C5">
        <w:rPr>
          <w:rFonts w:ascii="Arial" w:eastAsia="Batang" w:hAnsi="Arial" w:cs="Arial"/>
          <w:i/>
        </w:rPr>
        <w:t xml:space="preserve">(RZ6 amp </w:t>
      </w:r>
      <w:r>
        <w:rPr>
          <w:rFonts w:ascii="Arial" w:eastAsia="Batang" w:hAnsi="Arial" w:cs="Arial"/>
          <w:i/>
        </w:rPr>
        <w:t>set to 45 dB)</w:t>
      </w:r>
    </w:p>
    <w:p w14:paraId="5601DA25" w14:textId="17C4BA9B" w:rsidR="00A15D88" w:rsidRPr="00814ADC" w:rsidRDefault="006C65A9" w:rsidP="00814ADC">
      <w:pPr>
        <w:ind w:left="3600"/>
        <w:rPr>
          <w:rFonts w:ascii="Arial" w:hAnsi="Arial"/>
        </w:rPr>
      </w:pPr>
      <w:r w:rsidRPr="006C65A9">
        <w:rPr>
          <w:rFonts w:ascii="Arial" w:eastAsia="Batang" w:hAnsi="Arial" w:cs="Arial"/>
          <w:i/>
          <w:sz w:val="20"/>
          <w:szCs w:val="20"/>
        </w:rPr>
        <w:t>**</w:t>
      </w:r>
      <w:proofErr w:type="gramStart"/>
      <w:r>
        <w:rPr>
          <w:rFonts w:ascii="Arial" w:eastAsia="Batang" w:hAnsi="Arial" w:cs="Arial"/>
          <w:i/>
          <w:sz w:val="20"/>
          <w:szCs w:val="20"/>
        </w:rPr>
        <w:t>this</w:t>
      </w:r>
      <w:proofErr w:type="gramEnd"/>
      <w:r>
        <w:rPr>
          <w:rFonts w:ascii="Arial" w:eastAsia="Batang" w:hAnsi="Arial" w:cs="Arial"/>
          <w:i/>
          <w:sz w:val="20"/>
          <w:szCs w:val="20"/>
        </w:rPr>
        <w:t xml:space="preserve"> reference was re-measured at the start of each session, but was always in this range</w:t>
      </w:r>
    </w:p>
    <w:p w14:paraId="498436A0" w14:textId="77777777" w:rsidR="00FC3331" w:rsidRDefault="00FC3331">
      <w:pPr>
        <w:rPr>
          <w:rFonts w:ascii="Arial" w:hAnsi="Arial"/>
          <w:b/>
        </w:rPr>
      </w:pPr>
    </w:p>
    <w:p w14:paraId="201A90D7" w14:textId="77777777" w:rsidR="006C65A9" w:rsidRDefault="006C65A9">
      <w:pPr>
        <w:rPr>
          <w:rFonts w:ascii="Arial" w:hAnsi="Arial"/>
          <w:b/>
        </w:rPr>
      </w:pPr>
    </w:p>
    <w:p w14:paraId="673F88D6" w14:textId="77777777" w:rsidR="00814ADC" w:rsidRDefault="00814ADC">
      <w:pPr>
        <w:rPr>
          <w:rFonts w:ascii="Arial" w:hAnsi="Arial"/>
          <w:b/>
        </w:rPr>
      </w:pPr>
    </w:p>
    <w:p w14:paraId="0B715F0C" w14:textId="77777777" w:rsidR="00814ADC" w:rsidRDefault="00814ADC">
      <w:pPr>
        <w:rPr>
          <w:rFonts w:ascii="Arial" w:hAnsi="Arial"/>
          <w:b/>
        </w:rPr>
      </w:pPr>
    </w:p>
    <w:p w14:paraId="17581904" w14:textId="77777777" w:rsidR="00814ADC" w:rsidRDefault="00814ADC">
      <w:pPr>
        <w:rPr>
          <w:rFonts w:ascii="Arial" w:hAnsi="Arial"/>
          <w:b/>
        </w:rPr>
      </w:pPr>
    </w:p>
    <w:p w14:paraId="29C47723" w14:textId="77777777" w:rsidR="00814ADC" w:rsidRDefault="00814ADC">
      <w:pPr>
        <w:rPr>
          <w:rFonts w:ascii="Arial" w:hAnsi="Arial"/>
          <w:b/>
        </w:rPr>
      </w:pPr>
    </w:p>
    <w:p w14:paraId="10B8624B" w14:textId="77777777" w:rsidR="00814ADC" w:rsidRDefault="00814ADC">
      <w:pPr>
        <w:rPr>
          <w:rFonts w:ascii="Arial" w:hAnsi="Arial"/>
          <w:b/>
        </w:rPr>
      </w:pPr>
    </w:p>
    <w:p w14:paraId="1385BA9D" w14:textId="0F772EA7" w:rsidR="00814ADC" w:rsidRDefault="00814ADC">
      <w:pPr>
        <w:rPr>
          <w:rFonts w:ascii="Arial" w:hAnsi="Arial"/>
        </w:rPr>
      </w:pPr>
      <w:r>
        <w:rPr>
          <w:rFonts w:ascii="Arial" w:hAnsi="Arial"/>
        </w:rPr>
        <w:t xml:space="preserve">Additional details and </w:t>
      </w:r>
      <w:r w:rsidR="00354A25">
        <w:rPr>
          <w:rFonts w:ascii="Arial" w:hAnsi="Arial"/>
        </w:rPr>
        <w:t>results</w:t>
      </w:r>
      <w:r>
        <w:rPr>
          <w:rFonts w:ascii="Arial" w:hAnsi="Arial"/>
        </w:rPr>
        <w:t xml:space="preserve"> can be found in the following </w:t>
      </w:r>
      <w:r w:rsidR="00354A25">
        <w:rPr>
          <w:rFonts w:ascii="Arial" w:hAnsi="Arial"/>
        </w:rPr>
        <w:t xml:space="preserve">word </w:t>
      </w:r>
      <w:r>
        <w:rPr>
          <w:rFonts w:ascii="Arial" w:hAnsi="Arial"/>
        </w:rPr>
        <w:t>documents:</w:t>
      </w:r>
    </w:p>
    <w:p w14:paraId="168DAFDE" w14:textId="2D7942A3" w:rsidR="00814ADC" w:rsidRDefault="00814ADC" w:rsidP="00814ADC">
      <w:pPr>
        <w:ind w:left="720"/>
        <w:rPr>
          <w:rFonts w:ascii="Arial" w:hAnsi="Arial"/>
          <w:i/>
        </w:rPr>
      </w:pPr>
      <w:r w:rsidRPr="00814ADC">
        <w:rPr>
          <w:rFonts w:ascii="Arial" w:hAnsi="Arial"/>
          <w:i/>
        </w:rPr>
        <w:t>CalibrationNotes-rig1012_SpeakerA_Dec22</w:t>
      </w:r>
    </w:p>
    <w:p w14:paraId="60075B67" w14:textId="60BB470D" w:rsidR="00E32037" w:rsidRPr="00814ADC" w:rsidRDefault="00E32037" w:rsidP="00814ADC">
      <w:pPr>
        <w:ind w:left="720"/>
        <w:rPr>
          <w:rFonts w:ascii="Arial" w:hAnsi="Arial"/>
          <w:i/>
        </w:rPr>
      </w:pPr>
      <w:r w:rsidRPr="00E32037">
        <w:rPr>
          <w:rFonts w:ascii="Arial" w:hAnsi="Arial"/>
          <w:i/>
        </w:rPr>
        <w:t>CalibrationQuestions-rig1012_SpeakerA_Dec22</w:t>
      </w:r>
    </w:p>
    <w:p w14:paraId="0C54D056" w14:textId="133D54EB" w:rsidR="00814ADC" w:rsidRPr="00814ADC" w:rsidRDefault="00814ADC" w:rsidP="00814ADC">
      <w:pPr>
        <w:ind w:left="720"/>
        <w:rPr>
          <w:rFonts w:ascii="Arial" w:hAnsi="Arial"/>
          <w:i/>
        </w:rPr>
      </w:pPr>
      <w:r w:rsidRPr="00814ADC">
        <w:rPr>
          <w:rFonts w:ascii="Arial" w:hAnsi="Arial"/>
          <w:i/>
        </w:rPr>
        <w:t>CalibrationNotes-rig1012_SpeakerA_Jan05</w:t>
      </w:r>
    </w:p>
    <w:p w14:paraId="4A0A9685" w14:textId="29C3A6BE" w:rsidR="00814ADC" w:rsidRDefault="00814ADC" w:rsidP="00814ADC">
      <w:pPr>
        <w:ind w:left="720"/>
        <w:rPr>
          <w:rFonts w:ascii="Arial" w:hAnsi="Arial"/>
          <w:i/>
        </w:rPr>
      </w:pPr>
      <w:r w:rsidRPr="00814ADC">
        <w:rPr>
          <w:rFonts w:ascii="Arial" w:hAnsi="Arial"/>
          <w:i/>
        </w:rPr>
        <w:t>CalibrationNotes-rig1012_SpeakerA_Jan06</w:t>
      </w:r>
    </w:p>
    <w:p w14:paraId="3496E0A3" w14:textId="77777777" w:rsidR="00354A25" w:rsidRPr="00814ADC" w:rsidRDefault="00354A25" w:rsidP="00814ADC">
      <w:pPr>
        <w:ind w:left="720"/>
        <w:rPr>
          <w:rFonts w:ascii="Arial" w:hAnsi="Arial"/>
          <w:i/>
        </w:rPr>
      </w:pPr>
      <w:bookmarkStart w:id="0" w:name="_GoBack"/>
      <w:bookmarkEnd w:id="0"/>
    </w:p>
    <w:p w14:paraId="0C9FA014" w14:textId="77777777" w:rsidR="00814ADC" w:rsidRDefault="00814ADC">
      <w:pPr>
        <w:rPr>
          <w:rFonts w:ascii="Arial" w:hAnsi="Arial"/>
          <w:b/>
        </w:rPr>
      </w:pPr>
    </w:p>
    <w:p w14:paraId="7ABAC1D7" w14:textId="77777777" w:rsidR="00814ADC" w:rsidRDefault="00814ADC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2AB77D40" w14:textId="77777777" w:rsidR="00814ADC" w:rsidRDefault="00814ADC">
      <w:pPr>
        <w:rPr>
          <w:rFonts w:ascii="Arial" w:hAnsi="Arial"/>
          <w:b/>
        </w:rPr>
      </w:pPr>
    </w:p>
    <w:p w14:paraId="6373F1BF" w14:textId="71378A1F" w:rsidR="00C44CEF" w:rsidRDefault="00C44CEF">
      <w:pPr>
        <w:rPr>
          <w:rFonts w:ascii="Arial" w:hAnsi="Arial"/>
        </w:rPr>
      </w:pPr>
      <w:r>
        <w:rPr>
          <w:rFonts w:ascii="Arial" w:hAnsi="Arial"/>
          <w:b/>
        </w:rPr>
        <w:t>Calibration procedure</w:t>
      </w:r>
      <w:r w:rsidR="000B3037">
        <w:rPr>
          <w:rFonts w:ascii="Arial" w:hAnsi="Arial"/>
          <w:b/>
        </w:rPr>
        <w:tab/>
      </w:r>
      <w:r w:rsidR="000B3037">
        <w:rPr>
          <w:rFonts w:ascii="Arial" w:hAnsi="Arial"/>
          <w:b/>
        </w:rPr>
        <w:tab/>
      </w:r>
      <w:r w:rsidR="000B3037">
        <w:rPr>
          <w:rFonts w:ascii="Arial" w:hAnsi="Arial"/>
          <w:b/>
        </w:rPr>
        <w:tab/>
      </w:r>
      <w:r w:rsidR="004A6CE5">
        <w:rPr>
          <w:rFonts w:ascii="Arial" w:hAnsi="Arial" w:hint="eastAsia"/>
        </w:rPr>
        <w:t>≪</w:t>
      </w:r>
      <w:r w:rsidR="004A6CE5">
        <w:rPr>
          <w:rFonts w:ascii="Arial" w:hAnsi="Arial"/>
        </w:rPr>
        <w:t xml:space="preserve"> </w:t>
      </w:r>
      <w:proofErr w:type="spellStart"/>
      <w:r w:rsidR="004A6CE5" w:rsidRPr="004A6CE5">
        <w:rPr>
          <w:rFonts w:ascii="Arial" w:hAnsi="Arial"/>
        </w:rPr>
        <w:t>ep_CalibrationUtil</w:t>
      </w:r>
      <w:proofErr w:type="spellEnd"/>
      <w:r w:rsidR="004A6CE5">
        <w:rPr>
          <w:rFonts w:ascii="Arial" w:hAnsi="Arial"/>
        </w:rPr>
        <w:t xml:space="preserve"> </w:t>
      </w:r>
      <w:r w:rsidR="004A6CE5">
        <w:rPr>
          <w:rFonts w:ascii="Arial" w:hAnsi="Arial" w:hint="eastAsia"/>
        </w:rPr>
        <w:t>≫</w:t>
      </w:r>
    </w:p>
    <w:p w14:paraId="3E007822" w14:textId="77777777" w:rsidR="00814ADC" w:rsidRDefault="00814ADC">
      <w:pPr>
        <w:rPr>
          <w:rFonts w:ascii="Arial" w:hAnsi="Arial"/>
          <w:b/>
        </w:rPr>
      </w:pPr>
    </w:p>
    <w:p w14:paraId="24641EDD" w14:textId="3EAACD71" w:rsidR="00C44CEF" w:rsidRDefault="004A6CE5">
      <w:pPr>
        <w:rPr>
          <w:rFonts w:ascii="Arial" w:hAnsi="Arial"/>
        </w:rPr>
      </w:pPr>
      <w:r>
        <w:rPr>
          <w:rFonts w:ascii="Arial" w:hAnsi="Arial"/>
        </w:rPr>
        <w:t xml:space="preserve">Pure tones are produced by the TDT, here ranging from 200 Hz to 30 kHz in steps of 50 Hz with no inter-stimulus interval. The output is a </w:t>
      </w:r>
      <w:r w:rsidRPr="00FC3331">
        <w:rPr>
          <w:rFonts w:ascii="Arial" w:hAnsi="Arial"/>
          <w:i/>
          <w:u w:val="single"/>
        </w:rPr>
        <w:t>constant voltage value</w:t>
      </w:r>
      <w:r>
        <w:rPr>
          <w:rFonts w:ascii="Arial" w:hAnsi="Arial"/>
        </w:rPr>
        <w:t xml:space="preserve"> (which is meant to approximate 94 dB SPL, or any calibration level specified) according to the single reference point entered for </w:t>
      </w:r>
      <w:proofErr w:type="spellStart"/>
      <w:r>
        <w:rPr>
          <w:rFonts w:ascii="Arial" w:hAnsi="Arial"/>
        </w:rPr>
        <w:t>mic</w:t>
      </w:r>
      <w:proofErr w:type="spellEnd"/>
      <w:r>
        <w:rPr>
          <w:rFonts w:ascii="Arial" w:hAnsi="Arial"/>
        </w:rPr>
        <w:t xml:space="preserve"> sensitivity. </w:t>
      </w:r>
    </w:p>
    <w:p w14:paraId="5C4CBA51" w14:textId="77777777" w:rsidR="00814ADC" w:rsidRDefault="00814ADC">
      <w:pPr>
        <w:rPr>
          <w:rFonts w:ascii="Arial" w:hAnsi="Arial"/>
        </w:rPr>
      </w:pPr>
    </w:p>
    <w:p w14:paraId="59F9B402" w14:textId="511C9B79" w:rsidR="004A6CE5" w:rsidRPr="00C44CEF" w:rsidRDefault="004A6CE5">
      <w:pPr>
        <w:rPr>
          <w:rFonts w:ascii="Arial" w:hAnsi="Arial"/>
        </w:rPr>
      </w:pPr>
      <w:r>
        <w:rPr>
          <w:rFonts w:ascii="Arial" w:hAnsi="Arial"/>
        </w:rPr>
        <w:t xml:space="preserve">The signal from the </w:t>
      </w:r>
      <w:proofErr w:type="spellStart"/>
      <w:r>
        <w:rPr>
          <w:rFonts w:ascii="Arial" w:hAnsi="Arial"/>
        </w:rPr>
        <w:t>mic</w:t>
      </w:r>
      <w:proofErr w:type="spellEnd"/>
      <w:r>
        <w:rPr>
          <w:rFonts w:ascii="Arial" w:hAnsi="Arial"/>
        </w:rPr>
        <w:t xml:space="preserve"> is acquired through IN-A of the </w:t>
      </w:r>
      <w:proofErr w:type="gramStart"/>
      <w:r>
        <w:rPr>
          <w:rFonts w:ascii="Arial" w:hAnsi="Arial"/>
        </w:rPr>
        <w:t>TDT,</w:t>
      </w:r>
      <w:proofErr w:type="gramEnd"/>
      <w:r>
        <w:rPr>
          <w:rFonts w:ascii="Arial" w:hAnsi="Arial"/>
        </w:rPr>
        <w:t xml:space="preserve"> the SPL is calculated, as well as the correction that should be applied to the voltage in order to achieve the desired calibration level. </w:t>
      </w:r>
      <w:r w:rsidR="000B3037">
        <w:rPr>
          <w:rFonts w:ascii="Arial" w:hAnsi="Arial"/>
        </w:rPr>
        <w:t>The frequency, recorded level, and voltage correction values are saved in a -</w:t>
      </w:r>
      <w:proofErr w:type="spellStart"/>
      <w:r w:rsidR="000B3037">
        <w:rPr>
          <w:rFonts w:ascii="Arial" w:hAnsi="Arial"/>
        </w:rPr>
        <w:t>cal</w:t>
      </w:r>
      <w:proofErr w:type="spellEnd"/>
      <w:r w:rsidR="000B3037">
        <w:rPr>
          <w:rFonts w:ascii="Arial" w:hAnsi="Arial"/>
        </w:rPr>
        <w:t xml:space="preserve"> file (essentially a -mat file).</w:t>
      </w:r>
    </w:p>
    <w:p w14:paraId="3000CEB1" w14:textId="77777777" w:rsidR="00C44CEF" w:rsidRDefault="00C44CEF">
      <w:pPr>
        <w:rPr>
          <w:rFonts w:ascii="Arial" w:hAnsi="Arial"/>
        </w:rPr>
      </w:pPr>
    </w:p>
    <w:p w14:paraId="2B647997" w14:textId="77777777" w:rsidR="00814ADC" w:rsidRDefault="00814ADC">
      <w:pPr>
        <w:rPr>
          <w:rFonts w:ascii="Arial" w:hAnsi="Arial"/>
        </w:rPr>
      </w:pPr>
    </w:p>
    <w:p w14:paraId="48995937" w14:textId="77777777" w:rsidR="00814ADC" w:rsidRPr="00C44CEF" w:rsidRDefault="00814ADC">
      <w:pPr>
        <w:rPr>
          <w:rFonts w:ascii="Arial" w:hAnsi="Arial"/>
        </w:rPr>
      </w:pPr>
    </w:p>
    <w:p w14:paraId="720E07CC" w14:textId="57FFF5A1" w:rsidR="00C44CEF" w:rsidRDefault="00C44CEF">
      <w:pPr>
        <w:rPr>
          <w:rFonts w:ascii="Arial" w:hAnsi="Arial"/>
        </w:rPr>
      </w:pPr>
      <w:r>
        <w:rPr>
          <w:rFonts w:ascii="Arial" w:hAnsi="Arial"/>
          <w:b/>
        </w:rPr>
        <w:t>Test procedure</w:t>
      </w:r>
      <w:r w:rsidR="000B3037">
        <w:rPr>
          <w:rFonts w:ascii="Arial" w:hAnsi="Arial"/>
          <w:b/>
        </w:rPr>
        <w:tab/>
      </w:r>
      <w:r w:rsidR="000B3037">
        <w:rPr>
          <w:rFonts w:ascii="Arial" w:hAnsi="Arial"/>
          <w:b/>
        </w:rPr>
        <w:tab/>
      </w:r>
      <w:r w:rsidR="000B3037">
        <w:rPr>
          <w:rFonts w:ascii="Arial" w:hAnsi="Arial"/>
          <w:b/>
        </w:rPr>
        <w:tab/>
      </w:r>
      <w:r w:rsidR="000B3037">
        <w:rPr>
          <w:rFonts w:ascii="Arial" w:hAnsi="Arial"/>
          <w:b/>
        </w:rPr>
        <w:tab/>
      </w:r>
      <w:r w:rsidR="004A6CE5">
        <w:rPr>
          <w:rFonts w:ascii="Arial" w:hAnsi="Arial" w:hint="eastAsia"/>
        </w:rPr>
        <w:t>≪</w:t>
      </w:r>
      <w:r w:rsidR="004A6CE5">
        <w:rPr>
          <w:rFonts w:ascii="Arial" w:hAnsi="Arial"/>
        </w:rPr>
        <w:t xml:space="preserve"> </w:t>
      </w:r>
      <w:proofErr w:type="spellStart"/>
      <w:r w:rsidR="004A6CE5" w:rsidRPr="004A6CE5">
        <w:rPr>
          <w:rFonts w:ascii="Arial" w:hAnsi="Arial"/>
        </w:rPr>
        <w:t>ep_</w:t>
      </w:r>
      <w:r w:rsidR="004A6CE5">
        <w:rPr>
          <w:rFonts w:ascii="Arial" w:hAnsi="Arial"/>
        </w:rPr>
        <w:t>Post</w:t>
      </w:r>
      <w:r w:rsidR="004A6CE5" w:rsidRPr="004A6CE5">
        <w:rPr>
          <w:rFonts w:ascii="Arial" w:hAnsi="Arial"/>
        </w:rPr>
        <w:t>CalibrationUtil</w:t>
      </w:r>
      <w:proofErr w:type="spellEnd"/>
      <w:r w:rsidR="004A6CE5">
        <w:rPr>
          <w:rFonts w:ascii="Arial" w:hAnsi="Arial"/>
        </w:rPr>
        <w:t xml:space="preserve"> </w:t>
      </w:r>
      <w:r w:rsidR="004A6CE5">
        <w:rPr>
          <w:rFonts w:ascii="Arial" w:hAnsi="Arial" w:hint="eastAsia"/>
        </w:rPr>
        <w:t>≫</w:t>
      </w:r>
    </w:p>
    <w:p w14:paraId="330D926F" w14:textId="77777777" w:rsidR="00814ADC" w:rsidRDefault="00814ADC">
      <w:pPr>
        <w:rPr>
          <w:rFonts w:ascii="Arial" w:hAnsi="Arial"/>
          <w:b/>
        </w:rPr>
      </w:pPr>
    </w:p>
    <w:p w14:paraId="2A061DF1" w14:textId="52448CF9" w:rsidR="00C44CEF" w:rsidRDefault="00FC3331">
      <w:pPr>
        <w:rPr>
          <w:rFonts w:ascii="Arial" w:hAnsi="Arial"/>
        </w:rPr>
      </w:pPr>
      <w:r>
        <w:rPr>
          <w:rFonts w:ascii="Arial" w:hAnsi="Arial"/>
        </w:rPr>
        <w:t xml:space="preserve">The program will first ask you to select a calibration file to reference. Then pure tones will be produced (for now, the same stimuli as the calibration file), but now at a </w:t>
      </w:r>
      <w:r w:rsidRPr="00FC3331">
        <w:rPr>
          <w:rFonts w:ascii="Arial" w:hAnsi="Arial"/>
          <w:i/>
          <w:u w:val="single"/>
        </w:rPr>
        <w:t>constant SPL</w:t>
      </w:r>
      <w:r>
        <w:rPr>
          <w:rFonts w:ascii="Arial" w:hAnsi="Arial"/>
        </w:rPr>
        <w:t xml:space="preserve">. A constant level is achieved by implementing the same </w:t>
      </w:r>
      <w:proofErr w:type="spellStart"/>
      <w:r>
        <w:rPr>
          <w:rFonts w:ascii="Arial" w:hAnsi="Arial"/>
        </w:rPr>
        <w:t>Matlab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RPVdS</w:t>
      </w:r>
      <w:proofErr w:type="spellEnd"/>
      <w:r>
        <w:rPr>
          <w:rFonts w:ascii="Arial" w:hAnsi="Arial"/>
        </w:rPr>
        <w:t xml:space="preserve"> code that is used when running a behavior experiment. </w:t>
      </w:r>
    </w:p>
    <w:p w14:paraId="0694ACDE" w14:textId="77777777" w:rsidR="00814ADC" w:rsidRDefault="00814ADC">
      <w:pPr>
        <w:rPr>
          <w:rFonts w:ascii="Arial" w:hAnsi="Arial"/>
        </w:rPr>
      </w:pPr>
    </w:p>
    <w:p w14:paraId="1C2FC148" w14:textId="77777777" w:rsidR="00C768F4" w:rsidRDefault="00FC3331">
      <w:pPr>
        <w:rPr>
          <w:rFonts w:ascii="Arial" w:hAnsi="Arial"/>
        </w:rPr>
      </w:pPr>
      <w:r>
        <w:rPr>
          <w:rFonts w:ascii="Arial" w:hAnsi="Arial"/>
        </w:rPr>
        <w:t xml:space="preserve">The signal from the </w:t>
      </w:r>
      <w:proofErr w:type="spellStart"/>
      <w:r>
        <w:rPr>
          <w:rFonts w:ascii="Arial" w:hAnsi="Arial"/>
        </w:rPr>
        <w:t>mic</w:t>
      </w:r>
      <w:proofErr w:type="spellEnd"/>
      <w:r>
        <w:rPr>
          <w:rFonts w:ascii="Arial" w:hAnsi="Arial"/>
        </w:rPr>
        <w:t xml:space="preserve"> is acquired as above, and the SPL is calculated and stored in a -</w:t>
      </w:r>
      <w:proofErr w:type="spellStart"/>
      <w:r>
        <w:rPr>
          <w:rFonts w:ascii="Arial" w:hAnsi="Arial"/>
        </w:rPr>
        <w:t>cal</w:t>
      </w:r>
      <w:proofErr w:type="spellEnd"/>
      <w:r>
        <w:rPr>
          <w:rFonts w:ascii="Arial" w:hAnsi="Arial"/>
        </w:rPr>
        <w:t xml:space="preserve"> file. A voltage correction value is also saved, but is irrelevant here. </w:t>
      </w:r>
    </w:p>
    <w:p w14:paraId="50C40FB2" w14:textId="77777777" w:rsidR="00C768F4" w:rsidRDefault="00C768F4">
      <w:pPr>
        <w:rPr>
          <w:rFonts w:ascii="Arial" w:hAnsi="Arial"/>
        </w:rPr>
      </w:pPr>
    </w:p>
    <w:p w14:paraId="0C9B0499" w14:textId="77777777" w:rsidR="00C768F4" w:rsidRDefault="00C768F4">
      <w:pPr>
        <w:rPr>
          <w:rFonts w:ascii="Arial" w:hAnsi="Arial"/>
        </w:rPr>
      </w:pPr>
    </w:p>
    <w:p w14:paraId="320C0865" w14:textId="77777777" w:rsidR="00C768F4" w:rsidRDefault="00C768F4">
      <w:pPr>
        <w:rPr>
          <w:rFonts w:ascii="Arial" w:hAnsi="Arial"/>
        </w:rPr>
      </w:pPr>
    </w:p>
    <w:p w14:paraId="1507FCE1" w14:textId="51D2250F" w:rsidR="00C768F4" w:rsidRDefault="00C768F4">
      <w:pPr>
        <w:rPr>
          <w:rFonts w:ascii="Arial" w:hAnsi="Arial"/>
        </w:rPr>
      </w:pPr>
      <w:r>
        <w:rPr>
          <w:rFonts w:ascii="Arial" w:hAnsi="Arial"/>
          <w:b/>
        </w:rPr>
        <w:t>Analysi</w:t>
      </w:r>
      <w:r w:rsidRPr="00C768F4">
        <w:rPr>
          <w:rFonts w:ascii="Arial" w:hAnsi="Arial"/>
          <w:b/>
        </w:rPr>
        <w:t>s</w:t>
      </w:r>
      <w:r w:rsidRPr="00C768F4">
        <w:rPr>
          <w:rFonts w:ascii="Arial" w:hAnsi="Arial"/>
        </w:rPr>
        <w:t xml:space="preserve"> can be performed using a function found in the </w:t>
      </w:r>
      <w:proofErr w:type="spellStart"/>
      <w:r w:rsidRPr="00C768F4">
        <w:rPr>
          <w:rFonts w:ascii="Arial" w:hAnsi="Arial"/>
        </w:rPr>
        <w:t>SanesLab</w:t>
      </w:r>
      <w:proofErr w:type="spellEnd"/>
      <w:r w:rsidRPr="00C768F4">
        <w:rPr>
          <w:rFonts w:ascii="Arial" w:hAnsi="Arial"/>
        </w:rPr>
        <w:t xml:space="preserve"> </w:t>
      </w:r>
      <w:proofErr w:type="spellStart"/>
      <w:r w:rsidRPr="00C768F4">
        <w:rPr>
          <w:rFonts w:ascii="Arial" w:hAnsi="Arial"/>
        </w:rPr>
        <w:t>epsych</w:t>
      </w:r>
      <w:proofErr w:type="spellEnd"/>
      <w:r w:rsidRPr="00C768F4">
        <w:rPr>
          <w:rFonts w:ascii="Arial" w:hAnsi="Arial"/>
        </w:rPr>
        <w:t xml:space="preserve"> folder</w:t>
      </w:r>
      <w:r>
        <w:rPr>
          <w:rFonts w:ascii="Arial" w:hAnsi="Arial"/>
        </w:rPr>
        <w:t>:</w:t>
      </w:r>
    </w:p>
    <w:p w14:paraId="7CD16D31" w14:textId="6E7D0B98" w:rsidR="00293034" w:rsidRPr="00293034" w:rsidRDefault="00C768F4" w:rsidP="00C768F4">
      <w:pPr>
        <w:ind w:firstLine="720"/>
        <w:rPr>
          <w:rFonts w:ascii="Arial" w:hAnsi="Arial"/>
          <w:b/>
        </w:rPr>
      </w:pPr>
      <w:r>
        <w:rPr>
          <w:rFonts w:ascii="Arial" w:hAnsi="Arial" w:hint="eastAsia"/>
        </w:rPr>
        <w:t>≪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DataAnalysis</w:t>
      </w:r>
      <w:proofErr w:type="spellEnd"/>
      <w:r>
        <w:rPr>
          <w:rFonts w:ascii="Arial" w:hAnsi="Arial"/>
        </w:rPr>
        <w:t>/Calibration/</w:t>
      </w:r>
      <w:proofErr w:type="spellStart"/>
      <w:r>
        <w:rPr>
          <w:rFonts w:ascii="Arial" w:hAnsi="Arial"/>
        </w:rPr>
        <w:t>fq_resp_select</w:t>
      </w:r>
      <w:proofErr w:type="spellEnd"/>
      <w:r>
        <w:rPr>
          <w:rFonts w:ascii="Arial" w:hAnsi="Arial" w:hint="eastAsia"/>
        </w:rPr>
        <w:t>≫</w:t>
      </w:r>
      <w:r w:rsidR="00293034">
        <w:rPr>
          <w:rFonts w:ascii="Arial" w:hAnsi="Arial"/>
          <w:b/>
          <w:color w:val="0000FF"/>
        </w:rPr>
        <w:br w:type="page"/>
      </w:r>
    </w:p>
    <w:p w14:paraId="31977E92" w14:textId="2EEAB293" w:rsidR="00AE419E" w:rsidRPr="00293034" w:rsidRDefault="00AE419E" w:rsidP="00AE419E">
      <w:pPr>
        <w:rPr>
          <w:rFonts w:ascii="Arial" w:hAnsi="Arial"/>
        </w:rPr>
      </w:pPr>
      <w:r>
        <w:rPr>
          <w:rFonts w:ascii="Arial" w:hAnsi="Arial"/>
          <w:b/>
          <w:color w:val="0000FF"/>
        </w:rPr>
        <w:t xml:space="preserve">Q: </w:t>
      </w:r>
      <w:r w:rsidRPr="00AE419E">
        <w:rPr>
          <w:rFonts w:ascii="Arial" w:hAnsi="Arial"/>
          <w:b/>
          <w:color w:val="0000FF"/>
        </w:rPr>
        <w:t xml:space="preserve">How </w:t>
      </w:r>
      <w:r w:rsidR="00603A55">
        <w:rPr>
          <w:rFonts w:ascii="Arial" w:hAnsi="Arial"/>
          <w:b/>
          <w:color w:val="0000FF"/>
        </w:rPr>
        <w:t>stable</w:t>
      </w:r>
      <w:r w:rsidRPr="00AE419E">
        <w:rPr>
          <w:rFonts w:ascii="Arial" w:hAnsi="Arial"/>
          <w:b/>
          <w:color w:val="0000FF"/>
        </w:rPr>
        <w:t xml:space="preserve"> is the spectrum (Hz vs</w:t>
      </w:r>
      <w:r w:rsidR="00196145">
        <w:rPr>
          <w:rFonts w:ascii="Arial" w:hAnsi="Arial"/>
          <w:b/>
          <w:color w:val="0000FF"/>
        </w:rPr>
        <w:t>. SPL</w:t>
      </w:r>
      <w:r w:rsidRPr="00AE419E">
        <w:rPr>
          <w:rFonts w:ascii="Arial" w:hAnsi="Arial"/>
          <w:b/>
          <w:color w:val="0000FF"/>
        </w:rPr>
        <w:t xml:space="preserve">) for a standard microphone position in the testing cage, when </w:t>
      </w:r>
      <w:r w:rsidR="00603A55">
        <w:rPr>
          <w:rFonts w:ascii="Arial" w:hAnsi="Arial"/>
          <w:b/>
          <w:color w:val="0000FF"/>
        </w:rPr>
        <w:t>simulating experimental conditions and disturbances</w:t>
      </w:r>
      <w:r w:rsidRPr="00AE419E">
        <w:rPr>
          <w:rFonts w:ascii="Arial" w:hAnsi="Arial"/>
          <w:b/>
          <w:color w:val="0000FF"/>
        </w:rPr>
        <w:t xml:space="preserve">? </w:t>
      </w:r>
    </w:p>
    <w:p w14:paraId="1BDF6EBF" w14:textId="77777777" w:rsidR="00264266" w:rsidRDefault="00264266">
      <w:pPr>
        <w:rPr>
          <w:rFonts w:ascii="Arial" w:hAnsi="Arial"/>
        </w:rPr>
      </w:pPr>
    </w:p>
    <w:p w14:paraId="65A868B4" w14:textId="77777777" w:rsidR="00AE419E" w:rsidRDefault="00AE419E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A: </w:t>
      </w:r>
      <w:r w:rsidRPr="00AE419E">
        <w:rPr>
          <w:rFonts w:ascii="Arial" w:hAnsi="Arial"/>
          <w:b/>
        </w:rPr>
        <w:t xml:space="preserve">Fairly stable. </w:t>
      </w:r>
      <w:r>
        <w:rPr>
          <w:rFonts w:ascii="Arial" w:hAnsi="Arial"/>
          <w:b/>
        </w:rPr>
        <w:t xml:space="preserve">Changes in response function resulting from moving around equipment are &lt;5 dB SPL. </w:t>
      </w:r>
    </w:p>
    <w:p w14:paraId="47B75E86" w14:textId="77777777" w:rsidR="00C44CEF" w:rsidRDefault="00C44CEF">
      <w:pPr>
        <w:rPr>
          <w:rFonts w:ascii="Arial" w:hAnsi="Arial"/>
          <w:b/>
        </w:rPr>
      </w:pPr>
    </w:p>
    <w:p w14:paraId="788300A0" w14:textId="77777777" w:rsidR="00824AA8" w:rsidRPr="00AE419E" w:rsidRDefault="00824AA8">
      <w:pPr>
        <w:rPr>
          <w:rFonts w:ascii="Arial" w:hAnsi="Arial"/>
          <w:b/>
        </w:rPr>
      </w:pPr>
    </w:p>
    <w:p w14:paraId="08C5C0FF" w14:textId="77777777" w:rsidR="00AE419E" w:rsidRDefault="00AE419E">
      <w:pPr>
        <w:rPr>
          <w:rFonts w:ascii="Arial" w:hAnsi="Arial"/>
        </w:rPr>
      </w:pPr>
    </w:p>
    <w:p w14:paraId="3CFD1895" w14:textId="76B164FF" w:rsidR="00196145" w:rsidRDefault="00C44CEF" w:rsidP="00196145">
      <w:pPr>
        <w:rPr>
          <w:rFonts w:ascii="Arial" w:hAnsi="Arial"/>
        </w:rPr>
      </w:pPr>
      <w:r>
        <w:rPr>
          <w:rFonts w:ascii="Arial" w:hAnsi="Arial"/>
        </w:rPr>
        <w:t xml:space="preserve">Calibration and tests run with all equipment present. </w:t>
      </w:r>
    </w:p>
    <w:p w14:paraId="0E7C8320" w14:textId="1332AFF2" w:rsidR="00C44CEF" w:rsidRDefault="00C44CEF" w:rsidP="00196145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Mic</w:t>
      </w:r>
      <w:proofErr w:type="spellEnd"/>
      <w:r>
        <w:rPr>
          <w:rFonts w:ascii="Arial" w:hAnsi="Arial"/>
        </w:rPr>
        <w:t xml:space="preserve"> pointing vertical, in center of cage.</w:t>
      </w:r>
      <w:proofErr w:type="gramEnd"/>
      <w:r>
        <w:rPr>
          <w:rFonts w:ascii="Arial" w:hAnsi="Arial"/>
        </w:rPr>
        <w:t xml:space="preserve"> </w:t>
      </w:r>
    </w:p>
    <w:p w14:paraId="59BF1919" w14:textId="77777777" w:rsidR="00C44CEF" w:rsidRDefault="00C44CEF" w:rsidP="00196145">
      <w:pPr>
        <w:rPr>
          <w:rFonts w:ascii="Arial" w:hAnsi="Arial"/>
        </w:rPr>
      </w:pPr>
    </w:p>
    <w:p w14:paraId="60B20874" w14:textId="77777777" w:rsidR="00C44CEF" w:rsidRDefault="00C44CEF" w:rsidP="00196145">
      <w:pPr>
        <w:rPr>
          <w:rFonts w:ascii="Arial" w:hAnsi="Arial"/>
        </w:rPr>
      </w:pPr>
    </w:p>
    <w:p w14:paraId="72D3921C" w14:textId="3BEBCA9D" w:rsidR="00454C4B" w:rsidRDefault="00454C4B" w:rsidP="003B1463">
      <w:pPr>
        <w:rPr>
          <w:rFonts w:ascii="Arial" w:eastAsia="Batang" w:hAnsi="Arial" w:cs="Arial"/>
          <w:b/>
        </w:rPr>
      </w:pPr>
      <w:proofErr w:type="gramStart"/>
      <w:r w:rsidRPr="00454C4B">
        <w:rPr>
          <w:rFonts w:ascii="Arial" w:eastAsia="Batang" w:hAnsi="Arial" w:cs="Arial"/>
          <w:b/>
          <w:color w:val="4BACC6" w:themeColor="accent5"/>
        </w:rPr>
        <w:t>rig1012</w:t>
      </w:r>
      <w:proofErr w:type="gramEnd"/>
      <w:r w:rsidRPr="00454C4B">
        <w:rPr>
          <w:rFonts w:ascii="Arial" w:eastAsia="Batang" w:hAnsi="Arial" w:cs="Arial"/>
          <w:b/>
          <w:color w:val="4BACC6" w:themeColor="accent5"/>
        </w:rPr>
        <w:t>-CeilingA-Test_i_Cal_a_Jan052016.cal</w:t>
      </w:r>
      <w:r>
        <w:rPr>
          <w:rFonts w:ascii="Arial" w:eastAsia="Batang" w:hAnsi="Arial" w:cs="Arial"/>
          <w:b/>
          <w:color w:val="4BACC6" w:themeColor="accent5"/>
        </w:rPr>
        <w:t xml:space="preserve"> </w:t>
      </w:r>
      <w:r>
        <w:rPr>
          <w:rFonts w:ascii="Arial" w:eastAsia="Batang" w:hAnsi="Arial" w:cs="Arial"/>
          <w:b/>
        </w:rPr>
        <w:t xml:space="preserve">(using </w:t>
      </w:r>
      <w:proofErr w:type="spellStart"/>
      <w:r>
        <w:rPr>
          <w:rFonts w:ascii="Arial" w:eastAsia="Batang" w:hAnsi="Arial" w:cs="Arial"/>
          <w:b/>
        </w:rPr>
        <w:t>cal</w:t>
      </w:r>
      <w:proofErr w:type="spellEnd"/>
      <w:r>
        <w:rPr>
          <w:rFonts w:ascii="Arial" w:eastAsia="Batang" w:hAnsi="Arial" w:cs="Arial"/>
          <w:b/>
        </w:rPr>
        <w:t xml:space="preserve"> file c)</w:t>
      </w:r>
    </w:p>
    <w:p w14:paraId="1A94A4EB" w14:textId="5659628D" w:rsidR="00C44CEF" w:rsidRPr="00C44CEF" w:rsidRDefault="00C44CEF" w:rsidP="003B146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ab/>
      </w:r>
      <w:proofErr w:type="gramStart"/>
      <w:r>
        <w:rPr>
          <w:rFonts w:ascii="Arial" w:eastAsia="Batang" w:hAnsi="Arial" w:cs="Arial"/>
        </w:rPr>
        <w:t>test</w:t>
      </w:r>
      <w:r w:rsidR="00BA4F3B">
        <w:rPr>
          <w:rFonts w:ascii="Arial" w:eastAsia="Batang" w:hAnsi="Arial" w:cs="Arial"/>
        </w:rPr>
        <w:t>ed</w:t>
      </w:r>
      <w:proofErr w:type="gramEnd"/>
      <w:r>
        <w:rPr>
          <w:rFonts w:ascii="Arial" w:eastAsia="Batang" w:hAnsi="Arial" w:cs="Arial"/>
        </w:rPr>
        <w:t xml:space="preserve"> soon after calibration; minimal disturbance between</w:t>
      </w:r>
    </w:p>
    <w:p w14:paraId="70E741C8" w14:textId="5FC8B1A4" w:rsidR="00454C4B" w:rsidRDefault="00454C4B" w:rsidP="003B1463">
      <w:pPr>
        <w:rPr>
          <w:rFonts w:ascii="Arial" w:eastAsia="Batang" w:hAnsi="Arial" w:cs="Arial"/>
          <w:b/>
        </w:rPr>
      </w:pPr>
      <w:proofErr w:type="gramStart"/>
      <w:r w:rsidRPr="00454C4B">
        <w:rPr>
          <w:rFonts w:ascii="Arial" w:eastAsia="Batang" w:hAnsi="Arial" w:cs="Arial"/>
          <w:b/>
          <w:color w:val="F79646" w:themeColor="accent6"/>
        </w:rPr>
        <w:t>rig1012</w:t>
      </w:r>
      <w:proofErr w:type="gramEnd"/>
      <w:r w:rsidRPr="00454C4B">
        <w:rPr>
          <w:rFonts w:ascii="Arial" w:eastAsia="Batang" w:hAnsi="Arial" w:cs="Arial"/>
          <w:b/>
          <w:color w:val="F79646" w:themeColor="accent6"/>
        </w:rPr>
        <w:t>-CeilingA-Test_vi_Cal_a_Jan052016.cal</w:t>
      </w:r>
      <w:r>
        <w:rPr>
          <w:rFonts w:ascii="Arial" w:eastAsia="Batang" w:hAnsi="Arial" w:cs="Arial"/>
          <w:b/>
          <w:color w:val="4BACC6" w:themeColor="accent5"/>
        </w:rPr>
        <w:t xml:space="preserve"> </w:t>
      </w:r>
      <w:r>
        <w:rPr>
          <w:rFonts w:ascii="Arial" w:eastAsia="Batang" w:hAnsi="Arial" w:cs="Arial"/>
          <w:b/>
        </w:rPr>
        <w:t xml:space="preserve">(using </w:t>
      </w:r>
      <w:proofErr w:type="spellStart"/>
      <w:r>
        <w:rPr>
          <w:rFonts w:ascii="Arial" w:eastAsia="Batang" w:hAnsi="Arial" w:cs="Arial"/>
          <w:b/>
        </w:rPr>
        <w:t>cal</w:t>
      </w:r>
      <w:proofErr w:type="spellEnd"/>
      <w:r>
        <w:rPr>
          <w:rFonts w:ascii="Arial" w:eastAsia="Batang" w:hAnsi="Arial" w:cs="Arial"/>
          <w:b/>
        </w:rPr>
        <w:t xml:space="preserve"> file c)</w:t>
      </w:r>
    </w:p>
    <w:p w14:paraId="203156F7" w14:textId="350E1087" w:rsidR="00C44CEF" w:rsidRPr="00C44CEF" w:rsidRDefault="00C44CEF" w:rsidP="003B1463">
      <w:pPr>
        <w:rPr>
          <w:rFonts w:ascii="Arial" w:eastAsia="Batang" w:hAnsi="Arial" w:cs="Arial"/>
          <w:color w:val="F79646" w:themeColor="accent6"/>
        </w:rPr>
      </w:pPr>
      <w:r>
        <w:rPr>
          <w:rFonts w:ascii="Arial" w:eastAsia="Batang" w:hAnsi="Arial" w:cs="Arial"/>
        </w:rPr>
        <w:tab/>
      </w:r>
      <w:proofErr w:type="gramStart"/>
      <w:r>
        <w:rPr>
          <w:rFonts w:ascii="Arial" w:eastAsia="Batang" w:hAnsi="Arial" w:cs="Arial"/>
        </w:rPr>
        <w:t>test</w:t>
      </w:r>
      <w:proofErr w:type="gramEnd"/>
      <w:r>
        <w:rPr>
          <w:rFonts w:ascii="Arial" w:eastAsia="Batang" w:hAnsi="Arial" w:cs="Arial"/>
        </w:rPr>
        <w:t xml:space="preserve"> after </w:t>
      </w:r>
      <w:r w:rsidR="001170C2">
        <w:rPr>
          <w:rFonts w:ascii="Arial" w:eastAsia="Batang" w:hAnsi="Arial" w:cs="Arial"/>
        </w:rPr>
        <w:t xml:space="preserve">moderate disturbance to </w:t>
      </w:r>
      <w:proofErr w:type="spellStart"/>
      <w:r w:rsidR="001170C2">
        <w:rPr>
          <w:rFonts w:ascii="Arial" w:eastAsia="Batang" w:hAnsi="Arial" w:cs="Arial"/>
        </w:rPr>
        <w:t>mic</w:t>
      </w:r>
      <w:proofErr w:type="spellEnd"/>
      <w:r w:rsidR="001170C2">
        <w:rPr>
          <w:rFonts w:ascii="Arial" w:eastAsia="Batang" w:hAnsi="Arial" w:cs="Arial"/>
        </w:rPr>
        <w:t xml:space="preserve"> position and cage equipment</w:t>
      </w:r>
    </w:p>
    <w:p w14:paraId="2BFFA9AE" w14:textId="3153BACB" w:rsidR="00454C4B" w:rsidRPr="00454C4B" w:rsidRDefault="00454C4B" w:rsidP="003B1463">
      <w:pPr>
        <w:rPr>
          <w:rFonts w:ascii="Arial" w:eastAsia="Batang" w:hAnsi="Arial" w:cs="Arial"/>
          <w:b/>
          <w:color w:val="F1CA32"/>
        </w:rPr>
      </w:pPr>
      <w:proofErr w:type="gramStart"/>
      <w:r w:rsidRPr="00454C4B">
        <w:rPr>
          <w:rFonts w:ascii="Arial" w:eastAsia="Batang" w:hAnsi="Arial" w:cs="Arial"/>
          <w:b/>
          <w:color w:val="F1CA32"/>
        </w:rPr>
        <w:t>rig1012</w:t>
      </w:r>
      <w:proofErr w:type="gramEnd"/>
      <w:r w:rsidRPr="00454C4B">
        <w:rPr>
          <w:rFonts w:ascii="Arial" w:eastAsia="Batang" w:hAnsi="Arial" w:cs="Arial"/>
          <w:b/>
          <w:color w:val="F1CA32"/>
        </w:rPr>
        <w:t>-CeilingA-Test_ix_Cal_a_Jan052016.cal</w:t>
      </w:r>
      <w:r>
        <w:rPr>
          <w:rFonts w:ascii="Arial" w:eastAsia="Batang" w:hAnsi="Arial" w:cs="Arial"/>
          <w:b/>
          <w:color w:val="4BACC6" w:themeColor="accent5"/>
        </w:rPr>
        <w:t xml:space="preserve"> </w:t>
      </w:r>
      <w:r>
        <w:rPr>
          <w:rFonts w:ascii="Arial" w:eastAsia="Batang" w:hAnsi="Arial" w:cs="Arial"/>
          <w:b/>
        </w:rPr>
        <w:t xml:space="preserve">(using </w:t>
      </w:r>
      <w:proofErr w:type="spellStart"/>
      <w:r>
        <w:rPr>
          <w:rFonts w:ascii="Arial" w:eastAsia="Batang" w:hAnsi="Arial" w:cs="Arial"/>
          <w:b/>
        </w:rPr>
        <w:t>cal</w:t>
      </w:r>
      <w:proofErr w:type="spellEnd"/>
      <w:r>
        <w:rPr>
          <w:rFonts w:ascii="Arial" w:eastAsia="Batang" w:hAnsi="Arial" w:cs="Arial"/>
          <w:b/>
        </w:rPr>
        <w:t xml:space="preserve"> file a)</w:t>
      </w:r>
    </w:p>
    <w:p w14:paraId="1210DD1F" w14:textId="5D273815" w:rsidR="00454C4B" w:rsidRDefault="00BA4F3B" w:rsidP="003B1463">
      <w:pPr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test</w:t>
      </w:r>
      <w:proofErr w:type="gramEnd"/>
      <w:r>
        <w:rPr>
          <w:rFonts w:ascii="Arial" w:hAnsi="Arial"/>
        </w:rPr>
        <w:t xml:space="preserve"> after maximal disturbance to </w:t>
      </w:r>
      <w:proofErr w:type="spellStart"/>
      <w:r>
        <w:rPr>
          <w:rFonts w:ascii="Arial" w:hAnsi="Arial"/>
        </w:rPr>
        <w:t>mic</w:t>
      </w:r>
      <w:proofErr w:type="spellEnd"/>
      <w:r>
        <w:rPr>
          <w:rFonts w:ascii="Arial" w:hAnsi="Arial"/>
        </w:rPr>
        <w:t xml:space="preserve"> position and cage equipment, using oldest calibration file of the day</w:t>
      </w:r>
    </w:p>
    <w:p w14:paraId="2E065C8D" w14:textId="77777777" w:rsidR="00BA4F3B" w:rsidRDefault="00BA4F3B" w:rsidP="00196145">
      <w:pPr>
        <w:rPr>
          <w:rFonts w:ascii="Arial" w:hAnsi="Arial"/>
        </w:rPr>
      </w:pPr>
    </w:p>
    <w:p w14:paraId="449F5CA3" w14:textId="30B1BF58" w:rsidR="00BA4F3B" w:rsidRDefault="00C44CE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C50198D" w14:textId="77777777" w:rsidR="00C44CEF" w:rsidRDefault="00C44CEF" w:rsidP="00196145">
      <w:pPr>
        <w:rPr>
          <w:rFonts w:ascii="Arial" w:hAnsi="Arial"/>
        </w:rPr>
      </w:pPr>
    </w:p>
    <w:p w14:paraId="3F9A8D39" w14:textId="2728AC9C" w:rsidR="00454C4B" w:rsidRDefault="00196145" w:rsidP="00454C4B">
      <w:pPr>
        <w:jc w:val="right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1C69B59" wp14:editId="1D5577DA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center-consistenc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C4B" w:rsidRPr="00454C4B">
        <w:rPr>
          <w:rFonts w:ascii="Arial" w:hAnsi="Arial"/>
        </w:rPr>
        <w:t xml:space="preserve"> </w:t>
      </w:r>
      <w:proofErr w:type="gramStart"/>
      <w:r w:rsidR="00454C4B" w:rsidRPr="00AE419E">
        <w:rPr>
          <w:rFonts w:ascii="Arial" w:hAnsi="Arial"/>
        </w:rPr>
        <w:t>rig1012</w:t>
      </w:r>
      <w:proofErr w:type="gramEnd"/>
      <w:r w:rsidR="00454C4B" w:rsidRPr="00AE419E">
        <w:rPr>
          <w:rFonts w:ascii="Arial" w:hAnsi="Arial"/>
        </w:rPr>
        <w:t>-CeilingA_test_center-consistency.jpg</w:t>
      </w:r>
    </w:p>
    <w:p w14:paraId="3DE42D2F" w14:textId="1D38A960" w:rsidR="00196145" w:rsidRDefault="00196145" w:rsidP="00196145">
      <w:pPr>
        <w:rPr>
          <w:rFonts w:ascii="Arial" w:hAnsi="Arial"/>
        </w:rPr>
      </w:pPr>
    </w:p>
    <w:p w14:paraId="75A635E5" w14:textId="258773BD" w:rsidR="00196145" w:rsidRDefault="00196145" w:rsidP="00196145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586FD886" wp14:editId="05FB53BD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center-consistency_Di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FD1" w14:textId="77777777" w:rsidR="00454C4B" w:rsidRDefault="00454C4B" w:rsidP="00454C4B">
      <w:pPr>
        <w:jc w:val="right"/>
        <w:rPr>
          <w:rFonts w:ascii="Arial" w:hAnsi="Arial"/>
        </w:rPr>
      </w:pPr>
      <w:proofErr w:type="gramStart"/>
      <w:r w:rsidRPr="00AE419E">
        <w:rPr>
          <w:rFonts w:ascii="Arial" w:hAnsi="Arial"/>
        </w:rPr>
        <w:t>rig1012</w:t>
      </w:r>
      <w:proofErr w:type="gramEnd"/>
      <w:r w:rsidRPr="00AE419E">
        <w:rPr>
          <w:rFonts w:ascii="Arial" w:hAnsi="Arial"/>
        </w:rPr>
        <w:t>-CeilingA_test_center-consistency</w:t>
      </w:r>
      <w:r>
        <w:rPr>
          <w:rFonts w:ascii="Arial" w:hAnsi="Arial"/>
        </w:rPr>
        <w:t>_Diff</w:t>
      </w:r>
      <w:r w:rsidRPr="00AE419E">
        <w:rPr>
          <w:rFonts w:ascii="Arial" w:hAnsi="Arial"/>
        </w:rPr>
        <w:t>.jpg</w:t>
      </w:r>
    </w:p>
    <w:p w14:paraId="346871E7" w14:textId="77777777" w:rsidR="00196145" w:rsidRDefault="00196145">
      <w:pPr>
        <w:rPr>
          <w:rFonts w:ascii="Arial" w:hAnsi="Arial"/>
        </w:rPr>
      </w:pPr>
    </w:p>
    <w:p w14:paraId="2F3B7618" w14:textId="77777777" w:rsidR="00AE419E" w:rsidRDefault="00AE419E">
      <w:pPr>
        <w:rPr>
          <w:rFonts w:ascii="Arial" w:hAnsi="Arial"/>
        </w:rPr>
      </w:pPr>
    </w:p>
    <w:p w14:paraId="172E41F3" w14:textId="77777777" w:rsidR="00AE419E" w:rsidRDefault="00AE419E">
      <w:pPr>
        <w:rPr>
          <w:rFonts w:ascii="Arial" w:hAnsi="Arial"/>
        </w:rPr>
      </w:pPr>
    </w:p>
    <w:p w14:paraId="64A4C8D6" w14:textId="77777777" w:rsidR="00AE419E" w:rsidRDefault="00AE419E">
      <w:pPr>
        <w:rPr>
          <w:rFonts w:ascii="Arial" w:hAnsi="Arial"/>
        </w:rPr>
      </w:pPr>
    </w:p>
    <w:p w14:paraId="20B9B779" w14:textId="77777777" w:rsidR="00AE419E" w:rsidRDefault="00AE419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FC06EDB" w14:textId="77777777" w:rsidR="00AE419E" w:rsidRDefault="00AE419E" w:rsidP="00AE419E">
      <w:pPr>
        <w:rPr>
          <w:rFonts w:ascii="Arial" w:hAnsi="Arial"/>
          <w:b/>
          <w:color w:val="0000FF"/>
        </w:rPr>
      </w:pPr>
      <w:r>
        <w:rPr>
          <w:rFonts w:ascii="Arial" w:hAnsi="Arial"/>
          <w:b/>
          <w:color w:val="0000FF"/>
        </w:rPr>
        <w:t xml:space="preserve">Q: How variable is the spectrum </w:t>
      </w:r>
      <w:r w:rsidRPr="00AE419E">
        <w:rPr>
          <w:rFonts w:ascii="Arial" w:hAnsi="Arial"/>
          <w:b/>
          <w:color w:val="0000FF"/>
        </w:rPr>
        <w:t xml:space="preserve">for a </w:t>
      </w:r>
      <w:r>
        <w:rPr>
          <w:rFonts w:ascii="Arial" w:hAnsi="Arial"/>
          <w:b/>
          <w:color w:val="0000FF"/>
        </w:rPr>
        <w:t xml:space="preserve">variety of positions </w:t>
      </w:r>
      <w:r w:rsidRPr="00AE419E">
        <w:rPr>
          <w:rFonts w:ascii="Arial" w:hAnsi="Arial"/>
          <w:b/>
          <w:color w:val="0000FF"/>
        </w:rPr>
        <w:t>in the cag</w:t>
      </w:r>
      <w:r>
        <w:rPr>
          <w:rFonts w:ascii="Arial" w:hAnsi="Arial"/>
          <w:b/>
          <w:color w:val="0000FF"/>
        </w:rPr>
        <w:t>e</w:t>
      </w:r>
      <w:r w:rsidRPr="00AE419E">
        <w:rPr>
          <w:rFonts w:ascii="Arial" w:hAnsi="Arial"/>
          <w:b/>
          <w:color w:val="0000FF"/>
        </w:rPr>
        <w:t xml:space="preserve">? </w:t>
      </w:r>
    </w:p>
    <w:p w14:paraId="64698F7D" w14:textId="77777777" w:rsidR="00AE419E" w:rsidRPr="00AE419E" w:rsidRDefault="00AE419E" w:rsidP="00AE419E">
      <w:pPr>
        <w:rPr>
          <w:rFonts w:ascii="Arial" w:hAnsi="Arial"/>
          <w:b/>
          <w:color w:val="0000FF"/>
        </w:rPr>
      </w:pPr>
    </w:p>
    <w:p w14:paraId="40B296A3" w14:textId="65D3AE4F" w:rsidR="00AE419E" w:rsidRDefault="00AE419E" w:rsidP="00AE419E">
      <w:pPr>
        <w:rPr>
          <w:rFonts w:ascii="Arial" w:hAnsi="Arial"/>
        </w:rPr>
      </w:pPr>
      <w:r>
        <w:rPr>
          <w:rFonts w:ascii="Arial" w:hAnsi="Arial"/>
          <w:b/>
        </w:rPr>
        <w:t>A: There is significant distortion based on the proximity of the micro</w:t>
      </w:r>
      <w:r w:rsidR="00603A55">
        <w:rPr>
          <w:rFonts w:ascii="Arial" w:hAnsi="Arial"/>
          <w:b/>
        </w:rPr>
        <w:t xml:space="preserve">phone to the sides of the cage, as much as +/- 10 </w:t>
      </w:r>
      <w:proofErr w:type="spellStart"/>
      <w:r w:rsidR="00603A55">
        <w:rPr>
          <w:rFonts w:ascii="Arial" w:hAnsi="Arial"/>
          <w:b/>
        </w:rPr>
        <w:t>dB.</w:t>
      </w:r>
      <w:proofErr w:type="spellEnd"/>
      <w:r w:rsidR="00603A55">
        <w:rPr>
          <w:rFonts w:ascii="Arial" w:hAnsi="Arial"/>
          <w:b/>
        </w:rPr>
        <w:t xml:space="preserve"> Some of the distortion is similar for all positions away from the center – particularly the large fluctuations observed between 2-8 kHz. </w:t>
      </w:r>
      <w:r w:rsidR="00103A7C">
        <w:rPr>
          <w:rFonts w:ascii="Arial" w:hAnsi="Arial"/>
          <w:b/>
        </w:rPr>
        <w:t xml:space="preserve">The deviations in level become less regular at higher frequencies. </w:t>
      </w:r>
    </w:p>
    <w:p w14:paraId="1E49B818" w14:textId="77777777" w:rsidR="00AE419E" w:rsidRDefault="00AE419E">
      <w:pPr>
        <w:rPr>
          <w:rFonts w:ascii="Arial" w:hAnsi="Arial"/>
        </w:rPr>
      </w:pPr>
    </w:p>
    <w:p w14:paraId="7C615108" w14:textId="77777777" w:rsidR="00824AA8" w:rsidRDefault="00824AA8">
      <w:pPr>
        <w:rPr>
          <w:rFonts w:ascii="Arial" w:hAnsi="Arial"/>
        </w:rPr>
      </w:pPr>
    </w:p>
    <w:p w14:paraId="3C6E8F7A" w14:textId="77777777" w:rsidR="00824AA8" w:rsidRDefault="00824AA8">
      <w:pPr>
        <w:rPr>
          <w:rFonts w:ascii="Arial" w:hAnsi="Arial"/>
        </w:rPr>
      </w:pPr>
    </w:p>
    <w:p w14:paraId="1294BC02" w14:textId="77777777" w:rsidR="00296296" w:rsidRDefault="003B1463">
      <w:pPr>
        <w:rPr>
          <w:rFonts w:ascii="Arial" w:hAnsi="Arial"/>
        </w:rPr>
      </w:pPr>
      <w:r>
        <w:rPr>
          <w:rFonts w:ascii="Arial" w:hAnsi="Arial"/>
        </w:rPr>
        <w:t xml:space="preserve">Used a calibration file created with </w:t>
      </w:r>
      <w:proofErr w:type="spellStart"/>
      <w:r>
        <w:rPr>
          <w:rFonts w:ascii="Arial" w:hAnsi="Arial"/>
        </w:rPr>
        <w:t>mic</w:t>
      </w:r>
      <w:proofErr w:type="spellEnd"/>
      <w:r>
        <w:rPr>
          <w:rFonts w:ascii="Arial" w:hAnsi="Arial"/>
        </w:rPr>
        <w:t xml:space="preserve"> vertical in center of cage.</w:t>
      </w:r>
      <w:r w:rsidR="00296296">
        <w:rPr>
          <w:rFonts w:ascii="Arial" w:hAnsi="Arial"/>
        </w:rPr>
        <w:t xml:space="preserve"> </w:t>
      </w:r>
    </w:p>
    <w:p w14:paraId="563CDDD0" w14:textId="6EFD65C0" w:rsidR="003B1463" w:rsidRDefault="00296296" w:rsidP="00296296">
      <w:pPr>
        <w:ind w:firstLine="720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 w:rsidRPr="00296296">
        <w:rPr>
          <w:rFonts w:ascii="Arial" w:hAnsi="Arial"/>
        </w:rPr>
        <w:t>rig1012</w:t>
      </w:r>
      <w:proofErr w:type="gramEnd"/>
      <w:r w:rsidRPr="00296296">
        <w:rPr>
          <w:rFonts w:ascii="Arial" w:hAnsi="Arial"/>
        </w:rPr>
        <w:t>-CeilingA-Cal_c_Jan052016.cal</w:t>
      </w:r>
      <w:r>
        <w:rPr>
          <w:rFonts w:ascii="Arial" w:hAnsi="Arial"/>
        </w:rPr>
        <w:t>)</w:t>
      </w:r>
    </w:p>
    <w:p w14:paraId="1B28064E" w14:textId="4BDB40DF" w:rsidR="003B1463" w:rsidRDefault="003B1463">
      <w:pPr>
        <w:rPr>
          <w:rFonts w:ascii="Arial" w:hAnsi="Arial"/>
        </w:rPr>
      </w:pPr>
      <w:r>
        <w:rPr>
          <w:rFonts w:ascii="Arial" w:hAnsi="Arial"/>
        </w:rPr>
        <w:t xml:space="preserve">Ran test procedure to inspect the flatness of the response curve at various positions in the cage, all with </w:t>
      </w:r>
      <w:proofErr w:type="spellStart"/>
      <w:r>
        <w:rPr>
          <w:rFonts w:ascii="Arial" w:hAnsi="Arial"/>
        </w:rPr>
        <w:t>mic</w:t>
      </w:r>
      <w:proofErr w:type="spellEnd"/>
      <w:r>
        <w:rPr>
          <w:rFonts w:ascii="Arial" w:hAnsi="Arial"/>
        </w:rPr>
        <w:t xml:space="preserve"> still vertical and equipment present. </w:t>
      </w:r>
    </w:p>
    <w:p w14:paraId="35547C3C" w14:textId="77777777" w:rsidR="003B1463" w:rsidRDefault="003B1463">
      <w:pPr>
        <w:rPr>
          <w:rFonts w:ascii="Arial" w:hAnsi="Arial"/>
        </w:rPr>
      </w:pPr>
    </w:p>
    <w:p w14:paraId="042AE35E" w14:textId="77777777" w:rsidR="00824AA8" w:rsidRDefault="00824AA8">
      <w:pPr>
        <w:rPr>
          <w:rFonts w:ascii="Arial" w:hAnsi="Arial"/>
        </w:rPr>
      </w:pPr>
    </w:p>
    <w:p w14:paraId="6E69DC74" w14:textId="20AB4546" w:rsidR="003B1463" w:rsidRPr="003B1463" w:rsidRDefault="003B1463">
      <w:pPr>
        <w:rPr>
          <w:rFonts w:ascii="Arial" w:hAnsi="Arial"/>
          <w:b/>
          <w:color w:val="4BACC6" w:themeColor="accent5"/>
        </w:rPr>
      </w:pPr>
      <w:proofErr w:type="gramStart"/>
      <w:r w:rsidRPr="003B1463">
        <w:rPr>
          <w:rFonts w:ascii="Arial" w:hAnsi="Arial"/>
          <w:b/>
          <w:color w:val="4BACC6" w:themeColor="accent5"/>
        </w:rPr>
        <w:t>rig1012</w:t>
      </w:r>
      <w:proofErr w:type="gramEnd"/>
      <w:r w:rsidRPr="003B1463">
        <w:rPr>
          <w:rFonts w:ascii="Arial" w:hAnsi="Arial"/>
          <w:b/>
          <w:color w:val="4BACC6" w:themeColor="accent5"/>
        </w:rPr>
        <w:t>-CeilingA-Test_i_Cal_c_Jan052016.cal</w:t>
      </w:r>
      <w:r w:rsidR="00296296">
        <w:rPr>
          <w:rFonts w:ascii="Arial" w:hAnsi="Arial"/>
          <w:b/>
          <w:color w:val="4BACC6" w:themeColor="accent5"/>
        </w:rPr>
        <w:t xml:space="preserve">  </w:t>
      </w:r>
      <w:r w:rsidR="00296296" w:rsidRPr="00296296">
        <w:rPr>
          <w:rFonts w:ascii="Arial" w:eastAsia="Batang" w:hAnsi="Arial" w:cs="Arial"/>
          <w:b/>
        </w:rPr>
        <w:t xml:space="preserve"> </w:t>
      </w:r>
      <w:r w:rsidR="00296296">
        <w:rPr>
          <w:rFonts w:ascii="Arial" w:eastAsia="Batang" w:hAnsi="Arial" w:cs="Arial"/>
          <w:b/>
        </w:rPr>
        <w:t xml:space="preserve"> </w:t>
      </w:r>
      <w:r w:rsidR="00296296" w:rsidRPr="00296296">
        <w:rPr>
          <w:rFonts w:ascii="Arial" w:eastAsia="Batang" w:hAnsi="Arial" w:cs="Arial"/>
          <w:b/>
        </w:rPr>
        <w:t>– center</w:t>
      </w:r>
      <w:r w:rsidR="00296296">
        <w:rPr>
          <w:rFonts w:ascii="Arial" w:eastAsia="Batang" w:hAnsi="Arial" w:cs="Arial"/>
          <w:b/>
          <w:color w:val="4BACC6" w:themeColor="accent5"/>
        </w:rPr>
        <w:t xml:space="preserve"> </w:t>
      </w:r>
    </w:p>
    <w:p w14:paraId="72FCBE16" w14:textId="658D4D98" w:rsidR="003B1463" w:rsidRDefault="003B1463">
      <w:pPr>
        <w:rPr>
          <w:rFonts w:ascii="Arial" w:hAnsi="Arial"/>
          <w:b/>
          <w:color w:val="F79646" w:themeColor="accent6"/>
        </w:rPr>
      </w:pPr>
      <w:proofErr w:type="gramStart"/>
      <w:r w:rsidRPr="003B1463">
        <w:rPr>
          <w:rFonts w:ascii="Arial" w:hAnsi="Arial"/>
          <w:b/>
          <w:color w:val="F79646" w:themeColor="accent6"/>
        </w:rPr>
        <w:t>rig1012</w:t>
      </w:r>
      <w:proofErr w:type="gramEnd"/>
      <w:r w:rsidRPr="003B1463">
        <w:rPr>
          <w:rFonts w:ascii="Arial" w:hAnsi="Arial"/>
          <w:b/>
          <w:color w:val="F79646" w:themeColor="accent6"/>
        </w:rPr>
        <w:t>-CeilingA-Test_</w:t>
      </w:r>
      <w:r w:rsidR="00296296">
        <w:rPr>
          <w:rFonts w:ascii="Arial" w:hAnsi="Arial"/>
          <w:b/>
          <w:color w:val="F79646" w:themeColor="accent6"/>
        </w:rPr>
        <w:t>i</w:t>
      </w:r>
      <w:r w:rsidRPr="003B1463">
        <w:rPr>
          <w:rFonts w:ascii="Arial" w:hAnsi="Arial"/>
          <w:b/>
          <w:color w:val="F79646" w:themeColor="accent6"/>
        </w:rPr>
        <w:t>i_Cal_c_Jan052016.cal</w:t>
      </w:r>
      <w:r w:rsidR="00296296" w:rsidRPr="00296296">
        <w:rPr>
          <w:rFonts w:ascii="Arial" w:eastAsia="Batang" w:hAnsi="Arial" w:cs="Arial"/>
          <w:b/>
        </w:rPr>
        <w:t xml:space="preserve"> </w:t>
      </w:r>
      <w:r w:rsidR="00296296">
        <w:rPr>
          <w:rFonts w:ascii="Arial" w:eastAsia="Batang" w:hAnsi="Arial" w:cs="Arial"/>
          <w:b/>
        </w:rPr>
        <w:t xml:space="preserve">  </w:t>
      </w:r>
      <w:r w:rsidR="00296296" w:rsidRPr="00296296">
        <w:rPr>
          <w:rFonts w:ascii="Arial" w:eastAsia="Batang" w:hAnsi="Arial" w:cs="Arial"/>
          <w:b/>
        </w:rPr>
        <w:t xml:space="preserve">– </w:t>
      </w:r>
      <w:r w:rsidR="00296296">
        <w:rPr>
          <w:rFonts w:ascii="Arial" w:eastAsia="Batang" w:hAnsi="Arial" w:cs="Arial"/>
          <w:b/>
        </w:rPr>
        <w:t>nose poke</w:t>
      </w:r>
    </w:p>
    <w:p w14:paraId="73EC720D" w14:textId="78E69EC6" w:rsidR="00296296" w:rsidRPr="003B1463" w:rsidRDefault="00296296">
      <w:pPr>
        <w:rPr>
          <w:rFonts w:ascii="Arial" w:hAnsi="Arial"/>
          <w:b/>
          <w:color w:val="F79646" w:themeColor="accent6"/>
        </w:rPr>
      </w:pPr>
      <w:proofErr w:type="gramStart"/>
      <w:r>
        <w:rPr>
          <w:rFonts w:ascii="Arial" w:eastAsia="Batang" w:hAnsi="Arial" w:cs="Arial"/>
          <w:b/>
          <w:color w:val="F1CA32"/>
        </w:rPr>
        <w:t>rig1012</w:t>
      </w:r>
      <w:proofErr w:type="gramEnd"/>
      <w:r>
        <w:rPr>
          <w:rFonts w:ascii="Arial" w:eastAsia="Batang" w:hAnsi="Arial" w:cs="Arial"/>
          <w:b/>
          <w:color w:val="F1CA32"/>
        </w:rPr>
        <w:t>-CeilingA-Test_iii</w:t>
      </w:r>
      <w:r w:rsidRPr="00454C4B">
        <w:rPr>
          <w:rFonts w:ascii="Arial" w:eastAsia="Batang" w:hAnsi="Arial" w:cs="Arial"/>
          <w:b/>
          <w:color w:val="F1CA32"/>
        </w:rPr>
        <w:t>_Cal_a_Jan052016.cal</w:t>
      </w:r>
      <w:r w:rsidRPr="00296296">
        <w:rPr>
          <w:rFonts w:ascii="Arial" w:eastAsia="Batang" w:hAnsi="Arial" w:cs="Arial"/>
          <w:b/>
        </w:rPr>
        <w:t xml:space="preserve"> </w:t>
      </w:r>
      <w:r>
        <w:rPr>
          <w:rFonts w:ascii="Arial" w:eastAsia="Batang" w:hAnsi="Arial" w:cs="Arial"/>
          <w:b/>
        </w:rPr>
        <w:t xml:space="preserve"> </w:t>
      </w:r>
      <w:r w:rsidRPr="00296296">
        <w:rPr>
          <w:rFonts w:ascii="Arial" w:eastAsia="Batang" w:hAnsi="Arial" w:cs="Arial"/>
          <w:b/>
        </w:rPr>
        <w:t xml:space="preserve">– </w:t>
      </w:r>
      <w:r>
        <w:rPr>
          <w:rFonts w:ascii="Arial" w:eastAsia="Batang" w:hAnsi="Arial" w:cs="Arial"/>
          <w:b/>
        </w:rPr>
        <w:t>spout</w:t>
      </w:r>
    </w:p>
    <w:p w14:paraId="1BDAE9BE" w14:textId="42661AF9" w:rsidR="003B1463" w:rsidRPr="00296296" w:rsidRDefault="003B1463">
      <w:pPr>
        <w:rPr>
          <w:rFonts w:ascii="Arial" w:hAnsi="Arial"/>
          <w:b/>
          <w:color w:val="8064A2" w:themeColor="accent4"/>
        </w:rPr>
      </w:pPr>
      <w:proofErr w:type="gramStart"/>
      <w:r w:rsidRPr="00296296">
        <w:rPr>
          <w:rFonts w:ascii="Arial" w:hAnsi="Arial"/>
          <w:b/>
          <w:color w:val="8064A2" w:themeColor="accent4"/>
        </w:rPr>
        <w:t>rig1012</w:t>
      </w:r>
      <w:proofErr w:type="gramEnd"/>
      <w:r w:rsidRPr="00296296">
        <w:rPr>
          <w:rFonts w:ascii="Arial" w:hAnsi="Arial"/>
          <w:b/>
          <w:color w:val="8064A2" w:themeColor="accent4"/>
        </w:rPr>
        <w:t>-CeilingA-Test_i</w:t>
      </w:r>
      <w:r w:rsidR="00296296" w:rsidRPr="00296296">
        <w:rPr>
          <w:rFonts w:ascii="Arial" w:hAnsi="Arial"/>
          <w:b/>
          <w:color w:val="8064A2" w:themeColor="accent4"/>
        </w:rPr>
        <w:t>v</w:t>
      </w:r>
      <w:r w:rsidRPr="00296296">
        <w:rPr>
          <w:rFonts w:ascii="Arial" w:hAnsi="Arial"/>
          <w:b/>
          <w:color w:val="8064A2" w:themeColor="accent4"/>
        </w:rPr>
        <w:t>_Cal_c_Jan052016.cal</w:t>
      </w:r>
      <w:r w:rsidR="00296296" w:rsidRPr="00296296">
        <w:rPr>
          <w:rFonts w:ascii="Arial" w:eastAsia="Batang" w:hAnsi="Arial" w:cs="Arial"/>
          <w:b/>
        </w:rPr>
        <w:t xml:space="preserve"> </w:t>
      </w:r>
      <w:r w:rsidR="00296296">
        <w:rPr>
          <w:rFonts w:ascii="Arial" w:eastAsia="Batang" w:hAnsi="Arial" w:cs="Arial"/>
          <w:b/>
        </w:rPr>
        <w:t xml:space="preserve"> </w:t>
      </w:r>
      <w:r w:rsidR="00296296" w:rsidRPr="00296296">
        <w:rPr>
          <w:rFonts w:ascii="Arial" w:eastAsia="Batang" w:hAnsi="Arial" w:cs="Arial"/>
          <w:b/>
        </w:rPr>
        <w:t xml:space="preserve">– </w:t>
      </w:r>
      <w:r w:rsidR="00296296">
        <w:rPr>
          <w:rFonts w:ascii="Arial" w:eastAsia="Batang" w:hAnsi="Arial" w:cs="Arial"/>
          <w:b/>
        </w:rPr>
        <w:t>near side</w:t>
      </w:r>
    </w:p>
    <w:p w14:paraId="5903CDA1" w14:textId="7DA46032" w:rsidR="003B1463" w:rsidRPr="00296296" w:rsidRDefault="003B1463">
      <w:pPr>
        <w:rPr>
          <w:rFonts w:ascii="Arial" w:hAnsi="Arial"/>
          <w:b/>
          <w:color w:val="9BBB59" w:themeColor="accent3"/>
        </w:rPr>
      </w:pPr>
      <w:proofErr w:type="gramStart"/>
      <w:r w:rsidRPr="00296296">
        <w:rPr>
          <w:rFonts w:ascii="Arial" w:hAnsi="Arial"/>
          <w:b/>
          <w:color w:val="9BBB59" w:themeColor="accent3"/>
        </w:rPr>
        <w:t>rig1012</w:t>
      </w:r>
      <w:proofErr w:type="gramEnd"/>
      <w:r w:rsidRPr="00296296">
        <w:rPr>
          <w:rFonts w:ascii="Arial" w:hAnsi="Arial"/>
          <w:b/>
          <w:color w:val="9BBB59" w:themeColor="accent3"/>
        </w:rPr>
        <w:t>-CeilingA-Test_</w:t>
      </w:r>
      <w:r w:rsidR="00296296">
        <w:rPr>
          <w:rFonts w:ascii="Arial" w:hAnsi="Arial"/>
          <w:b/>
          <w:color w:val="9BBB59" w:themeColor="accent3"/>
        </w:rPr>
        <w:t>v</w:t>
      </w:r>
      <w:r w:rsidRPr="00296296">
        <w:rPr>
          <w:rFonts w:ascii="Arial" w:hAnsi="Arial"/>
          <w:b/>
          <w:color w:val="9BBB59" w:themeColor="accent3"/>
        </w:rPr>
        <w:t>_Cal_c_Jan052016.cal</w:t>
      </w:r>
      <w:r w:rsidR="00296296">
        <w:rPr>
          <w:rFonts w:ascii="Arial" w:hAnsi="Arial"/>
          <w:b/>
          <w:color w:val="9BBB59" w:themeColor="accent3"/>
        </w:rPr>
        <w:t xml:space="preserve"> </w:t>
      </w:r>
      <w:r w:rsidR="00296296" w:rsidRPr="00296296">
        <w:rPr>
          <w:rFonts w:ascii="Arial" w:eastAsia="Batang" w:hAnsi="Arial" w:cs="Arial"/>
          <w:b/>
        </w:rPr>
        <w:t xml:space="preserve"> </w:t>
      </w:r>
      <w:r w:rsidR="00296296">
        <w:rPr>
          <w:rFonts w:ascii="Arial" w:eastAsia="Batang" w:hAnsi="Arial" w:cs="Arial"/>
          <w:b/>
        </w:rPr>
        <w:t xml:space="preserve"> </w:t>
      </w:r>
      <w:r w:rsidR="00296296" w:rsidRPr="00296296">
        <w:rPr>
          <w:rFonts w:ascii="Arial" w:eastAsia="Batang" w:hAnsi="Arial" w:cs="Arial"/>
          <w:b/>
        </w:rPr>
        <w:t xml:space="preserve">– </w:t>
      </w:r>
      <w:r w:rsidR="00296296">
        <w:rPr>
          <w:rFonts w:ascii="Arial" w:eastAsia="Batang" w:hAnsi="Arial" w:cs="Arial"/>
          <w:b/>
        </w:rPr>
        <w:t>far side</w:t>
      </w:r>
    </w:p>
    <w:p w14:paraId="781660D5" w14:textId="6870CF41" w:rsidR="00824AA8" w:rsidRDefault="00824AA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ACBEC65" w14:textId="77777777" w:rsidR="003B1463" w:rsidRDefault="003B1463">
      <w:pPr>
        <w:rPr>
          <w:rFonts w:ascii="Arial" w:hAnsi="Arial"/>
        </w:rPr>
      </w:pPr>
    </w:p>
    <w:p w14:paraId="590FF5EF" w14:textId="4A0EAB5A" w:rsidR="00296296" w:rsidRDefault="00824AA8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FD06F9E" wp14:editId="1DC34D15">
            <wp:extent cx="5943600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5positio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3222" w14:textId="77777777" w:rsidR="00AE419E" w:rsidRDefault="00AE419E" w:rsidP="00824AA8">
      <w:pPr>
        <w:jc w:val="right"/>
        <w:rPr>
          <w:rFonts w:ascii="Arial" w:hAnsi="Arial"/>
        </w:rPr>
      </w:pPr>
      <w:proofErr w:type="gramStart"/>
      <w:r w:rsidRPr="00AE419E">
        <w:rPr>
          <w:rFonts w:ascii="Arial" w:hAnsi="Arial"/>
        </w:rPr>
        <w:t>rig1012</w:t>
      </w:r>
      <w:proofErr w:type="gramEnd"/>
      <w:r w:rsidRPr="00AE419E">
        <w:rPr>
          <w:rFonts w:ascii="Arial" w:hAnsi="Arial"/>
        </w:rPr>
        <w:t>-CeilingA_test_5positions.jpg</w:t>
      </w:r>
    </w:p>
    <w:p w14:paraId="5A180BC8" w14:textId="77777777" w:rsidR="00AE419E" w:rsidRDefault="00AE419E">
      <w:pPr>
        <w:rPr>
          <w:rFonts w:ascii="Arial" w:hAnsi="Arial"/>
        </w:rPr>
      </w:pPr>
    </w:p>
    <w:p w14:paraId="10BCE7DA" w14:textId="77777777" w:rsidR="003B1463" w:rsidRDefault="003B1463">
      <w:pPr>
        <w:rPr>
          <w:rFonts w:ascii="Arial" w:hAnsi="Arial"/>
        </w:rPr>
      </w:pPr>
    </w:p>
    <w:p w14:paraId="0C38BB3B" w14:textId="25F8BBB9" w:rsidR="00824AA8" w:rsidRDefault="00824AA8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52465DA1" wp14:editId="667A7D6E">
            <wp:extent cx="5943600" cy="304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1012-CeilingA_test_5positions_Dif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B690" w14:textId="6EDC7958" w:rsidR="003B1463" w:rsidRDefault="003B1463" w:rsidP="00824AA8">
      <w:pPr>
        <w:jc w:val="right"/>
        <w:rPr>
          <w:rFonts w:ascii="Arial" w:hAnsi="Arial"/>
        </w:rPr>
      </w:pPr>
      <w:proofErr w:type="gramStart"/>
      <w:r w:rsidRPr="00AE419E">
        <w:rPr>
          <w:rFonts w:ascii="Arial" w:hAnsi="Arial"/>
        </w:rPr>
        <w:t>rig1012</w:t>
      </w:r>
      <w:proofErr w:type="gramEnd"/>
      <w:r w:rsidRPr="00AE419E">
        <w:rPr>
          <w:rFonts w:ascii="Arial" w:hAnsi="Arial"/>
        </w:rPr>
        <w:t>-CeilingA_test_5positions</w:t>
      </w:r>
      <w:r>
        <w:rPr>
          <w:rFonts w:ascii="Arial" w:hAnsi="Arial"/>
        </w:rPr>
        <w:t>_Diff</w:t>
      </w:r>
      <w:r w:rsidRPr="00AE419E">
        <w:rPr>
          <w:rFonts w:ascii="Arial" w:hAnsi="Arial"/>
        </w:rPr>
        <w:t>.jpg</w:t>
      </w:r>
    </w:p>
    <w:p w14:paraId="3A174D7E" w14:textId="77777777" w:rsidR="003B1463" w:rsidRDefault="003B1463">
      <w:pPr>
        <w:rPr>
          <w:rFonts w:ascii="Arial" w:hAnsi="Arial"/>
        </w:rPr>
      </w:pPr>
    </w:p>
    <w:p w14:paraId="6788D1CB" w14:textId="77777777" w:rsidR="00AE419E" w:rsidRDefault="00AE419E">
      <w:pPr>
        <w:rPr>
          <w:rFonts w:ascii="Arial" w:hAnsi="Arial"/>
        </w:rPr>
      </w:pPr>
    </w:p>
    <w:p w14:paraId="06E5464C" w14:textId="77777777" w:rsidR="00AE419E" w:rsidRDefault="00AE419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4C67427" w14:textId="4D9ADF35" w:rsidR="00EA43A5" w:rsidRDefault="00103A7C" w:rsidP="00EA43A5">
      <w:pPr>
        <w:rPr>
          <w:rFonts w:ascii="Arial" w:hAnsi="Arial"/>
          <w:b/>
          <w:color w:val="0000FF"/>
        </w:rPr>
      </w:pPr>
      <w:r>
        <w:rPr>
          <w:rFonts w:ascii="Arial" w:hAnsi="Arial"/>
          <w:b/>
          <w:color w:val="0000FF"/>
        </w:rPr>
        <w:t>Evidence to implicate</w:t>
      </w:r>
      <w:r w:rsidR="00EA43A5">
        <w:rPr>
          <w:rFonts w:ascii="Arial" w:hAnsi="Arial"/>
          <w:b/>
          <w:color w:val="0000FF"/>
        </w:rPr>
        <w:t xml:space="preserve"> the cage itself as the source of</w:t>
      </w:r>
      <w:r>
        <w:rPr>
          <w:rFonts w:ascii="Arial" w:hAnsi="Arial"/>
          <w:b/>
          <w:color w:val="0000FF"/>
        </w:rPr>
        <w:t xml:space="preserve"> this</w:t>
      </w:r>
      <w:r w:rsidR="00EA43A5">
        <w:rPr>
          <w:rFonts w:ascii="Arial" w:hAnsi="Arial"/>
          <w:b/>
          <w:color w:val="0000FF"/>
        </w:rPr>
        <w:t xml:space="preserve"> distortion:</w:t>
      </w:r>
    </w:p>
    <w:p w14:paraId="6C62CBE4" w14:textId="77777777" w:rsidR="00EA43A5" w:rsidRPr="00AE419E" w:rsidRDefault="00EA43A5" w:rsidP="00EA43A5">
      <w:pPr>
        <w:rPr>
          <w:rFonts w:ascii="Arial" w:hAnsi="Arial"/>
          <w:b/>
          <w:color w:val="0000FF"/>
        </w:rPr>
      </w:pPr>
    </w:p>
    <w:p w14:paraId="2534CDDC" w14:textId="76DC8093" w:rsidR="00AE419E" w:rsidRDefault="00EA43A5" w:rsidP="00EA43A5">
      <w:pPr>
        <w:rPr>
          <w:rFonts w:ascii="Arial" w:hAnsi="Arial"/>
          <w:b/>
        </w:rPr>
      </w:pPr>
      <w:r>
        <w:rPr>
          <w:rFonts w:ascii="Arial" w:hAnsi="Arial"/>
          <w:b/>
        </w:rPr>
        <w:t>Replace p</w:t>
      </w:r>
      <w:r w:rsidR="00277097">
        <w:rPr>
          <w:rFonts w:ascii="Arial" w:hAnsi="Arial"/>
          <w:b/>
        </w:rPr>
        <w:t>lastic</w:t>
      </w:r>
      <w:r>
        <w:rPr>
          <w:rFonts w:ascii="Arial" w:hAnsi="Arial"/>
          <w:b/>
        </w:rPr>
        <w:t xml:space="preserve"> tray with acoustic foam.</w:t>
      </w:r>
    </w:p>
    <w:p w14:paraId="54BA0299" w14:textId="77777777" w:rsidR="00103A7C" w:rsidRDefault="00103A7C" w:rsidP="00EA43A5">
      <w:pPr>
        <w:rPr>
          <w:rFonts w:ascii="Arial" w:hAnsi="Arial"/>
          <w:b/>
        </w:rPr>
      </w:pPr>
    </w:p>
    <w:p w14:paraId="69B78E22" w14:textId="77777777" w:rsidR="00EA43A5" w:rsidRDefault="00EA43A5" w:rsidP="00EA43A5">
      <w:pPr>
        <w:rPr>
          <w:rFonts w:ascii="Arial" w:hAnsi="Arial"/>
          <w:b/>
        </w:rPr>
      </w:pPr>
      <w:r>
        <w:rPr>
          <w:rFonts w:ascii="Arial" w:hAnsi="Arial"/>
          <w:b/>
        </w:rPr>
        <w:t>Wrap the cage in acoustic shielding foam.</w:t>
      </w:r>
    </w:p>
    <w:p w14:paraId="41D4AB8F" w14:textId="77777777" w:rsidR="00EA43A5" w:rsidRDefault="00EA43A5" w:rsidP="00EA43A5">
      <w:pPr>
        <w:rPr>
          <w:rFonts w:ascii="Arial" w:hAnsi="Arial"/>
        </w:rPr>
      </w:pPr>
    </w:p>
    <w:p w14:paraId="16C6546F" w14:textId="77777777" w:rsidR="00AE419E" w:rsidRPr="00AE419E" w:rsidRDefault="00AE419E">
      <w:pPr>
        <w:rPr>
          <w:rFonts w:ascii="Arial" w:hAnsi="Arial"/>
        </w:rPr>
      </w:pPr>
    </w:p>
    <w:sectPr w:rsidR="00AE419E" w:rsidRPr="00AE419E" w:rsidSect="002642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9F8"/>
    <w:multiLevelType w:val="hybridMultilevel"/>
    <w:tmpl w:val="DB26C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9E"/>
    <w:rsid w:val="00076822"/>
    <w:rsid w:val="000B3037"/>
    <w:rsid w:val="00103A7C"/>
    <w:rsid w:val="001170C2"/>
    <w:rsid w:val="00196145"/>
    <w:rsid w:val="001E7E5A"/>
    <w:rsid w:val="00264266"/>
    <w:rsid w:val="00277097"/>
    <w:rsid w:val="00293034"/>
    <w:rsid w:val="00296296"/>
    <w:rsid w:val="00354A25"/>
    <w:rsid w:val="003B1463"/>
    <w:rsid w:val="004408AE"/>
    <w:rsid w:val="00454C4B"/>
    <w:rsid w:val="004A6CE5"/>
    <w:rsid w:val="00603A55"/>
    <w:rsid w:val="006C65A9"/>
    <w:rsid w:val="00714103"/>
    <w:rsid w:val="007C76E5"/>
    <w:rsid w:val="00814ADC"/>
    <w:rsid w:val="00824AA8"/>
    <w:rsid w:val="009E4492"/>
    <w:rsid w:val="00A15D88"/>
    <w:rsid w:val="00AE419E"/>
    <w:rsid w:val="00BA4F3B"/>
    <w:rsid w:val="00C44CEF"/>
    <w:rsid w:val="00C768F4"/>
    <w:rsid w:val="00E32037"/>
    <w:rsid w:val="00E95C21"/>
    <w:rsid w:val="00EA43A5"/>
    <w:rsid w:val="00F32CCC"/>
    <w:rsid w:val="00F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D10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694</Words>
  <Characters>3959</Characters>
  <Application>Microsoft Macintosh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20</cp:revision>
  <cp:lastPrinted>2016-01-14T19:49:00Z</cp:lastPrinted>
  <dcterms:created xsi:type="dcterms:W3CDTF">2016-01-14T15:35:00Z</dcterms:created>
  <dcterms:modified xsi:type="dcterms:W3CDTF">2016-01-14T20:46:00Z</dcterms:modified>
</cp:coreProperties>
</file>