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0E2D" w14:textId="77777777" w:rsidR="00397011" w:rsidRDefault="004238BF">
      <w:r>
        <w:t>RESULTADOS ARCHIVO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641"/>
        <w:gridCol w:w="1553"/>
        <w:gridCol w:w="1511"/>
        <w:gridCol w:w="1495"/>
        <w:gridCol w:w="1320"/>
        <w:gridCol w:w="1320"/>
      </w:tblGrid>
      <w:tr w:rsidR="004238BF" w14:paraId="0CC42B06" w14:textId="77777777" w:rsidTr="004238BF">
        <w:tc>
          <w:tcPr>
            <w:tcW w:w="1950" w:type="dxa"/>
          </w:tcPr>
          <w:p w14:paraId="54A18593" w14:textId="77777777" w:rsidR="004238BF" w:rsidRDefault="004238BF" w:rsidP="0093482A"/>
        </w:tc>
        <w:tc>
          <w:tcPr>
            <w:tcW w:w="1641" w:type="dxa"/>
            <w:shd w:val="clear" w:color="auto" w:fill="000000" w:themeFill="text1"/>
          </w:tcPr>
          <w:p w14:paraId="538E3F34" w14:textId="77777777" w:rsidR="004238BF" w:rsidRDefault="004238BF" w:rsidP="0093482A">
            <w:r>
              <w:t>ASTAR</w:t>
            </w:r>
          </w:p>
        </w:tc>
        <w:tc>
          <w:tcPr>
            <w:tcW w:w="1553" w:type="dxa"/>
          </w:tcPr>
          <w:p w14:paraId="131B8FD3" w14:textId="77777777" w:rsidR="004238BF" w:rsidRDefault="004238BF" w:rsidP="0093482A">
            <w:r>
              <w:t>Time</w:t>
            </w:r>
          </w:p>
        </w:tc>
        <w:tc>
          <w:tcPr>
            <w:tcW w:w="1511" w:type="dxa"/>
          </w:tcPr>
          <w:p w14:paraId="236954A4" w14:textId="77777777" w:rsidR="004238BF" w:rsidRDefault="004238BF" w:rsidP="0093482A">
            <w:r>
              <w:t>Tables</w:t>
            </w:r>
          </w:p>
        </w:tc>
        <w:tc>
          <w:tcPr>
            <w:tcW w:w="1495" w:type="dxa"/>
            <w:shd w:val="clear" w:color="auto" w:fill="000000" w:themeFill="text1"/>
          </w:tcPr>
          <w:p w14:paraId="1AE0D9E4" w14:textId="77777777" w:rsidR="004238BF" w:rsidRDefault="004238BF" w:rsidP="0093482A">
            <w:r>
              <w:t>BFS</w:t>
            </w:r>
          </w:p>
        </w:tc>
        <w:tc>
          <w:tcPr>
            <w:tcW w:w="1320" w:type="dxa"/>
          </w:tcPr>
          <w:p w14:paraId="3F13D027" w14:textId="77777777" w:rsidR="004238BF" w:rsidRDefault="004238BF" w:rsidP="0093482A">
            <w:r>
              <w:t>Time</w:t>
            </w:r>
          </w:p>
        </w:tc>
        <w:tc>
          <w:tcPr>
            <w:tcW w:w="1320" w:type="dxa"/>
          </w:tcPr>
          <w:p w14:paraId="76253737" w14:textId="77777777" w:rsidR="004238BF" w:rsidRDefault="004238BF" w:rsidP="0093482A">
            <w:r>
              <w:t>Tables</w:t>
            </w:r>
          </w:p>
        </w:tc>
      </w:tr>
      <w:tr w:rsidR="004238BF" w14:paraId="3193150A" w14:textId="77777777" w:rsidTr="0093482A">
        <w:tc>
          <w:tcPr>
            <w:tcW w:w="1950" w:type="dxa"/>
          </w:tcPr>
          <w:p w14:paraId="5CB34A56" w14:textId="77777777" w:rsidR="004238BF" w:rsidRPr="004238BF" w:rsidRDefault="004238BF" w:rsidP="0093482A">
            <w:pPr>
              <w:rPr>
                <w:b/>
              </w:rPr>
            </w:pPr>
            <w:r w:rsidRPr="004238BF">
              <w:rPr>
                <w:b/>
              </w:rPr>
              <w:t>Normal</w:t>
            </w:r>
          </w:p>
        </w:tc>
        <w:tc>
          <w:tcPr>
            <w:tcW w:w="1641" w:type="dxa"/>
          </w:tcPr>
          <w:p w14:paraId="6537B82E" w14:textId="77777777" w:rsidR="004238BF" w:rsidRDefault="004238BF" w:rsidP="0093482A">
            <w:r>
              <w:t>2</w:t>
            </w:r>
          </w:p>
        </w:tc>
        <w:tc>
          <w:tcPr>
            <w:tcW w:w="1553" w:type="dxa"/>
          </w:tcPr>
          <w:p w14:paraId="25A1AEFA" w14:textId="77777777" w:rsidR="004238BF" w:rsidRDefault="004238BF" w:rsidP="0093482A">
            <w:r w:rsidRPr="004238BF">
              <w:t>0.108s</w:t>
            </w:r>
          </w:p>
        </w:tc>
        <w:tc>
          <w:tcPr>
            <w:tcW w:w="1511" w:type="dxa"/>
          </w:tcPr>
          <w:p w14:paraId="46C286BC" w14:textId="77777777" w:rsidR="004238BF" w:rsidRDefault="004238BF" w:rsidP="0093482A">
            <w:r w:rsidRPr="004238BF">
              <w:t>558</w:t>
            </w:r>
          </w:p>
        </w:tc>
        <w:tc>
          <w:tcPr>
            <w:tcW w:w="1495" w:type="dxa"/>
          </w:tcPr>
          <w:p w14:paraId="2FB7B2F0" w14:textId="77777777" w:rsidR="004238BF" w:rsidRDefault="004238BF" w:rsidP="0093482A">
            <w:r>
              <w:t>3</w:t>
            </w:r>
          </w:p>
        </w:tc>
        <w:tc>
          <w:tcPr>
            <w:tcW w:w="1320" w:type="dxa"/>
          </w:tcPr>
          <w:p w14:paraId="35587675" w14:textId="77777777" w:rsidR="004238BF" w:rsidRDefault="004238BF" w:rsidP="0093482A">
            <w:r w:rsidRPr="004238BF">
              <w:t>15.868s</w:t>
            </w:r>
          </w:p>
        </w:tc>
        <w:tc>
          <w:tcPr>
            <w:tcW w:w="1320" w:type="dxa"/>
          </w:tcPr>
          <w:p w14:paraId="1DC5351B" w14:textId="77777777" w:rsidR="004238BF" w:rsidRDefault="004238BF" w:rsidP="0093482A">
            <w:r w:rsidRPr="004238BF">
              <w:t>360310</w:t>
            </w:r>
          </w:p>
        </w:tc>
      </w:tr>
      <w:tr w:rsidR="004238BF" w14:paraId="6FB42009" w14:textId="77777777" w:rsidTr="0093482A">
        <w:tc>
          <w:tcPr>
            <w:tcW w:w="1950" w:type="dxa"/>
          </w:tcPr>
          <w:p w14:paraId="729AFE5E" w14:textId="77777777" w:rsidR="004238BF" w:rsidRPr="004238BF" w:rsidRDefault="004238BF" w:rsidP="0093482A">
            <w:pPr>
              <w:rPr>
                <w:b/>
              </w:rPr>
            </w:pPr>
            <w:r w:rsidRPr="004238BF">
              <w:rPr>
                <w:b/>
              </w:rPr>
              <w:t>Children</w:t>
            </w:r>
            <w:r>
              <w:rPr>
                <w:b/>
              </w:rPr>
              <w:t xml:space="preserve"> </w:t>
            </w:r>
            <w:r w:rsidRPr="004238BF">
              <w:rPr>
                <w:b/>
              </w:rPr>
              <w:t>First</w:t>
            </w:r>
          </w:p>
        </w:tc>
        <w:tc>
          <w:tcPr>
            <w:tcW w:w="1641" w:type="dxa"/>
          </w:tcPr>
          <w:p w14:paraId="3F1D3EE8" w14:textId="77777777" w:rsidR="004238BF" w:rsidRDefault="004238BF" w:rsidP="0093482A">
            <w:r>
              <w:t>3</w:t>
            </w:r>
          </w:p>
        </w:tc>
        <w:tc>
          <w:tcPr>
            <w:tcW w:w="1553" w:type="dxa"/>
          </w:tcPr>
          <w:p w14:paraId="60030D57" w14:textId="77777777" w:rsidR="004238BF" w:rsidRDefault="004238BF" w:rsidP="0093482A">
            <w:r w:rsidRPr="004238BF">
              <w:t>4.396s</w:t>
            </w:r>
          </w:p>
        </w:tc>
        <w:tc>
          <w:tcPr>
            <w:tcW w:w="1511" w:type="dxa"/>
          </w:tcPr>
          <w:p w14:paraId="7023B23F" w14:textId="77777777" w:rsidR="004238BF" w:rsidRDefault="004238BF" w:rsidP="0093482A">
            <w:r w:rsidRPr="004238BF">
              <w:t>130436</w:t>
            </w:r>
          </w:p>
        </w:tc>
        <w:tc>
          <w:tcPr>
            <w:tcW w:w="1495" w:type="dxa"/>
          </w:tcPr>
          <w:p w14:paraId="247A0D74" w14:textId="77777777" w:rsidR="004238BF" w:rsidRDefault="004238BF" w:rsidP="0093482A">
            <w:r>
              <w:t>1</w:t>
            </w:r>
          </w:p>
        </w:tc>
        <w:tc>
          <w:tcPr>
            <w:tcW w:w="1320" w:type="dxa"/>
          </w:tcPr>
          <w:p w14:paraId="7962EAA3" w14:textId="77777777" w:rsidR="004238BF" w:rsidRDefault="004238BF" w:rsidP="0093482A">
            <w:r w:rsidRPr="004238BF">
              <w:t>2.7s</w:t>
            </w:r>
          </w:p>
        </w:tc>
        <w:tc>
          <w:tcPr>
            <w:tcW w:w="1320" w:type="dxa"/>
          </w:tcPr>
          <w:p w14:paraId="62D064B3" w14:textId="77777777" w:rsidR="004238BF" w:rsidRDefault="004238BF" w:rsidP="0093482A">
            <w:r w:rsidRPr="004238BF">
              <w:t>130436</w:t>
            </w:r>
          </w:p>
        </w:tc>
      </w:tr>
      <w:tr w:rsidR="004238BF" w14:paraId="13ADCF28" w14:textId="77777777" w:rsidTr="004238BF">
        <w:trPr>
          <w:trHeight w:val="54"/>
        </w:trPr>
        <w:tc>
          <w:tcPr>
            <w:tcW w:w="1950" w:type="dxa"/>
          </w:tcPr>
          <w:p w14:paraId="6C3DE085" w14:textId="77777777" w:rsidR="004238BF" w:rsidRPr="004238BF" w:rsidRDefault="004238BF" w:rsidP="0093482A">
            <w:pPr>
              <w:rPr>
                <w:b/>
              </w:rPr>
            </w:pPr>
            <w:r w:rsidRPr="004238BF">
              <w:rPr>
                <w:b/>
              </w:rPr>
              <w:t>Children</w:t>
            </w:r>
            <w:r>
              <w:rPr>
                <w:b/>
              </w:rPr>
              <w:t xml:space="preserve"> </w:t>
            </w:r>
            <w:r w:rsidRPr="004238BF">
              <w:rPr>
                <w:b/>
              </w:rPr>
              <w:t xml:space="preserve">First </w:t>
            </w:r>
            <w:r>
              <w:rPr>
                <w:b/>
              </w:rPr>
              <w:t>Streams</w:t>
            </w:r>
            <w:bookmarkStart w:id="0" w:name="_GoBack"/>
            <w:bookmarkEnd w:id="0"/>
          </w:p>
        </w:tc>
        <w:tc>
          <w:tcPr>
            <w:tcW w:w="1641" w:type="dxa"/>
          </w:tcPr>
          <w:p w14:paraId="1CDB33D9" w14:textId="77777777" w:rsidR="004238BF" w:rsidRDefault="004238BF" w:rsidP="0093482A">
            <w:r>
              <w:t>1</w:t>
            </w:r>
          </w:p>
        </w:tc>
        <w:tc>
          <w:tcPr>
            <w:tcW w:w="1553" w:type="dxa"/>
          </w:tcPr>
          <w:p w14:paraId="2060C41B" w14:textId="77777777" w:rsidR="004238BF" w:rsidRDefault="004238BF" w:rsidP="0093482A">
            <w:r w:rsidRPr="004238BF">
              <w:t>0.009s</w:t>
            </w:r>
          </w:p>
        </w:tc>
        <w:tc>
          <w:tcPr>
            <w:tcW w:w="1511" w:type="dxa"/>
          </w:tcPr>
          <w:p w14:paraId="3B500318" w14:textId="77777777" w:rsidR="004238BF" w:rsidRDefault="004238BF" w:rsidP="0093482A">
            <w:r w:rsidRPr="004238BF">
              <w:t>556</w:t>
            </w:r>
          </w:p>
        </w:tc>
        <w:tc>
          <w:tcPr>
            <w:tcW w:w="1495" w:type="dxa"/>
          </w:tcPr>
          <w:p w14:paraId="07938DE8" w14:textId="77777777" w:rsidR="004238BF" w:rsidRDefault="004238BF" w:rsidP="0093482A">
            <w:r>
              <w:t>2</w:t>
            </w:r>
          </w:p>
        </w:tc>
        <w:tc>
          <w:tcPr>
            <w:tcW w:w="1320" w:type="dxa"/>
          </w:tcPr>
          <w:p w14:paraId="42B7BD1F" w14:textId="77777777" w:rsidR="004238BF" w:rsidRDefault="004238BF" w:rsidP="0093482A">
            <w:r w:rsidRPr="004238BF">
              <w:t>6.291s</w:t>
            </w:r>
          </w:p>
        </w:tc>
        <w:tc>
          <w:tcPr>
            <w:tcW w:w="1320" w:type="dxa"/>
          </w:tcPr>
          <w:p w14:paraId="1DDF1ED0" w14:textId="77777777" w:rsidR="004238BF" w:rsidRDefault="004238BF" w:rsidP="0093482A">
            <w:r w:rsidRPr="004238BF">
              <w:t>130435</w:t>
            </w:r>
          </w:p>
        </w:tc>
      </w:tr>
    </w:tbl>
    <w:p w14:paraId="0DF0F0D9" w14:textId="77777777" w:rsidR="004238BF" w:rsidRPr="004238BF" w:rsidRDefault="004238BF"/>
    <w:sectPr w:rsidR="004238BF" w:rsidRPr="004238BF" w:rsidSect="00423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BF"/>
    <w:rsid w:val="00397011"/>
    <w:rsid w:val="0042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DA1"/>
  <w15:chartTrackingRefBased/>
  <w15:docId w15:val="{52FC553C-211B-465F-8B61-2DF03647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5ADF18B1FA5F46A635BA08B030CDD4" ma:contentTypeVersion="9" ma:contentTypeDescription="Crear nuevo documento." ma:contentTypeScope="" ma:versionID="341462d6291dfae744396e2f10ffb52b">
  <xsd:schema xmlns:xsd="http://www.w3.org/2001/XMLSchema" xmlns:xs="http://www.w3.org/2001/XMLSchema" xmlns:p="http://schemas.microsoft.com/office/2006/metadata/properties" xmlns:ns3="92d07cd3-34ca-4dab-a61a-851056dbb3c4" targetNamespace="http://schemas.microsoft.com/office/2006/metadata/properties" ma:root="true" ma:fieldsID="5c85ad3138c8909662d1f2153c030427" ns3:_="">
    <xsd:import namespace="92d07cd3-34ca-4dab-a61a-851056dbb3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07cd3-34ca-4dab-a61a-851056dbb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24774-E4E2-4BA9-942D-2939E5E30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07cd3-34ca-4dab-a61a-851056dbb3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6477B-F2BB-4D22-998F-FC8B8DBE1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793A8-86A6-40B9-B6E6-C97918561A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ALONSO PALAZUELOS ALVARADO</dc:creator>
  <cp:keywords/>
  <dc:description/>
  <cp:lastModifiedBy>SAUL ALONSO PALAZUELOS ALVARADO</cp:lastModifiedBy>
  <cp:revision>1</cp:revision>
  <dcterms:created xsi:type="dcterms:W3CDTF">2019-11-29T08:29:00Z</dcterms:created>
  <dcterms:modified xsi:type="dcterms:W3CDTF">2019-11-29T08:40:00Z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0x010100585ADF18B1FA5F46A635BA08B030CDD4</vt:lpwstr>
  </property>
</Properties>
</file>