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1FFC" w14:textId="77777777" w:rsidR="006974C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14BC4BD" w14:textId="77777777" w:rsidR="006974C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2C7575B" w14:textId="77777777" w:rsidR="006974CD" w:rsidRDefault="006974C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74CD" w14:paraId="4E97E55D" w14:textId="77777777">
        <w:tc>
          <w:tcPr>
            <w:tcW w:w="4508" w:type="dxa"/>
          </w:tcPr>
          <w:p w14:paraId="646F2FF3" w14:textId="218E8D3D" w:rsidR="006974CD" w:rsidRDefault="00000000">
            <w:r>
              <w:t>Date</w:t>
            </w:r>
          </w:p>
        </w:tc>
        <w:tc>
          <w:tcPr>
            <w:tcW w:w="4843" w:type="dxa"/>
          </w:tcPr>
          <w:p w14:paraId="188F5AB7" w14:textId="0EC9A541" w:rsidR="006974CD" w:rsidRDefault="00455B87">
            <w:r>
              <w:t>18 JUNE 2026</w:t>
            </w:r>
          </w:p>
        </w:tc>
      </w:tr>
      <w:tr w:rsidR="006974CD" w14:paraId="5A4FE1E7" w14:textId="77777777">
        <w:tc>
          <w:tcPr>
            <w:tcW w:w="4508" w:type="dxa"/>
          </w:tcPr>
          <w:p w14:paraId="3446F42E" w14:textId="77777777" w:rsidR="006974CD" w:rsidRDefault="00000000">
            <w:r>
              <w:t>Team ID</w:t>
            </w:r>
          </w:p>
        </w:tc>
        <w:tc>
          <w:tcPr>
            <w:tcW w:w="4843" w:type="dxa"/>
          </w:tcPr>
          <w:p w14:paraId="211268EC" w14:textId="77777777" w:rsidR="006974CD" w:rsidRDefault="006974CD"/>
        </w:tc>
      </w:tr>
      <w:tr w:rsidR="006974CD" w14:paraId="0985012E" w14:textId="77777777">
        <w:tc>
          <w:tcPr>
            <w:tcW w:w="4508" w:type="dxa"/>
          </w:tcPr>
          <w:p w14:paraId="459A2F4A" w14:textId="77777777" w:rsidR="006974CD" w:rsidRDefault="00000000">
            <w:r>
              <w:t>Project Name</w:t>
            </w:r>
          </w:p>
        </w:tc>
        <w:tc>
          <w:tcPr>
            <w:tcW w:w="4843" w:type="dxa"/>
          </w:tcPr>
          <w:p w14:paraId="4714F197" w14:textId="505D1932" w:rsidR="006974CD" w:rsidRDefault="00455B87">
            <w:r>
              <w:t>Online Complaint Registration System</w:t>
            </w:r>
          </w:p>
        </w:tc>
      </w:tr>
      <w:tr w:rsidR="006974CD" w14:paraId="04903071" w14:textId="77777777">
        <w:tc>
          <w:tcPr>
            <w:tcW w:w="4508" w:type="dxa"/>
          </w:tcPr>
          <w:p w14:paraId="4E8AF496" w14:textId="77777777" w:rsidR="006974CD" w:rsidRDefault="00000000">
            <w:r>
              <w:t>Maximum Marks</w:t>
            </w:r>
          </w:p>
        </w:tc>
        <w:tc>
          <w:tcPr>
            <w:tcW w:w="4843" w:type="dxa"/>
          </w:tcPr>
          <w:p w14:paraId="43D60525" w14:textId="77777777" w:rsidR="006974CD" w:rsidRDefault="00000000">
            <w:r>
              <w:t>4 Marks</w:t>
            </w:r>
          </w:p>
        </w:tc>
      </w:tr>
    </w:tbl>
    <w:p w14:paraId="2A9F03EB" w14:textId="77777777" w:rsidR="006974CD" w:rsidRDefault="006974CD">
      <w:pPr>
        <w:rPr>
          <w:b/>
        </w:rPr>
      </w:pPr>
    </w:p>
    <w:p w14:paraId="08E77C54" w14:textId="77777777" w:rsidR="00455B87" w:rsidRDefault="00455B87">
      <w:pPr>
        <w:rPr>
          <w:b/>
        </w:rPr>
      </w:pPr>
    </w:p>
    <w:p w14:paraId="31660FEF" w14:textId="5420C9B8" w:rsidR="006974CD" w:rsidRDefault="00000000">
      <w:pPr>
        <w:rPr>
          <w:b/>
        </w:rPr>
      </w:pPr>
      <w:r>
        <w:rPr>
          <w:b/>
        </w:rPr>
        <w:t>Functional Requirements:</w:t>
      </w:r>
    </w:p>
    <w:p w14:paraId="337E1B31" w14:textId="77777777" w:rsidR="006974CD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2981"/>
        <w:gridCol w:w="3597"/>
      </w:tblGrid>
      <w:tr w:rsidR="00455B87" w:rsidRPr="00455B87" w14:paraId="6CE639FC" w14:textId="77777777" w:rsidTr="00455B87">
        <w:tc>
          <w:tcPr>
            <w:tcW w:w="0" w:type="auto"/>
            <w:hideMark/>
          </w:tcPr>
          <w:p w14:paraId="023BADDA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46893A5E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9910E81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Sub Requirement (Story / Sub-Task)</w:t>
            </w:r>
          </w:p>
        </w:tc>
      </w:tr>
      <w:tr w:rsidR="00455B87" w:rsidRPr="00455B87" w14:paraId="38E4EDC7" w14:textId="77777777" w:rsidTr="00455B87">
        <w:tc>
          <w:tcPr>
            <w:tcW w:w="0" w:type="auto"/>
            <w:hideMark/>
          </w:tcPr>
          <w:p w14:paraId="574B718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FR-1</w:t>
            </w:r>
          </w:p>
        </w:tc>
        <w:tc>
          <w:tcPr>
            <w:tcW w:w="0" w:type="auto"/>
            <w:hideMark/>
          </w:tcPr>
          <w:p w14:paraId="04503BEB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User Management</w:t>
            </w:r>
          </w:p>
        </w:tc>
        <w:tc>
          <w:tcPr>
            <w:tcW w:w="0" w:type="auto"/>
            <w:hideMark/>
          </w:tcPr>
          <w:p w14:paraId="151745F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User Registration</w:t>
            </w:r>
          </w:p>
        </w:tc>
      </w:tr>
      <w:tr w:rsidR="00455B87" w:rsidRPr="00455B87" w14:paraId="42983CB1" w14:textId="77777777" w:rsidTr="00455B87">
        <w:tc>
          <w:tcPr>
            <w:tcW w:w="0" w:type="auto"/>
            <w:hideMark/>
          </w:tcPr>
          <w:p w14:paraId="4182B03A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FR-2</w:t>
            </w:r>
          </w:p>
        </w:tc>
        <w:tc>
          <w:tcPr>
            <w:tcW w:w="0" w:type="auto"/>
            <w:hideMark/>
          </w:tcPr>
          <w:p w14:paraId="4DAF7F1B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User Management</w:t>
            </w:r>
          </w:p>
        </w:tc>
        <w:tc>
          <w:tcPr>
            <w:tcW w:w="0" w:type="auto"/>
            <w:hideMark/>
          </w:tcPr>
          <w:p w14:paraId="60AC0713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User Login</w:t>
            </w:r>
          </w:p>
        </w:tc>
      </w:tr>
      <w:tr w:rsidR="00455B87" w:rsidRPr="00455B87" w14:paraId="496A61A6" w14:textId="77777777" w:rsidTr="00455B87">
        <w:tc>
          <w:tcPr>
            <w:tcW w:w="0" w:type="auto"/>
            <w:hideMark/>
          </w:tcPr>
          <w:p w14:paraId="655D3581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FR-3</w:t>
            </w:r>
          </w:p>
        </w:tc>
        <w:tc>
          <w:tcPr>
            <w:tcW w:w="0" w:type="auto"/>
            <w:hideMark/>
          </w:tcPr>
          <w:p w14:paraId="43DA8296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Complaint Management</w:t>
            </w:r>
          </w:p>
        </w:tc>
        <w:tc>
          <w:tcPr>
            <w:tcW w:w="0" w:type="auto"/>
            <w:hideMark/>
          </w:tcPr>
          <w:p w14:paraId="30D07D79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Lodge Complaint</w:t>
            </w:r>
          </w:p>
        </w:tc>
      </w:tr>
      <w:tr w:rsidR="00455B87" w:rsidRPr="00455B87" w14:paraId="67DB57BF" w14:textId="77777777" w:rsidTr="00455B87">
        <w:tc>
          <w:tcPr>
            <w:tcW w:w="0" w:type="auto"/>
            <w:hideMark/>
          </w:tcPr>
          <w:p w14:paraId="1130FD37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FR-4</w:t>
            </w:r>
          </w:p>
        </w:tc>
        <w:tc>
          <w:tcPr>
            <w:tcW w:w="0" w:type="auto"/>
            <w:hideMark/>
          </w:tcPr>
          <w:p w14:paraId="1F6EEDA4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Complaint Management</w:t>
            </w:r>
          </w:p>
        </w:tc>
        <w:tc>
          <w:tcPr>
            <w:tcW w:w="0" w:type="auto"/>
            <w:hideMark/>
          </w:tcPr>
          <w:p w14:paraId="7D9F6B11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Track Complaint Status</w:t>
            </w:r>
          </w:p>
        </w:tc>
      </w:tr>
      <w:tr w:rsidR="00455B87" w:rsidRPr="00455B87" w14:paraId="21FAE56B" w14:textId="77777777" w:rsidTr="00455B87">
        <w:tc>
          <w:tcPr>
            <w:tcW w:w="0" w:type="auto"/>
            <w:hideMark/>
          </w:tcPr>
          <w:p w14:paraId="64C21BD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FR-5</w:t>
            </w:r>
          </w:p>
        </w:tc>
        <w:tc>
          <w:tcPr>
            <w:tcW w:w="0" w:type="auto"/>
            <w:hideMark/>
          </w:tcPr>
          <w:p w14:paraId="05B3F98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Officer Management</w:t>
            </w:r>
          </w:p>
        </w:tc>
        <w:tc>
          <w:tcPr>
            <w:tcW w:w="0" w:type="auto"/>
            <w:hideMark/>
          </w:tcPr>
          <w:p w14:paraId="64797142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Update Complaint Status</w:t>
            </w:r>
          </w:p>
        </w:tc>
      </w:tr>
      <w:tr w:rsidR="00455B87" w:rsidRPr="00455B87" w14:paraId="5158A265" w14:textId="77777777" w:rsidTr="00455B87">
        <w:tc>
          <w:tcPr>
            <w:tcW w:w="0" w:type="auto"/>
            <w:hideMark/>
          </w:tcPr>
          <w:p w14:paraId="313FF7B0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FR-6</w:t>
            </w:r>
          </w:p>
        </w:tc>
        <w:tc>
          <w:tcPr>
            <w:tcW w:w="0" w:type="auto"/>
            <w:hideMark/>
          </w:tcPr>
          <w:p w14:paraId="7E0DEF27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Admin Management</w:t>
            </w:r>
          </w:p>
        </w:tc>
        <w:tc>
          <w:tcPr>
            <w:tcW w:w="0" w:type="auto"/>
            <w:hideMark/>
          </w:tcPr>
          <w:p w14:paraId="779CB1A9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Assign Complaints &amp; Approve Officers</w:t>
            </w:r>
          </w:p>
        </w:tc>
      </w:tr>
    </w:tbl>
    <w:p w14:paraId="230079BA" w14:textId="77777777" w:rsidR="006974CD" w:rsidRDefault="006974CD">
      <w:pPr>
        <w:rPr>
          <w:b/>
        </w:rPr>
      </w:pPr>
    </w:p>
    <w:p w14:paraId="097E08FC" w14:textId="77777777" w:rsidR="00455B87" w:rsidRDefault="00455B87">
      <w:pPr>
        <w:rPr>
          <w:b/>
        </w:rPr>
      </w:pPr>
    </w:p>
    <w:p w14:paraId="74E018B5" w14:textId="77777777" w:rsidR="00455B87" w:rsidRDefault="00455B87">
      <w:pPr>
        <w:rPr>
          <w:b/>
        </w:rPr>
      </w:pPr>
    </w:p>
    <w:p w14:paraId="644A9575" w14:textId="432B72CE" w:rsidR="006974CD" w:rsidRDefault="00000000">
      <w:pPr>
        <w:rPr>
          <w:b/>
        </w:rPr>
      </w:pPr>
      <w:r>
        <w:rPr>
          <w:b/>
        </w:rPr>
        <w:t>Non-functional Requirements:</w:t>
      </w:r>
    </w:p>
    <w:p w14:paraId="1C548EE2" w14:textId="77777777" w:rsidR="006974CD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871"/>
        <w:gridCol w:w="4263"/>
      </w:tblGrid>
      <w:tr w:rsidR="00455B87" w:rsidRPr="00455B87" w14:paraId="36461945" w14:textId="77777777" w:rsidTr="00455B87">
        <w:tc>
          <w:tcPr>
            <w:tcW w:w="0" w:type="auto"/>
            <w:hideMark/>
          </w:tcPr>
          <w:p w14:paraId="0E942082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63AFD631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BB91421" w14:textId="77777777" w:rsidR="00455B87" w:rsidRPr="00455B87" w:rsidRDefault="00455B87" w:rsidP="00455B87">
            <w:pPr>
              <w:spacing w:after="160" w:line="259" w:lineRule="auto"/>
              <w:rPr>
                <w:b/>
                <w:bCs/>
              </w:rPr>
            </w:pPr>
            <w:r w:rsidRPr="00455B87">
              <w:rPr>
                <w:b/>
                <w:bCs/>
              </w:rPr>
              <w:t>Description</w:t>
            </w:r>
          </w:p>
        </w:tc>
      </w:tr>
      <w:tr w:rsidR="00455B87" w:rsidRPr="00455B87" w14:paraId="2ADBD779" w14:textId="77777777" w:rsidTr="00455B87">
        <w:tc>
          <w:tcPr>
            <w:tcW w:w="0" w:type="auto"/>
            <w:hideMark/>
          </w:tcPr>
          <w:p w14:paraId="3A443978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NFR-1</w:t>
            </w:r>
          </w:p>
        </w:tc>
        <w:tc>
          <w:tcPr>
            <w:tcW w:w="0" w:type="auto"/>
            <w:hideMark/>
          </w:tcPr>
          <w:p w14:paraId="665D7C6B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Usability</w:t>
            </w:r>
          </w:p>
        </w:tc>
        <w:tc>
          <w:tcPr>
            <w:tcW w:w="0" w:type="auto"/>
            <w:hideMark/>
          </w:tcPr>
          <w:p w14:paraId="2B7B0E2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Easy-to-use interface</w:t>
            </w:r>
          </w:p>
        </w:tc>
      </w:tr>
      <w:tr w:rsidR="00455B87" w:rsidRPr="00455B87" w14:paraId="22F26047" w14:textId="77777777" w:rsidTr="00455B87">
        <w:tc>
          <w:tcPr>
            <w:tcW w:w="0" w:type="auto"/>
            <w:hideMark/>
          </w:tcPr>
          <w:p w14:paraId="4EE611DA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NFR-2</w:t>
            </w:r>
          </w:p>
        </w:tc>
        <w:tc>
          <w:tcPr>
            <w:tcW w:w="0" w:type="auto"/>
            <w:hideMark/>
          </w:tcPr>
          <w:p w14:paraId="6B47AA50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Security</w:t>
            </w:r>
          </w:p>
        </w:tc>
        <w:tc>
          <w:tcPr>
            <w:tcW w:w="0" w:type="auto"/>
            <w:hideMark/>
          </w:tcPr>
          <w:p w14:paraId="375DC243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JWT authentication and password encryption</w:t>
            </w:r>
          </w:p>
        </w:tc>
      </w:tr>
      <w:tr w:rsidR="00455B87" w:rsidRPr="00455B87" w14:paraId="126F4296" w14:textId="77777777" w:rsidTr="00455B87">
        <w:tc>
          <w:tcPr>
            <w:tcW w:w="0" w:type="auto"/>
            <w:hideMark/>
          </w:tcPr>
          <w:p w14:paraId="476458C3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NFR-3</w:t>
            </w:r>
          </w:p>
        </w:tc>
        <w:tc>
          <w:tcPr>
            <w:tcW w:w="0" w:type="auto"/>
            <w:hideMark/>
          </w:tcPr>
          <w:p w14:paraId="6FAE09ED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Reliability</w:t>
            </w:r>
          </w:p>
        </w:tc>
        <w:tc>
          <w:tcPr>
            <w:tcW w:w="0" w:type="auto"/>
            <w:hideMark/>
          </w:tcPr>
          <w:p w14:paraId="02BFC82E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Accurate complaint tracking and updates</w:t>
            </w:r>
          </w:p>
        </w:tc>
      </w:tr>
      <w:tr w:rsidR="00455B87" w:rsidRPr="00455B87" w14:paraId="2086EE21" w14:textId="77777777" w:rsidTr="00455B87">
        <w:tc>
          <w:tcPr>
            <w:tcW w:w="0" w:type="auto"/>
            <w:hideMark/>
          </w:tcPr>
          <w:p w14:paraId="515A3EF9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NFR-4</w:t>
            </w:r>
          </w:p>
        </w:tc>
        <w:tc>
          <w:tcPr>
            <w:tcW w:w="0" w:type="auto"/>
            <w:hideMark/>
          </w:tcPr>
          <w:p w14:paraId="0E2EB612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Performance</w:t>
            </w:r>
          </w:p>
        </w:tc>
        <w:tc>
          <w:tcPr>
            <w:tcW w:w="0" w:type="auto"/>
            <w:hideMark/>
          </w:tcPr>
          <w:p w14:paraId="310B7B53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Fast response and data retrieval</w:t>
            </w:r>
          </w:p>
        </w:tc>
      </w:tr>
      <w:tr w:rsidR="00455B87" w:rsidRPr="00455B87" w14:paraId="2A59CB90" w14:textId="77777777" w:rsidTr="00455B87">
        <w:tc>
          <w:tcPr>
            <w:tcW w:w="0" w:type="auto"/>
            <w:hideMark/>
          </w:tcPr>
          <w:p w14:paraId="736A2CB2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NFR-5</w:t>
            </w:r>
          </w:p>
        </w:tc>
        <w:tc>
          <w:tcPr>
            <w:tcW w:w="0" w:type="auto"/>
            <w:hideMark/>
          </w:tcPr>
          <w:p w14:paraId="4B419828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Availability</w:t>
            </w:r>
          </w:p>
        </w:tc>
        <w:tc>
          <w:tcPr>
            <w:tcW w:w="0" w:type="auto"/>
            <w:hideMark/>
          </w:tcPr>
          <w:p w14:paraId="2E771B29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System available 24/7</w:t>
            </w:r>
          </w:p>
        </w:tc>
      </w:tr>
      <w:tr w:rsidR="00455B87" w:rsidRPr="00455B87" w14:paraId="4AB3837B" w14:textId="77777777" w:rsidTr="00455B87">
        <w:tc>
          <w:tcPr>
            <w:tcW w:w="0" w:type="auto"/>
            <w:hideMark/>
          </w:tcPr>
          <w:p w14:paraId="51E31AB8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NFR-6</w:t>
            </w:r>
          </w:p>
        </w:tc>
        <w:tc>
          <w:tcPr>
            <w:tcW w:w="0" w:type="auto"/>
            <w:hideMark/>
          </w:tcPr>
          <w:p w14:paraId="1084E2A8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Scalability</w:t>
            </w:r>
          </w:p>
        </w:tc>
        <w:tc>
          <w:tcPr>
            <w:tcW w:w="0" w:type="auto"/>
            <w:hideMark/>
          </w:tcPr>
          <w:p w14:paraId="54F80A64" w14:textId="77777777" w:rsidR="00455B87" w:rsidRPr="00455B87" w:rsidRDefault="00455B87" w:rsidP="00455B87">
            <w:pPr>
              <w:spacing w:after="160" w:line="259" w:lineRule="auto"/>
            </w:pPr>
            <w:r w:rsidRPr="00455B87">
              <w:t>Supports increasing users and complaints</w:t>
            </w:r>
          </w:p>
        </w:tc>
      </w:tr>
    </w:tbl>
    <w:p w14:paraId="58E48144" w14:textId="77777777" w:rsidR="006974CD" w:rsidRDefault="006974CD" w:rsidP="00455B87"/>
    <w:sectPr w:rsidR="006974C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CD"/>
    <w:rsid w:val="002F11EA"/>
    <w:rsid w:val="00455B87"/>
    <w:rsid w:val="0069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A4E3"/>
  <w15:docId w15:val="{97FC442B-FED3-499C-BD49-202E4221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0FFB86-984D-4CFA-B55C-8B33FA950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Roshna Geekuri</cp:lastModifiedBy>
  <cp:revision>2</cp:revision>
  <dcterms:created xsi:type="dcterms:W3CDTF">2022-09-18T16:51:00Z</dcterms:created>
  <dcterms:modified xsi:type="dcterms:W3CDTF">2026-06-17T16:52:00Z</dcterms:modified>
</cp:coreProperties>
</file>