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506A60" w14:textId="3DE85957" w:rsidR="006B3357" w:rsidRDefault="006B3357" w:rsidP="006B3357">
      <w:pPr>
        <w:rPr>
          <w:b/>
          <w:bCs/>
          <w:rtl/>
        </w:rPr>
      </w:pPr>
      <w:r>
        <w:rPr>
          <w:rFonts w:hint="cs"/>
          <w:b/>
          <w:bCs/>
          <w:rtl/>
        </w:rPr>
        <w:t>זום חיים</w:t>
      </w:r>
    </w:p>
    <w:p w14:paraId="6ED11210" w14:textId="10E73E5F" w:rsidR="006B3357" w:rsidRPr="006B3357" w:rsidRDefault="006B3357" w:rsidP="006B3357">
      <w:pPr>
        <w:rPr>
          <w:b/>
          <w:bCs/>
        </w:rPr>
      </w:pPr>
      <w:r w:rsidRPr="006B3357">
        <w:rPr>
          <w:b/>
          <w:bCs/>
          <w:rtl/>
        </w:rPr>
        <w:t>יחידה 1: תקשורת אפקטיבית</w:t>
      </w:r>
    </w:p>
    <w:p w14:paraId="65AEE0BA" w14:textId="77777777" w:rsidR="006B3357" w:rsidRPr="006B3357" w:rsidRDefault="006B3357" w:rsidP="006B3357">
      <w:r w:rsidRPr="006B3357">
        <w:rPr>
          <w:rtl/>
        </w:rPr>
        <w:t xml:space="preserve">תקשורת אפקטיבית מוגדרת </w:t>
      </w:r>
      <w:proofErr w:type="spellStart"/>
      <w:r w:rsidRPr="006B3357">
        <w:rPr>
          <w:rtl/>
        </w:rPr>
        <w:t>ככזו</w:t>
      </w:r>
      <w:proofErr w:type="spellEnd"/>
      <w:r w:rsidRPr="006B3357">
        <w:rPr>
          <w:rtl/>
        </w:rPr>
        <w:t xml:space="preserve"> העונה על שני תנאים במקביל: המסר עובר לצד השני פחות או יותר כפי שהתכוונו, והצד השני נשאר במקום שבו הוא מעוניין להמשיך לתקשר איתנו. כדי להבין כיצד התפתח המחקר בתחום, אנו בוחנים שלושה מודלים קלאסיים</w:t>
      </w:r>
      <w:r w:rsidRPr="006B3357">
        <w:t>:</w:t>
      </w:r>
    </w:p>
    <w:p w14:paraId="00F03596" w14:textId="77777777" w:rsidR="006B3357" w:rsidRPr="006B3357" w:rsidRDefault="006B3357" w:rsidP="006B3357">
      <w:pPr>
        <w:numPr>
          <w:ilvl w:val="0"/>
          <w:numId w:val="1"/>
        </w:numPr>
      </w:pPr>
      <w:r w:rsidRPr="006B3357">
        <w:rPr>
          <w:b/>
          <w:bCs/>
          <w:rtl/>
        </w:rPr>
        <w:t>מודל הפעולה</w:t>
      </w:r>
      <w:r w:rsidRPr="006B3357">
        <w:rPr>
          <w:b/>
          <w:bCs/>
        </w:rPr>
        <w:t xml:space="preserve"> (Action Model):</w:t>
      </w:r>
      <w:r w:rsidRPr="006B3357">
        <w:t xml:space="preserve"> </w:t>
      </w:r>
      <w:r w:rsidRPr="006B3357">
        <w:rPr>
          <w:rtl/>
        </w:rPr>
        <w:t>מודל חד-כיווני המדמה תקשורת למשחק באולינג. השולח הוא אקטיבי לחלוטין (הוא מכין את הכדור וזורק), בעוד שהמקבל הוא פסיבי לחלוטין ומחכה למסר. מרכיבי המודל הם השולח, המסר, הערוץ והרעש</w:t>
      </w:r>
      <w:r w:rsidRPr="006B3357">
        <w:t>.</w:t>
      </w:r>
    </w:p>
    <w:p w14:paraId="1A447231" w14:textId="77777777" w:rsidR="006B3357" w:rsidRPr="006B3357" w:rsidRDefault="006B3357" w:rsidP="006B3357">
      <w:pPr>
        <w:numPr>
          <w:ilvl w:val="0"/>
          <w:numId w:val="1"/>
        </w:numPr>
      </w:pPr>
      <w:r w:rsidRPr="006B3357">
        <w:rPr>
          <w:b/>
          <w:bCs/>
          <w:rtl/>
        </w:rPr>
        <w:t>מודל האינטראקציה</w:t>
      </w:r>
      <w:r w:rsidRPr="006B3357">
        <w:rPr>
          <w:b/>
          <w:bCs/>
        </w:rPr>
        <w:t xml:space="preserve"> (Interaction Model):</w:t>
      </w:r>
      <w:r w:rsidRPr="006B3357">
        <w:t xml:space="preserve"> </w:t>
      </w:r>
      <w:r w:rsidRPr="006B3357">
        <w:rPr>
          <w:rtl/>
        </w:rPr>
        <w:t>מודל דו-כיווני המדמה תקשורת למשחק טניס או פינג-פונג. הוא מציג חילופי תורות ומוסיף שני מושגים קריטיים</w:t>
      </w:r>
      <w:r w:rsidRPr="006B3357">
        <w:t xml:space="preserve">: </w:t>
      </w:r>
      <w:r w:rsidRPr="006B3357">
        <w:rPr>
          <w:b/>
          <w:bCs/>
          <w:rtl/>
        </w:rPr>
        <w:t>משוב</w:t>
      </w:r>
      <w:r w:rsidRPr="006B3357">
        <w:rPr>
          <w:rtl/>
        </w:rPr>
        <w:t xml:space="preserve"> (הפידבק שהמקבל מחזיר לשולח, המאפשר להבין אם המסר נקלט) ו</w:t>
      </w:r>
      <w:r w:rsidRPr="006B3357">
        <w:rPr>
          <w:b/>
          <w:bCs/>
          <w:rtl/>
        </w:rPr>
        <w:t>קונטקסט</w:t>
      </w:r>
      <w:r w:rsidRPr="006B3357">
        <w:rPr>
          <w:rtl/>
        </w:rPr>
        <w:t xml:space="preserve"> </w:t>
      </w:r>
      <w:r w:rsidRPr="006B3357">
        <w:t>(</w:t>
      </w:r>
      <w:r w:rsidRPr="006B3357">
        <w:rPr>
          <w:rtl/>
        </w:rPr>
        <w:t>ההקשר הפיזי, החברתי או הפסיכולוגי שבו נאמרים הדברים, המשנה לחלוטין את פרשנות המסר</w:t>
      </w:r>
      <w:r w:rsidRPr="006B3357">
        <w:t>).</w:t>
      </w:r>
    </w:p>
    <w:p w14:paraId="4EDD8C35" w14:textId="77777777" w:rsidR="006B3357" w:rsidRPr="006B3357" w:rsidRDefault="006B3357" w:rsidP="006B3357">
      <w:pPr>
        <w:numPr>
          <w:ilvl w:val="0"/>
          <w:numId w:val="1"/>
        </w:numPr>
      </w:pPr>
      <w:r w:rsidRPr="006B3357">
        <w:rPr>
          <w:b/>
          <w:bCs/>
          <w:rtl/>
        </w:rPr>
        <w:t>מודל הטרנסקציה</w:t>
      </w:r>
      <w:r w:rsidRPr="006B3357">
        <w:rPr>
          <w:b/>
          <w:bCs/>
        </w:rPr>
        <w:t xml:space="preserve"> (Transactional Model):</w:t>
      </w:r>
      <w:r w:rsidRPr="006B3357">
        <w:t xml:space="preserve"> </w:t>
      </w:r>
      <w:r w:rsidRPr="006B3357">
        <w:rPr>
          <w:rtl/>
        </w:rPr>
        <w:t xml:space="preserve">המודל המתקדם ביותר, המדגיש הדדיות ובו-זמניות. בתקשורת אמיתית אין "מוסר" ו"מקבל" נפרדים שלוקחים תורות; שני בני האדם משדרים וקולטים מסרים בו-זמנית. תוך כדי דיבור, אנו מביטים בהבעות הפנים של השומע ומעדכנים את דברינו באופן </w:t>
      </w:r>
      <w:proofErr w:type="spellStart"/>
      <w:r w:rsidRPr="006B3357">
        <w:rPr>
          <w:rtl/>
        </w:rPr>
        <w:t>מיידי</w:t>
      </w:r>
      <w:proofErr w:type="spellEnd"/>
      <w:r w:rsidRPr="006B3357">
        <w:rPr>
          <w:rtl/>
        </w:rPr>
        <w:t xml:space="preserve"> בהתאם לתגובתו</w:t>
      </w:r>
      <w:r w:rsidRPr="006B3357">
        <w:t>.</w:t>
      </w:r>
    </w:p>
    <w:p w14:paraId="24589A65" w14:textId="77777777" w:rsidR="006B3357" w:rsidRPr="006B3357" w:rsidRDefault="006B3357" w:rsidP="006B3357">
      <w:pPr>
        <w:rPr>
          <w:b/>
          <w:bCs/>
        </w:rPr>
      </w:pPr>
      <w:r w:rsidRPr="006B3357">
        <w:rPr>
          <w:b/>
          <w:bCs/>
          <w:rtl/>
        </w:rPr>
        <w:t>סוגי הרעש בתקשורת</w:t>
      </w:r>
    </w:p>
    <w:p w14:paraId="7627DB45" w14:textId="77777777" w:rsidR="006B3357" w:rsidRPr="006B3357" w:rsidRDefault="006B3357" w:rsidP="006B3357">
      <w:r w:rsidRPr="006B3357">
        <w:rPr>
          <w:rtl/>
        </w:rPr>
        <w:t>רעש הוא כל גורם המפריע למסר לעבור בצורה תקינה. אנו מחלקים את הרעש לארבע קטגוריות</w:t>
      </w:r>
      <w:r w:rsidRPr="006B3357">
        <w:t>:</w:t>
      </w:r>
    </w:p>
    <w:p w14:paraId="7213EA50" w14:textId="77777777" w:rsidR="006B3357" w:rsidRPr="006B3357" w:rsidRDefault="006B3357" w:rsidP="006B3357">
      <w:pPr>
        <w:numPr>
          <w:ilvl w:val="0"/>
          <w:numId w:val="2"/>
        </w:numPr>
      </w:pPr>
      <w:r w:rsidRPr="006B3357">
        <w:rPr>
          <w:b/>
          <w:bCs/>
          <w:rtl/>
        </w:rPr>
        <w:t>רעש פיזי</w:t>
      </w:r>
      <w:r w:rsidRPr="006B3357">
        <w:rPr>
          <w:b/>
          <w:bCs/>
        </w:rPr>
        <w:t>:</w:t>
      </w:r>
      <w:r w:rsidRPr="006B3357">
        <w:t xml:space="preserve"> </w:t>
      </w:r>
      <w:r w:rsidRPr="006B3357">
        <w:rPr>
          <w:rtl/>
        </w:rPr>
        <w:t>הפרעות סביבתיות וחיצוניות המקשות פיזית על קליטת המסר (למשל, רחוב סואן, מטוס שעובר, או אינטרנט מקרטע בזום)</w:t>
      </w:r>
      <w:r w:rsidRPr="006B3357">
        <w:t>.</w:t>
      </w:r>
    </w:p>
    <w:p w14:paraId="0110EFD5" w14:textId="77777777" w:rsidR="006B3357" w:rsidRPr="006B3357" w:rsidRDefault="006B3357" w:rsidP="006B3357">
      <w:pPr>
        <w:numPr>
          <w:ilvl w:val="0"/>
          <w:numId w:val="2"/>
        </w:numPr>
      </w:pPr>
      <w:r w:rsidRPr="006B3357">
        <w:rPr>
          <w:b/>
          <w:bCs/>
          <w:rtl/>
        </w:rPr>
        <w:t>רעש פיזיולוגי</w:t>
      </w:r>
      <w:r w:rsidRPr="006B3357">
        <w:rPr>
          <w:b/>
          <w:bCs/>
        </w:rPr>
        <w:t>:</w:t>
      </w:r>
      <w:r w:rsidRPr="006B3357">
        <w:t xml:space="preserve"> </w:t>
      </w:r>
      <w:r w:rsidRPr="006B3357">
        <w:rPr>
          <w:rtl/>
        </w:rPr>
        <w:t>מגבלות או מצבים גופניים של הדובר או המאזין (כמו כאב ראש, עייפות קשה, רעב, או קושי פיזי בשמיעה)</w:t>
      </w:r>
      <w:r w:rsidRPr="006B3357">
        <w:t>.</w:t>
      </w:r>
    </w:p>
    <w:p w14:paraId="01CD8018" w14:textId="77777777" w:rsidR="006B3357" w:rsidRPr="006B3357" w:rsidRDefault="006B3357" w:rsidP="006B3357">
      <w:pPr>
        <w:numPr>
          <w:ilvl w:val="0"/>
          <w:numId w:val="2"/>
        </w:numPr>
      </w:pPr>
      <w:r w:rsidRPr="006B3357">
        <w:rPr>
          <w:b/>
          <w:bCs/>
          <w:rtl/>
        </w:rPr>
        <w:t>רעש סמנטי</w:t>
      </w:r>
      <w:r w:rsidRPr="006B3357">
        <w:rPr>
          <w:b/>
          <w:bCs/>
        </w:rPr>
        <w:t>:</w:t>
      </w:r>
      <w:r w:rsidRPr="006B3357">
        <w:t xml:space="preserve"> </w:t>
      </w:r>
      <w:r w:rsidRPr="006B3357">
        <w:rPr>
          <w:rtl/>
        </w:rPr>
        <w:t xml:space="preserve">קושי ברמת הבנת המשמעות של המילים (כמו שימוש </w:t>
      </w:r>
      <w:proofErr w:type="spellStart"/>
      <w:r w:rsidRPr="006B3357">
        <w:rPr>
          <w:rtl/>
        </w:rPr>
        <w:t>בג'רגון</w:t>
      </w:r>
      <w:proofErr w:type="spellEnd"/>
      <w:r w:rsidRPr="006B3357">
        <w:rPr>
          <w:rtl/>
        </w:rPr>
        <w:t xml:space="preserve"> מקצועי מדי, מילים לא מוכרות, או ביטויים מעורפלים כגון "אני אגיע עוד מעט" המשאירים מקום לפרשנויות שונות)</w:t>
      </w:r>
      <w:r w:rsidRPr="006B3357">
        <w:t>.</w:t>
      </w:r>
    </w:p>
    <w:p w14:paraId="43B7D7A9" w14:textId="77777777" w:rsidR="006B3357" w:rsidRPr="006B3357" w:rsidRDefault="006B3357" w:rsidP="006B3357">
      <w:pPr>
        <w:numPr>
          <w:ilvl w:val="0"/>
          <w:numId w:val="2"/>
        </w:numPr>
      </w:pPr>
      <w:r w:rsidRPr="006B3357">
        <w:rPr>
          <w:b/>
          <w:bCs/>
          <w:rtl/>
        </w:rPr>
        <w:t>רעש פסיכולוגי</w:t>
      </w:r>
      <w:r w:rsidRPr="006B3357">
        <w:rPr>
          <w:b/>
          <w:bCs/>
        </w:rPr>
        <w:t>:</w:t>
      </w:r>
      <w:r w:rsidRPr="006B3357">
        <w:t xml:space="preserve"> </w:t>
      </w:r>
      <w:r w:rsidRPr="006B3357">
        <w:rPr>
          <w:rtl/>
        </w:rPr>
        <w:t>המחשבות, הרגשות, הלחצים והפרשנויות הפנימיות הרצות אצלנו בראש בזמן השיחה ומסיחות את דעתנו (כמו חרדה מהמבחן או דאגות אישיות)</w:t>
      </w:r>
      <w:r w:rsidRPr="006B3357">
        <w:t xml:space="preserve">. </w:t>
      </w:r>
      <w:r w:rsidRPr="006B3357">
        <w:rPr>
          <w:i/>
          <w:iCs/>
          <w:rtl/>
        </w:rPr>
        <w:t>מדד יחס אות לרעש</w:t>
      </w:r>
      <w:r w:rsidRPr="006B3357">
        <w:rPr>
          <w:i/>
          <w:iCs/>
        </w:rPr>
        <w:t>:</w:t>
      </w:r>
      <w:r w:rsidRPr="006B3357">
        <w:t xml:space="preserve"> </w:t>
      </w:r>
      <w:r w:rsidRPr="006B3357">
        <w:rPr>
          <w:rtl/>
        </w:rPr>
        <w:t>ככל שיש יותר מסר ופחות רעש, התקשורת תהיה אפקטיבית יותר</w:t>
      </w:r>
      <w:r w:rsidRPr="006B3357">
        <w:t>.</w:t>
      </w:r>
    </w:p>
    <w:p w14:paraId="7ED9438B" w14:textId="77777777" w:rsidR="006B3357" w:rsidRPr="006B3357" w:rsidRDefault="006B3357" w:rsidP="006B3357">
      <w:pPr>
        <w:rPr>
          <w:b/>
          <w:bCs/>
        </w:rPr>
      </w:pPr>
      <w:r w:rsidRPr="006B3357">
        <w:rPr>
          <w:b/>
          <w:bCs/>
          <w:rtl/>
        </w:rPr>
        <w:t>רובד התוכן מול רובד היחסים</w:t>
      </w:r>
    </w:p>
    <w:p w14:paraId="70013895" w14:textId="77777777" w:rsidR="006B3357" w:rsidRPr="006B3357" w:rsidRDefault="006B3357" w:rsidP="006B3357">
      <w:r w:rsidRPr="006B3357">
        <w:rPr>
          <w:rtl/>
        </w:rPr>
        <w:t>בכל מסר, ולו הפשוט ביותר (כמו "נגמר החלב" או "יש ישיבה ב-10"), קיימים תמיד שני רבדים</w:t>
      </w:r>
      <w:r w:rsidRPr="006B3357">
        <w:t>:</w:t>
      </w:r>
    </w:p>
    <w:p w14:paraId="79E4AD87" w14:textId="77777777" w:rsidR="006B3357" w:rsidRPr="006B3357" w:rsidRDefault="006B3357" w:rsidP="006B3357">
      <w:pPr>
        <w:numPr>
          <w:ilvl w:val="0"/>
          <w:numId w:val="3"/>
        </w:numPr>
      </w:pPr>
      <w:r w:rsidRPr="006B3357">
        <w:rPr>
          <w:b/>
          <w:bCs/>
          <w:rtl/>
        </w:rPr>
        <w:lastRenderedPageBreak/>
        <w:t>רובד התוכן</w:t>
      </w:r>
      <w:r w:rsidRPr="006B3357">
        <w:rPr>
          <w:b/>
          <w:bCs/>
        </w:rPr>
        <w:t>:</w:t>
      </w:r>
      <w:r w:rsidRPr="006B3357">
        <w:t xml:space="preserve"> </w:t>
      </w:r>
      <w:r w:rsidRPr="006B3357">
        <w:rPr>
          <w:rtl/>
        </w:rPr>
        <w:t>המידע העובדתי היבש שמועבר</w:t>
      </w:r>
      <w:r w:rsidRPr="006B3357">
        <w:t>.</w:t>
      </w:r>
    </w:p>
    <w:p w14:paraId="54E2088E" w14:textId="77777777" w:rsidR="006B3357" w:rsidRPr="006B3357" w:rsidRDefault="006B3357" w:rsidP="006B3357">
      <w:pPr>
        <w:numPr>
          <w:ilvl w:val="0"/>
          <w:numId w:val="3"/>
        </w:numPr>
      </w:pPr>
      <w:r w:rsidRPr="006B3357">
        <w:rPr>
          <w:b/>
          <w:bCs/>
          <w:rtl/>
        </w:rPr>
        <w:t>רובד היחסים</w:t>
      </w:r>
      <w:r w:rsidRPr="006B3357">
        <w:rPr>
          <w:b/>
          <w:bCs/>
        </w:rPr>
        <w:t>:</w:t>
      </w:r>
      <w:r w:rsidRPr="006B3357">
        <w:t xml:space="preserve"> </w:t>
      </w:r>
      <w:r w:rsidRPr="006B3357">
        <w:rPr>
          <w:rtl/>
        </w:rPr>
        <w:t>השדר הסמוי לגבי יחסי הכוח בינינו, מידת הכבוד, הקרבה והחשיבות שאנו מייחסים לצד השני</w:t>
      </w:r>
      <w:r w:rsidRPr="006B3357">
        <w:t xml:space="preserve">. </w:t>
      </w:r>
      <w:r w:rsidRPr="006B3357">
        <w:rPr>
          <w:i/>
          <w:iCs/>
          <w:rtl/>
        </w:rPr>
        <w:t>תובנת מפתח לבחינה</w:t>
      </w:r>
      <w:r w:rsidRPr="006B3357">
        <w:rPr>
          <w:i/>
          <w:iCs/>
        </w:rPr>
        <w:t>:</w:t>
      </w:r>
      <w:r w:rsidRPr="006B3357">
        <w:t xml:space="preserve"> </w:t>
      </w:r>
      <w:r w:rsidRPr="006B3357">
        <w:rPr>
          <w:rtl/>
        </w:rPr>
        <w:t>רוב הקונפליקטים הגדולים בין בני אדם אינם מתפרצים בגלל רובד התוכן, אלא בגלל רובד היחסים (איך הדברים נאמרו, מי מחליט על מי והאם יש כבוד הדדי)</w:t>
      </w:r>
      <w:r w:rsidRPr="006B3357">
        <w:t>.</w:t>
      </w:r>
    </w:p>
    <w:p w14:paraId="7E6F1ACE" w14:textId="77777777" w:rsidR="006B3357" w:rsidRPr="006B3357" w:rsidRDefault="006B3357" w:rsidP="006B3357">
      <w:pPr>
        <w:rPr>
          <w:b/>
          <w:bCs/>
        </w:rPr>
      </w:pPr>
      <w:r w:rsidRPr="006B3357">
        <w:rPr>
          <w:b/>
          <w:bCs/>
          <w:rtl/>
        </w:rPr>
        <w:t>ממדי בחירת המילים וכשירות תקשורתית</w:t>
      </w:r>
    </w:p>
    <w:p w14:paraId="07644E45" w14:textId="77777777" w:rsidR="006B3357" w:rsidRPr="006B3357" w:rsidRDefault="006B3357" w:rsidP="006B3357">
      <w:r w:rsidRPr="006B3357">
        <w:rPr>
          <w:rtl/>
        </w:rPr>
        <w:t>בבואנו לבטא מסר, אנו בוחרים מילים על פני שלושה צירים מרכזיים</w:t>
      </w:r>
      <w:r w:rsidRPr="006B3357">
        <w:t>:</w:t>
      </w:r>
    </w:p>
    <w:p w14:paraId="2E1B633E" w14:textId="77777777" w:rsidR="006B3357" w:rsidRPr="006B3357" w:rsidRDefault="006B3357" w:rsidP="006B3357">
      <w:pPr>
        <w:numPr>
          <w:ilvl w:val="0"/>
          <w:numId w:val="4"/>
        </w:numPr>
      </w:pPr>
      <w:r w:rsidRPr="006B3357">
        <w:rPr>
          <w:b/>
          <w:bCs/>
          <w:rtl/>
        </w:rPr>
        <w:t>מדויק מול עמום</w:t>
      </w:r>
      <w:r w:rsidRPr="006B3357">
        <w:rPr>
          <w:b/>
          <w:bCs/>
        </w:rPr>
        <w:t>:</w:t>
      </w:r>
      <w:r w:rsidRPr="006B3357">
        <w:t xml:space="preserve"> </w:t>
      </w:r>
      <w:r w:rsidRPr="006B3357">
        <w:rPr>
          <w:rtl/>
        </w:rPr>
        <w:t xml:space="preserve">שפה מדויקת מקטינה אי-הבנות, אך לעיתים שפה עמומה ומופשטת מתאימה יותר להעברת </w:t>
      </w:r>
      <w:proofErr w:type="spellStart"/>
      <w:r w:rsidRPr="006B3357">
        <w:rPr>
          <w:rtl/>
        </w:rPr>
        <w:t>חזון</w:t>
      </w:r>
      <w:proofErr w:type="spellEnd"/>
      <w:r w:rsidRPr="006B3357">
        <w:rPr>
          <w:rtl/>
        </w:rPr>
        <w:t xml:space="preserve"> מעורר השראה (כמו אילון </w:t>
      </w:r>
      <w:proofErr w:type="spellStart"/>
      <w:r w:rsidRPr="006B3357">
        <w:rPr>
          <w:rtl/>
        </w:rPr>
        <w:t>מאסק</w:t>
      </w:r>
      <w:proofErr w:type="spellEnd"/>
      <w:r w:rsidRPr="006B3357">
        <w:rPr>
          <w:rtl/>
        </w:rPr>
        <w:t xml:space="preserve"> המדבר על "הרחבת גבולות הדמיון האנושי" במקום על נתוני לחץ מנוע טכניים)</w:t>
      </w:r>
      <w:r w:rsidRPr="006B3357">
        <w:t>.</w:t>
      </w:r>
    </w:p>
    <w:p w14:paraId="6BBB0183" w14:textId="77777777" w:rsidR="006B3357" w:rsidRPr="006B3357" w:rsidRDefault="006B3357" w:rsidP="006B3357">
      <w:pPr>
        <w:numPr>
          <w:ilvl w:val="0"/>
          <w:numId w:val="4"/>
        </w:numPr>
      </w:pPr>
      <w:r w:rsidRPr="006B3357">
        <w:rPr>
          <w:b/>
          <w:bCs/>
          <w:rtl/>
        </w:rPr>
        <w:t>ישיר מול עקיף</w:t>
      </w:r>
      <w:r w:rsidRPr="006B3357">
        <w:rPr>
          <w:b/>
          <w:bCs/>
        </w:rPr>
        <w:t>:</w:t>
      </w:r>
      <w:r w:rsidRPr="006B3357">
        <w:t xml:space="preserve"> </w:t>
      </w:r>
      <w:r w:rsidRPr="006B3357">
        <w:rPr>
          <w:rtl/>
        </w:rPr>
        <w:t>שפה ישירה מעניקה בהירות מיידית, אך עלולה לפגוע ביחסים; שפה עקיפה שומרת על היחסים אך עלולה ליצור ערפול וחוסר הבנה</w:t>
      </w:r>
      <w:r w:rsidRPr="006B3357">
        <w:t>.</w:t>
      </w:r>
    </w:p>
    <w:p w14:paraId="0035DD14" w14:textId="77777777" w:rsidR="006B3357" w:rsidRPr="006B3357" w:rsidRDefault="006B3357" w:rsidP="006B3357">
      <w:pPr>
        <w:numPr>
          <w:ilvl w:val="0"/>
          <w:numId w:val="4"/>
        </w:numPr>
      </w:pPr>
      <w:r w:rsidRPr="006B3357">
        <w:rPr>
          <w:b/>
          <w:bCs/>
          <w:rtl/>
        </w:rPr>
        <w:t>שפה מחילה מול שפה מדירה</w:t>
      </w:r>
      <w:r w:rsidRPr="006B3357">
        <w:rPr>
          <w:b/>
          <w:bCs/>
        </w:rPr>
        <w:t>:</w:t>
      </w:r>
      <w:r w:rsidRPr="006B3357">
        <w:t xml:space="preserve"> </w:t>
      </w:r>
      <w:r w:rsidRPr="006B3357">
        <w:rPr>
          <w:rtl/>
        </w:rPr>
        <w:t xml:space="preserve">שפה מחילה מחברת את כל הנוכחים לשיח, בעוד שפה מדירה משאירה אנשים בחוץ (כמו רופאים המנהלים שיחה מקצועית </w:t>
      </w:r>
      <w:proofErr w:type="spellStart"/>
      <w:r w:rsidRPr="006B3357">
        <w:rPr>
          <w:rtl/>
        </w:rPr>
        <w:t>בג'רגון</w:t>
      </w:r>
      <w:proofErr w:type="spellEnd"/>
      <w:r w:rsidRPr="006B3357">
        <w:rPr>
          <w:rtl/>
        </w:rPr>
        <w:t xml:space="preserve"> מעל מיטת החולה מבלי לשתף אותו)</w:t>
      </w:r>
      <w:r w:rsidRPr="006B3357">
        <w:t>.</w:t>
      </w:r>
    </w:p>
    <w:p w14:paraId="2D6EFDB1" w14:textId="77777777" w:rsidR="006B3357" w:rsidRPr="006B3357" w:rsidRDefault="006B3357" w:rsidP="006B3357">
      <w:r w:rsidRPr="006B3357">
        <w:rPr>
          <w:b/>
          <w:bCs/>
          <w:rtl/>
        </w:rPr>
        <w:t>שפת גוף (מילולי ולא מילולי)</w:t>
      </w:r>
      <w:r w:rsidRPr="006B3357">
        <w:rPr>
          <w:b/>
          <w:bCs/>
        </w:rPr>
        <w:t>:</w:t>
      </w:r>
      <w:r w:rsidRPr="006B3357">
        <w:t xml:space="preserve"> </w:t>
      </w:r>
      <w:r w:rsidRPr="006B3357">
        <w:rPr>
          <w:rtl/>
        </w:rPr>
        <w:t xml:space="preserve">לפי מחקריו של </w:t>
      </w:r>
      <w:proofErr w:type="spellStart"/>
      <w:r w:rsidRPr="006B3357">
        <w:rPr>
          <w:rtl/>
        </w:rPr>
        <w:t>מהרביאן</w:t>
      </w:r>
      <w:proofErr w:type="spellEnd"/>
      <w:r w:rsidRPr="006B3357">
        <w:rPr>
          <w:rtl/>
        </w:rPr>
        <w:t xml:space="preserve">, במצבים שבהם יש </w:t>
      </w:r>
      <w:r w:rsidRPr="006B3357">
        <w:rPr>
          <w:b/>
          <w:bCs/>
          <w:rtl/>
        </w:rPr>
        <w:t>חוסר הלימה (סתירה)</w:t>
      </w:r>
      <w:r w:rsidRPr="006B3357">
        <w:rPr>
          <w:rtl/>
        </w:rPr>
        <w:t xml:space="preserve"> בין המילים לבין שפת הגוף וטון הקול, בני אדם ייטו להאמין ב-55% לשפת הגוף, ב-38% לטון הקול, ורק ב-7% למילים עצמן. הסיבה לכך היא שקל לנו מאוד לשקר במילים, אך קשה בהרבה לשלוט באופן מודע על הגוף ועל טון הקול שלנו</w:t>
      </w:r>
      <w:r w:rsidRPr="006B3357">
        <w:t>.</w:t>
      </w:r>
    </w:p>
    <w:p w14:paraId="16073656" w14:textId="77777777" w:rsidR="006B3357" w:rsidRPr="006B3357" w:rsidRDefault="006B3357" w:rsidP="006B3357">
      <w:r w:rsidRPr="006B3357">
        <w:rPr>
          <w:b/>
          <w:bCs/>
          <w:rtl/>
        </w:rPr>
        <w:t>כשירות תקשורתית</w:t>
      </w:r>
      <w:r w:rsidRPr="006B3357">
        <w:rPr>
          <w:b/>
          <w:bCs/>
        </w:rPr>
        <w:t xml:space="preserve"> (Communication Competence):</w:t>
      </w:r>
      <w:r w:rsidRPr="006B3357">
        <w:t xml:space="preserve"> </w:t>
      </w:r>
      <w:r w:rsidRPr="006B3357">
        <w:rPr>
          <w:rtl/>
        </w:rPr>
        <w:t xml:space="preserve">היכולת להשיג את המטרה שלנו בצורה </w:t>
      </w:r>
      <w:r w:rsidRPr="006B3357">
        <w:rPr>
          <w:b/>
          <w:bCs/>
          <w:rtl/>
        </w:rPr>
        <w:t>אפקטיבית</w:t>
      </w:r>
      <w:r w:rsidRPr="006B3357">
        <w:rPr>
          <w:rtl/>
        </w:rPr>
        <w:t xml:space="preserve"> (השגת היעד) תוך שמירה על </w:t>
      </w:r>
      <w:r w:rsidRPr="006B3357">
        <w:rPr>
          <w:b/>
          <w:bCs/>
          <w:rtl/>
        </w:rPr>
        <w:t>הלימות</w:t>
      </w:r>
      <w:r w:rsidRPr="006B3357">
        <w:rPr>
          <w:rtl/>
        </w:rPr>
        <w:t xml:space="preserve"> (התאמה לנורמות החברתיות, להקשר, ולאיכות מערכת היחסים). היא מבוססת על חמישה עקרונות</w:t>
      </w:r>
      <w:r w:rsidRPr="006B3357">
        <w:t>:</w:t>
      </w:r>
    </w:p>
    <w:p w14:paraId="2DBC4A99" w14:textId="77777777" w:rsidR="006B3357" w:rsidRPr="006B3357" w:rsidRDefault="006B3357" w:rsidP="006B3357">
      <w:pPr>
        <w:numPr>
          <w:ilvl w:val="0"/>
          <w:numId w:val="5"/>
        </w:numPr>
      </w:pPr>
      <w:r w:rsidRPr="006B3357">
        <w:rPr>
          <w:b/>
          <w:bCs/>
          <w:rtl/>
        </w:rPr>
        <w:t>ניתור עצמי</w:t>
      </w:r>
      <w:r w:rsidRPr="006B3357">
        <w:rPr>
          <w:b/>
          <w:bCs/>
        </w:rPr>
        <w:t>:</w:t>
      </w:r>
      <w:r w:rsidRPr="006B3357">
        <w:t xml:space="preserve"> </w:t>
      </w:r>
      <w:r w:rsidRPr="006B3357">
        <w:rPr>
          <w:rtl/>
        </w:rPr>
        <w:t>וסת פנימי הבוחן תוך כדי שיחה כיצד אני נתפס בעיני האחר</w:t>
      </w:r>
      <w:r w:rsidRPr="006B3357">
        <w:t>.</w:t>
      </w:r>
    </w:p>
    <w:p w14:paraId="2B86A2C1" w14:textId="77777777" w:rsidR="006B3357" w:rsidRPr="006B3357" w:rsidRDefault="006B3357" w:rsidP="006B3357">
      <w:pPr>
        <w:numPr>
          <w:ilvl w:val="0"/>
          <w:numId w:val="5"/>
        </w:numPr>
      </w:pPr>
      <w:r w:rsidRPr="006B3357">
        <w:rPr>
          <w:b/>
          <w:bCs/>
          <w:rtl/>
        </w:rPr>
        <w:t>ויסות עצמי</w:t>
      </w:r>
      <w:r w:rsidRPr="006B3357">
        <w:rPr>
          <w:b/>
          <w:bCs/>
        </w:rPr>
        <w:t>:</w:t>
      </w:r>
      <w:r w:rsidRPr="006B3357">
        <w:t xml:space="preserve"> </w:t>
      </w:r>
      <w:r w:rsidRPr="006B3357">
        <w:rPr>
          <w:rtl/>
        </w:rPr>
        <w:t>היכולת לעצור, לנשום, לספור עד 10 ולא להגיב באימפולסיביות מהבטן</w:t>
      </w:r>
      <w:r w:rsidRPr="006B3357">
        <w:t>.</w:t>
      </w:r>
    </w:p>
    <w:p w14:paraId="671E916A" w14:textId="77777777" w:rsidR="006B3357" w:rsidRPr="006B3357" w:rsidRDefault="006B3357" w:rsidP="006B3357">
      <w:pPr>
        <w:numPr>
          <w:ilvl w:val="0"/>
          <w:numId w:val="5"/>
        </w:numPr>
      </w:pPr>
      <w:r w:rsidRPr="006B3357">
        <w:rPr>
          <w:b/>
          <w:bCs/>
          <w:rtl/>
        </w:rPr>
        <w:t>גמישות</w:t>
      </w:r>
      <w:r w:rsidRPr="006B3357">
        <w:rPr>
          <w:b/>
          <w:bCs/>
        </w:rPr>
        <w:t>:</w:t>
      </w:r>
      <w:r w:rsidRPr="006B3357">
        <w:t xml:space="preserve"> </w:t>
      </w:r>
      <w:r w:rsidRPr="006B3357">
        <w:rPr>
          <w:rtl/>
        </w:rPr>
        <w:t>התאמת סגנון התקשורת והערוץ לאדם שמולנו ולסיטואציה</w:t>
      </w:r>
      <w:r w:rsidRPr="006B3357">
        <w:t>.</w:t>
      </w:r>
    </w:p>
    <w:p w14:paraId="1ABD7E67" w14:textId="77777777" w:rsidR="006B3357" w:rsidRPr="006B3357" w:rsidRDefault="006B3357" w:rsidP="006B3357">
      <w:pPr>
        <w:numPr>
          <w:ilvl w:val="0"/>
          <w:numId w:val="5"/>
        </w:numPr>
      </w:pPr>
      <w:r w:rsidRPr="006B3357">
        <w:rPr>
          <w:b/>
          <w:bCs/>
          <w:rtl/>
        </w:rPr>
        <w:t>אסרטיביות</w:t>
      </w:r>
      <w:r w:rsidRPr="006B3357">
        <w:rPr>
          <w:b/>
          <w:bCs/>
        </w:rPr>
        <w:t>:</w:t>
      </w:r>
      <w:r w:rsidRPr="006B3357">
        <w:t xml:space="preserve"> </w:t>
      </w:r>
      <w:r w:rsidRPr="006B3357">
        <w:rPr>
          <w:rtl/>
        </w:rPr>
        <w:t>היכולת לעמוד על הצרכים שלי בצורה מכבדת ושאינה תוקפנית</w:t>
      </w:r>
      <w:r w:rsidRPr="006B3357">
        <w:t>.</w:t>
      </w:r>
    </w:p>
    <w:p w14:paraId="72A708A9" w14:textId="77777777" w:rsidR="006B3357" w:rsidRPr="006B3357" w:rsidRDefault="006B3357" w:rsidP="006B3357">
      <w:pPr>
        <w:numPr>
          <w:ilvl w:val="0"/>
          <w:numId w:val="5"/>
        </w:numPr>
      </w:pPr>
      <w:r w:rsidRPr="006B3357">
        <w:rPr>
          <w:b/>
          <w:bCs/>
          <w:rtl/>
        </w:rPr>
        <w:t>החזקת התמונה המלאה</w:t>
      </w:r>
      <w:r w:rsidRPr="006B3357">
        <w:rPr>
          <w:b/>
          <w:bCs/>
        </w:rPr>
        <w:t>:</w:t>
      </w:r>
      <w:r w:rsidRPr="006B3357">
        <w:t xml:space="preserve"> </w:t>
      </w:r>
      <w:r w:rsidRPr="006B3357">
        <w:rPr>
          <w:rtl/>
        </w:rPr>
        <w:t>שילוב ההיסטוריה של הקשר, ההיררכיה והנסיבות</w:t>
      </w:r>
      <w:r w:rsidRPr="006B3357">
        <w:t>.</w:t>
      </w:r>
    </w:p>
    <w:p w14:paraId="0D043408" w14:textId="77777777" w:rsidR="006B3357" w:rsidRPr="006B3357" w:rsidRDefault="006B3357" w:rsidP="006B3357">
      <w:pPr>
        <w:rPr>
          <w:b/>
          <w:bCs/>
        </w:rPr>
      </w:pPr>
      <w:r w:rsidRPr="006B3357">
        <w:rPr>
          <w:b/>
          <w:bCs/>
          <w:rtl/>
        </w:rPr>
        <w:t>ערוצי תקשורת ופרדוקס הזום</w:t>
      </w:r>
    </w:p>
    <w:p w14:paraId="754CDB76" w14:textId="77777777" w:rsidR="006B3357" w:rsidRPr="006B3357" w:rsidRDefault="006B3357" w:rsidP="006B3357">
      <w:r w:rsidRPr="006B3357">
        <w:rPr>
          <w:rtl/>
        </w:rPr>
        <w:t>אנו ממפים את ערוצי התקשורת על פני שני צירים</w:t>
      </w:r>
      <w:r w:rsidRPr="006B3357">
        <w:t>:</w:t>
      </w:r>
    </w:p>
    <w:p w14:paraId="208C45CA" w14:textId="77777777" w:rsidR="006B3357" w:rsidRPr="006B3357" w:rsidRDefault="006B3357" w:rsidP="006B3357">
      <w:pPr>
        <w:numPr>
          <w:ilvl w:val="0"/>
          <w:numId w:val="6"/>
        </w:numPr>
      </w:pPr>
      <w:r w:rsidRPr="006B3357">
        <w:rPr>
          <w:b/>
          <w:bCs/>
          <w:rtl/>
        </w:rPr>
        <w:t>עשיר מול דל</w:t>
      </w:r>
      <w:r w:rsidRPr="006B3357">
        <w:rPr>
          <w:b/>
          <w:bCs/>
        </w:rPr>
        <w:t>:</w:t>
      </w:r>
      <w:r w:rsidRPr="006B3357">
        <w:t xml:space="preserve"> </w:t>
      </w:r>
      <w:r w:rsidRPr="006B3357">
        <w:rPr>
          <w:rtl/>
        </w:rPr>
        <w:t xml:space="preserve">ערוץ עשיר (כמו שיחה פנים אל פנים) מכיל מגוון רחב של רמזים (מילים, טון, שפת גוף, מגע); ערוץ דל (כמו מייל או </w:t>
      </w:r>
      <w:proofErr w:type="spellStart"/>
      <w:r w:rsidRPr="006B3357">
        <w:rPr>
          <w:rtl/>
        </w:rPr>
        <w:t>וואטסאפ</w:t>
      </w:r>
      <w:proofErr w:type="spellEnd"/>
      <w:r w:rsidRPr="006B3357">
        <w:rPr>
          <w:rtl/>
        </w:rPr>
        <w:t>) חסר רמזים לא-מילוליים, מה שגורם למוח להשלים את החסר בפרשנות שלעיתים קרובות היא שלילית</w:t>
      </w:r>
      <w:r w:rsidRPr="006B3357">
        <w:t>.</w:t>
      </w:r>
    </w:p>
    <w:p w14:paraId="405E1D0A" w14:textId="77777777" w:rsidR="006B3357" w:rsidRPr="006B3357" w:rsidRDefault="006B3357" w:rsidP="006B3357">
      <w:pPr>
        <w:numPr>
          <w:ilvl w:val="0"/>
          <w:numId w:val="6"/>
        </w:numPr>
      </w:pPr>
      <w:r w:rsidRPr="006B3357">
        <w:rPr>
          <w:b/>
          <w:bCs/>
          <w:rtl/>
        </w:rPr>
        <w:lastRenderedPageBreak/>
        <w:t>סינכרוני מול אסינכרוני</w:t>
      </w:r>
      <w:r w:rsidRPr="006B3357">
        <w:rPr>
          <w:b/>
          <w:bCs/>
        </w:rPr>
        <w:t>:</w:t>
      </w:r>
      <w:r w:rsidRPr="006B3357">
        <w:t xml:space="preserve"> </w:t>
      </w:r>
      <w:r w:rsidRPr="006B3357">
        <w:rPr>
          <w:rtl/>
        </w:rPr>
        <w:t xml:space="preserve">תקשורת סינכרונית מתרחשת בזמן אמת ומאפשרת משוב </w:t>
      </w:r>
      <w:proofErr w:type="spellStart"/>
      <w:r w:rsidRPr="006B3357">
        <w:rPr>
          <w:rtl/>
        </w:rPr>
        <w:t>מיידי</w:t>
      </w:r>
      <w:proofErr w:type="spellEnd"/>
      <w:r w:rsidRPr="006B3357">
        <w:rPr>
          <w:rtl/>
        </w:rPr>
        <w:t>, אך אינה משאירה זמן לחשיבה מעמיקה; תקשורת אסינכרונית (כמו מייל) מאפשרת השהיה, חשיבה מחדש ועריכה של המסר לפני שליחתו</w:t>
      </w:r>
      <w:r w:rsidRPr="006B3357">
        <w:t>.</w:t>
      </w:r>
    </w:p>
    <w:p w14:paraId="758CED7C" w14:textId="77777777" w:rsidR="006B3357" w:rsidRPr="006B3357" w:rsidRDefault="006B3357" w:rsidP="006B3357">
      <w:r w:rsidRPr="006B3357">
        <w:rPr>
          <w:b/>
          <w:bCs/>
          <w:rtl/>
        </w:rPr>
        <w:t>פרדוקס הזום</w:t>
      </w:r>
      <w:r w:rsidRPr="006B3357">
        <w:rPr>
          <w:b/>
          <w:bCs/>
        </w:rPr>
        <w:t>:</w:t>
      </w:r>
      <w:r w:rsidRPr="006B3357">
        <w:t xml:space="preserve"> </w:t>
      </w:r>
      <w:r w:rsidRPr="006B3357">
        <w:rPr>
          <w:rtl/>
        </w:rPr>
        <w:t>למרות שהזום נתפס כערוץ עשיר (רואים ושומעים), הוא מתיש ומעמיס מאוד מבחינה קוגניטיבית. הסיבה לכך היא שאנו נמצאים בקלוז-אפ צפוף שמרגיש חודרני בחיים האמיתיים, אנו רואים את עצמנו ללא הרף, והמוח נדרש לעבוד קשה במיוחד כדי לפענח רמזים לא-מילוליים שמגיעים קטועים ומסורסים דרך המסך</w:t>
      </w:r>
      <w:r w:rsidRPr="006B3357">
        <w:t>.</w:t>
      </w:r>
    </w:p>
    <w:p w14:paraId="3A7F9A9E" w14:textId="77777777" w:rsidR="006B3357" w:rsidRPr="006B3357" w:rsidRDefault="006B3357" w:rsidP="006B3357">
      <w:r w:rsidRPr="006B3357">
        <w:pict w14:anchorId="3D488E9C">
          <v:rect id="_x0000_i1062" style="width:0;height:1.5pt" o:hralign="center" o:hrstd="t" o:hr="t" fillcolor="#a0a0a0" stroked="f"/>
        </w:pict>
      </w:r>
    </w:p>
    <w:p w14:paraId="4C5B80E1" w14:textId="77777777" w:rsidR="006B3357" w:rsidRPr="006B3357" w:rsidRDefault="006B3357" w:rsidP="006B3357">
      <w:pPr>
        <w:rPr>
          <w:b/>
          <w:bCs/>
        </w:rPr>
      </w:pPr>
      <w:r w:rsidRPr="006B3357">
        <w:rPr>
          <w:b/>
          <w:bCs/>
          <w:rtl/>
        </w:rPr>
        <w:t>יחידה 2: אמפתיה</w:t>
      </w:r>
    </w:p>
    <w:p w14:paraId="6D6C1DA3" w14:textId="77777777" w:rsidR="006B3357" w:rsidRPr="006B3357" w:rsidRDefault="006B3357" w:rsidP="006B3357">
      <w:r w:rsidRPr="006B3357">
        <w:rPr>
          <w:b/>
          <w:bCs/>
          <w:rtl/>
        </w:rPr>
        <w:t>אמפתיה</w:t>
      </w:r>
      <w:r w:rsidRPr="006B3357">
        <w:rPr>
          <w:rtl/>
        </w:rPr>
        <w:t xml:space="preserve"> היא היכולת להבין ולהרגיש את האחר, ולהתחבר לרגשותיו, מחשבותיו והתנהגויותיו – כל זאת </w:t>
      </w:r>
      <w:r w:rsidRPr="006B3357">
        <w:rPr>
          <w:b/>
          <w:bCs/>
          <w:rtl/>
        </w:rPr>
        <w:t>מבלי לוותר על נקודת המבט והעמדה האישית שלנו</w:t>
      </w:r>
      <w:r w:rsidRPr="006B3357">
        <w:t xml:space="preserve">. </w:t>
      </w:r>
      <w:r w:rsidRPr="006B3357">
        <w:rPr>
          <w:rtl/>
        </w:rPr>
        <w:t>כדי להבין אותה לעומק, אנו מבדלים אותה ממושגים קרובים</w:t>
      </w:r>
      <w:r w:rsidRPr="006B3357">
        <w:t>:</w:t>
      </w:r>
    </w:p>
    <w:p w14:paraId="67B9F79D" w14:textId="77777777" w:rsidR="006B3357" w:rsidRPr="006B3357" w:rsidRDefault="006B3357" w:rsidP="006B3357">
      <w:pPr>
        <w:numPr>
          <w:ilvl w:val="0"/>
          <w:numId w:val="7"/>
        </w:numPr>
      </w:pPr>
      <w:r w:rsidRPr="006B3357">
        <w:rPr>
          <w:i/>
          <w:iCs/>
          <w:rtl/>
        </w:rPr>
        <w:t>סימפטיה</w:t>
      </w:r>
      <w:r w:rsidRPr="006B3357">
        <w:rPr>
          <w:i/>
          <w:iCs/>
        </w:rPr>
        <w:t>:</w:t>
      </w:r>
      <w:r w:rsidRPr="006B3357">
        <w:t xml:space="preserve"> </w:t>
      </w:r>
      <w:r w:rsidRPr="006B3357">
        <w:rPr>
          <w:rtl/>
        </w:rPr>
        <w:t>להישאר מחוץ לבור ולהציע עזרה מרחוק ובאופן מנותק ("איזה באסה לך, רוצה חבל?"), בעוד אמפתיה היא לרדת פיזית לתוך הבור ולשבת עם האדם בחושך</w:t>
      </w:r>
      <w:r w:rsidRPr="006B3357">
        <w:t>.</w:t>
      </w:r>
    </w:p>
    <w:p w14:paraId="645D368C" w14:textId="77777777" w:rsidR="006B3357" w:rsidRPr="006B3357" w:rsidRDefault="006B3357" w:rsidP="006B3357">
      <w:pPr>
        <w:numPr>
          <w:ilvl w:val="0"/>
          <w:numId w:val="7"/>
        </w:numPr>
      </w:pPr>
      <w:r w:rsidRPr="006B3357">
        <w:rPr>
          <w:i/>
          <w:iCs/>
          <w:rtl/>
        </w:rPr>
        <w:t>רחמים</w:t>
      </w:r>
      <w:r w:rsidRPr="006B3357">
        <w:rPr>
          <w:i/>
          <w:iCs/>
        </w:rPr>
        <w:t>:</w:t>
      </w:r>
      <w:r w:rsidRPr="006B3357">
        <w:t xml:space="preserve"> </w:t>
      </w:r>
      <w:r w:rsidRPr="006B3357">
        <w:rPr>
          <w:rtl/>
        </w:rPr>
        <w:t>להביט באדם מלמעלה למטה מתוך התנשאות ושמחה פנימית שזה לא קרה לנו</w:t>
      </w:r>
      <w:r w:rsidRPr="006B3357">
        <w:t>.</w:t>
      </w:r>
    </w:p>
    <w:p w14:paraId="67028401" w14:textId="77777777" w:rsidR="006B3357" w:rsidRPr="006B3357" w:rsidRDefault="006B3357" w:rsidP="006B3357">
      <w:pPr>
        <w:numPr>
          <w:ilvl w:val="0"/>
          <w:numId w:val="7"/>
        </w:numPr>
      </w:pPr>
      <w:r w:rsidRPr="006B3357">
        <w:rPr>
          <w:i/>
          <w:iCs/>
          <w:rtl/>
        </w:rPr>
        <w:t>נחמדות</w:t>
      </w:r>
      <w:r w:rsidRPr="006B3357">
        <w:rPr>
          <w:i/>
          <w:iCs/>
        </w:rPr>
        <w:t>:</w:t>
      </w:r>
      <w:r w:rsidRPr="006B3357">
        <w:t xml:space="preserve"> </w:t>
      </w:r>
      <w:r w:rsidRPr="006B3357">
        <w:rPr>
          <w:rtl/>
        </w:rPr>
        <w:t>שימוש בגינונים חיצוניים שלעיתים קרובות הם מזויפים; ניתן להיות אמפטי לחלוטין בלי גינוני נחמדות, ולהפך</w:t>
      </w:r>
      <w:r w:rsidRPr="006B3357">
        <w:t>.</w:t>
      </w:r>
    </w:p>
    <w:p w14:paraId="668F10D3" w14:textId="77777777" w:rsidR="006B3357" w:rsidRPr="006B3357" w:rsidRDefault="006B3357" w:rsidP="006B3357">
      <w:pPr>
        <w:numPr>
          <w:ilvl w:val="0"/>
          <w:numId w:val="7"/>
        </w:numPr>
      </w:pPr>
      <w:r w:rsidRPr="006B3357">
        <w:rPr>
          <w:i/>
          <w:iCs/>
          <w:rtl/>
        </w:rPr>
        <w:t>הסכמה</w:t>
      </w:r>
      <w:r w:rsidRPr="006B3357">
        <w:rPr>
          <w:i/>
          <w:iCs/>
        </w:rPr>
        <w:t>:</w:t>
      </w:r>
      <w:r w:rsidRPr="006B3357">
        <w:t xml:space="preserve"> </w:t>
      </w:r>
      <w:r w:rsidRPr="006B3357">
        <w:rPr>
          <w:rtl/>
        </w:rPr>
        <w:t>להבין את חוויית האחר אין פירושו להסכים עם החלטותיו או התנהגותו</w:t>
      </w:r>
      <w:r w:rsidRPr="006B3357">
        <w:t>.</w:t>
      </w:r>
    </w:p>
    <w:p w14:paraId="19854F2A" w14:textId="77777777" w:rsidR="006B3357" w:rsidRPr="006B3357" w:rsidRDefault="006B3357" w:rsidP="006B3357">
      <w:pPr>
        <w:numPr>
          <w:ilvl w:val="0"/>
          <w:numId w:val="7"/>
        </w:numPr>
      </w:pPr>
      <w:r w:rsidRPr="006B3357">
        <w:rPr>
          <w:i/>
          <w:iCs/>
          <w:rtl/>
        </w:rPr>
        <w:t>הזדהות מוחלטת</w:t>
      </w:r>
      <w:r w:rsidRPr="006B3357">
        <w:rPr>
          <w:i/>
          <w:iCs/>
        </w:rPr>
        <w:t>:</w:t>
      </w:r>
      <w:r w:rsidRPr="006B3357">
        <w:t xml:space="preserve"> </w:t>
      </w:r>
      <w:r w:rsidRPr="006B3357">
        <w:rPr>
          <w:rtl/>
        </w:rPr>
        <w:t>מצב שבו אנו טובעים ברגש של האחר ואיננו מסוגלים לעזור לו; באמפתיה אנו נכנסים לנעלי האחר באופן זמני, אך חייבים לחזור לנעליים שלנו כדי להושיט יד</w:t>
      </w:r>
      <w:r w:rsidRPr="006B3357">
        <w:t>.</w:t>
      </w:r>
    </w:p>
    <w:p w14:paraId="2A3AAFF0" w14:textId="77777777" w:rsidR="006B3357" w:rsidRPr="006B3357" w:rsidRDefault="006B3357" w:rsidP="006B3357">
      <w:pPr>
        <w:rPr>
          <w:b/>
          <w:bCs/>
        </w:rPr>
      </w:pPr>
      <w:r w:rsidRPr="006B3357">
        <w:rPr>
          <w:b/>
          <w:bCs/>
          <w:rtl/>
        </w:rPr>
        <w:t>שלושת מרכיבי האמפתיה</w:t>
      </w:r>
    </w:p>
    <w:p w14:paraId="287C4E13" w14:textId="77777777" w:rsidR="006B3357" w:rsidRPr="006B3357" w:rsidRDefault="006B3357" w:rsidP="006B3357">
      <w:r w:rsidRPr="006B3357">
        <w:rPr>
          <w:rtl/>
        </w:rPr>
        <w:t>כדי שאירוע יוגדר כאמפטי, עליו לכלול שלושה מרכיבים הפועלים יחד</w:t>
      </w:r>
      <w:r w:rsidRPr="006B3357">
        <w:t>:</w:t>
      </w:r>
    </w:p>
    <w:p w14:paraId="43CBF81B" w14:textId="77777777" w:rsidR="006B3357" w:rsidRPr="006B3357" w:rsidRDefault="006B3357" w:rsidP="006B3357">
      <w:pPr>
        <w:numPr>
          <w:ilvl w:val="0"/>
          <w:numId w:val="8"/>
        </w:numPr>
      </w:pPr>
      <w:r w:rsidRPr="006B3357">
        <w:rPr>
          <w:b/>
          <w:bCs/>
          <w:rtl/>
        </w:rPr>
        <w:t>המרכיב הרגשי</w:t>
      </w:r>
      <w:r w:rsidRPr="006B3357">
        <w:rPr>
          <w:b/>
          <w:bCs/>
        </w:rPr>
        <w:t>:</w:t>
      </w:r>
      <w:r w:rsidRPr="006B3357">
        <w:t xml:space="preserve"> </w:t>
      </w:r>
      <w:r w:rsidRPr="006B3357">
        <w:rPr>
          <w:rtl/>
        </w:rPr>
        <w:t xml:space="preserve">היכולת לחוש פיזית ואוטומטית את הרגש של האחר (מבוסס על מנגנון מולד של </w:t>
      </w:r>
      <w:proofErr w:type="spellStart"/>
      <w:r w:rsidRPr="006B3357">
        <w:rPr>
          <w:b/>
          <w:bCs/>
          <w:rtl/>
        </w:rPr>
        <w:t>נוירוני</w:t>
      </w:r>
      <w:proofErr w:type="spellEnd"/>
      <w:r w:rsidRPr="006B3357">
        <w:rPr>
          <w:b/>
          <w:bCs/>
          <w:rtl/>
        </w:rPr>
        <w:t xml:space="preserve"> מראה</w:t>
      </w:r>
      <w:r w:rsidRPr="006B3357">
        <w:rPr>
          <w:rtl/>
        </w:rPr>
        <w:t xml:space="preserve"> במוח</w:t>
      </w:r>
      <w:r w:rsidRPr="006B3357">
        <w:t>).</w:t>
      </w:r>
    </w:p>
    <w:p w14:paraId="02FA0F69" w14:textId="77777777" w:rsidR="006B3357" w:rsidRPr="006B3357" w:rsidRDefault="006B3357" w:rsidP="006B3357">
      <w:pPr>
        <w:numPr>
          <w:ilvl w:val="0"/>
          <w:numId w:val="8"/>
        </w:numPr>
      </w:pPr>
      <w:r w:rsidRPr="006B3357">
        <w:rPr>
          <w:b/>
          <w:bCs/>
          <w:rtl/>
        </w:rPr>
        <w:t>המרכיב הקוגניטיבי</w:t>
      </w:r>
      <w:r w:rsidRPr="006B3357">
        <w:rPr>
          <w:b/>
          <w:bCs/>
        </w:rPr>
        <w:t>:</w:t>
      </w:r>
      <w:r w:rsidRPr="006B3357">
        <w:t xml:space="preserve"> </w:t>
      </w:r>
      <w:r w:rsidRPr="006B3357">
        <w:rPr>
          <w:rtl/>
        </w:rPr>
        <w:t>ההבנה המחשבתית והשכלית של מה שעובר על האחר ומה הצרכים שלו בסיטואציה</w:t>
      </w:r>
      <w:r w:rsidRPr="006B3357">
        <w:t>.</w:t>
      </w:r>
    </w:p>
    <w:p w14:paraId="4E2DDC53" w14:textId="77777777" w:rsidR="006B3357" w:rsidRPr="006B3357" w:rsidRDefault="006B3357" w:rsidP="006B3357">
      <w:pPr>
        <w:numPr>
          <w:ilvl w:val="0"/>
          <w:numId w:val="8"/>
        </w:numPr>
      </w:pPr>
      <w:r w:rsidRPr="006B3357">
        <w:rPr>
          <w:b/>
          <w:bCs/>
          <w:rtl/>
        </w:rPr>
        <w:t>המרכיב ההתנהגותי</w:t>
      </w:r>
      <w:r w:rsidRPr="006B3357">
        <w:rPr>
          <w:b/>
          <w:bCs/>
        </w:rPr>
        <w:t>:</w:t>
      </w:r>
      <w:r w:rsidRPr="006B3357">
        <w:t xml:space="preserve"> </w:t>
      </w:r>
      <w:r w:rsidRPr="006B3357">
        <w:rPr>
          <w:rtl/>
        </w:rPr>
        <w:t>הבעת האמפתיה בפועל במעשים ובמילים כדי שהצד השני ידע שרואים ומבינים אותו</w:t>
      </w:r>
      <w:r w:rsidRPr="006B3357">
        <w:t xml:space="preserve">. </w:t>
      </w:r>
      <w:r w:rsidRPr="006B3357">
        <w:rPr>
          <w:i/>
          <w:iCs/>
          <w:rtl/>
        </w:rPr>
        <w:t>מדוע חייבים את שלושתם</w:t>
      </w:r>
      <w:r w:rsidRPr="006B3357">
        <w:rPr>
          <w:i/>
          <w:iCs/>
        </w:rPr>
        <w:t>?</w:t>
      </w:r>
      <w:r w:rsidRPr="006B3357">
        <w:t xml:space="preserve"> </w:t>
      </w:r>
      <w:r w:rsidRPr="006B3357">
        <w:rPr>
          <w:rtl/>
        </w:rPr>
        <w:t>ללא המרכיב הקוגניטיבי אנו נוצף רגשית ונרגיש חסרי אונים; ללא המרכיב הרגשי נהיה קרים ומניפולטיביים; ללא המרכיב ההתנהגותי הצד השני פשוט לא ידע שאכפת לנו והחוויה שלו לא תשתנה</w:t>
      </w:r>
      <w:r w:rsidRPr="006B3357">
        <w:t>.</w:t>
      </w:r>
    </w:p>
    <w:p w14:paraId="506A4A4C" w14:textId="77777777" w:rsidR="006B3357" w:rsidRPr="006B3357" w:rsidRDefault="006B3357" w:rsidP="006B3357">
      <w:pPr>
        <w:rPr>
          <w:b/>
          <w:bCs/>
        </w:rPr>
      </w:pPr>
      <w:r w:rsidRPr="006B3357">
        <w:rPr>
          <w:b/>
          <w:bCs/>
          <w:rtl/>
        </w:rPr>
        <w:t>חסמים להקשבה ותגובות לא-אמפתיות</w:t>
      </w:r>
    </w:p>
    <w:p w14:paraId="18B136E7" w14:textId="77777777" w:rsidR="006B3357" w:rsidRPr="006B3357" w:rsidRDefault="006B3357" w:rsidP="006B3357">
      <w:r w:rsidRPr="006B3357">
        <w:rPr>
          <w:rtl/>
        </w:rPr>
        <w:lastRenderedPageBreak/>
        <w:t xml:space="preserve">לשמוע הוא תהליך פיזיולוגי אוטומטי של גלי קול, אך </w:t>
      </w:r>
      <w:r w:rsidRPr="006B3357">
        <w:rPr>
          <w:b/>
          <w:bCs/>
          <w:rtl/>
        </w:rPr>
        <w:t>להקשיב</w:t>
      </w:r>
      <w:r w:rsidRPr="006B3357">
        <w:rPr>
          <w:rtl/>
        </w:rPr>
        <w:t xml:space="preserve"> הוא תהליך מנטלי מורכב. המוח שלנו חושב מהר בהרבה מקצב הדיבור האנושי, </w:t>
      </w:r>
      <w:proofErr w:type="spellStart"/>
      <w:r w:rsidRPr="006B3357">
        <w:rPr>
          <w:rtl/>
        </w:rPr>
        <w:t>וב"זמן</w:t>
      </w:r>
      <w:proofErr w:type="spellEnd"/>
      <w:r w:rsidRPr="006B3357">
        <w:rPr>
          <w:rtl/>
        </w:rPr>
        <w:t xml:space="preserve"> המת" שנוצר אנו נופלים לארבעה חסמי הקשבה מרכזיים</w:t>
      </w:r>
      <w:r w:rsidRPr="006B3357">
        <w:t>:</w:t>
      </w:r>
    </w:p>
    <w:p w14:paraId="619407F8" w14:textId="77777777" w:rsidR="006B3357" w:rsidRPr="006B3357" w:rsidRDefault="006B3357" w:rsidP="006B3357">
      <w:pPr>
        <w:numPr>
          <w:ilvl w:val="0"/>
          <w:numId w:val="9"/>
        </w:numPr>
      </w:pPr>
      <w:r w:rsidRPr="006B3357">
        <w:rPr>
          <w:b/>
          <w:bCs/>
          <w:rtl/>
        </w:rPr>
        <w:t>הקשבה שיפוטית</w:t>
      </w:r>
      <w:r w:rsidRPr="006B3357">
        <w:rPr>
          <w:b/>
          <w:bCs/>
        </w:rPr>
        <w:t>:</w:t>
      </w:r>
      <w:r w:rsidRPr="006B3357">
        <w:t xml:space="preserve"> </w:t>
      </w:r>
      <w:proofErr w:type="spellStart"/>
      <w:r w:rsidRPr="006B3357">
        <w:rPr>
          <w:rtl/>
        </w:rPr>
        <w:t>קיטלוג</w:t>
      </w:r>
      <w:proofErr w:type="spellEnd"/>
      <w:r w:rsidRPr="006B3357">
        <w:rPr>
          <w:rtl/>
        </w:rPr>
        <w:t xml:space="preserve"> ושיפוט הדובר (כמו "בכיין" או "פחדן") עוד לפני שסיים לדבר, תופעה המושפעת מ</w:t>
      </w:r>
      <w:r w:rsidRPr="006B3357">
        <w:rPr>
          <w:b/>
          <w:bCs/>
          <w:rtl/>
        </w:rPr>
        <w:t>טעות הייחוס הבסיסית</w:t>
      </w:r>
      <w:r w:rsidRPr="006B3357">
        <w:rPr>
          <w:rtl/>
        </w:rPr>
        <w:t xml:space="preserve"> </w:t>
      </w:r>
      <w:r w:rsidRPr="006B3357">
        <w:t>(</w:t>
      </w:r>
      <w:r w:rsidRPr="006B3357">
        <w:rPr>
          <w:rtl/>
        </w:rPr>
        <w:t>הנטייה להסביר התנהגות של אחרים על פי תכונות האופי שלהם ולא על פי הנסיבות והסיטואציה</w:t>
      </w:r>
      <w:r w:rsidRPr="006B3357">
        <w:t>).</w:t>
      </w:r>
    </w:p>
    <w:p w14:paraId="07029CF3" w14:textId="77777777" w:rsidR="006B3357" w:rsidRPr="006B3357" w:rsidRDefault="006B3357" w:rsidP="006B3357">
      <w:pPr>
        <w:numPr>
          <w:ilvl w:val="0"/>
          <w:numId w:val="9"/>
        </w:numPr>
      </w:pPr>
      <w:r w:rsidRPr="006B3357">
        <w:rPr>
          <w:b/>
          <w:bCs/>
          <w:rtl/>
        </w:rPr>
        <w:t>תכנון התשובה (</w:t>
      </w:r>
      <w:proofErr w:type="spellStart"/>
      <w:r w:rsidRPr="006B3357">
        <w:rPr>
          <w:b/>
          <w:bCs/>
          <w:rtl/>
        </w:rPr>
        <w:t>חזרתיות</w:t>
      </w:r>
      <w:proofErr w:type="spellEnd"/>
      <w:r w:rsidRPr="006B3357">
        <w:rPr>
          <w:b/>
          <w:bCs/>
        </w:rPr>
        <w:t>):</w:t>
      </w:r>
      <w:r w:rsidRPr="006B3357">
        <w:t xml:space="preserve"> </w:t>
      </w:r>
      <w:r w:rsidRPr="006B3357">
        <w:rPr>
          <w:rtl/>
        </w:rPr>
        <w:t>התמקדות בראש בניסוח משפט המחץ או העצה שנשלוף מיד כשהצד השני יסיים לדבר, מה שמנתק אותנו מההקשבה בפועל</w:t>
      </w:r>
      <w:r w:rsidRPr="006B3357">
        <w:t>.</w:t>
      </w:r>
    </w:p>
    <w:p w14:paraId="0A4BC051" w14:textId="77777777" w:rsidR="006B3357" w:rsidRPr="006B3357" w:rsidRDefault="006B3357" w:rsidP="006B3357">
      <w:pPr>
        <w:numPr>
          <w:ilvl w:val="0"/>
          <w:numId w:val="9"/>
        </w:numPr>
      </w:pPr>
      <w:r w:rsidRPr="006B3357">
        <w:rPr>
          <w:b/>
          <w:bCs/>
          <w:rtl/>
        </w:rPr>
        <w:t>הקשבה סלקטיבית</w:t>
      </w:r>
      <w:r w:rsidRPr="006B3357">
        <w:rPr>
          <w:b/>
          <w:bCs/>
        </w:rPr>
        <w:t>:</w:t>
      </w:r>
      <w:r w:rsidRPr="006B3357">
        <w:t xml:space="preserve"> </w:t>
      </w:r>
      <w:r w:rsidRPr="006B3357">
        <w:rPr>
          <w:rtl/>
        </w:rPr>
        <w:t>סינון המידע ושמיעה של מה שמתאים בלבד לתיאוריות ולאמונות המוקדמות שכבר הגענו איתן לשיחה</w:t>
      </w:r>
      <w:r w:rsidRPr="006B3357">
        <w:t>.</w:t>
      </w:r>
    </w:p>
    <w:p w14:paraId="171D9315" w14:textId="77777777" w:rsidR="006B3357" w:rsidRPr="006B3357" w:rsidRDefault="006B3357" w:rsidP="006B3357">
      <w:pPr>
        <w:numPr>
          <w:ilvl w:val="0"/>
          <w:numId w:val="9"/>
        </w:numPr>
      </w:pPr>
      <w:r w:rsidRPr="006B3357">
        <w:rPr>
          <w:b/>
          <w:bCs/>
          <w:rtl/>
        </w:rPr>
        <w:t>רעשים, לחצים ושחיקת חמלה</w:t>
      </w:r>
      <w:r w:rsidRPr="006B3357">
        <w:rPr>
          <w:b/>
          <w:bCs/>
        </w:rPr>
        <w:t>:</w:t>
      </w:r>
      <w:r w:rsidRPr="006B3357">
        <w:t xml:space="preserve"> </w:t>
      </w:r>
      <w:r w:rsidRPr="006B3357">
        <w:rPr>
          <w:rtl/>
        </w:rPr>
        <w:t>עייפות, עומס, שחיקה רגשית מלשמוע צרות של אחרים, או לחץ זמן קיצוני (המוכח בניסוי "השומרוני הטוב" – אנשים בלחץ זמן פשוט לא עצרו לעזור לאדם פצוע בדרכם, ללא קשר למידת המוסריות שלהם)</w:t>
      </w:r>
      <w:r w:rsidRPr="006B3357">
        <w:t>.</w:t>
      </w:r>
    </w:p>
    <w:p w14:paraId="64A0542F" w14:textId="77777777" w:rsidR="006B3357" w:rsidRPr="006B3357" w:rsidRDefault="006B3357" w:rsidP="006B3357">
      <w:r w:rsidRPr="006B3357">
        <w:rPr>
          <w:b/>
          <w:bCs/>
          <w:rtl/>
        </w:rPr>
        <w:t>תגובות לא-אמפתיות נפוצות (הנובעות לרוב מכוונות טובות)</w:t>
      </w:r>
      <w:r w:rsidRPr="006B3357">
        <w:rPr>
          <w:b/>
          <w:bCs/>
        </w:rPr>
        <w:t>:</w:t>
      </w:r>
    </w:p>
    <w:p w14:paraId="75CA7AD1" w14:textId="77777777" w:rsidR="006B3357" w:rsidRPr="006B3357" w:rsidRDefault="006B3357" w:rsidP="006B3357">
      <w:pPr>
        <w:numPr>
          <w:ilvl w:val="0"/>
          <w:numId w:val="10"/>
        </w:numPr>
      </w:pPr>
      <w:r w:rsidRPr="006B3357">
        <w:rPr>
          <w:i/>
          <w:iCs/>
          <w:rtl/>
        </w:rPr>
        <w:t>תגובת הייעוץ</w:t>
      </w:r>
      <w:r w:rsidRPr="006B3357">
        <w:rPr>
          <w:i/>
          <w:iCs/>
        </w:rPr>
        <w:t>:</w:t>
      </w:r>
      <w:r w:rsidRPr="006B3357">
        <w:t xml:space="preserve"> </w:t>
      </w:r>
      <w:r w:rsidRPr="006B3357">
        <w:rPr>
          <w:rtl/>
        </w:rPr>
        <w:t>קפיצה מהירה לפתרונות אופרטיביים לפני שהאדם פנוי רגשית להקשיב להם</w:t>
      </w:r>
      <w:r w:rsidRPr="006B3357">
        <w:t>.</w:t>
      </w:r>
    </w:p>
    <w:p w14:paraId="73D6ABC5" w14:textId="77777777" w:rsidR="006B3357" w:rsidRPr="006B3357" w:rsidRDefault="006B3357" w:rsidP="006B3357">
      <w:pPr>
        <w:numPr>
          <w:ilvl w:val="0"/>
          <w:numId w:val="10"/>
        </w:numPr>
      </w:pPr>
      <w:r w:rsidRPr="006B3357">
        <w:rPr>
          <w:i/>
          <w:iCs/>
          <w:rtl/>
        </w:rPr>
        <w:t>ייפוי המציאות</w:t>
      </w:r>
      <w:r w:rsidRPr="006B3357">
        <w:rPr>
          <w:i/>
          <w:iCs/>
        </w:rPr>
        <w:t xml:space="preserve"> (Silver lining):</w:t>
      </w:r>
      <w:r w:rsidRPr="006B3357">
        <w:t xml:space="preserve"> </w:t>
      </w:r>
      <w:r w:rsidRPr="006B3357">
        <w:rPr>
          <w:rtl/>
        </w:rPr>
        <w:t>ניסיון להקטין את עוצמת החוויה הקשה באמצעות המילה "לפחות" ("זה לא כזה נורא, לפחות לא נפצעת"), דבר שמבטל ומקטין את הרגש של האחר</w:t>
      </w:r>
      <w:r w:rsidRPr="006B3357">
        <w:t>.</w:t>
      </w:r>
    </w:p>
    <w:p w14:paraId="0D888A8C" w14:textId="77777777" w:rsidR="006B3357" w:rsidRPr="006B3357" w:rsidRDefault="006B3357" w:rsidP="006B3357">
      <w:pPr>
        <w:numPr>
          <w:ilvl w:val="0"/>
          <w:numId w:val="10"/>
        </w:numPr>
      </w:pPr>
      <w:r w:rsidRPr="006B3357">
        <w:rPr>
          <w:i/>
          <w:iCs/>
          <w:rtl/>
        </w:rPr>
        <w:t>סיפורים על עצמנו</w:t>
      </w:r>
      <w:r w:rsidRPr="006B3357">
        <w:rPr>
          <w:i/>
          <w:iCs/>
        </w:rPr>
        <w:t>:</w:t>
      </w:r>
      <w:r w:rsidRPr="006B3357">
        <w:t xml:space="preserve"> </w:t>
      </w:r>
      <w:r w:rsidRPr="006B3357">
        <w:rPr>
          <w:rtl/>
        </w:rPr>
        <w:t>העברת מוקד השיחה אלינו ("גם לי זה קרה, שמע מה קרה לי") במקום להישאר מרוכזים באחר</w:t>
      </w:r>
      <w:r w:rsidRPr="006B3357">
        <w:t>.</w:t>
      </w:r>
    </w:p>
    <w:p w14:paraId="4A37D894" w14:textId="77777777" w:rsidR="006B3357" w:rsidRPr="006B3357" w:rsidRDefault="006B3357" w:rsidP="006B3357">
      <w:r w:rsidRPr="006B3357">
        <w:rPr>
          <w:b/>
          <w:bCs/>
          <w:rtl/>
        </w:rPr>
        <w:t>שני הכלים המרכזיים לתגובה אמפתית נכונה</w:t>
      </w:r>
      <w:r w:rsidRPr="006B3357">
        <w:rPr>
          <w:b/>
          <w:bCs/>
        </w:rPr>
        <w:t>:</w:t>
      </w:r>
    </w:p>
    <w:p w14:paraId="5B7C76B0" w14:textId="77777777" w:rsidR="006B3357" w:rsidRPr="006B3357" w:rsidRDefault="006B3357" w:rsidP="006B3357">
      <w:pPr>
        <w:numPr>
          <w:ilvl w:val="0"/>
          <w:numId w:val="11"/>
        </w:numPr>
      </w:pPr>
      <w:r w:rsidRPr="006B3357">
        <w:rPr>
          <w:b/>
          <w:bCs/>
          <w:rtl/>
        </w:rPr>
        <w:t>שיקוף</w:t>
      </w:r>
      <w:r w:rsidRPr="006B3357">
        <w:rPr>
          <w:b/>
          <w:bCs/>
        </w:rPr>
        <w:t xml:space="preserve"> (Reflection):</w:t>
      </w:r>
      <w:r w:rsidRPr="006B3357">
        <w:t xml:space="preserve"> </w:t>
      </w:r>
      <w:r w:rsidRPr="006B3357">
        <w:rPr>
          <w:rtl/>
        </w:rPr>
        <w:t>זיקוק והדהוד של התוכן, המשמעות והרגש שקלטנו מהאדם והחזרתם אליו ("נשמע שאתה מתוסכל כי הרגשת שלא מעריכים אותך"). זה מוודא שהבנו נכון ומעניק לו תחושת נראות עמוקה</w:t>
      </w:r>
      <w:r w:rsidRPr="006B3357">
        <w:t>.</w:t>
      </w:r>
    </w:p>
    <w:p w14:paraId="50E21E5F" w14:textId="77777777" w:rsidR="006B3357" w:rsidRPr="006B3357" w:rsidRDefault="006B3357" w:rsidP="006B3357">
      <w:pPr>
        <w:numPr>
          <w:ilvl w:val="0"/>
          <w:numId w:val="11"/>
        </w:numPr>
      </w:pPr>
      <w:r w:rsidRPr="006B3357">
        <w:rPr>
          <w:b/>
          <w:bCs/>
          <w:rtl/>
        </w:rPr>
        <w:t>תיקוף</w:t>
      </w:r>
      <w:r w:rsidRPr="006B3357">
        <w:rPr>
          <w:b/>
          <w:bCs/>
        </w:rPr>
        <w:t xml:space="preserve"> (Validation):</w:t>
      </w:r>
      <w:r w:rsidRPr="006B3357">
        <w:t xml:space="preserve"> </w:t>
      </w:r>
      <w:r w:rsidRPr="006B3357">
        <w:rPr>
          <w:rtl/>
        </w:rPr>
        <w:t>מתן אישור ולגיטימציה לזכותו של האדם להרגיש כך בסיטואציה, גם אם אנו עצמנו לא היינו מגיבים כך ("זה הגיוני לגמרי שאתה חושש, זו באמת חוויה מלחיצה"). כפי שנאמר: "במקום שיש בו אמפתיה, אין בו בושה</w:t>
      </w:r>
      <w:r w:rsidRPr="006B3357">
        <w:t>".</w:t>
      </w:r>
    </w:p>
    <w:p w14:paraId="0DB3F396" w14:textId="77777777" w:rsidR="006B3357" w:rsidRPr="006B3357" w:rsidRDefault="006B3357" w:rsidP="006B3357">
      <w:r w:rsidRPr="006B3357">
        <w:pict w14:anchorId="2393C486">
          <v:rect id="_x0000_i1063" style="width:0;height:1.5pt" o:hralign="center" o:hrstd="t" o:hr="t" fillcolor="#a0a0a0" stroked="f"/>
        </w:pict>
      </w:r>
    </w:p>
    <w:p w14:paraId="4B94897F" w14:textId="77777777" w:rsidR="006B3357" w:rsidRPr="006B3357" w:rsidRDefault="006B3357" w:rsidP="006B3357">
      <w:pPr>
        <w:rPr>
          <w:b/>
          <w:bCs/>
        </w:rPr>
      </w:pPr>
      <w:r w:rsidRPr="006B3357">
        <w:rPr>
          <w:b/>
          <w:bCs/>
          <w:rtl/>
        </w:rPr>
        <w:t>יחידה 3: קונפליקטים ושיחות קשות</w:t>
      </w:r>
    </w:p>
    <w:p w14:paraId="1C6BBC55" w14:textId="77777777" w:rsidR="006B3357" w:rsidRPr="006B3357" w:rsidRDefault="006B3357" w:rsidP="006B3357">
      <w:r w:rsidRPr="006B3357">
        <w:rPr>
          <w:b/>
          <w:bCs/>
          <w:rtl/>
        </w:rPr>
        <w:t>קונפליקט</w:t>
      </w:r>
      <w:r w:rsidRPr="006B3357">
        <w:rPr>
          <w:rtl/>
        </w:rPr>
        <w:t xml:space="preserve"> מוגדר כמאבק או אי-הסכמה בין שני צדדים לפחות, המקיימים ביניהם </w:t>
      </w:r>
      <w:r w:rsidRPr="006B3357">
        <w:rPr>
          <w:b/>
          <w:bCs/>
          <w:rtl/>
        </w:rPr>
        <w:t>תלות הדדית</w:t>
      </w:r>
      <w:r w:rsidRPr="006B3357">
        <w:rPr>
          <w:rtl/>
        </w:rPr>
        <w:t xml:space="preserve"> ותופסים את המטרות שלהם כמתנגשות. ככל שהתלות ההדדית ביחסים חזקה יותר (שותף לחדר, קולגה צמוד או בן זוג), כך עולה הסיכוי להתפרצות קונפליקטים משמעותיים. קונפליקט אינו מעיד על כישלון בתקשורת; הוא טבעי, בלתי נמנע וחיוני לצמיחה, לבירור עמדות ולמניעת קיפאון בארגונים</w:t>
      </w:r>
      <w:r w:rsidRPr="006B3357">
        <w:t>.</w:t>
      </w:r>
    </w:p>
    <w:p w14:paraId="6C24D1A2" w14:textId="77777777" w:rsidR="006B3357" w:rsidRPr="006B3357" w:rsidRDefault="006B3357" w:rsidP="006B3357">
      <w:pPr>
        <w:rPr>
          <w:b/>
          <w:bCs/>
        </w:rPr>
      </w:pPr>
      <w:r w:rsidRPr="006B3357">
        <w:rPr>
          <w:b/>
          <w:bCs/>
          <w:rtl/>
        </w:rPr>
        <w:lastRenderedPageBreak/>
        <w:t>על מה אנו נלחמים</w:t>
      </w:r>
      <w:r w:rsidRPr="006B3357">
        <w:rPr>
          <w:b/>
          <w:bCs/>
        </w:rPr>
        <w:t>?</w:t>
      </w:r>
    </w:p>
    <w:p w14:paraId="5B8B1C00" w14:textId="77777777" w:rsidR="006B3357" w:rsidRPr="006B3357" w:rsidRDefault="006B3357" w:rsidP="006B3357">
      <w:pPr>
        <w:numPr>
          <w:ilvl w:val="0"/>
          <w:numId w:val="12"/>
        </w:numPr>
      </w:pPr>
      <w:r w:rsidRPr="006B3357">
        <w:rPr>
          <w:b/>
          <w:bCs/>
          <w:rtl/>
        </w:rPr>
        <w:t>משאבים וחסך יחסי</w:t>
      </w:r>
      <w:r w:rsidRPr="006B3357">
        <w:rPr>
          <w:b/>
          <w:bCs/>
        </w:rPr>
        <w:t>:</w:t>
      </w:r>
      <w:r w:rsidRPr="006B3357">
        <w:t xml:space="preserve"> </w:t>
      </w:r>
      <w:r w:rsidRPr="006B3357">
        <w:rPr>
          <w:rtl/>
        </w:rPr>
        <w:t xml:space="preserve">מאבק על כסף, ציוד או זמן. לעיתים הקונפליקט פורץ לא מחוסר מוחלט, אלא מתחושה של </w:t>
      </w:r>
      <w:r w:rsidRPr="006B3357">
        <w:rPr>
          <w:b/>
          <w:bCs/>
          <w:rtl/>
        </w:rPr>
        <w:t>חסך יחסי</w:t>
      </w:r>
      <w:r w:rsidRPr="006B3357">
        <w:rPr>
          <w:rtl/>
        </w:rPr>
        <w:t xml:space="preserve"> </w:t>
      </w:r>
      <w:r w:rsidRPr="006B3357">
        <w:t xml:space="preserve">– </w:t>
      </w:r>
      <w:r w:rsidRPr="006B3357">
        <w:rPr>
          <w:rtl/>
        </w:rPr>
        <w:t>פער בין מה שקיבלתי לבין מה שמגיע לי או מה שאחרים קיבלו (השוואה חברתית, כמו לקבל חדר חדש ולהתבאס כשמגלים שהקולגה קיבל חדר עם חלון יפה יותר)</w:t>
      </w:r>
      <w:r w:rsidRPr="006B3357">
        <w:t>.</w:t>
      </w:r>
    </w:p>
    <w:p w14:paraId="02BE186D" w14:textId="77777777" w:rsidR="006B3357" w:rsidRPr="006B3357" w:rsidRDefault="006B3357" w:rsidP="006B3357">
      <w:pPr>
        <w:numPr>
          <w:ilvl w:val="0"/>
          <w:numId w:val="12"/>
        </w:numPr>
      </w:pPr>
      <w:r w:rsidRPr="006B3357">
        <w:rPr>
          <w:b/>
          <w:bCs/>
          <w:rtl/>
        </w:rPr>
        <w:t xml:space="preserve">כוח </w:t>
      </w:r>
      <w:proofErr w:type="spellStart"/>
      <w:r w:rsidRPr="006B3357">
        <w:rPr>
          <w:b/>
          <w:bCs/>
          <w:rtl/>
        </w:rPr>
        <w:t>ואוגנות</w:t>
      </w:r>
      <w:proofErr w:type="spellEnd"/>
      <w:r w:rsidRPr="006B3357">
        <w:rPr>
          <w:b/>
          <w:bCs/>
        </w:rPr>
        <w:t>:</w:t>
      </w:r>
      <w:r w:rsidRPr="006B3357">
        <w:t xml:space="preserve"> </w:t>
      </w:r>
      <w:r w:rsidRPr="006B3357">
        <w:rPr>
          <w:rtl/>
        </w:rPr>
        <w:t>מאבק על השפעה ומעמד, או פגיעה בתחושת ההוגנות הבסיסית (כפי שהודגם בניסוי שבו קופים שביצעו משימה זהה התחרפנו והשליכו את האוכל כשגילו שחברם קיבל ענבים טעימים בעוד הם קיבלו מלפפון פשוט)</w:t>
      </w:r>
      <w:r w:rsidRPr="006B3357">
        <w:t>.</w:t>
      </w:r>
    </w:p>
    <w:p w14:paraId="51BBBAB4" w14:textId="77777777" w:rsidR="006B3357" w:rsidRPr="006B3357" w:rsidRDefault="006B3357" w:rsidP="006B3357">
      <w:pPr>
        <w:numPr>
          <w:ilvl w:val="0"/>
          <w:numId w:val="12"/>
        </w:numPr>
      </w:pPr>
      <w:r w:rsidRPr="006B3357">
        <w:rPr>
          <w:b/>
          <w:bCs/>
          <w:rtl/>
        </w:rPr>
        <w:t>יחסים וצרכים פסיכולוגיים</w:t>
      </w:r>
      <w:r w:rsidRPr="006B3357">
        <w:rPr>
          <w:b/>
          <w:bCs/>
        </w:rPr>
        <w:t>:</w:t>
      </w:r>
      <w:r w:rsidRPr="006B3357">
        <w:t xml:space="preserve"> </w:t>
      </w:r>
      <w:r w:rsidRPr="006B3357">
        <w:rPr>
          <w:rtl/>
        </w:rPr>
        <w:t>הצורך בכבוד, הערכה וביטחון</w:t>
      </w:r>
      <w:r w:rsidRPr="006B3357">
        <w:t>.</w:t>
      </w:r>
    </w:p>
    <w:p w14:paraId="29F67292" w14:textId="77777777" w:rsidR="006B3357" w:rsidRPr="006B3357" w:rsidRDefault="006B3357" w:rsidP="006B3357">
      <w:pPr>
        <w:numPr>
          <w:ilvl w:val="0"/>
          <w:numId w:val="12"/>
        </w:numPr>
      </w:pPr>
      <w:r w:rsidRPr="006B3357">
        <w:rPr>
          <w:b/>
          <w:bCs/>
          <w:rtl/>
        </w:rPr>
        <w:t>ערכים</w:t>
      </w:r>
      <w:r w:rsidRPr="006B3357">
        <w:rPr>
          <w:b/>
          <w:bCs/>
        </w:rPr>
        <w:t>:</w:t>
      </w:r>
      <w:r w:rsidRPr="006B3357">
        <w:t xml:space="preserve"> </w:t>
      </w:r>
      <w:r w:rsidRPr="006B3357">
        <w:rPr>
          <w:rtl/>
        </w:rPr>
        <w:t xml:space="preserve">אמונות יסוד עמוקות שקשה להתפשר עליהן, כמו התנגשות מובנית בין ערך המצוינות (אי-התפשרות על איכות הקוד) לבין ערך היעילות (עמידה קשיחה </w:t>
      </w:r>
      <w:proofErr w:type="spellStart"/>
      <w:r w:rsidRPr="006B3357">
        <w:rPr>
          <w:rtl/>
        </w:rPr>
        <w:t>בדדליין</w:t>
      </w:r>
      <w:proofErr w:type="spellEnd"/>
      <w:r w:rsidRPr="006B3357">
        <w:rPr>
          <w:rtl/>
        </w:rPr>
        <w:t>)</w:t>
      </w:r>
      <w:r w:rsidRPr="006B3357">
        <w:t>.</w:t>
      </w:r>
    </w:p>
    <w:p w14:paraId="6E961A16" w14:textId="77777777" w:rsidR="006B3357" w:rsidRPr="006B3357" w:rsidRDefault="006B3357" w:rsidP="006B3357">
      <w:pPr>
        <w:numPr>
          <w:ilvl w:val="0"/>
          <w:numId w:val="12"/>
        </w:numPr>
      </w:pPr>
      <w:r w:rsidRPr="006B3357">
        <w:rPr>
          <w:b/>
          <w:bCs/>
          <w:rtl/>
        </w:rPr>
        <w:t>לחץ ושינוי</w:t>
      </w:r>
      <w:r w:rsidRPr="006B3357">
        <w:rPr>
          <w:b/>
          <w:bCs/>
        </w:rPr>
        <w:t>:</w:t>
      </w:r>
      <w:r w:rsidRPr="006B3357">
        <w:t xml:space="preserve"> </w:t>
      </w:r>
      <w:r w:rsidRPr="006B3357">
        <w:rPr>
          <w:rtl/>
        </w:rPr>
        <w:t>מצבי לחץ מקצרים את הפתיל בגוף, ושינויים מוציאים אותנו מאזור הנוחות ומייצרים קונפליקטים עקב קצב הסתגלות שונה בין אנשים</w:t>
      </w:r>
      <w:r w:rsidRPr="006B3357">
        <w:t>.</w:t>
      </w:r>
    </w:p>
    <w:p w14:paraId="0F73B009" w14:textId="77777777" w:rsidR="006B3357" w:rsidRPr="006B3357" w:rsidRDefault="006B3357" w:rsidP="006B3357">
      <w:r w:rsidRPr="006B3357">
        <w:rPr>
          <w:rtl/>
        </w:rPr>
        <w:t xml:space="preserve">בזמן קונפליקט, </w:t>
      </w:r>
      <w:proofErr w:type="spellStart"/>
      <w:r w:rsidRPr="006B3357">
        <w:rPr>
          <w:rtl/>
        </w:rPr>
        <w:t>האמיגדלה</w:t>
      </w:r>
      <w:proofErr w:type="spellEnd"/>
      <w:r w:rsidRPr="006B3357">
        <w:rPr>
          <w:rtl/>
        </w:rPr>
        <w:t xml:space="preserve"> במוח מוצפת ונדלקת תגובת הישרדות אוטומטית: תקיפה, בריחה, </w:t>
      </w:r>
      <w:proofErr w:type="spellStart"/>
      <w:r w:rsidRPr="006B3357">
        <w:rPr>
          <w:rtl/>
        </w:rPr>
        <w:t>כיפאון</w:t>
      </w:r>
      <w:proofErr w:type="spellEnd"/>
      <w:r w:rsidRPr="006B3357">
        <w:rPr>
          <w:rtl/>
        </w:rPr>
        <w:t xml:space="preserve"> (שיתוק זמני ומחסור במילים) או ריצוי (התחנפות להסרת האיום). המפתח הוא יצירת פאוזה (רווח קטן) בין הגירוי לתגובה כדי לאפשר ויסות עצמי רציונלי</w:t>
      </w:r>
      <w:r w:rsidRPr="006B3357">
        <w:t>.</w:t>
      </w:r>
    </w:p>
    <w:p w14:paraId="64350E6D" w14:textId="77777777" w:rsidR="006B3357" w:rsidRPr="006B3357" w:rsidRDefault="006B3357" w:rsidP="006B3357">
      <w:pPr>
        <w:rPr>
          <w:b/>
          <w:bCs/>
        </w:rPr>
      </w:pPr>
      <w:r w:rsidRPr="006B3357">
        <w:rPr>
          <w:b/>
          <w:bCs/>
          <w:rtl/>
        </w:rPr>
        <w:t>מודל תומס-</w:t>
      </w:r>
      <w:proofErr w:type="spellStart"/>
      <w:r w:rsidRPr="006B3357">
        <w:rPr>
          <w:b/>
          <w:bCs/>
          <w:rtl/>
        </w:rPr>
        <w:t>קילמן</w:t>
      </w:r>
      <w:proofErr w:type="spellEnd"/>
      <w:r w:rsidRPr="006B3357">
        <w:rPr>
          <w:b/>
          <w:bCs/>
          <w:rtl/>
        </w:rPr>
        <w:t xml:space="preserve"> לחמשת סגנונות ניהול קונפליקט</w:t>
      </w:r>
    </w:p>
    <w:p w14:paraId="62775E89" w14:textId="77777777" w:rsidR="006B3357" w:rsidRPr="006B3357" w:rsidRDefault="006B3357" w:rsidP="006B3357">
      <w:r w:rsidRPr="006B3357">
        <w:rPr>
          <w:rtl/>
        </w:rPr>
        <w:t>המודל מציב את התגובות על פני שני צירים: אסרטיביות (דאגה לעצמי) ושיתופיות (דאגה לאחר)</w:t>
      </w:r>
      <w:r w:rsidRPr="006B3357">
        <w:t>:</w:t>
      </w:r>
    </w:p>
    <w:p w14:paraId="1872A00A" w14:textId="77777777" w:rsidR="006B3357" w:rsidRPr="006B3357" w:rsidRDefault="006B3357" w:rsidP="006B3357">
      <w:pPr>
        <w:numPr>
          <w:ilvl w:val="0"/>
          <w:numId w:val="13"/>
        </w:numPr>
      </w:pPr>
      <w:r w:rsidRPr="006B3357">
        <w:rPr>
          <w:b/>
          <w:bCs/>
          <w:rtl/>
        </w:rPr>
        <w:t>הסגנון התחרותי</w:t>
      </w:r>
      <w:r w:rsidRPr="006B3357">
        <w:rPr>
          <w:b/>
          <w:bCs/>
        </w:rPr>
        <w:t xml:space="preserve"> (Win-Lose):</w:t>
      </w:r>
      <w:r w:rsidRPr="006B3357">
        <w:t xml:space="preserve"> </w:t>
      </w:r>
      <w:r w:rsidRPr="006B3357">
        <w:rPr>
          <w:rtl/>
        </w:rPr>
        <w:t>דאגה גבוהה לעצמי ונמוכה לאחר. מתאים למצבי חירום, להגנה על ערכי יסוד קריטיים, או כשאין חשיבות ליחסים עתידיים; הרסני ביחסים לטווח ארוך</w:t>
      </w:r>
      <w:r w:rsidRPr="006B3357">
        <w:t>.</w:t>
      </w:r>
    </w:p>
    <w:p w14:paraId="00725330" w14:textId="77777777" w:rsidR="006B3357" w:rsidRPr="006B3357" w:rsidRDefault="006B3357" w:rsidP="006B3357">
      <w:pPr>
        <w:numPr>
          <w:ilvl w:val="0"/>
          <w:numId w:val="13"/>
        </w:numPr>
      </w:pPr>
      <w:r w:rsidRPr="006B3357">
        <w:rPr>
          <w:b/>
          <w:bCs/>
          <w:rtl/>
        </w:rPr>
        <w:t>הסגנון הנמנע</w:t>
      </w:r>
      <w:r w:rsidRPr="006B3357">
        <w:rPr>
          <w:b/>
          <w:bCs/>
        </w:rPr>
        <w:t xml:space="preserve"> (Lose-Lose):</w:t>
      </w:r>
      <w:r w:rsidRPr="006B3357">
        <w:t xml:space="preserve"> </w:t>
      </w:r>
      <w:r w:rsidRPr="006B3357">
        <w:rPr>
          <w:rtl/>
        </w:rPr>
        <w:t>דאגה נמוכה לעצמי ולשני. מתאים כשהנושא זניח או כשהרוחות סוערות ונדרש פסק זמן להירגעות; שימוש כרוני בו מטאטא בעיות מתחת לשטיח עד שהן הופכות לגבעה חוסמת</w:t>
      </w:r>
      <w:r w:rsidRPr="006B3357">
        <w:t>.</w:t>
      </w:r>
    </w:p>
    <w:p w14:paraId="3CEE0AB7" w14:textId="77777777" w:rsidR="006B3357" w:rsidRPr="006B3357" w:rsidRDefault="006B3357" w:rsidP="006B3357">
      <w:pPr>
        <w:numPr>
          <w:ilvl w:val="0"/>
          <w:numId w:val="13"/>
        </w:numPr>
      </w:pPr>
      <w:r w:rsidRPr="006B3357">
        <w:rPr>
          <w:b/>
          <w:bCs/>
          <w:rtl/>
        </w:rPr>
        <w:t>סגנון הוויתור</w:t>
      </w:r>
      <w:r w:rsidRPr="006B3357">
        <w:rPr>
          <w:b/>
          <w:bCs/>
        </w:rPr>
        <w:t xml:space="preserve"> (Lose-Win):</w:t>
      </w:r>
      <w:r w:rsidRPr="006B3357">
        <w:t xml:space="preserve"> </w:t>
      </w:r>
      <w:r w:rsidRPr="006B3357">
        <w:rPr>
          <w:rtl/>
        </w:rPr>
        <w:t xml:space="preserve">דאגה נמוכה לעצמי וגבוהה לאחר. מתאים כשהנושא חשוב מאוד לשני ולא מהותי לנו, או כדי לבנות ביטחון ומסוגלות לעובד חדש; ויתור כרוני מוביל לניצול, אובדן עמוד שדרה </w:t>
      </w:r>
      <w:proofErr w:type="spellStart"/>
      <w:r w:rsidRPr="006B3357">
        <w:rPr>
          <w:rtl/>
        </w:rPr>
        <w:t>ומרמור</w:t>
      </w:r>
      <w:proofErr w:type="spellEnd"/>
      <w:r w:rsidRPr="006B3357">
        <w:rPr>
          <w:rtl/>
        </w:rPr>
        <w:t xml:space="preserve"> פנימי</w:t>
      </w:r>
      <w:r w:rsidRPr="006B3357">
        <w:t>.</w:t>
      </w:r>
    </w:p>
    <w:p w14:paraId="131DE3C1" w14:textId="77777777" w:rsidR="006B3357" w:rsidRPr="006B3357" w:rsidRDefault="006B3357" w:rsidP="006B3357">
      <w:pPr>
        <w:numPr>
          <w:ilvl w:val="0"/>
          <w:numId w:val="13"/>
        </w:numPr>
      </w:pPr>
      <w:r w:rsidRPr="006B3357">
        <w:rPr>
          <w:b/>
          <w:bCs/>
          <w:rtl/>
        </w:rPr>
        <w:t>הסגנון המתפשר (חצי-חצי)</w:t>
      </w:r>
      <w:r w:rsidRPr="006B3357">
        <w:rPr>
          <w:b/>
          <w:bCs/>
        </w:rPr>
        <w:t>:</w:t>
      </w:r>
      <w:r w:rsidRPr="006B3357">
        <w:t xml:space="preserve"> </w:t>
      </w:r>
      <w:r w:rsidRPr="006B3357">
        <w:rPr>
          <w:rtl/>
        </w:rPr>
        <w:t>כל צד מוותר קצת ומקבל קצת כדי לכבות שריפות תחת לחץ זמן. פשרה קבועה מותירה את כולם לא מרוצים לחלוטין מכיוון שכולם נאלצו לוותר על חלק מדרישותיהם</w:t>
      </w:r>
      <w:r w:rsidRPr="006B3357">
        <w:t>.</w:t>
      </w:r>
    </w:p>
    <w:p w14:paraId="7CB716CF" w14:textId="77777777" w:rsidR="006B3357" w:rsidRPr="006B3357" w:rsidRDefault="006B3357" w:rsidP="006B3357">
      <w:pPr>
        <w:numPr>
          <w:ilvl w:val="0"/>
          <w:numId w:val="13"/>
        </w:numPr>
      </w:pPr>
      <w:r w:rsidRPr="006B3357">
        <w:rPr>
          <w:b/>
          <w:bCs/>
          <w:rtl/>
        </w:rPr>
        <w:t>שיתוף פעולה</w:t>
      </w:r>
      <w:r w:rsidRPr="006B3357">
        <w:rPr>
          <w:b/>
          <w:bCs/>
        </w:rPr>
        <w:t xml:space="preserve"> (Win-Win):</w:t>
      </w:r>
      <w:r w:rsidRPr="006B3357">
        <w:t xml:space="preserve"> </w:t>
      </w:r>
      <w:r w:rsidRPr="006B3357">
        <w:rPr>
          <w:rtl/>
        </w:rPr>
        <w:t>דאגה גבוהה לעצמי ולשני. דורש זמן ומשאבים, אך מייצר פתרונות יצירתיים המגדילים את העוגה במקום לחלק אותה</w:t>
      </w:r>
      <w:r w:rsidRPr="006B3357">
        <w:t>.</w:t>
      </w:r>
    </w:p>
    <w:p w14:paraId="16F31024" w14:textId="77777777" w:rsidR="006B3357" w:rsidRPr="006B3357" w:rsidRDefault="006B3357" w:rsidP="006B3357">
      <w:r w:rsidRPr="006B3357">
        <w:rPr>
          <w:i/>
          <w:iCs/>
          <w:rtl/>
        </w:rPr>
        <w:lastRenderedPageBreak/>
        <w:t>איך עוברים לפסגת שיתוף הפעולה</w:t>
      </w:r>
      <w:r w:rsidRPr="006B3357">
        <w:rPr>
          <w:i/>
          <w:iCs/>
        </w:rPr>
        <w:t>?</w:t>
      </w:r>
      <w:r w:rsidRPr="006B3357">
        <w:t xml:space="preserve"> </w:t>
      </w:r>
      <w:r w:rsidRPr="006B3357">
        <w:rPr>
          <w:rtl/>
        </w:rPr>
        <w:t xml:space="preserve">עוברים מבירור </w:t>
      </w:r>
      <w:r w:rsidRPr="006B3357">
        <w:rPr>
          <w:b/>
          <w:bCs/>
          <w:rtl/>
        </w:rPr>
        <w:t>עמדות</w:t>
      </w:r>
      <w:r w:rsidRPr="006B3357">
        <w:rPr>
          <w:rtl/>
        </w:rPr>
        <w:t xml:space="preserve"> (ההצהרה הגלויה והקשיחה: "אני רוצה חלון פתוח") לבירור </w:t>
      </w:r>
      <w:r w:rsidRPr="006B3357">
        <w:rPr>
          <w:b/>
          <w:bCs/>
          <w:rtl/>
        </w:rPr>
        <w:t>אינטרסים</w:t>
      </w:r>
      <w:r w:rsidRPr="006B3357">
        <w:rPr>
          <w:rtl/>
        </w:rPr>
        <w:t xml:space="preserve"> (הצורך העמוק שמאחורי העמדה: "חם לי ואני צריך אוויר לנשימה"). ברמת האינטרסים ניתן למצוא פתרונות יצירתיים מגוונים (להדליק מזגן, להביא </w:t>
      </w:r>
      <w:proofErr w:type="spellStart"/>
      <w:r w:rsidRPr="006B3357">
        <w:rPr>
          <w:rtl/>
        </w:rPr>
        <w:t>כרבולית</w:t>
      </w:r>
      <w:proofErr w:type="spellEnd"/>
      <w:r w:rsidRPr="006B3357">
        <w:rPr>
          <w:rtl/>
        </w:rPr>
        <w:t xml:space="preserve"> או להחליף חדר). הכלל החשוב ביותר הוא </w:t>
      </w:r>
      <w:r w:rsidRPr="006B3357">
        <w:rPr>
          <w:b/>
          <w:bCs/>
          <w:rtl/>
        </w:rPr>
        <w:t>להפריד בין האדם לבעיה</w:t>
      </w:r>
      <w:r w:rsidRPr="006B3357">
        <w:rPr>
          <w:rtl/>
        </w:rPr>
        <w:t xml:space="preserve"> </w:t>
      </w:r>
      <w:r w:rsidRPr="006B3357">
        <w:t>(</w:t>
      </w:r>
      <w:r w:rsidRPr="006B3357">
        <w:rPr>
          <w:rtl/>
        </w:rPr>
        <w:t>שנינו יושבים באותו צד של השולחן מול הבעיה, ולא נלחמים זה בזה</w:t>
      </w:r>
      <w:r w:rsidRPr="006B3357">
        <w:t>).</w:t>
      </w:r>
    </w:p>
    <w:p w14:paraId="05BF022F" w14:textId="77777777" w:rsidR="006B3357" w:rsidRPr="006B3357" w:rsidRDefault="006B3357" w:rsidP="006B3357">
      <w:pPr>
        <w:rPr>
          <w:b/>
          <w:bCs/>
        </w:rPr>
      </w:pPr>
      <w:r w:rsidRPr="006B3357">
        <w:rPr>
          <w:b/>
          <w:bCs/>
          <w:rtl/>
        </w:rPr>
        <w:t>מודל שלושת השיחות</w:t>
      </w:r>
      <w:r w:rsidRPr="006B3357">
        <w:rPr>
          <w:b/>
          <w:bCs/>
        </w:rPr>
        <w:t xml:space="preserve"> (Stone, Patton &amp; Heen)</w:t>
      </w:r>
    </w:p>
    <w:p w14:paraId="0BC37508" w14:textId="77777777" w:rsidR="006B3357" w:rsidRPr="006B3357" w:rsidRDefault="006B3357" w:rsidP="006B3357">
      <w:r w:rsidRPr="006B3357">
        <w:rPr>
          <w:rtl/>
        </w:rPr>
        <w:t>בכל שיחה קשה מתנהלות בפועל שלוש שיחות במקביל מתחת לפני השטח</w:t>
      </w:r>
      <w:r w:rsidRPr="006B3357">
        <w:t>:</w:t>
      </w:r>
    </w:p>
    <w:p w14:paraId="646D70F9" w14:textId="77777777" w:rsidR="006B3357" w:rsidRPr="006B3357" w:rsidRDefault="006B3357" w:rsidP="006B3357">
      <w:pPr>
        <w:numPr>
          <w:ilvl w:val="0"/>
          <w:numId w:val="14"/>
        </w:numPr>
      </w:pPr>
      <w:r w:rsidRPr="006B3357">
        <w:rPr>
          <w:b/>
          <w:bCs/>
          <w:rtl/>
        </w:rPr>
        <w:t>שיחת העובדות (מה קרה)</w:t>
      </w:r>
      <w:r w:rsidRPr="006B3357">
        <w:rPr>
          <w:b/>
          <w:bCs/>
        </w:rPr>
        <w:t>:</w:t>
      </w:r>
      <w:r w:rsidRPr="006B3357">
        <w:t xml:space="preserve"> </w:t>
      </w:r>
      <w:r w:rsidRPr="006B3357">
        <w:rPr>
          <w:rtl/>
        </w:rPr>
        <w:t>נופלת לשלוש מלכודות: הנחת האמת האחת (אני צודק והשני טועה, בעוד שלכל סיפור יש זוויות שונות כמו במשל העיוורים והפיל), הנחת הכוונות (בטוחים שהשני פעל בכוונה לפגוע בנו), והנחת האשמה (חיפוש אשמים קדחתני במקום פתרון)</w:t>
      </w:r>
      <w:r w:rsidRPr="006B3357">
        <w:t>.</w:t>
      </w:r>
    </w:p>
    <w:p w14:paraId="5593DBB8" w14:textId="77777777" w:rsidR="006B3357" w:rsidRPr="006B3357" w:rsidRDefault="006B3357" w:rsidP="006B3357">
      <w:pPr>
        <w:numPr>
          <w:ilvl w:val="0"/>
          <w:numId w:val="14"/>
        </w:numPr>
      </w:pPr>
      <w:r w:rsidRPr="006B3357">
        <w:rPr>
          <w:b/>
          <w:bCs/>
          <w:rtl/>
        </w:rPr>
        <w:t>שיחת הרגשות</w:t>
      </w:r>
      <w:r w:rsidRPr="006B3357">
        <w:rPr>
          <w:b/>
          <w:bCs/>
        </w:rPr>
        <w:t>:</w:t>
      </w:r>
      <w:r w:rsidRPr="006B3357">
        <w:t xml:space="preserve"> </w:t>
      </w:r>
      <w:r w:rsidRPr="006B3357">
        <w:rPr>
          <w:rtl/>
        </w:rPr>
        <w:t>הניסיון המוטעה "להשאיר רגשות בבית", בעוד שהם מנהלים אותנו ומכתיבים את התנהגותנו בפועל</w:t>
      </w:r>
      <w:r w:rsidRPr="006B3357">
        <w:t>.</w:t>
      </w:r>
    </w:p>
    <w:p w14:paraId="246104D3" w14:textId="77777777" w:rsidR="006B3357" w:rsidRPr="006B3357" w:rsidRDefault="006B3357" w:rsidP="006B3357">
      <w:pPr>
        <w:numPr>
          <w:ilvl w:val="0"/>
          <w:numId w:val="14"/>
        </w:numPr>
      </w:pPr>
      <w:r w:rsidRPr="006B3357">
        <w:rPr>
          <w:b/>
          <w:bCs/>
          <w:rtl/>
        </w:rPr>
        <w:t>שיחת הזהות</w:t>
      </w:r>
      <w:r w:rsidRPr="006B3357">
        <w:rPr>
          <w:b/>
          <w:bCs/>
        </w:rPr>
        <w:t>:</w:t>
      </w:r>
      <w:r w:rsidRPr="006B3357">
        <w:t xml:space="preserve"> </w:t>
      </w:r>
      <w:r w:rsidRPr="006B3357">
        <w:rPr>
          <w:rtl/>
        </w:rPr>
        <w:t>השיחה הפנימית העמוקה ביותר – מה הסיטואציה אומרת עליי ועל הערך העצמי שלי (למשל, "האם אני מנהל חלש כי העובד לא הקשיב לי?")</w:t>
      </w:r>
      <w:r w:rsidRPr="006B3357">
        <w:t>.</w:t>
      </w:r>
    </w:p>
    <w:p w14:paraId="3902EA78" w14:textId="77777777" w:rsidR="006B3357" w:rsidRPr="006B3357" w:rsidRDefault="006B3357" w:rsidP="006B3357">
      <w:r w:rsidRPr="006B3357">
        <w:rPr>
          <w:b/>
          <w:bCs/>
          <w:rtl/>
        </w:rPr>
        <w:t>הפתרון: שיחת למידה</w:t>
      </w:r>
      <w:r w:rsidRPr="006B3357">
        <w:rPr>
          <w:b/>
          <w:bCs/>
        </w:rPr>
        <w:t>.</w:t>
      </w:r>
      <w:r w:rsidRPr="006B3357">
        <w:t xml:space="preserve"> </w:t>
      </w:r>
      <w:r w:rsidRPr="006B3357">
        <w:rPr>
          <w:rtl/>
        </w:rPr>
        <w:t xml:space="preserve">כניסה לשיחה מתוך רצון ללמוד על הצד השני, מעבר משיח של אשמה היסטורית לשיח של </w:t>
      </w:r>
      <w:r w:rsidRPr="006B3357">
        <w:rPr>
          <w:b/>
          <w:bCs/>
          <w:rtl/>
        </w:rPr>
        <w:t>תרומה הדדית</w:t>
      </w:r>
      <w:r w:rsidRPr="006B3357">
        <w:rPr>
          <w:rtl/>
        </w:rPr>
        <w:t xml:space="preserve"> (איך כל אחד מאיתנו תרם להיווצרות התקלה), ובניית "סיפור שלישי משותף" המשלב את שתי נקודות המבט</w:t>
      </w:r>
      <w:r w:rsidRPr="006B3357">
        <w:t>.</w:t>
      </w:r>
    </w:p>
    <w:p w14:paraId="3FE9D2F0" w14:textId="77777777" w:rsidR="006B3357" w:rsidRPr="006B3357" w:rsidRDefault="006B3357" w:rsidP="006B3357">
      <w:r w:rsidRPr="006B3357">
        <w:rPr>
          <w:b/>
          <w:bCs/>
          <w:rtl/>
        </w:rPr>
        <w:t>תקשורת מקרבת</w:t>
      </w:r>
      <w:r w:rsidRPr="006B3357">
        <w:rPr>
          <w:b/>
          <w:bCs/>
        </w:rPr>
        <w:t xml:space="preserve"> (NVC):</w:t>
      </w:r>
      <w:r w:rsidRPr="006B3357">
        <w:t xml:space="preserve"> </w:t>
      </w:r>
      <w:r w:rsidRPr="006B3357">
        <w:rPr>
          <w:rtl/>
        </w:rPr>
        <w:t>מודל של מרשל רוזנברג המדגיש שמתחת לכל רגש עומד צורך אנושי בסיסי (כמו ביטחון או שייכות). עלינו להימנע מ"שפה מקריבה" (מענה על הצרכים שלי על ידי הקרבת הצרכים והביטחון של האחר, כמו מנהל שצועק על עובדיו) ולבנות משפטים המבוססים על תיאור עובדתי, שיתוף ברגש, הגדרת הצורך הספציפי ובקשה ברורה לפעם הבאה</w:t>
      </w:r>
      <w:r w:rsidRPr="006B3357">
        <w:t>.</w:t>
      </w:r>
    </w:p>
    <w:p w14:paraId="084E16C2" w14:textId="77777777" w:rsidR="006B3357" w:rsidRPr="006B3357" w:rsidRDefault="006B3357" w:rsidP="006B3357">
      <w:r w:rsidRPr="006B3357">
        <w:pict w14:anchorId="76E717F3">
          <v:rect id="_x0000_i1064" style="width:0;height:1.5pt" o:hralign="center" o:hrstd="t" o:hr="t" fillcolor="#a0a0a0" stroked="f"/>
        </w:pict>
      </w:r>
    </w:p>
    <w:p w14:paraId="36CBD496" w14:textId="77777777" w:rsidR="006B3357" w:rsidRPr="006B3357" w:rsidRDefault="006B3357" w:rsidP="006B3357">
      <w:pPr>
        <w:rPr>
          <w:b/>
          <w:bCs/>
        </w:rPr>
      </w:pPr>
      <w:r w:rsidRPr="006B3357">
        <w:rPr>
          <w:b/>
          <w:bCs/>
          <w:rtl/>
        </w:rPr>
        <w:t>יחידה 4: עבודת צוות</w:t>
      </w:r>
    </w:p>
    <w:p w14:paraId="44A75C9A" w14:textId="77777777" w:rsidR="006B3357" w:rsidRPr="006B3357" w:rsidRDefault="006B3357" w:rsidP="006B3357">
      <w:r w:rsidRPr="006B3357">
        <w:rPr>
          <w:rtl/>
        </w:rPr>
        <w:t>קבוצה מוגדרת כאוסף של שלושה אנשים או יותר עם אינטראקציה חוזרת, מטרה משותפת ותלות הדדית בסיסית (בניגוד לאנשים זרים הממתינים בתחנת אוטובוס שאינם תלויים זה בזה)</w:t>
      </w:r>
      <w:r w:rsidRPr="006B3357">
        <w:t xml:space="preserve">. </w:t>
      </w:r>
      <w:r w:rsidRPr="006B3357">
        <w:rPr>
          <w:b/>
          <w:bCs/>
          <w:rtl/>
        </w:rPr>
        <w:t>צוות</w:t>
      </w:r>
      <w:r w:rsidRPr="006B3357">
        <w:rPr>
          <w:rtl/>
        </w:rPr>
        <w:t xml:space="preserve"> הוא סוג מיוחד של קבוצה המוקם לצורך משימה מוגדרת, הדומה ללהקה שבה לכל אחד תפקיד ייחודי ובלעדי (אם המתופף עוזב, ההופעה קורסת). צוות דורש כישורים ותפקידים משלימים (אי אפשר שכולם יהיו חלוצים), אחריות משותפת וזהות קולקטיבית ("אנחנו")</w:t>
      </w:r>
      <w:r w:rsidRPr="006B3357">
        <w:t>.</w:t>
      </w:r>
    </w:p>
    <w:p w14:paraId="63985F2D" w14:textId="77777777" w:rsidR="006B3357" w:rsidRPr="006B3357" w:rsidRDefault="006B3357" w:rsidP="006B3357">
      <w:pPr>
        <w:rPr>
          <w:b/>
          <w:bCs/>
        </w:rPr>
      </w:pPr>
      <w:r w:rsidRPr="006B3357">
        <w:rPr>
          <w:b/>
          <w:bCs/>
          <w:rtl/>
        </w:rPr>
        <w:t xml:space="preserve">שלבי התפתחות הצוות (מודל </w:t>
      </w:r>
      <w:proofErr w:type="spellStart"/>
      <w:r w:rsidRPr="006B3357">
        <w:rPr>
          <w:b/>
          <w:bCs/>
          <w:rtl/>
        </w:rPr>
        <w:t>טקמן</w:t>
      </w:r>
      <w:proofErr w:type="spellEnd"/>
      <w:r w:rsidRPr="006B3357">
        <w:rPr>
          <w:b/>
          <w:bCs/>
          <w:rtl/>
        </w:rPr>
        <w:t>)</w:t>
      </w:r>
    </w:p>
    <w:p w14:paraId="67883C61" w14:textId="77777777" w:rsidR="006B3357" w:rsidRPr="006B3357" w:rsidRDefault="006B3357" w:rsidP="006B3357">
      <w:r w:rsidRPr="006B3357">
        <w:rPr>
          <w:rtl/>
        </w:rPr>
        <w:t>צוותים עוברים תהליך התפתחות קבוע</w:t>
      </w:r>
      <w:r w:rsidRPr="006B3357">
        <w:t>:</w:t>
      </w:r>
    </w:p>
    <w:p w14:paraId="708138D1" w14:textId="77777777" w:rsidR="006B3357" w:rsidRPr="006B3357" w:rsidRDefault="006B3357" w:rsidP="006B3357">
      <w:pPr>
        <w:numPr>
          <w:ilvl w:val="0"/>
          <w:numId w:val="15"/>
        </w:numPr>
      </w:pPr>
      <w:r w:rsidRPr="006B3357">
        <w:rPr>
          <w:b/>
          <w:bCs/>
          <w:rtl/>
        </w:rPr>
        <w:t>גיבוש</w:t>
      </w:r>
      <w:r w:rsidRPr="006B3357">
        <w:rPr>
          <w:b/>
          <w:bCs/>
        </w:rPr>
        <w:t xml:space="preserve"> (Forming):</w:t>
      </w:r>
      <w:r w:rsidRPr="006B3357">
        <w:t xml:space="preserve"> </w:t>
      </w:r>
      <w:r w:rsidRPr="006B3357">
        <w:rPr>
          <w:rtl/>
        </w:rPr>
        <w:t>שלב ההכרות הראשוני. כולם סופר-נחמדים ומנומסים, הולכים על ביצים, והתפוקה המעשית שואפת לאפס מכיוון שכל האנרגיה מושקעת בלייצר רושם טוב</w:t>
      </w:r>
      <w:r w:rsidRPr="006B3357">
        <w:t>.</w:t>
      </w:r>
    </w:p>
    <w:p w14:paraId="286D9320" w14:textId="77777777" w:rsidR="006B3357" w:rsidRPr="006B3357" w:rsidRDefault="006B3357" w:rsidP="006B3357">
      <w:pPr>
        <w:numPr>
          <w:ilvl w:val="0"/>
          <w:numId w:val="15"/>
        </w:numPr>
      </w:pPr>
      <w:r w:rsidRPr="006B3357">
        <w:rPr>
          <w:b/>
          <w:bCs/>
          <w:rtl/>
        </w:rPr>
        <w:lastRenderedPageBreak/>
        <w:t>סערה</w:t>
      </w:r>
      <w:r w:rsidRPr="006B3357">
        <w:rPr>
          <w:b/>
          <w:bCs/>
        </w:rPr>
        <w:t xml:space="preserve"> (Storming):</w:t>
      </w:r>
      <w:r w:rsidRPr="006B3357">
        <w:t xml:space="preserve"> </w:t>
      </w:r>
      <w:r w:rsidRPr="006B3357">
        <w:rPr>
          <w:rtl/>
        </w:rPr>
        <w:t>מאבקי כוח, ויכוחים על תפקידים, לוחות זמנים ושיטות עבודה</w:t>
      </w:r>
      <w:r w:rsidRPr="006B3357">
        <w:t xml:space="preserve">. </w:t>
      </w:r>
      <w:r w:rsidRPr="006B3357">
        <w:rPr>
          <w:i/>
          <w:iCs/>
          <w:rtl/>
        </w:rPr>
        <w:t>זהו שלב קריטי והכרחי</w:t>
      </w:r>
      <w:r w:rsidRPr="006B3357">
        <w:rPr>
          <w:i/>
          <w:iCs/>
        </w:rPr>
        <w:t>;</w:t>
      </w:r>
      <w:r w:rsidRPr="006B3357">
        <w:t xml:space="preserve"> </w:t>
      </w:r>
      <w:r w:rsidRPr="006B3357">
        <w:rPr>
          <w:rtl/>
        </w:rPr>
        <w:t>ללא סערה ובירור אגו וציפיות, הצוות יישאר שטחי ורדום ולא יגיע לעולם לפרודוקטיביות אמיתית</w:t>
      </w:r>
      <w:r w:rsidRPr="006B3357">
        <w:t>.</w:t>
      </w:r>
    </w:p>
    <w:p w14:paraId="0EB20D5E" w14:textId="77777777" w:rsidR="006B3357" w:rsidRPr="006B3357" w:rsidRDefault="006B3357" w:rsidP="006B3357">
      <w:pPr>
        <w:numPr>
          <w:ilvl w:val="0"/>
          <w:numId w:val="15"/>
        </w:numPr>
      </w:pPr>
      <w:r w:rsidRPr="006B3357">
        <w:rPr>
          <w:b/>
          <w:bCs/>
          <w:rtl/>
        </w:rPr>
        <w:t>נורמות</w:t>
      </w:r>
      <w:r w:rsidRPr="006B3357">
        <w:rPr>
          <w:b/>
          <w:bCs/>
        </w:rPr>
        <w:t xml:space="preserve"> (Norming):</w:t>
      </w:r>
      <w:r w:rsidRPr="006B3357">
        <w:t xml:space="preserve"> </w:t>
      </w:r>
      <w:r w:rsidRPr="006B3357">
        <w:rPr>
          <w:rtl/>
        </w:rPr>
        <w:t>גיבוש כללי עבודה מוסכמים, חלוקת תפקידים ברורה ובניית אמון הדדי</w:t>
      </w:r>
      <w:r w:rsidRPr="006B3357">
        <w:t>.</w:t>
      </w:r>
    </w:p>
    <w:p w14:paraId="5FB78159" w14:textId="77777777" w:rsidR="006B3357" w:rsidRPr="006B3357" w:rsidRDefault="006B3357" w:rsidP="006B3357">
      <w:pPr>
        <w:numPr>
          <w:ilvl w:val="0"/>
          <w:numId w:val="15"/>
        </w:numPr>
      </w:pPr>
      <w:r w:rsidRPr="006B3357">
        <w:rPr>
          <w:b/>
          <w:bCs/>
          <w:rtl/>
        </w:rPr>
        <w:t>פרודוקטיביות</w:t>
      </w:r>
      <w:r w:rsidRPr="006B3357">
        <w:rPr>
          <w:b/>
          <w:bCs/>
        </w:rPr>
        <w:t xml:space="preserve"> (Performing):</w:t>
      </w:r>
      <w:r w:rsidRPr="006B3357">
        <w:t xml:space="preserve"> </w:t>
      </w:r>
      <w:r w:rsidRPr="006B3357">
        <w:rPr>
          <w:rtl/>
        </w:rPr>
        <w:t>שלב הזרימה</w:t>
      </w:r>
      <w:r w:rsidRPr="006B3357">
        <w:t xml:space="preserve"> (Flow) </w:t>
      </w:r>
      <w:r w:rsidRPr="006B3357">
        <w:rPr>
          <w:rtl/>
        </w:rPr>
        <w:t>והסינרגיה שבו חברי הצוות משלימים זה את זה ביעילות שיא</w:t>
      </w:r>
      <w:r w:rsidRPr="006B3357">
        <w:t>.</w:t>
      </w:r>
    </w:p>
    <w:p w14:paraId="1DEA27FF" w14:textId="77777777" w:rsidR="006B3357" w:rsidRPr="006B3357" w:rsidRDefault="006B3357" w:rsidP="006B3357">
      <w:pPr>
        <w:rPr>
          <w:b/>
          <w:bCs/>
        </w:rPr>
      </w:pPr>
      <w:r w:rsidRPr="006B3357">
        <w:rPr>
          <w:b/>
          <w:bCs/>
          <w:rtl/>
        </w:rPr>
        <w:t>ארבעת התפקידים התקשורתיים בישיבה</w:t>
      </w:r>
    </w:p>
    <w:p w14:paraId="3B0D345C" w14:textId="77777777" w:rsidR="006B3357" w:rsidRPr="006B3357" w:rsidRDefault="006B3357" w:rsidP="006B3357">
      <w:r w:rsidRPr="006B3357">
        <w:rPr>
          <w:rtl/>
        </w:rPr>
        <w:t>במהלך ישיבה, כל חבר צוות נוקט באחד מארבעה סגנונות תקשורת (אנלוגיית הרכב)</w:t>
      </w:r>
      <w:r w:rsidRPr="006B3357">
        <w:t>:</w:t>
      </w:r>
    </w:p>
    <w:p w14:paraId="049E7548" w14:textId="77777777" w:rsidR="006B3357" w:rsidRPr="006B3357" w:rsidRDefault="006B3357" w:rsidP="006B3357">
      <w:pPr>
        <w:numPr>
          <w:ilvl w:val="0"/>
          <w:numId w:val="16"/>
        </w:numPr>
      </w:pPr>
      <w:r w:rsidRPr="006B3357">
        <w:rPr>
          <w:b/>
          <w:bCs/>
          <w:rtl/>
        </w:rPr>
        <w:t>תקשורת משימתית (המנוע)</w:t>
      </w:r>
      <w:r w:rsidRPr="006B3357">
        <w:rPr>
          <w:b/>
          <w:bCs/>
        </w:rPr>
        <w:t>:</w:t>
      </w:r>
      <w:r w:rsidRPr="006B3357">
        <w:t xml:space="preserve"> </w:t>
      </w:r>
      <w:r w:rsidRPr="006B3357">
        <w:rPr>
          <w:rtl/>
        </w:rPr>
        <w:t>הבאת התוכן, הרעיונות המקצועיים והנתונים</w:t>
      </w:r>
      <w:r w:rsidRPr="006B3357">
        <w:t>.</w:t>
      </w:r>
    </w:p>
    <w:p w14:paraId="4E06060D" w14:textId="77777777" w:rsidR="006B3357" w:rsidRPr="006B3357" w:rsidRDefault="006B3357" w:rsidP="006B3357">
      <w:pPr>
        <w:numPr>
          <w:ilvl w:val="0"/>
          <w:numId w:val="16"/>
        </w:numPr>
      </w:pPr>
      <w:r w:rsidRPr="006B3357">
        <w:rPr>
          <w:b/>
          <w:bCs/>
          <w:rtl/>
        </w:rPr>
        <w:t>תקשורת תהליכית</w:t>
      </w:r>
      <w:r w:rsidRPr="006B3357">
        <w:rPr>
          <w:b/>
          <w:bCs/>
        </w:rPr>
        <w:t xml:space="preserve"> (</w:t>
      </w:r>
      <w:r w:rsidRPr="006B3357">
        <w:rPr>
          <w:b/>
          <w:bCs/>
          <w:rtl/>
        </w:rPr>
        <w:t xml:space="preserve">ההגה </w:t>
      </w:r>
      <w:proofErr w:type="spellStart"/>
      <w:r w:rsidRPr="006B3357">
        <w:rPr>
          <w:b/>
          <w:bCs/>
          <w:rtl/>
        </w:rPr>
        <w:t>וה</w:t>
      </w:r>
      <w:proofErr w:type="spellEnd"/>
      <w:r w:rsidRPr="006B3357">
        <w:rPr>
          <w:b/>
          <w:bCs/>
        </w:rPr>
        <w:t>-GPS):</w:t>
      </w:r>
      <w:r w:rsidRPr="006B3357">
        <w:t xml:space="preserve"> </w:t>
      </w:r>
      <w:r w:rsidRPr="006B3357">
        <w:rPr>
          <w:rtl/>
        </w:rPr>
        <w:t xml:space="preserve">שמירה על הפוקוס, </w:t>
      </w:r>
      <w:proofErr w:type="spellStart"/>
      <w:r w:rsidRPr="006B3357">
        <w:rPr>
          <w:rtl/>
        </w:rPr>
        <w:t>הלו"ז</w:t>
      </w:r>
      <w:proofErr w:type="spellEnd"/>
      <w:r w:rsidRPr="006B3357">
        <w:rPr>
          <w:rtl/>
        </w:rPr>
        <w:t xml:space="preserve">, סדר היום ועצירת </w:t>
      </w:r>
      <w:proofErr w:type="spellStart"/>
      <w:r w:rsidRPr="006B3357">
        <w:rPr>
          <w:rtl/>
        </w:rPr>
        <w:t>התפזרויות</w:t>
      </w:r>
      <w:proofErr w:type="spellEnd"/>
      <w:r w:rsidRPr="006B3357">
        <w:t>.</w:t>
      </w:r>
    </w:p>
    <w:p w14:paraId="5822F1B8" w14:textId="77777777" w:rsidR="006B3357" w:rsidRPr="006B3357" w:rsidRDefault="006B3357" w:rsidP="006B3357">
      <w:pPr>
        <w:numPr>
          <w:ilvl w:val="0"/>
          <w:numId w:val="16"/>
        </w:numPr>
      </w:pPr>
      <w:r w:rsidRPr="006B3357">
        <w:rPr>
          <w:b/>
          <w:bCs/>
          <w:rtl/>
        </w:rPr>
        <w:t>תקשורת אקלימית (שמן המנוע והמזגן)</w:t>
      </w:r>
      <w:r w:rsidRPr="006B3357">
        <w:rPr>
          <w:b/>
          <w:bCs/>
        </w:rPr>
        <w:t>:</w:t>
      </w:r>
      <w:r w:rsidRPr="006B3357">
        <w:t xml:space="preserve"> </w:t>
      </w:r>
      <w:r w:rsidRPr="006B3357">
        <w:rPr>
          <w:rtl/>
        </w:rPr>
        <w:t xml:space="preserve">דאגה למורל, שחרור לחצים, </w:t>
      </w:r>
      <w:proofErr w:type="spellStart"/>
      <w:r w:rsidRPr="006B3357">
        <w:rPr>
          <w:rtl/>
        </w:rPr>
        <w:t>פרגון</w:t>
      </w:r>
      <w:proofErr w:type="spellEnd"/>
      <w:r w:rsidRPr="006B3357">
        <w:rPr>
          <w:rtl/>
        </w:rPr>
        <w:t xml:space="preserve"> והשמעת קולם של השקטים</w:t>
      </w:r>
      <w:r w:rsidRPr="006B3357">
        <w:t>.</w:t>
      </w:r>
    </w:p>
    <w:p w14:paraId="4FA0073F" w14:textId="77777777" w:rsidR="006B3357" w:rsidRPr="006B3357" w:rsidRDefault="006B3357" w:rsidP="006B3357">
      <w:pPr>
        <w:numPr>
          <w:ilvl w:val="0"/>
          <w:numId w:val="16"/>
        </w:numPr>
      </w:pPr>
      <w:r w:rsidRPr="006B3357">
        <w:rPr>
          <w:b/>
          <w:bCs/>
          <w:rtl/>
        </w:rPr>
        <w:t>תקשורת אגוצנטרית (</w:t>
      </w:r>
      <w:proofErr w:type="spellStart"/>
      <w:r w:rsidRPr="006B3357">
        <w:rPr>
          <w:b/>
          <w:bCs/>
          <w:rtl/>
        </w:rPr>
        <w:t>הפאנצ'ר</w:t>
      </w:r>
      <w:proofErr w:type="spellEnd"/>
      <w:r w:rsidRPr="006B3357">
        <w:rPr>
          <w:b/>
          <w:bCs/>
          <w:rtl/>
        </w:rPr>
        <w:t xml:space="preserve"> בגלגל)</w:t>
      </w:r>
      <w:r w:rsidRPr="006B3357">
        <w:rPr>
          <w:b/>
          <w:bCs/>
        </w:rPr>
        <w:t>:</w:t>
      </w:r>
      <w:r w:rsidRPr="006B3357">
        <w:t xml:space="preserve"> </w:t>
      </w:r>
      <w:r w:rsidRPr="006B3357">
        <w:rPr>
          <w:rtl/>
        </w:rPr>
        <w:t>התנהגות המשרתת אך ורק את האגו של הפרט (חסימת רעיונות, השתלטות על הדיון וזלזול באחרים) – יש להציב לה גבולות קשיחים</w:t>
      </w:r>
      <w:r w:rsidRPr="006B3357">
        <w:t xml:space="preserve">. </w:t>
      </w:r>
      <w:r w:rsidRPr="006B3357">
        <w:rPr>
          <w:i/>
          <w:iCs/>
          <w:rtl/>
        </w:rPr>
        <w:t>נוסחת האיזון</w:t>
      </w:r>
      <w:r w:rsidRPr="006B3357">
        <w:rPr>
          <w:i/>
          <w:iCs/>
        </w:rPr>
        <w:t>:</w:t>
      </w:r>
      <w:r w:rsidRPr="006B3357">
        <w:t xml:space="preserve"> </w:t>
      </w:r>
      <w:r w:rsidRPr="006B3357">
        <w:rPr>
          <w:rtl/>
        </w:rPr>
        <w:t xml:space="preserve">מנהיג אפקטיבי חייב לנוע בגמישות בין משימה (השגת תוצאות) לבין תחזוקה (שמירה על האנשים). התחזוקה מתבצעת בשלוש רמות: הכרה (בוקר טוב, קשר עין, מענה </w:t>
      </w:r>
      <w:proofErr w:type="spellStart"/>
      <w:r w:rsidRPr="006B3357">
        <w:rPr>
          <w:rtl/>
        </w:rPr>
        <w:t>בוואטסאפ</w:t>
      </w:r>
      <w:proofErr w:type="spellEnd"/>
      <w:r w:rsidRPr="006B3357">
        <w:rPr>
          <w:rtl/>
        </w:rPr>
        <w:t>), התייחסות (הקשבה ומתן לגיטימציה לתוכן הדברים), ואישור/תמיכה (מתן תוקף לדעותיהם)</w:t>
      </w:r>
      <w:r w:rsidRPr="006B3357">
        <w:t>.</w:t>
      </w:r>
    </w:p>
    <w:p w14:paraId="4942C8D6" w14:textId="77777777" w:rsidR="006B3357" w:rsidRPr="006B3357" w:rsidRDefault="006B3357" w:rsidP="006B3357">
      <w:pPr>
        <w:rPr>
          <w:b/>
          <w:bCs/>
        </w:rPr>
      </w:pPr>
      <w:r w:rsidRPr="006B3357">
        <w:rPr>
          <w:b/>
          <w:bCs/>
          <w:rtl/>
        </w:rPr>
        <w:t>קבלת החלטות, חשיבת יחד ומשוב</w:t>
      </w:r>
    </w:p>
    <w:p w14:paraId="221FA87D" w14:textId="77777777" w:rsidR="006B3357" w:rsidRPr="006B3357" w:rsidRDefault="006B3357" w:rsidP="006B3357">
      <w:r w:rsidRPr="006B3357">
        <w:rPr>
          <w:rtl/>
        </w:rPr>
        <w:t>מודל דיואי מגדיר 4 שלבים לקבלת החלטות חכמה בצוות</w:t>
      </w:r>
      <w:r w:rsidRPr="006B3357">
        <w:t>:</w:t>
      </w:r>
    </w:p>
    <w:p w14:paraId="338F88B8" w14:textId="77777777" w:rsidR="006B3357" w:rsidRPr="006B3357" w:rsidRDefault="006B3357" w:rsidP="006B3357">
      <w:pPr>
        <w:numPr>
          <w:ilvl w:val="0"/>
          <w:numId w:val="17"/>
        </w:numPr>
      </w:pPr>
      <w:r w:rsidRPr="006B3357">
        <w:rPr>
          <w:b/>
          <w:bCs/>
          <w:rtl/>
        </w:rPr>
        <w:t>הגדרת הבעיה</w:t>
      </w:r>
      <w:r w:rsidRPr="006B3357">
        <w:rPr>
          <w:b/>
          <w:bCs/>
        </w:rPr>
        <w:t>:</w:t>
      </w:r>
      <w:r w:rsidRPr="006B3357">
        <w:t xml:space="preserve"> </w:t>
      </w:r>
      <w:r w:rsidRPr="006B3357">
        <w:rPr>
          <w:rtl/>
        </w:rPr>
        <w:t>השלב החשוב ביותר (כמו בסיפור המעליות האיטיות במלון, שבו תליית מראות פתרה את הבעיה האמיתית שהייתה שעמום בהמתנה ולא מהירות פיזית</w:t>
      </w:r>
      <w:r w:rsidRPr="006B3357">
        <w:t>).</w:t>
      </w:r>
    </w:p>
    <w:p w14:paraId="247CD55C" w14:textId="77777777" w:rsidR="006B3357" w:rsidRPr="006B3357" w:rsidRDefault="006B3357" w:rsidP="006B3357">
      <w:pPr>
        <w:numPr>
          <w:ilvl w:val="0"/>
          <w:numId w:val="17"/>
        </w:numPr>
      </w:pPr>
      <w:r w:rsidRPr="006B3357">
        <w:rPr>
          <w:b/>
          <w:bCs/>
          <w:rtl/>
        </w:rPr>
        <w:t>ניתוח הבעיה</w:t>
      </w:r>
      <w:r w:rsidRPr="006B3357">
        <w:rPr>
          <w:b/>
          <w:bCs/>
        </w:rPr>
        <w:t>:</w:t>
      </w:r>
      <w:r w:rsidRPr="006B3357">
        <w:t xml:space="preserve"> </w:t>
      </w:r>
      <w:r w:rsidRPr="006B3357">
        <w:rPr>
          <w:rtl/>
        </w:rPr>
        <w:t>איסוף נתונים, תקציב וזמנים ללא הצעת פתרונות או שיפוטיות</w:t>
      </w:r>
      <w:r w:rsidRPr="006B3357">
        <w:t>.</w:t>
      </w:r>
    </w:p>
    <w:p w14:paraId="6411EE15" w14:textId="77777777" w:rsidR="006B3357" w:rsidRPr="006B3357" w:rsidRDefault="006B3357" w:rsidP="006B3357">
      <w:pPr>
        <w:numPr>
          <w:ilvl w:val="0"/>
          <w:numId w:val="17"/>
        </w:numPr>
      </w:pPr>
      <w:r w:rsidRPr="006B3357">
        <w:rPr>
          <w:b/>
          <w:bCs/>
          <w:rtl/>
        </w:rPr>
        <w:t>סיעור מוחות (חשיבה מסתעפת)</w:t>
      </w:r>
      <w:r w:rsidRPr="006B3357">
        <w:rPr>
          <w:b/>
          <w:bCs/>
        </w:rPr>
        <w:t>:</w:t>
      </w:r>
      <w:r w:rsidRPr="006B3357">
        <w:t xml:space="preserve"> </w:t>
      </w:r>
      <w:r w:rsidRPr="006B3357">
        <w:rPr>
          <w:rtl/>
        </w:rPr>
        <w:t>יצירת כמות מקסימלית של רעיונות ללא שום ביקורת או סינון קוטל שהורס את היצירתיות</w:t>
      </w:r>
      <w:r w:rsidRPr="006B3357">
        <w:t>.</w:t>
      </w:r>
    </w:p>
    <w:p w14:paraId="1EE7764B" w14:textId="77777777" w:rsidR="006B3357" w:rsidRPr="006B3357" w:rsidRDefault="006B3357" w:rsidP="006B3357">
      <w:pPr>
        <w:numPr>
          <w:ilvl w:val="0"/>
          <w:numId w:val="17"/>
        </w:numPr>
      </w:pPr>
      <w:r w:rsidRPr="006B3357">
        <w:rPr>
          <w:b/>
          <w:bCs/>
          <w:rtl/>
        </w:rPr>
        <w:t>הערכה ובחירה (חשיבה מתכנסת)</w:t>
      </w:r>
      <w:r w:rsidRPr="006B3357">
        <w:rPr>
          <w:b/>
          <w:bCs/>
        </w:rPr>
        <w:t>:</w:t>
      </w:r>
      <w:r w:rsidRPr="006B3357">
        <w:t xml:space="preserve"> </w:t>
      </w:r>
      <w:r w:rsidRPr="006B3357">
        <w:rPr>
          <w:rtl/>
        </w:rPr>
        <w:t>סינון הרעיונות אל מול מגבלות הניתוח ובחירת הפתרון</w:t>
      </w:r>
      <w:r w:rsidRPr="006B3357">
        <w:t>.</w:t>
      </w:r>
    </w:p>
    <w:p w14:paraId="30B1ECD8" w14:textId="77777777" w:rsidR="006B3357" w:rsidRPr="006B3357" w:rsidRDefault="006B3357" w:rsidP="006B3357">
      <w:r w:rsidRPr="006B3357">
        <w:rPr>
          <w:b/>
          <w:bCs/>
          <w:rtl/>
        </w:rPr>
        <w:t>סכנת חשיבת יחד</w:t>
      </w:r>
      <w:r w:rsidRPr="006B3357">
        <w:rPr>
          <w:b/>
          <w:bCs/>
        </w:rPr>
        <w:t xml:space="preserve"> (Groupthink):</w:t>
      </w:r>
      <w:r w:rsidRPr="006B3357">
        <w:t xml:space="preserve"> </w:t>
      </w:r>
      <w:r w:rsidRPr="006B3357">
        <w:rPr>
          <w:rtl/>
        </w:rPr>
        <w:t xml:space="preserve">מצב שבו חברי הצוות רוצים לשמור על הרמוניה עד כדי כך שהם מוותרים על חשיבה ביקורתית ומשתקים את דעתם (כמו בניסוי של סולומון אש על קונפורמיות, או באסון מעבורת </w:t>
      </w:r>
      <w:proofErr w:type="spellStart"/>
      <w:r w:rsidRPr="006B3357">
        <w:rPr>
          <w:rtl/>
        </w:rPr>
        <w:t>הצ'לנג'ר</w:t>
      </w:r>
      <w:proofErr w:type="spellEnd"/>
      <w:r w:rsidRPr="006B3357">
        <w:rPr>
          <w:rtl/>
        </w:rPr>
        <w:t xml:space="preserve"> שבו המהנדסים שתקו למרות שידעו על התקלה הקריטית באטמים). פתרונות: מינוי "פרקליט השטן" שתפקידו הרשמי למצוא חורים </w:t>
      </w:r>
      <w:r w:rsidRPr="006B3357">
        <w:rPr>
          <w:rtl/>
        </w:rPr>
        <w:lastRenderedPageBreak/>
        <w:t>בתוכנית, מתן זכות דיבור אחרונה למנהל, או ביצוע תרגיל "קדם-מוות</w:t>
      </w:r>
      <w:r w:rsidRPr="006B3357">
        <w:t xml:space="preserve">" (Pre-mortem) </w:t>
      </w:r>
      <w:r w:rsidRPr="006B3357">
        <w:rPr>
          <w:rtl/>
        </w:rPr>
        <w:t>הממפה סיכונים מראש</w:t>
      </w:r>
      <w:r w:rsidRPr="006B3357">
        <w:t>.</w:t>
      </w:r>
    </w:p>
    <w:p w14:paraId="34D7ECE4" w14:textId="77777777" w:rsidR="006B3357" w:rsidRPr="006B3357" w:rsidRDefault="006B3357" w:rsidP="006B3357">
      <w:r w:rsidRPr="006B3357">
        <w:rPr>
          <w:b/>
          <w:bCs/>
          <w:rtl/>
        </w:rPr>
        <w:t>מתן משוב מקדם</w:t>
      </w:r>
      <w:r w:rsidRPr="006B3357">
        <w:rPr>
          <w:b/>
          <w:bCs/>
        </w:rPr>
        <w:t>:</w:t>
      </w:r>
      <w:r w:rsidRPr="006B3357">
        <w:t xml:space="preserve"> </w:t>
      </w:r>
      <w:r w:rsidRPr="006B3357">
        <w:rPr>
          <w:rtl/>
        </w:rPr>
        <w:t>אנו נמנעים משיטת הסנדוויץ' המלאכותית. במקומה, אנו עוברים משפה מעריכה/שופטת ("הקוד גרוע") לשפה מתארת/עובדתית ("בשלוש הפגישות האחרונות הגעת באיחור"). משתמשים בשפת "אני" (רגש, התנהגות עובדתית, השלכה ובקשה ברורה), מפרידים בין כוונות טובות להשפעה הרסנית בשטח, עוברים מאשמה לתרומה הדדית, ומתמקדים ב**"קפיצה הבאה"** הנשענת באופן ישיר על החוזקות של האדם (חקר מוקיר)</w:t>
      </w:r>
      <w:r w:rsidRPr="006B3357">
        <w:t>.</w:t>
      </w:r>
    </w:p>
    <w:p w14:paraId="5AA7B92C" w14:textId="77777777" w:rsidR="006B3357" w:rsidRPr="006B3357" w:rsidRDefault="006B3357" w:rsidP="006B3357">
      <w:r w:rsidRPr="006B3357">
        <w:rPr>
          <w:b/>
          <w:bCs/>
          <w:rtl/>
        </w:rPr>
        <w:t>מוטיבציה פנימית (דניאל פינק)</w:t>
      </w:r>
      <w:r w:rsidRPr="006B3357">
        <w:rPr>
          <w:b/>
          <w:bCs/>
        </w:rPr>
        <w:t>:</w:t>
      </w:r>
      <w:r w:rsidRPr="006B3357">
        <w:t xml:space="preserve"> </w:t>
      </w:r>
      <w:r w:rsidRPr="006B3357">
        <w:rPr>
          <w:rtl/>
        </w:rPr>
        <w:t>שיטת המקל והגזר (תגמולים ועונשים חיצוניים) נכשלה במשימות הדורשות יצירתיות וחשיבה. מוטיבציה פנימית אמיתית נשענת על שלושה עמודי תווך</w:t>
      </w:r>
      <w:r w:rsidRPr="006B3357">
        <w:t>:</w:t>
      </w:r>
    </w:p>
    <w:p w14:paraId="6F77BEB9" w14:textId="77777777" w:rsidR="006B3357" w:rsidRPr="006B3357" w:rsidRDefault="006B3357" w:rsidP="006B3357">
      <w:pPr>
        <w:numPr>
          <w:ilvl w:val="0"/>
          <w:numId w:val="18"/>
        </w:numPr>
      </w:pPr>
      <w:r w:rsidRPr="006B3357">
        <w:rPr>
          <w:b/>
          <w:bCs/>
          <w:rtl/>
        </w:rPr>
        <w:t>אוטונומיה</w:t>
      </w:r>
      <w:r w:rsidRPr="006B3357">
        <w:rPr>
          <w:b/>
          <w:bCs/>
        </w:rPr>
        <w:t>:</w:t>
      </w:r>
      <w:r w:rsidRPr="006B3357">
        <w:t xml:space="preserve"> </w:t>
      </w:r>
      <w:r w:rsidRPr="006B3357">
        <w:rPr>
          <w:rtl/>
        </w:rPr>
        <w:t>חופש בחירה ומרחב פעולה (להגדיר את היעד אך לתת לעובד להחליט כיצד לבצע, ללא ניהול מיקרו מעיק)</w:t>
      </w:r>
      <w:r w:rsidRPr="006B3357">
        <w:t>.</w:t>
      </w:r>
    </w:p>
    <w:p w14:paraId="5FDCB511" w14:textId="77777777" w:rsidR="006B3357" w:rsidRPr="006B3357" w:rsidRDefault="006B3357" w:rsidP="006B3357">
      <w:pPr>
        <w:numPr>
          <w:ilvl w:val="0"/>
          <w:numId w:val="18"/>
        </w:numPr>
      </w:pPr>
      <w:r w:rsidRPr="006B3357">
        <w:rPr>
          <w:b/>
          <w:bCs/>
          <w:rtl/>
        </w:rPr>
        <w:t>מסוגלות</w:t>
      </w:r>
      <w:r w:rsidRPr="006B3357">
        <w:rPr>
          <w:b/>
          <w:bCs/>
        </w:rPr>
        <w:t>:</w:t>
      </w:r>
      <w:r w:rsidRPr="006B3357">
        <w:t xml:space="preserve"> </w:t>
      </w:r>
      <w:r w:rsidRPr="006B3357">
        <w:rPr>
          <w:rtl/>
        </w:rPr>
        <w:t>התחושה שאני משתפר ומתפתח, מה שדורש מתן מרחב טעות לגיטימי ללמידה ללא פחד מעונש</w:t>
      </w:r>
      <w:r w:rsidRPr="006B3357">
        <w:t>.</w:t>
      </w:r>
    </w:p>
    <w:p w14:paraId="311B42BD" w14:textId="77777777" w:rsidR="006B3357" w:rsidRPr="006B3357" w:rsidRDefault="006B3357" w:rsidP="006B3357">
      <w:pPr>
        <w:numPr>
          <w:ilvl w:val="0"/>
          <w:numId w:val="18"/>
        </w:numPr>
      </w:pPr>
      <w:r w:rsidRPr="006B3357">
        <w:rPr>
          <w:b/>
          <w:bCs/>
          <w:rtl/>
        </w:rPr>
        <w:t>משמעות</w:t>
      </w:r>
      <w:r w:rsidRPr="006B3357">
        <w:rPr>
          <w:b/>
          <w:bCs/>
        </w:rPr>
        <w:t>:</w:t>
      </w:r>
      <w:r w:rsidRPr="006B3357">
        <w:t xml:space="preserve"> </w:t>
      </w:r>
      <w:r w:rsidRPr="006B3357">
        <w:rPr>
          <w:rtl/>
        </w:rPr>
        <w:t>הבנת התמונה הגדולה והסיבה שבגללה המשימה שלי חשובה</w:t>
      </w:r>
      <w:r w:rsidRPr="006B3357">
        <w:t>.</w:t>
      </w:r>
    </w:p>
    <w:p w14:paraId="7DDC2645" w14:textId="77777777" w:rsidR="006B3357" w:rsidRPr="006B3357" w:rsidRDefault="006B3357" w:rsidP="006B3357">
      <w:r w:rsidRPr="006B3357">
        <w:pict w14:anchorId="1A8ECC3A">
          <v:rect id="_x0000_i1065" style="width:0;height:1.5pt" o:hralign="center" o:hrstd="t" o:hr="t" fillcolor="#a0a0a0" stroked="f"/>
        </w:pict>
      </w:r>
    </w:p>
    <w:p w14:paraId="01B52E90" w14:textId="77777777" w:rsidR="006B3357" w:rsidRPr="006B3357" w:rsidRDefault="006B3357" w:rsidP="006B3357">
      <w:pPr>
        <w:rPr>
          <w:b/>
          <w:bCs/>
        </w:rPr>
      </w:pPr>
      <w:r w:rsidRPr="006B3357">
        <w:rPr>
          <w:b/>
          <w:bCs/>
          <w:rtl/>
        </w:rPr>
        <w:t>יחידה 5: פערים בתקשורת בצוותים מגוונים</w:t>
      </w:r>
    </w:p>
    <w:p w14:paraId="1EC809C7" w14:textId="77777777" w:rsidR="006B3357" w:rsidRPr="006B3357" w:rsidRDefault="006B3357" w:rsidP="006B3357">
      <w:r w:rsidRPr="006B3357">
        <w:rPr>
          <w:rtl/>
        </w:rPr>
        <w:t>חיבור של אנשים מגוונים לצוות אחד דומה לחיבור מחשבים בעלי מערכות הפעלה שונות (ווינדוס, מק ולינוקס) לאותה הרשת; ללא מודעות והתאמה, המערכת תקרוס עקב פערים תרבותיים ומגדריים</w:t>
      </w:r>
      <w:r w:rsidRPr="006B3357">
        <w:t>:</w:t>
      </w:r>
    </w:p>
    <w:p w14:paraId="7B2BEB5D" w14:textId="77777777" w:rsidR="006B3357" w:rsidRPr="006B3357" w:rsidRDefault="006B3357" w:rsidP="006B3357">
      <w:pPr>
        <w:numPr>
          <w:ilvl w:val="0"/>
          <w:numId w:val="19"/>
        </w:numPr>
      </w:pPr>
      <w:r w:rsidRPr="006B3357">
        <w:rPr>
          <w:b/>
          <w:bCs/>
          <w:rtl/>
        </w:rPr>
        <w:t>שפה עוצמתית מול שפה חסרת כוח</w:t>
      </w:r>
      <w:r w:rsidRPr="006B3357">
        <w:rPr>
          <w:b/>
          <w:bCs/>
        </w:rPr>
        <w:t>:</w:t>
      </w:r>
      <w:r w:rsidRPr="006B3357">
        <w:t xml:space="preserve"> </w:t>
      </w:r>
      <w:r w:rsidRPr="006B3357">
        <w:rPr>
          <w:rtl/>
        </w:rPr>
        <w:t>שפה חסרת כוח משתמשת בהסתייגויות ("אולי", "סוג של"), הצהרות ויתור מראש המורידות מהמומחיות עוד לפני שהתחלנו לדבר ("זה לא התחום שלי וייתכן שזו שטות, אבל..."), ושאלות אישור בסוף משפט ("נכון?"). שפה זו נפוצה סטטיסטית אצל עובדים חדשים ונשים (בשל תהליכי סוציאליזציה השואפים להרמוניה ונימוס). הכלל הוא לא להפוך לתוקפניים, אלא לא להתנצל או להקטין את עצמנו כשאיננו צריכים</w:t>
      </w:r>
      <w:r w:rsidRPr="006B3357">
        <w:t>.</w:t>
      </w:r>
    </w:p>
    <w:p w14:paraId="5EF137FC" w14:textId="77777777" w:rsidR="006B3357" w:rsidRPr="006B3357" w:rsidRDefault="006B3357" w:rsidP="006B3357">
      <w:pPr>
        <w:numPr>
          <w:ilvl w:val="0"/>
          <w:numId w:val="19"/>
        </w:numPr>
      </w:pPr>
      <w:r w:rsidRPr="006B3357">
        <w:rPr>
          <w:b/>
          <w:bCs/>
          <w:rtl/>
        </w:rPr>
        <w:t>תרבויות הקשר נמוך</w:t>
      </w:r>
      <w:r w:rsidRPr="006B3357">
        <w:rPr>
          <w:b/>
          <w:bCs/>
        </w:rPr>
        <w:t xml:space="preserve"> (Low Context) </w:t>
      </w:r>
      <w:r w:rsidRPr="006B3357">
        <w:rPr>
          <w:b/>
          <w:bCs/>
          <w:rtl/>
        </w:rPr>
        <w:t>מול הקשר גבוה</w:t>
      </w:r>
      <w:r w:rsidRPr="006B3357">
        <w:rPr>
          <w:b/>
          <w:bCs/>
        </w:rPr>
        <w:t xml:space="preserve"> (High Context):</w:t>
      </w:r>
      <w:r w:rsidRPr="006B3357">
        <w:t xml:space="preserve"> </w:t>
      </w:r>
      <w:r w:rsidRPr="006B3357">
        <w:rPr>
          <w:rtl/>
        </w:rPr>
        <w:t>בתרבויות הקשר נמוך (כמו בישראל) המסר מועבר באופן ישיר וחד במילים ("דוגרי"). בתרבויות הקשר גבוה (כמו באסיה) המסר עמום ועובר ברמזים, בטון ובשתיקות כדי לשמור על כבוד השומע ("אולי" יכול להוות סירוב מוחלט)</w:t>
      </w:r>
      <w:r w:rsidRPr="006B3357">
        <w:t>.</w:t>
      </w:r>
    </w:p>
    <w:p w14:paraId="66FD9948" w14:textId="77777777" w:rsidR="006B3357" w:rsidRPr="006B3357" w:rsidRDefault="006B3357" w:rsidP="006B3357">
      <w:pPr>
        <w:numPr>
          <w:ilvl w:val="0"/>
          <w:numId w:val="19"/>
        </w:numPr>
      </w:pPr>
      <w:r w:rsidRPr="006B3357">
        <w:rPr>
          <w:b/>
          <w:bCs/>
          <w:rtl/>
        </w:rPr>
        <w:t>מרחק כוח</w:t>
      </w:r>
      <w:r w:rsidRPr="006B3357">
        <w:rPr>
          <w:b/>
          <w:bCs/>
        </w:rPr>
        <w:t xml:space="preserve"> (Power Distance):</w:t>
      </w:r>
      <w:r w:rsidRPr="006B3357">
        <w:t xml:space="preserve"> </w:t>
      </w:r>
      <w:r w:rsidRPr="006B3357">
        <w:rPr>
          <w:rtl/>
        </w:rPr>
        <w:t>במרחק כוח נמוך (כמו בישראל) ההיררכיה אינה נתפסת כקדושה, ועובד זוטר יכול להציע רעיון ישירות למנכ"ל (מה שמכונה "חוצפה ישראלית" המייצרת חדשנות). במרחק כוח גבוה, ביקורת על מנהל בפומבי נחשבת לזלזול חמור בסמכות ולא תתרחש</w:t>
      </w:r>
      <w:r w:rsidRPr="006B3357">
        <w:t>.</w:t>
      </w:r>
    </w:p>
    <w:p w14:paraId="29EE5E16" w14:textId="77777777" w:rsidR="006B3357" w:rsidRPr="006B3357" w:rsidRDefault="006B3357" w:rsidP="006B3357">
      <w:pPr>
        <w:numPr>
          <w:ilvl w:val="0"/>
          <w:numId w:val="19"/>
        </w:numPr>
      </w:pPr>
      <w:r w:rsidRPr="006B3357">
        <w:rPr>
          <w:b/>
          <w:bCs/>
          <w:rtl/>
        </w:rPr>
        <w:lastRenderedPageBreak/>
        <w:t>אינדיבידואליזם מול קולקטיביזם</w:t>
      </w:r>
      <w:r w:rsidRPr="006B3357">
        <w:rPr>
          <w:b/>
          <w:bCs/>
        </w:rPr>
        <w:t>:</w:t>
      </w:r>
      <w:r w:rsidRPr="006B3357">
        <w:t xml:space="preserve"> </w:t>
      </w:r>
      <w:r w:rsidRPr="006B3357">
        <w:rPr>
          <w:rtl/>
        </w:rPr>
        <w:t>תרבות המקדשת את ה"אני", מיתוג עצמי והגשמה אישית, מול תרבות המקדשת את ה"אנחנו" וההרמוניה הקבוצתית (שבה שבח פומבי ליחיד עלול דווקא להביך אותו)</w:t>
      </w:r>
      <w:r w:rsidRPr="006B3357">
        <w:t>.</w:t>
      </w:r>
    </w:p>
    <w:p w14:paraId="389C404B" w14:textId="77777777" w:rsidR="006B3357" w:rsidRPr="006B3357" w:rsidRDefault="006B3357" w:rsidP="006B3357">
      <w:pPr>
        <w:numPr>
          <w:ilvl w:val="0"/>
          <w:numId w:val="19"/>
        </w:numPr>
      </w:pPr>
      <w:r w:rsidRPr="006B3357">
        <w:rPr>
          <w:b/>
          <w:bCs/>
          <w:rtl/>
        </w:rPr>
        <w:t>מגדר בתקשורת</w:t>
      </w:r>
      <w:r w:rsidRPr="006B3357">
        <w:rPr>
          <w:b/>
          <w:bCs/>
        </w:rPr>
        <w:t>:</w:t>
      </w:r>
      <w:r w:rsidRPr="006B3357">
        <w:t xml:space="preserve"> </w:t>
      </w:r>
    </w:p>
    <w:p w14:paraId="5D5B4FF7" w14:textId="77777777" w:rsidR="006B3357" w:rsidRPr="006B3357" w:rsidRDefault="006B3357" w:rsidP="006B3357">
      <w:pPr>
        <w:numPr>
          <w:ilvl w:val="1"/>
          <w:numId w:val="19"/>
        </w:numPr>
      </w:pPr>
      <w:r w:rsidRPr="006B3357">
        <w:rPr>
          <w:i/>
          <w:iCs/>
          <w:rtl/>
        </w:rPr>
        <w:t xml:space="preserve">רפורט מול </w:t>
      </w:r>
      <w:proofErr w:type="spellStart"/>
      <w:r w:rsidRPr="006B3357">
        <w:rPr>
          <w:i/>
          <w:iCs/>
          <w:rtl/>
        </w:rPr>
        <w:t>ריפורט</w:t>
      </w:r>
      <w:proofErr w:type="spellEnd"/>
      <w:r w:rsidRPr="006B3357">
        <w:rPr>
          <w:i/>
          <w:iCs/>
        </w:rPr>
        <w:t>:</w:t>
      </w:r>
      <w:r w:rsidRPr="006B3357">
        <w:t xml:space="preserve"> </w:t>
      </w:r>
      <w:r w:rsidRPr="006B3357">
        <w:rPr>
          <w:rtl/>
        </w:rPr>
        <w:t>גברים נוטים לדיבור אינסטרומנטלי המיועד לפתרון בעיות והצגת מומחיות</w:t>
      </w:r>
      <w:r w:rsidRPr="006B3357">
        <w:t xml:space="preserve"> (Report-talk), </w:t>
      </w:r>
      <w:r w:rsidRPr="006B3357">
        <w:rPr>
          <w:rtl/>
        </w:rPr>
        <w:t>בעוד נשים נוטות לדיבור אקספרסיבי המיועד ליצירת קרבה ואמפתיה</w:t>
      </w:r>
      <w:r w:rsidRPr="006B3357">
        <w:t xml:space="preserve"> (Rapport-talk). </w:t>
      </w:r>
      <w:r w:rsidRPr="006B3357">
        <w:rPr>
          <w:rtl/>
        </w:rPr>
        <w:t>קצר קלאסי מתרחש כאשר אישה משתפת בלחץ ומחפשת קרבה והכלה, והגבר קופץ מיד עם חלוקת משימות טכנית ומבטל את החוויה שלה</w:t>
      </w:r>
      <w:r w:rsidRPr="006B3357">
        <w:t>.</w:t>
      </w:r>
    </w:p>
    <w:p w14:paraId="1317A4F4" w14:textId="77777777" w:rsidR="006B3357" w:rsidRPr="006B3357" w:rsidRDefault="006B3357" w:rsidP="006B3357">
      <w:pPr>
        <w:numPr>
          <w:ilvl w:val="1"/>
          <w:numId w:val="19"/>
        </w:numPr>
      </w:pPr>
      <w:r w:rsidRPr="006B3357">
        <w:rPr>
          <w:i/>
          <w:iCs/>
          <w:rtl/>
        </w:rPr>
        <w:t>סימני הקשבה</w:t>
      </w:r>
      <w:r w:rsidRPr="006B3357">
        <w:rPr>
          <w:i/>
          <w:iCs/>
        </w:rPr>
        <w:t>:</w:t>
      </w:r>
      <w:r w:rsidRPr="006B3357">
        <w:t xml:space="preserve"> </w:t>
      </w:r>
      <w:r w:rsidRPr="006B3357">
        <w:rPr>
          <w:rtl/>
        </w:rPr>
        <w:t>אצל נשים הנהון פירושו "אני מקשיבה לך, תמשיך"; אצל גברים הנהון מתפרש לרוב כ"אני מסכים איתך</w:t>
      </w:r>
      <w:r w:rsidRPr="006B3357">
        <w:t>".</w:t>
      </w:r>
    </w:p>
    <w:p w14:paraId="0D1FDF8A" w14:textId="77777777" w:rsidR="006B3357" w:rsidRPr="006B3357" w:rsidRDefault="006B3357" w:rsidP="006B3357">
      <w:pPr>
        <w:numPr>
          <w:ilvl w:val="1"/>
          <w:numId w:val="19"/>
        </w:numPr>
      </w:pPr>
      <w:r w:rsidRPr="006B3357">
        <w:rPr>
          <w:i/>
          <w:iCs/>
          <w:rtl/>
        </w:rPr>
        <w:t>קטיעת דיבור</w:t>
      </w:r>
      <w:r w:rsidRPr="006B3357">
        <w:rPr>
          <w:i/>
          <w:iCs/>
        </w:rPr>
        <w:t>:</w:t>
      </w:r>
      <w:r w:rsidRPr="006B3357">
        <w:t xml:space="preserve"> </w:t>
      </w:r>
      <w:r w:rsidRPr="006B3357">
        <w:rPr>
          <w:rtl/>
        </w:rPr>
        <w:t>גברים נוטים סטטיסטית לקטוע אחרים (ובמיוחד נשים) בתדירות גבוהה יותר</w:t>
      </w:r>
      <w:r w:rsidRPr="006B3357">
        <w:t xml:space="preserve">. </w:t>
      </w:r>
      <w:r w:rsidRPr="006B3357">
        <w:rPr>
          <w:i/>
          <w:iCs/>
          <w:rtl/>
        </w:rPr>
        <w:t>הפתרון</w:t>
      </w:r>
      <w:r w:rsidRPr="006B3357">
        <w:rPr>
          <w:i/>
          <w:iCs/>
        </w:rPr>
        <w:t>:</w:t>
      </w:r>
      <w:r w:rsidRPr="006B3357">
        <w:t xml:space="preserve"> </w:t>
      </w:r>
      <w:r w:rsidRPr="006B3357">
        <w:rPr>
          <w:rtl/>
        </w:rPr>
        <w:t>לגלות מודעות, להמתין שהשני יסיים את הטיעון, ולדעת לעמוד על שלנו באסרטיביות ("רגע, לא סיימתי")</w:t>
      </w:r>
      <w:r w:rsidRPr="006B3357">
        <w:t>.</w:t>
      </w:r>
    </w:p>
    <w:p w14:paraId="2628CEEB" w14:textId="13D05AE9" w:rsidR="00544F12" w:rsidRDefault="006B3357">
      <w:pPr>
        <w:rPr>
          <w:b/>
          <w:bCs/>
          <w:rtl/>
        </w:rPr>
      </w:pPr>
      <w:r w:rsidRPr="006B3357">
        <w:rPr>
          <w:rFonts w:hint="cs"/>
          <w:b/>
          <w:bCs/>
          <w:rtl/>
        </w:rPr>
        <w:t>זום ניבה</w:t>
      </w:r>
    </w:p>
    <w:p w14:paraId="46865A2C" w14:textId="77777777" w:rsidR="006B3357" w:rsidRPr="006B3357" w:rsidRDefault="006B3357" w:rsidP="006B3357">
      <w:r w:rsidRPr="006B3357">
        <w:pict w14:anchorId="4F8D64E6">
          <v:rect id="_x0000_i1201" style="width:0;height:1.5pt" o:hralign="center" o:hrstd="t" o:hr="t" fillcolor="#a0a0a0" stroked="f"/>
        </w:pict>
      </w:r>
    </w:p>
    <w:p w14:paraId="2B3E350F" w14:textId="77777777" w:rsidR="006B3357" w:rsidRPr="006B3357" w:rsidRDefault="006B3357" w:rsidP="006B3357">
      <w:pPr>
        <w:rPr>
          <w:b/>
          <w:bCs/>
        </w:rPr>
      </w:pPr>
      <w:r w:rsidRPr="006B3357">
        <w:rPr>
          <w:b/>
          <w:bCs/>
          <w:rtl/>
        </w:rPr>
        <w:t>יחידה 1: מודלים של תקשורת, סוגי רעש ומאפייני שפה</w:t>
      </w:r>
    </w:p>
    <w:p w14:paraId="0C864995" w14:textId="77777777" w:rsidR="006B3357" w:rsidRPr="006B3357" w:rsidRDefault="006B3357" w:rsidP="006B3357">
      <w:r w:rsidRPr="006B3357">
        <w:rPr>
          <w:rtl/>
        </w:rPr>
        <w:t>התפתחות מחקר התקשורת מיוצגת על ידי שלושה מודלים מרכזיים</w:t>
      </w:r>
      <w:r w:rsidRPr="006B3357">
        <w:t>:</w:t>
      </w:r>
    </w:p>
    <w:p w14:paraId="16C19766" w14:textId="77777777" w:rsidR="006B3357" w:rsidRPr="006B3357" w:rsidRDefault="006B3357" w:rsidP="006B3357">
      <w:pPr>
        <w:numPr>
          <w:ilvl w:val="0"/>
          <w:numId w:val="21"/>
        </w:numPr>
      </w:pPr>
      <w:r w:rsidRPr="006B3357">
        <w:rPr>
          <w:b/>
          <w:bCs/>
          <w:rtl/>
        </w:rPr>
        <w:t>המודל הליניארי / מודל הפעולה</w:t>
      </w:r>
      <w:r w:rsidRPr="006B3357">
        <w:rPr>
          <w:b/>
          <w:bCs/>
        </w:rPr>
        <w:t xml:space="preserve"> (Action Model):</w:t>
      </w:r>
      <w:r w:rsidRPr="006B3357">
        <w:t xml:space="preserve"> </w:t>
      </w:r>
      <w:r w:rsidRPr="006B3357">
        <w:rPr>
          <w:rtl/>
        </w:rPr>
        <w:t xml:space="preserve">מדובר במודל חד-כיווני המדמה תקשורת למשחק באולינג. במודל זה המקור מוסר מסר שעובר בערוץ אל המקבל, אך </w:t>
      </w:r>
      <w:r w:rsidRPr="006B3357">
        <w:rPr>
          <w:b/>
          <w:bCs/>
          <w:rtl/>
        </w:rPr>
        <w:t>אין בו קבלת משוב (פידבק)</w:t>
      </w:r>
      <w:r w:rsidRPr="006B3357">
        <w:rPr>
          <w:rtl/>
        </w:rPr>
        <w:t xml:space="preserve"> מהצד השני</w:t>
      </w:r>
      <w:r w:rsidRPr="006B3357">
        <w:t>.</w:t>
      </w:r>
    </w:p>
    <w:p w14:paraId="1BD9D55C" w14:textId="77777777" w:rsidR="006B3357" w:rsidRPr="006B3357" w:rsidRDefault="006B3357" w:rsidP="006B3357">
      <w:pPr>
        <w:numPr>
          <w:ilvl w:val="0"/>
          <w:numId w:val="21"/>
        </w:numPr>
      </w:pPr>
      <w:r w:rsidRPr="006B3357">
        <w:rPr>
          <w:b/>
          <w:bCs/>
          <w:rtl/>
        </w:rPr>
        <w:t>מודל האינטראקציה</w:t>
      </w:r>
      <w:r w:rsidRPr="006B3357">
        <w:rPr>
          <w:b/>
          <w:bCs/>
        </w:rPr>
        <w:t xml:space="preserve"> (Interaction Model):</w:t>
      </w:r>
      <w:r w:rsidRPr="006B3357">
        <w:t xml:space="preserve"> </w:t>
      </w:r>
      <w:r w:rsidRPr="006B3357">
        <w:rPr>
          <w:rtl/>
        </w:rPr>
        <w:t>מודל דו-כיווני המדמה תקשורת למשחק פינג-פונג. מודל זה מציג חילופי תורות ומוסיף את מושג ה</w:t>
      </w:r>
      <w:r w:rsidRPr="006B3357">
        <w:rPr>
          <w:b/>
          <w:bCs/>
          <w:rtl/>
        </w:rPr>
        <w:t>משוב</w:t>
      </w:r>
      <w:r w:rsidRPr="006B3357">
        <w:rPr>
          <w:rtl/>
        </w:rPr>
        <w:t xml:space="preserve"> (התגובה החוזרת) ואת מושג ה</w:t>
      </w:r>
      <w:r w:rsidRPr="006B3357">
        <w:rPr>
          <w:b/>
          <w:bCs/>
          <w:rtl/>
        </w:rPr>
        <w:t>קונטקסט (הקשר)</w:t>
      </w:r>
      <w:r w:rsidRPr="006B3357">
        <w:rPr>
          <w:rtl/>
        </w:rPr>
        <w:t xml:space="preserve"> הפיזי או הפסיכולוגי שבו מתרחשת השיחה</w:t>
      </w:r>
      <w:r w:rsidRPr="006B3357">
        <w:t>.</w:t>
      </w:r>
    </w:p>
    <w:p w14:paraId="0EDAF1D5" w14:textId="77777777" w:rsidR="006B3357" w:rsidRPr="006B3357" w:rsidRDefault="006B3357" w:rsidP="006B3357">
      <w:pPr>
        <w:numPr>
          <w:ilvl w:val="0"/>
          <w:numId w:val="21"/>
        </w:numPr>
      </w:pPr>
      <w:r w:rsidRPr="006B3357">
        <w:rPr>
          <w:b/>
          <w:bCs/>
          <w:rtl/>
        </w:rPr>
        <w:t xml:space="preserve">מודל </w:t>
      </w:r>
      <w:proofErr w:type="spellStart"/>
      <w:r w:rsidRPr="006B3357">
        <w:rPr>
          <w:b/>
          <w:bCs/>
          <w:rtl/>
        </w:rPr>
        <w:t>הטרנזקציה</w:t>
      </w:r>
      <w:proofErr w:type="spellEnd"/>
      <w:r w:rsidRPr="006B3357">
        <w:rPr>
          <w:b/>
          <w:bCs/>
        </w:rPr>
        <w:t xml:space="preserve"> (Transactional Model):</w:t>
      </w:r>
      <w:r w:rsidRPr="006B3357">
        <w:t xml:space="preserve"> </w:t>
      </w:r>
      <w:r w:rsidRPr="006B3357">
        <w:rPr>
          <w:rtl/>
        </w:rPr>
        <w:t xml:space="preserve">המודל העדכני ביותר, המבוסס על </w:t>
      </w:r>
      <w:r w:rsidRPr="006B3357">
        <w:rPr>
          <w:b/>
          <w:bCs/>
          <w:rtl/>
        </w:rPr>
        <w:t>הדדיות ובו-זמניות</w:t>
      </w:r>
      <w:r w:rsidRPr="006B3357">
        <w:t xml:space="preserve">. </w:t>
      </w:r>
      <w:r w:rsidRPr="006B3357">
        <w:rPr>
          <w:rtl/>
        </w:rPr>
        <w:t>התקשורת מתרחשת בו-זמנית: תוך כדי שאדם אחד מעביר מסר, הוא כבר קולט ומפענח את תגובות שפת הגוף והבעות הפנים של השומע ומעדכן את דבריו במקום (למשל, שינוי קצב ההרצאה או טון הדיבור תוך כדי הבטה בסטודנטים)</w:t>
      </w:r>
      <w:r w:rsidRPr="006B3357">
        <w:t>.</w:t>
      </w:r>
    </w:p>
    <w:p w14:paraId="007C2FD4" w14:textId="77777777" w:rsidR="006B3357" w:rsidRPr="006B3357" w:rsidRDefault="006B3357" w:rsidP="006B3357">
      <w:pPr>
        <w:rPr>
          <w:b/>
          <w:bCs/>
        </w:rPr>
      </w:pPr>
      <w:r w:rsidRPr="006B3357">
        <w:rPr>
          <w:b/>
          <w:bCs/>
          <w:rtl/>
        </w:rPr>
        <w:t>סוגי הרעש בתקשורת</w:t>
      </w:r>
    </w:p>
    <w:p w14:paraId="37439B61" w14:textId="77777777" w:rsidR="006B3357" w:rsidRPr="006B3357" w:rsidRDefault="006B3357" w:rsidP="006B3357">
      <w:r w:rsidRPr="006B3357">
        <w:rPr>
          <w:rtl/>
        </w:rPr>
        <w:t>רעש הוא כל גורם שמפריע למסר לעבור ולהיות מפוענח (הבנת המסר ופירושו) בצורה נכונה</w:t>
      </w:r>
      <w:r w:rsidRPr="006B3357">
        <w:t>:</w:t>
      </w:r>
    </w:p>
    <w:p w14:paraId="37AC9708" w14:textId="77777777" w:rsidR="006B3357" w:rsidRPr="006B3357" w:rsidRDefault="006B3357" w:rsidP="006B3357">
      <w:pPr>
        <w:numPr>
          <w:ilvl w:val="0"/>
          <w:numId w:val="22"/>
        </w:numPr>
      </w:pPr>
      <w:r w:rsidRPr="006B3357">
        <w:rPr>
          <w:b/>
          <w:bCs/>
          <w:rtl/>
        </w:rPr>
        <w:t>רעש פיזיולוגי</w:t>
      </w:r>
      <w:r w:rsidRPr="006B3357">
        <w:rPr>
          <w:b/>
          <w:bCs/>
        </w:rPr>
        <w:t>:</w:t>
      </w:r>
      <w:r w:rsidRPr="006B3357">
        <w:t xml:space="preserve"> </w:t>
      </w:r>
      <w:r w:rsidRPr="006B3357">
        <w:rPr>
          <w:rtl/>
        </w:rPr>
        <w:t>קושי או מגבלה גופנית של הדובר או המאזין, כגון כאב ראש, עייפות קשה או רעב המונעים ריכוז</w:t>
      </w:r>
      <w:r w:rsidRPr="006B3357">
        <w:t>.</w:t>
      </w:r>
    </w:p>
    <w:p w14:paraId="732AD516" w14:textId="77777777" w:rsidR="006B3357" w:rsidRPr="006B3357" w:rsidRDefault="006B3357" w:rsidP="006B3357">
      <w:pPr>
        <w:numPr>
          <w:ilvl w:val="0"/>
          <w:numId w:val="22"/>
        </w:numPr>
      </w:pPr>
      <w:r w:rsidRPr="006B3357">
        <w:rPr>
          <w:b/>
          <w:bCs/>
          <w:rtl/>
        </w:rPr>
        <w:lastRenderedPageBreak/>
        <w:t>רעש פסיכולוגי</w:t>
      </w:r>
      <w:r w:rsidRPr="006B3357">
        <w:rPr>
          <w:b/>
          <w:bCs/>
        </w:rPr>
        <w:t>:</w:t>
      </w:r>
      <w:r w:rsidRPr="006B3357">
        <w:t xml:space="preserve"> </w:t>
      </w:r>
      <w:r w:rsidRPr="006B3357">
        <w:rPr>
          <w:rtl/>
        </w:rPr>
        <w:t>מחשבות פנימיות, דאגות או לחצים רגשיים שמסיחים את הדעת בזמן השיחה (למשל, מחשבה על פקקים בדרך או דאגה מנסיעה ארוכה)</w:t>
      </w:r>
      <w:r w:rsidRPr="006B3357">
        <w:t>.</w:t>
      </w:r>
    </w:p>
    <w:p w14:paraId="4D3D9C43" w14:textId="77777777" w:rsidR="006B3357" w:rsidRPr="006B3357" w:rsidRDefault="006B3357" w:rsidP="006B3357">
      <w:pPr>
        <w:numPr>
          <w:ilvl w:val="0"/>
          <w:numId w:val="22"/>
        </w:numPr>
      </w:pPr>
      <w:r w:rsidRPr="006B3357">
        <w:rPr>
          <w:b/>
          <w:bCs/>
          <w:rtl/>
        </w:rPr>
        <w:t>רעש פיזי</w:t>
      </w:r>
      <w:r w:rsidRPr="006B3357">
        <w:rPr>
          <w:b/>
          <w:bCs/>
        </w:rPr>
        <w:t>:</w:t>
      </w:r>
      <w:r w:rsidRPr="006B3357">
        <w:t xml:space="preserve"> </w:t>
      </w:r>
      <w:r w:rsidRPr="006B3357">
        <w:rPr>
          <w:rtl/>
        </w:rPr>
        <w:t>הפרעות פיזיות וסביבתיות ישירות, כמו קליטת אינטרנט מקרטעת בזום או רעשי רקע סביבתיים</w:t>
      </w:r>
      <w:r w:rsidRPr="006B3357">
        <w:t>.</w:t>
      </w:r>
    </w:p>
    <w:p w14:paraId="4FA08623" w14:textId="77777777" w:rsidR="006B3357" w:rsidRPr="006B3357" w:rsidRDefault="006B3357" w:rsidP="006B3357">
      <w:pPr>
        <w:numPr>
          <w:ilvl w:val="0"/>
          <w:numId w:val="22"/>
        </w:numPr>
      </w:pPr>
      <w:r w:rsidRPr="006B3357">
        <w:rPr>
          <w:b/>
          <w:bCs/>
          <w:rtl/>
        </w:rPr>
        <w:t>רעש סמנטי</w:t>
      </w:r>
      <w:r w:rsidRPr="006B3357">
        <w:rPr>
          <w:b/>
          <w:bCs/>
        </w:rPr>
        <w:t>:</w:t>
      </w:r>
      <w:r w:rsidRPr="006B3357">
        <w:t xml:space="preserve"> </w:t>
      </w:r>
      <w:r w:rsidRPr="006B3357">
        <w:rPr>
          <w:rtl/>
        </w:rPr>
        <w:t>קושי בהבנת המשמעות של המילים עצמן, כמו אי-הבנה של מונח מקצועי או קושי בפענוח מילה שלא מכירים</w:t>
      </w:r>
      <w:r w:rsidRPr="006B3357">
        <w:t>.</w:t>
      </w:r>
    </w:p>
    <w:p w14:paraId="5C46D7B6" w14:textId="77777777" w:rsidR="006B3357" w:rsidRPr="006B3357" w:rsidRDefault="006B3357" w:rsidP="006B3357">
      <w:pPr>
        <w:rPr>
          <w:b/>
          <w:bCs/>
        </w:rPr>
      </w:pPr>
      <w:r w:rsidRPr="006B3357">
        <w:rPr>
          <w:b/>
          <w:bCs/>
          <w:rtl/>
        </w:rPr>
        <w:t>רובד התוכן מול רובד היחסים</w:t>
      </w:r>
    </w:p>
    <w:p w14:paraId="24CE49A5" w14:textId="77777777" w:rsidR="006B3357" w:rsidRPr="006B3357" w:rsidRDefault="006B3357" w:rsidP="006B3357">
      <w:r w:rsidRPr="006B3357">
        <w:rPr>
          <w:rtl/>
        </w:rPr>
        <w:t>בכל מסר תקשורתי קיימים שני רבדים</w:t>
      </w:r>
      <w:r w:rsidRPr="006B3357">
        <w:t>:</w:t>
      </w:r>
    </w:p>
    <w:p w14:paraId="18EC0155" w14:textId="77777777" w:rsidR="006B3357" w:rsidRPr="006B3357" w:rsidRDefault="006B3357" w:rsidP="006B3357">
      <w:pPr>
        <w:numPr>
          <w:ilvl w:val="0"/>
          <w:numId w:val="23"/>
        </w:numPr>
      </w:pPr>
      <w:r w:rsidRPr="006B3357">
        <w:rPr>
          <w:b/>
          <w:bCs/>
          <w:rtl/>
        </w:rPr>
        <w:t>רובד התוכן</w:t>
      </w:r>
      <w:r w:rsidRPr="006B3357">
        <w:rPr>
          <w:b/>
          <w:bCs/>
        </w:rPr>
        <w:t>:</w:t>
      </w:r>
      <w:r w:rsidRPr="006B3357">
        <w:t xml:space="preserve"> </w:t>
      </w:r>
      <w:r w:rsidRPr="006B3357">
        <w:rPr>
          <w:rtl/>
        </w:rPr>
        <w:t>המידע העובדתי היבש שמועבר (למשל: "נגמר החלב")</w:t>
      </w:r>
      <w:r w:rsidRPr="006B3357">
        <w:t>.</w:t>
      </w:r>
    </w:p>
    <w:p w14:paraId="30FBCACF" w14:textId="77777777" w:rsidR="006B3357" w:rsidRPr="006B3357" w:rsidRDefault="006B3357" w:rsidP="006B3357">
      <w:pPr>
        <w:numPr>
          <w:ilvl w:val="0"/>
          <w:numId w:val="23"/>
        </w:numPr>
      </w:pPr>
      <w:r w:rsidRPr="006B3357">
        <w:rPr>
          <w:b/>
          <w:bCs/>
          <w:rtl/>
        </w:rPr>
        <w:t>רובד היחסים</w:t>
      </w:r>
      <w:r w:rsidRPr="006B3357">
        <w:rPr>
          <w:b/>
          <w:bCs/>
        </w:rPr>
        <w:t>:</w:t>
      </w:r>
      <w:r w:rsidRPr="006B3357">
        <w:t xml:space="preserve"> </w:t>
      </w:r>
      <w:r w:rsidRPr="006B3357">
        <w:rPr>
          <w:rtl/>
        </w:rPr>
        <w:t>השדר הסמוי לגבי מידת האכפתיות, הכבוד או יחסי הכוחות בין הצדדים (למשל: "אתה אף פעם לא דואג שיהיה חלב למרות שאתה יודע שאני אוהבת")</w:t>
      </w:r>
      <w:r w:rsidRPr="006B3357">
        <w:t>.</w:t>
      </w:r>
    </w:p>
    <w:p w14:paraId="46A03221" w14:textId="77777777" w:rsidR="006B3357" w:rsidRPr="006B3357" w:rsidRDefault="006B3357" w:rsidP="006B3357">
      <w:pPr>
        <w:rPr>
          <w:b/>
          <w:bCs/>
        </w:rPr>
      </w:pPr>
      <w:r w:rsidRPr="006B3357">
        <w:rPr>
          <w:b/>
          <w:bCs/>
          <w:rtl/>
        </w:rPr>
        <w:t>צירים בבחירת מילים</w:t>
      </w:r>
    </w:p>
    <w:p w14:paraId="0AAFE80B" w14:textId="77777777" w:rsidR="006B3357" w:rsidRPr="006B3357" w:rsidRDefault="006B3357" w:rsidP="006B3357">
      <w:pPr>
        <w:numPr>
          <w:ilvl w:val="0"/>
          <w:numId w:val="24"/>
        </w:numPr>
      </w:pPr>
      <w:r w:rsidRPr="006B3357">
        <w:rPr>
          <w:b/>
          <w:bCs/>
          <w:rtl/>
        </w:rPr>
        <w:t>שפה מדירה מול שפה מכלילה</w:t>
      </w:r>
      <w:r w:rsidRPr="006B3357">
        <w:rPr>
          <w:b/>
          <w:bCs/>
        </w:rPr>
        <w:t>:</w:t>
      </w:r>
      <w:r w:rsidRPr="006B3357">
        <w:t xml:space="preserve"> </w:t>
      </w:r>
      <w:r w:rsidRPr="006B3357">
        <w:rPr>
          <w:rtl/>
        </w:rPr>
        <w:t xml:space="preserve">שפה מדירה משתמשת במונחים מקצועיים או </w:t>
      </w:r>
      <w:proofErr w:type="spellStart"/>
      <w:r w:rsidRPr="006B3357">
        <w:rPr>
          <w:rtl/>
        </w:rPr>
        <w:t>בזכרונות</w:t>
      </w:r>
      <w:proofErr w:type="spellEnd"/>
      <w:r w:rsidRPr="006B3357">
        <w:rPr>
          <w:rtl/>
        </w:rPr>
        <w:t xml:space="preserve"> אישיים שאינם מוכרים לכלל הנוכחים, ובכך משאירה חלק מהאנשים מחוץ לשיח. שפה מכלילה, לעומת זאת, דואגת להסביר מונחים קשים ולשתף את כולם באופן שווה</w:t>
      </w:r>
      <w:r w:rsidRPr="006B3357">
        <w:t>.</w:t>
      </w:r>
    </w:p>
    <w:p w14:paraId="1965AF7C" w14:textId="77777777" w:rsidR="006B3357" w:rsidRPr="006B3357" w:rsidRDefault="006B3357" w:rsidP="006B3357">
      <w:pPr>
        <w:numPr>
          <w:ilvl w:val="0"/>
          <w:numId w:val="24"/>
        </w:numPr>
      </w:pPr>
      <w:r w:rsidRPr="006B3357">
        <w:rPr>
          <w:b/>
          <w:bCs/>
          <w:rtl/>
        </w:rPr>
        <w:t>שפה ישירה מול שפה עקיפה</w:t>
      </w:r>
      <w:r w:rsidRPr="006B3357">
        <w:rPr>
          <w:b/>
          <w:bCs/>
        </w:rPr>
        <w:t>:</w:t>
      </w:r>
      <w:r w:rsidRPr="006B3357">
        <w:t xml:space="preserve"> </w:t>
      </w:r>
      <w:r w:rsidRPr="006B3357">
        <w:rPr>
          <w:rtl/>
        </w:rPr>
        <w:t>שפה ישירה אומרת את הדברים "בפרצוף" ללא עידון, דבר שהופך אותה ליעילה מאוד אך עלול לפגוע ביחסים. שפה עקיפה מעדנת ומעגלת את המסר כדי לשמור על מערכת היחסים והלימות השיח, אך היא עלולה להיות פחות ברורה ויעילה</w:t>
      </w:r>
      <w:r w:rsidRPr="006B3357">
        <w:t>.</w:t>
      </w:r>
    </w:p>
    <w:p w14:paraId="6D09F871" w14:textId="77777777" w:rsidR="006B3357" w:rsidRPr="006B3357" w:rsidRDefault="006B3357" w:rsidP="006B3357">
      <w:r w:rsidRPr="006B3357">
        <w:pict w14:anchorId="7E64A7B7">
          <v:rect id="_x0000_i1202" style="width:0;height:1.5pt" o:hralign="center" o:hrstd="t" o:hr="t" fillcolor="#a0a0a0" stroked="f"/>
        </w:pict>
      </w:r>
    </w:p>
    <w:p w14:paraId="328D036F" w14:textId="77777777" w:rsidR="006B3357" w:rsidRPr="006B3357" w:rsidRDefault="006B3357" w:rsidP="006B3357">
      <w:pPr>
        <w:rPr>
          <w:b/>
          <w:bCs/>
        </w:rPr>
      </w:pPr>
      <w:r w:rsidRPr="006B3357">
        <w:rPr>
          <w:b/>
          <w:bCs/>
          <w:rtl/>
        </w:rPr>
        <w:t>יחידה 2: אמפתיה, הקשבה ותגובות אמפתיות</w:t>
      </w:r>
    </w:p>
    <w:p w14:paraId="66C980E1" w14:textId="77777777" w:rsidR="006B3357" w:rsidRPr="006B3357" w:rsidRDefault="006B3357" w:rsidP="006B3357">
      <w:r w:rsidRPr="006B3357">
        <w:rPr>
          <w:rtl/>
        </w:rPr>
        <w:t>אמפתיה מורכבת משלושה מנגנונים וממדים הפועלים במקביל</w:t>
      </w:r>
      <w:r w:rsidRPr="006B3357">
        <w:t>:</w:t>
      </w:r>
    </w:p>
    <w:p w14:paraId="5B62237C" w14:textId="77777777" w:rsidR="006B3357" w:rsidRPr="006B3357" w:rsidRDefault="006B3357" w:rsidP="006B3357">
      <w:pPr>
        <w:numPr>
          <w:ilvl w:val="0"/>
          <w:numId w:val="25"/>
        </w:numPr>
      </w:pPr>
      <w:r w:rsidRPr="006B3357">
        <w:rPr>
          <w:b/>
          <w:bCs/>
          <w:rtl/>
        </w:rPr>
        <w:t>המרכיב הקוגניטיבי</w:t>
      </w:r>
      <w:r w:rsidRPr="006B3357">
        <w:rPr>
          <w:b/>
          <w:bCs/>
        </w:rPr>
        <w:t>:</w:t>
      </w:r>
      <w:r w:rsidRPr="006B3357">
        <w:t xml:space="preserve"> </w:t>
      </w:r>
      <w:r w:rsidRPr="006B3357">
        <w:rPr>
          <w:rtl/>
        </w:rPr>
        <w:t>ההבנה השכלית בראש של מה שעובר על האחר ומהו הקושי שלו</w:t>
      </w:r>
      <w:r w:rsidRPr="006B3357">
        <w:t>.</w:t>
      </w:r>
    </w:p>
    <w:p w14:paraId="5EF82D87" w14:textId="77777777" w:rsidR="006B3357" w:rsidRPr="006B3357" w:rsidRDefault="006B3357" w:rsidP="006B3357">
      <w:pPr>
        <w:numPr>
          <w:ilvl w:val="0"/>
          <w:numId w:val="25"/>
        </w:numPr>
      </w:pPr>
      <w:r w:rsidRPr="006B3357">
        <w:rPr>
          <w:b/>
          <w:bCs/>
          <w:rtl/>
        </w:rPr>
        <w:t>המרכיב הרגשי</w:t>
      </w:r>
      <w:r w:rsidRPr="006B3357">
        <w:rPr>
          <w:b/>
          <w:bCs/>
        </w:rPr>
        <w:t>:</w:t>
      </w:r>
      <w:r w:rsidRPr="006B3357">
        <w:t xml:space="preserve"> </w:t>
      </w:r>
      <w:r w:rsidRPr="006B3357">
        <w:rPr>
          <w:rtl/>
        </w:rPr>
        <w:t>אכפתיות אמיתית וחיבור רגשי לחוויה של האחר (למשל, לחוש עצב בעקבות עצבו של חבר)</w:t>
      </w:r>
      <w:r w:rsidRPr="006B3357">
        <w:t>.</w:t>
      </w:r>
    </w:p>
    <w:p w14:paraId="71F779F1" w14:textId="77777777" w:rsidR="006B3357" w:rsidRPr="006B3357" w:rsidRDefault="006B3357" w:rsidP="006B3357">
      <w:pPr>
        <w:numPr>
          <w:ilvl w:val="0"/>
          <w:numId w:val="25"/>
        </w:numPr>
      </w:pPr>
      <w:r w:rsidRPr="006B3357">
        <w:rPr>
          <w:b/>
          <w:bCs/>
          <w:rtl/>
        </w:rPr>
        <w:t>המרכיב ההתנהגותי (תגובה אמפתית)</w:t>
      </w:r>
      <w:r w:rsidRPr="006B3357">
        <w:rPr>
          <w:b/>
          <w:bCs/>
        </w:rPr>
        <w:t>:</w:t>
      </w:r>
      <w:r w:rsidRPr="006B3357">
        <w:t xml:space="preserve"> </w:t>
      </w:r>
      <w:r w:rsidRPr="006B3357">
        <w:rPr>
          <w:rtl/>
        </w:rPr>
        <w:t>ביטוי האמפתיה בפועל במילים ובמעשים כדי להעניק לצד השני תחושת נראות</w:t>
      </w:r>
      <w:r w:rsidRPr="006B3357">
        <w:t>.</w:t>
      </w:r>
    </w:p>
    <w:p w14:paraId="3E0E13F4" w14:textId="77777777" w:rsidR="006B3357" w:rsidRPr="006B3357" w:rsidRDefault="006B3357" w:rsidP="006B3357">
      <w:pPr>
        <w:rPr>
          <w:b/>
          <w:bCs/>
        </w:rPr>
      </w:pPr>
      <w:r w:rsidRPr="006B3357">
        <w:rPr>
          <w:b/>
          <w:bCs/>
          <w:rtl/>
        </w:rPr>
        <w:t>תגובה אמפתית נכונה מול חסמי הקשבה</w:t>
      </w:r>
    </w:p>
    <w:p w14:paraId="3D2045CB" w14:textId="77777777" w:rsidR="006B3357" w:rsidRPr="006B3357" w:rsidRDefault="006B3357" w:rsidP="006B3357">
      <w:pPr>
        <w:numPr>
          <w:ilvl w:val="0"/>
          <w:numId w:val="26"/>
        </w:numPr>
      </w:pPr>
      <w:r w:rsidRPr="006B3357">
        <w:rPr>
          <w:b/>
          <w:bCs/>
          <w:rtl/>
        </w:rPr>
        <w:t>הכלל הראשון באמפתיה</w:t>
      </w:r>
      <w:r w:rsidRPr="006B3357">
        <w:rPr>
          <w:b/>
          <w:bCs/>
        </w:rPr>
        <w:t>:</w:t>
      </w:r>
      <w:r w:rsidRPr="006B3357">
        <w:t xml:space="preserve"> </w:t>
      </w:r>
      <w:r w:rsidRPr="006B3357">
        <w:rPr>
          <w:rtl/>
        </w:rPr>
        <w:t>בשלב הראשון של האמפתיה, התפקיד שלנו הוא קודם כל לשבת עם האדם, להקשיב, להשהות את עצמנו ולתת מקום מלא לחוויה שלו</w:t>
      </w:r>
      <w:r w:rsidRPr="006B3357">
        <w:t>.</w:t>
      </w:r>
    </w:p>
    <w:p w14:paraId="1A224188" w14:textId="77777777" w:rsidR="006B3357" w:rsidRPr="006B3357" w:rsidRDefault="006B3357" w:rsidP="006B3357">
      <w:pPr>
        <w:numPr>
          <w:ilvl w:val="0"/>
          <w:numId w:val="26"/>
        </w:numPr>
      </w:pPr>
      <w:r w:rsidRPr="006B3357">
        <w:rPr>
          <w:b/>
          <w:bCs/>
          <w:rtl/>
        </w:rPr>
        <w:lastRenderedPageBreak/>
        <w:t>מלכודת הייעוץ המהיר</w:t>
      </w:r>
      <w:r w:rsidRPr="006B3357">
        <w:rPr>
          <w:b/>
          <w:bCs/>
        </w:rPr>
        <w:t>:</w:t>
      </w:r>
      <w:r w:rsidRPr="006B3357">
        <w:t xml:space="preserve"> </w:t>
      </w:r>
      <w:r w:rsidRPr="006B3357">
        <w:rPr>
          <w:rtl/>
        </w:rPr>
        <w:t>הצעה מיידית של פתרונות אופרטיביים (למשל: "אל תדאגי, אני אלמד אותך למועד ב'") אינה נחשבת לתגובה אמפתית נכונה בשלב הראשוני. היא מהווה קפיצה מהירה מדי לפתרונות המניחה שאנו יודעים מה הבעיה של האחר לפני שבכלל הקשבנו לו</w:t>
      </w:r>
      <w:r w:rsidRPr="006B3357">
        <w:t>.</w:t>
      </w:r>
    </w:p>
    <w:p w14:paraId="2F38CE82" w14:textId="77777777" w:rsidR="006B3357" w:rsidRPr="006B3357" w:rsidRDefault="006B3357" w:rsidP="006B3357">
      <w:pPr>
        <w:numPr>
          <w:ilvl w:val="0"/>
          <w:numId w:val="26"/>
        </w:numPr>
      </w:pPr>
      <w:r w:rsidRPr="006B3357">
        <w:rPr>
          <w:b/>
          <w:bCs/>
          <w:rtl/>
        </w:rPr>
        <w:t>תגובות לא יעילות נוספות</w:t>
      </w:r>
      <w:r w:rsidRPr="006B3357">
        <w:rPr>
          <w:b/>
          <w:bCs/>
        </w:rPr>
        <w:t>:</w:t>
      </w:r>
      <w:r w:rsidRPr="006B3357">
        <w:t xml:space="preserve"> </w:t>
      </w:r>
      <w:r w:rsidRPr="006B3357">
        <w:rPr>
          <w:rtl/>
        </w:rPr>
        <w:t>התמקדות בעצמנו ("גם לי זה קרה בשנה שעברה") או ייפוי המציאות שמקטין את הרגש ("לפחות לא נכשלת בכל המבחנים")</w:t>
      </w:r>
      <w:r w:rsidRPr="006B3357">
        <w:t>.</w:t>
      </w:r>
    </w:p>
    <w:p w14:paraId="31570B5F" w14:textId="77777777" w:rsidR="006B3357" w:rsidRPr="006B3357" w:rsidRDefault="006B3357" w:rsidP="006B3357">
      <w:pPr>
        <w:numPr>
          <w:ilvl w:val="0"/>
          <w:numId w:val="26"/>
        </w:numPr>
      </w:pPr>
      <w:r w:rsidRPr="006B3357">
        <w:rPr>
          <w:b/>
          <w:bCs/>
          <w:rtl/>
        </w:rPr>
        <w:t>שני הכלים המרכזיים לתגובה אמפתית</w:t>
      </w:r>
      <w:r w:rsidRPr="006B3357">
        <w:rPr>
          <w:b/>
          <w:bCs/>
        </w:rPr>
        <w:t>:</w:t>
      </w:r>
      <w:r w:rsidRPr="006B3357">
        <w:t xml:space="preserve"> </w:t>
      </w:r>
    </w:p>
    <w:p w14:paraId="735C138D" w14:textId="77777777" w:rsidR="006B3357" w:rsidRPr="006B3357" w:rsidRDefault="006B3357" w:rsidP="006B3357">
      <w:pPr>
        <w:numPr>
          <w:ilvl w:val="1"/>
          <w:numId w:val="26"/>
        </w:numPr>
      </w:pPr>
      <w:r w:rsidRPr="006B3357">
        <w:rPr>
          <w:b/>
          <w:bCs/>
          <w:rtl/>
        </w:rPr>
        <w:t>שיקוף</w:t>
      </w:r>
      <w:r w:rsidRPr="006B3357">
        <w:rPr>
          <w:b/>
          <w:bCs/>
        </w:rPr>
        <w:t xml:space="preserve"> (Reflection):</w:t>
      </w:r>
      <w:r w:rsidRPr="006B3357">
        <w:t xml:space="preserve"> </w:t>
      </w:r>
      <w:r w:rsidRPr="006B3357">
        <w:rPr>
          <w:rtl/>
        </w:rPr>
        <w:t xml:space="preserve">תיאור והדהוד של הרגש או התוכן שאנו מזהים אצל האחר כדי להראות לו שאנו </w:t>
      </w:r>
      <w:proofErr w:type="spellStart"/>
      <w:r w:rsidRPr="006B3357">
        <w:rPr>
          <w:rtl/>
        </w:rPr>
        <w:t>איתו</w:t>
      </w:r>
      <w:proofErr w:type="spellEnd"/>
      <w:r w:rsidRPr="006B3357">
        <w:rPr>
          <w:rtl/>
        </w:rPr>
        <w:t xml:space="preserve"> (למשל: "נשמע שאת מאוד עצובה ומאוכזבת שנכשלת במבחן")</w:t>
      </w:r>
      <w:r w:rsidRPr="006B3357">
        <w:t>.</w:t>
      </w:r>
    </w:p>
    <w:p w14:paraId="2E66F279" w14:textId="77777777" w:rsidR="006B3357" w:rsidRPr="006B3357" w:rsidRDefault="006B3357" w:rsidP="006B3357">
      <w:pPr>
        <w:numPr>
          <w:ilvl w:val="1"/>
          <w:numId w:val="26"/>
        </w:numPr>
      </w:pPr>
      <w:r w:rsidRPr="006B3357">
        <w:rPr>
          <w:b/>
          <w:bCs/>
          <w:rtl/>
        </w:rPr>
        <w:t>תיקוף</w:t>
      </w:r>
      <w:r w:rsidRPr="006B3357">
        <w:rPr>
          <w:b/>
          <w:bCs/>
        </w:rPr>
        <w:t xml:space="preserve"> (Validation):</w:t>
      </w:r>
      <w:r w:rsidRPr="006B3357">
        <w:t xml:space="preserve"> </w:t>
      </w:r>
      <w:r w:rsidRPr="006B3357">
        <w:rPr>
          <w:rtl/>
        </w:rPr>
        <w:t xml:space="preserve">מתן אישור ולגיטימציה חברתית ורגשית לזכותו של האדם להרגיש כך בסיטואציה (למשל: "זה באמת הגיוני ונורמלי לגמרי להצטער </w:t>
      </w:r>
      <w:proofErr w:type="spellStart"/>
      <w:r w:rsidRPr="006B3357">
        <w:rPr>
          <w:rtl/>
        </w:rPr>
        <w:t>כשלא</w:t>
      </w:r>
      <w:proofErr w:type="spellEnd"/>
      <w:r w:rsidRPr="006B3357">
        <w:rPr>
          <w:rtl/>
        </w:rPr>
        <w:t xml:space="preserve"> מצליחים במבחן שרצינו להצליח בו")</w:t>
      </w:r>
      <w:r w:rsidRPr="006B3357">
        <w:t>.</w:t>
      </w:r>
    </w:p>
    <w:p w14:paraId="3E70D550" w14:textId="77777777" w:rsidR="006B3357" w:rsidRPr="006B3357" w:rsidRDefault="006B3357" w:rsidP="006B3357">
      <w:r w:rsidRPr="006B3357">
        <w:pict w14:anchorId="7683015A">
          <v:rect id="_x0000_i1203" style="width:0;height:1.5pt" o:hralign="center" o:hrstd="t" o:hr="t" fillcolor="#a0a0a0" stroked="f"/>
        </w:pict>
      </w:r>
    </w:p>
    <w:p w14:paraId="09B4313D" w14:textId="77777777" w:rsidR="006B3357" w:rsidRPr="006B3357" w:rsidRDefault="006B3357" w:rsidP="006B3357">
      <w:pPr>
        <w:rPr>
          <w:b/>
          <w:bCs/>
        </w:rPr>
      </w:pPr>
      <w:r w:rsidRPr="006B3357">
        <w:rPr>
          <w:b/>
          <w:bCs/>
          <w:rtl/>
        </w:rPr>
        <w:t>יחידה 3: קונפליקטים ושיחות קשות</w:t>
      </w:r>
    </w:p>
    <w:p w14:paraId="60D19619" w14:textId="77777777" w:rsidR="006B3357" w:rsidRPr="006B3357" w:rsidRDefault="006B3357" w:rsidP="006B3357">
      <w:r w:rsidRPr="006B3357">
        <w:rPr>
          <w:rtl/>
        </w:rPr>
        <w:t>קונפליקט מוגדר כמצב שבו יש אי-הסכמה או מאבק, כאשר הדעה המודרנית בארגונים מבהירה שקונפליקטים הם דבר חשוב המעיד על אומץ לדבר על קשיים ולפתור בעיות</w:t>
      </w:r>
      <w:r w:rsidRPr="006B3357">
        <w:t>.</w:t>
      </w:r>
    </w:p>
    <w:p w14:paraId="63782BF9" w14:textId="77777777" w:rsidR="006B3357" w:rsidRPr="006B3357" w:rsidRDefault="006B3357" w:rsidP="006B3357">
      <w:pPr>
        <w:rPr>
          <w:b/>
          <w:bCs/>
        </w:rPr>
      </w:pPr>
      <w:r w:rsidRPr="006B3357">
        <w:rPr>
          <w:b/>
          <w:bCs/>
          <w:rtl/>
        </w:rPr>
        <w:t>חמשת הסגנונות לניהול קונפליקטים</w:t>
      </w:r>
      <w:r w:rsidRPr="006B3357">
        <w:rPr>
          <w:b/>
          <w:bCs/>
        </w:rPr>
        <w:t xml:space="preserve"> (Thomas-</w:t>
      </w:r>
      <w:proofErr w:type="spellStart"/>
      <w:r w:rsidRPr="006B3357">
        <w:rPr>
          <w:b/>
          <w:bCs/>
        </w:rPr>
        <w:t>Kilman</w:t>
      </w:r>
      <w:proofErr w:type="spellEnd"/>
      <w:r w:rsidRPr="006B3357">
        <w:rPr>
          <w:b/>
          <w:bCs/>
        </w:rPr>
        <w:t>)</w:t>
      </w:r>
    </w:p>
    <w:p w14:paraId="143BE912" w14:textId="77777777" w:rsidR="006B3357" w:rsidRPr="006B3357" w:rsidRDefault="006B3357" w:rsidP="006B3357">
      <w:pPr>
        <w:numPr>
          <w:ilvl w:val="0"/>
          <w:numId w:val="27"/>
        </w:numPr>
      </w:pPr>
      <w:r w:rsidRPr="006B3357">
        <w:rPr>
          <w:b/>
          <w:bCs/>
          <w:rtl/>
        </w:rPr>
        <w:t>ויתור</w:t>
      </w:r>
      <w:r w:rsidRPr="006B3357">
        <w:rPr>
          <w:b/>
          <w:bCs/>
        </w:rPr>
        <w:t xml:space="preserve"> (Lose-Win):</w:t>
      </w:r>
      <w:r w:rsidRPr="006B3357">
        <w:t xml:space="preserve"> </w:t>
      </w:r>
      <w:r w:rsidRPr="006B3357">
        <w:rPr>
          <w:rtl/>
        </w:rPr>
        <w:t>מצב שבו אני מוותרת על הצרכים והאינטרסים האישיים שלי כדי לרצות את האחר. סגנון זה מתאים בעיקר כאשר הנושא האישי פחות חשוב לי, אך שימור מערכת היחסים או שמחתו של האחר חשובים לי מאוד</w:t>
      </w:r>
      <w:r w:rsidRPr="006B3357">
        <w:t>.</w:t>
      </w:r>
    </w:p>
    <w:p w14:paraId="59690372" w14:textId="77777777" w:rsidR="006B3357" w:rsidRPr="006B3357" w:rsidRDefault="006B3357" w:rsidP="006B3357">
      <w:pPr>
        <w:numPr>
          <w:ilvl w:val="0"/>
          <w:numId w:val="27"/>
        </w:numPr>
      </w:pPr>
      <w:r w:rsidRPr="006B3357">
        <w:rPr>
          <w:b/>
          <w:bCs/>
          <w:rtl/>
        </w:rPr>
        <w:t>הימנעות</w:t>
      </w:r>
      <w:r w:rsidRPr="006B3357">
        <w:rPr>
          <w:b/>
          <w:bCs/>
        </w:rPr>
        <w:t xml:space="preserve"> (Lose-Lose):</w:t>
      </w:r>
      <w:r w:rsidRPr="006B3357">
        <w:t xml:space="preserve"> </w:t>
      </w:r>
      <w:r w:rsidRPr="006B3357">
        <w:rPr>
          <w:rtl/>
        </w:rPr>
        <w:t>יציאה מוחלטת מהסיטואציה, התעלמות מהקונפליקט או "שבירת כלים" שמותירה את שני הצדדים ללא פתרון לבעיה. משתמשים בה לרוב כשרמת העצבים גבוהה ("</w:t>
      </w:r>
      <w:proofErr w:type="spellStart"/>
      <w:r w:rsidRPr="006B3357">
        <w:rPr>
          <w:rtl/>
        </w:rPr>
        <w:t>חלוסטרה</w:t>
      </w:r>
      <w:proofErr w:type="spellEnd"/>
      <w:r w:rsidRPr="006B3357">
        <w:rPr>
          <w:rtl/>
        </w:rPr>
        <w:t>"), כשיש תפיסת עצמי נמוכה או כדי לייצר משבר מכוון כדי שהצד השני ירדוף אחרינו</w:t>
      </w:r>
      <w:r w:rsidRPr="006B3357">
        <w:t>.</w:t>
      </w:r>
    </w:p>
    <w:p w14:paraId="2CB61730" w14:textId="77777777" w:rsidR="006B3357" w:rsidRPr="006B3357" w:rsidRDefault="006B3357" w:rsidP="006B3357">
      <w:pPr>
        <w:numPr>
          <w:ilvl w:val="0"/>
          <w:numId w:val="27"/>
        </w:numPr>
      </w:pPr>
      <w:r w:rsidRPr="006B3357">
        <w:rPr>
          <w:b/>
          <w:bCs/>
          <w:rtl/>
        </w:rPr>
        <w:t>פשרה</w:t>
      </w:r>
      <w:r w:rsidRPr="006B3357">
        <w:rPr>
          <w:b/>
          <w:bCs/>
        </w:rPr>
        <w:t>:</w:t>
      </w:r>
      <w:r w:rsidRPr="006B3357">
        <w:t xml:space="preserve"> </w:t>
      </w:r>
      <w:r w:rsidRPr="006B3357">
        <w:rPr>
          <w:rtl/>
        </w:rPr>
        <w:t>פתרון של אמצע שבו מחלקים את הנושא "חצי-חצי", כך שכל צד מוותר קצת ומקבל קצת</w:t>
      </w:r>
      <w:r w:rsidRPr="006B3357">
        <w:t>.</w:t>
      </w:r>
    </w:p>
    <w:p w14:paraId="60A4600E" w14:textId="77777777" w:rsidR="006B3357" w:rsidRPr="006B3357" w:rsidRDefault="006B3357" w:rsidP="006B3357">
      <w:pPr>
        <w:numPr>
          <w:ilvl w:val="0"/>
          <w:numId w:val="27"/>
        </w:numPr>
      </w:pPr>
      <w:r w:rsidRPr="006B3357">
        <w:rPr>
          <w:b/>
          <w:bCs/>
          <w:rtl/>
        </w:rPr>
        <w:t>שיתוף פעולה</w:t>
      </w:r>
      <w:r w:rsidRPr="006B3357">
        <w:rPr>
          <w:b/>
          <w:bCs/>
        </w:rPr>
        <w:t xml:space="preserve"> (Win-Win):</w:t>
      </w:r>
      <w:r w:rsidRPr="006B3357">
        <w:t xml:space="preserve"> </w:t>
      </w:r>
      <w:r w:rsidRPr="006B3357">
        <w:rPr>
          <w:rtl/>
        </w:rPr>
        <w:t>מצב שבו שני הצדדים יושבים יחד, מבינים לעומק את האינטרסים האמיתיים של כל צד ומפתחים פתרון משותף ויצירתי שהוא הרבה יותר גדול וטוב מסכום חלקיו</w:t>
      </w:r>
      <w:r w:rsidRPr="006B3357">
        <w:t>.</w:t>
      </w:r>
    </w:p>
    <w:p w14:paraId="1D05EE34" w14:textId="77777777" w:rsidR="006B3357" w:rsidRPr="006B3357" w:rsidRDefault="006B3357" w:rsidP="006B3357">
      <w:pPr>
        <w:rPr>
          <w:b/>
          <w:bCs/>
        </w:rPr>
      </w:pPr>
      <w:r w:rsidRPr="006B3357">
        <w:rPr>
          <w:b/>
          <w:bCs/>
          <w:rtl/>
        </w:rPr>
        <w:t>קונפליקטים על משאבים</w:t>
      </w:r>
    </w:p>
    <w:p w14:paraId="078FF0B3" w14:textId="77777777" w:rsidR="006B3357" w:rsidRPr="006B3357" w:rsidRDefault="006B3357" w:rsidP="006B3357">
      <w:r w:rsidRPr="006B3357">
        <w:rPr>
          <w:rtl/>
        </w:rPr>
        <w:t>קונפליקטים סביב משאבים (כמו ציוד, תקציב או קרבה למזגן) מחולקים לשלושה סוגים</w:t>
      </w:r>
      <w:r w:rsidRPr="006B3357">
        <w:t>:</w:t>
      </w:r>
    </w:p>
    <w:p w14:paraId="3811B228" w14:textId="77777777" w:rsidR="006B3357" w:rsidRPr="006B3357" w:rsidRDefault="006B3357" w:rsidP="006B3357">
      <w:pPr>
        <w:numPr>
          <w:ilvl w:val="0"/>
          <w:numId w:val="28"/>
        </w:numPr>
      </w:pPr>
      <w:r w:rsidRPr="006B3357">
        <w:rPr>
          <w:b/>
          <w:bCs/>
          <w:rtl/>
        </w:rPr>
        <w:t>חסך ממשי</w:t>
      </w:r>
      <w:r w:rsidRPr="006B3357">
        <w:rPr>
          <w:b/>
          <w:bCs/>
        </w:rPr>
        <w:t>:</w:t>
      </w:r>
      <w:r w:rsidRPr="006B3357">
        <w:t xml:space="preserve"> </w:t>
      </w:r>
      <w:r w:rsidRPr="006B3357">
        <w:rPr>
          <w:rtl/>
        </w:rPr>
        <w:t>מצב שבו משאב מוגבל לחלוטין פיזית – אם הוא אצלי הוא לא אצלך (למשל, חדר ניתוח אחד פנוי או שלט אחד למזגן)</w:t>
      </w:r>
      <w:r w:rsidRPr="006B3357">
        <w:t>.</w:t>
      </w:r>
    </w:p>
    <w:p w14:paraId="19EC8C0A" w14:textId="77777777" w:rsidR="006B3357" w:rsidRPr="006B3357" w:rsidRDefault="006B3357" w:rsidP="006B3357">
      <w:pPr>
        <w:numPr>
          <w:ilvl w:val="0"/>
          <w:numId w:val="28"/>
        </w:numPr>
      </w:pPr>
      <w:r w:rsidRPr="006B3357">
        <w:rPr>
          <w:b/>
          <w:bCs/>
          <w:rtl/>
        </w:rPr>
        <w:lastRenderedPageBreak/>
        <w:t>חסך יחסי</w:t>
      </w:r>
      <w:r w:rsidRPr="006B3357">
        <w:rPr>
          <w:b/>
          <w:bCs/>
        </w:rPr>
        <w:t>:</w:t>
      </w:r>
      <w:r w:rsidRPr="006B3357">
        <w:t xml:space="preserve"> </w:t>
      </w:r>
      <w:r w:rsidRPr="006B3357">
        <w:rPr>
          <w:rtl/>
        </w:rPr>
        <w:t>מצב שבו יש משאבים, אך אנו משווים את עצמנו לאחרים ומרגישים שזה לא פייר שקיבלנו פחות ממה שמגיע לנו או ממה שהאחר קיבל</w:t>
      </w:r>
      <w:r w:rsidRPr="006B3357">
        <w:t>.</w:t>
      </w:r>
    </w:p>
    <w:p w14:paraId="22C51781" w14:textId="77777777" w:rsidR="006B3357" w:rsidRPr="006B3357" w:rsidRDefault="006B3357" w:rsidP="006B3357">
      <w:pPr>
        <w:numPr>
          <w:ilvl w:val="0"/>
          <w:numId w:val="28"/>
        </w:numPr>
      </w:pPr>
      <w:r w:rsidRPr="006B3357">
        <w:rPr>
          <w:b/>
          <w:bCs/>
          <w:rtl/>
        </w:rPr>
        <w:t>זהות חברתית</w:t>
      </w:r>
      <w:r w:rsidRPr="006B3357">
        <w:rPr>
          <w:b/>
          <w:bCs/>
        </w:rPr>
        <w:t>:</w:t>
      </w:r>
      <w:r w:rsidRPr="006B3357">
        <w:t xml:space="preserve"> </w:t>
      </w:r>
      <w:r w:rsidRPr="006B3357">
        <w:rPr>
          <w:rtl/>
        </w:rPr>
        <w:t>מאבק שבו אנו דורשים שהקבוצה שאליה אנו משתייכים תקבל יותר משאבים בהשוואה לקבוצות אחרות, פשוט מתוך העדפה לקבוצה שלנו</w:t>
      </w:r>
      <w:r w:rsidRPr="006B3357">
        <w:t>.</w:t>
      </w:r>
    </w:p>
    <w:p w14:paraId="7E23685B" w14:textId="77777777" w:rsidR="006B3357" w:rsidRPr="006B3357" w:rsidRDefault="006B3357" w:rsidP="006B3357">
      <w:pPr>
        <w:rPr>
          <w:b/>
          <w:bCs/>
        </w:rPr>
      </w:pPr>
      <w:r w:rsidRPr="006B3357">
        <w:rPr>
          <w:b/>
          <w:bCs/>
          <w:rtl/>
        </w:rPr>
        <w:t>מודל שלושת השיחות בשיחות קשות</w:t>
      </w:r>
    </w:p>
    <w:p w14:paraId="2F67699D" w14:textId="77777777" w:rsidR="006B3357" w:rsidRPr="006B3357" w:rsidRDefault="006B3357" w:rsidP="006B3357">
      <w:r w:rsidRPr="006B3357">
        <w:rPr>
          <w:rtl/>
        </w:rPr>
        <w:t>בכל קונפליקט או שיחה קשה מתנהלות שלוש שיחות שונות במקביל מתחת לפני השטח</w:t>
      </w:r>
      <w:r w:rsidRPr="006B3357">
        <w:t>:</w:t>
      </w:r>
    </w:p>
    <w:p w14:paraId="2D4B7DEF" w14:textId="77777777" w:rsidR="006B3357" w:rsidRPr="006B3357" w:rsidRDefault="006B3357" w:rsidP="006B3357">
      <w:pPr>
        <w:numPr>
          <w:ilvl w:val="0"/>
          <w:numId w:val="29"/>
        </w:numPr>
      </w:pPr>
      <w:r w:rsidRPr="006B3357">
        <w:rPr>
          <w:b/>
          <w:bCs/>
          <w:rtl/>
        </w:rPr>
        <w:t>שיחת העובדות (מה קרה)</w:t>
      </w:r>
      <w:r w:rsidRPr="006B3357">
        <w:rPr>
          <w:b/>
          <w:bCs/>
        </w:rPr>
        <w:t>:</w:t>
      </w:r>
      <w:r w:rsidRPr="006B3357">
        <w:t xml:space="preserve"> </w:t>
      </w:r>
      <w:r w:rsidRPr="006B3357">
        <w:rPr>
          <w:rtl/>
        </w:rPr>
        <w:t>נוטה לשלוש אמונות מגבילות וחוסמות: הנחת האמת (יש רק אמת אחת והיא שלי), הנחת הכוונות (הצד השני עשה זאת בכוונה כדי לפגוע בי) והנחת האשמה (חיפוש אשמים במקום פתרונות)</w:t>
      </w:r>
      <w:r w:rsidRPr="006B3357">
        <w:t>.</w:t>
      </w:r>
    </w:p>
    <w:p w14:paraId="442B01C1" w14:textId="77777777" w:rsidR="006B3357" w:rsidRPr="006B3357" w:rsidRDefault="006B3357" w:rsidP="006B3357">
      <w:pPr>
        <w:numPr>
          <w:ilvl w:val="0"/>
          <w:numId w:val="29"/>
        </w:numPr>
      </w:pPr>
      <w:r w:rsidRPr="006B3357">
        <w:rPr>
          <w:b/>
          <w:bCs/>
          <w:rtl/>
        </w:rPr>
        <w:t>שיחת הרגשות</w:t>
      </w:r>
      <w:r w:rsidRPr="006B3357">
        <w:rPr>
          <w:b/>
          <w:bCs/>
        </w:rPr>
        <w:t>:</w:t>
      </w:r>
      <w:r w:rsidRPr="006B3357">
        <w:t xml:space="preserve"> </w:t>
      </w:r>
      <w:r w:rsidRPr="006B3357">
        <w:rPr>
          <w:rtl/>
        </w:rPr>
        <w:t>כוללת את האמונה החוסמת ש"רגשות אינם שייכים לעולם העבודה", למרות שהם תמיד נוכחים ומשפיעים</w:t>
      </w:r>
      <w:r w:rsidRPr="006B3357">
        <w:t>.</w:t>
      </w:r>
    </w:p>
    <w:p w14:paraId="40EF3157" w14:textId="77777777" w:rsidR="006B3357" w:rsidRPr="006B3357" w:rsidRDefault="006B3357" w:rsidP="006B3357">
      <w:pPr>
        <w:numPr>
          <w:ilvl w:val="0"/>
          <w:numId w:val="29"/>
        </w:numPr>
      </w:pPr>
      <w:r w:rsidRPr="006B3357">
        <w:rPr>
          <w:b/>
          <w:bCs/>
          <w:rtl/>
        </w:rPr>
        <w:t>שיחת הזהות</w:t>
      </w:r>
      <w:r w:rsidRPr="006B3357">
        <w:rPr>
          <w:b/>
          <w:bCs/>
        </w:rPr>
        <w:t>:</w:t>
      </w:r>
      <w:r w:rsidRPr="006B3357">
        <w:t xml:space="preserve"> </w:t>
      </w:r>
      <w:r w:rsidRPr="006B3357">
        <w:rPr>
          <w:rtl/>
        </w:rPr>
        <w:t>השיחה הפנימית העמוקה ביותר העוסקת בשאלה "מה המקרה הזה אומר עליי כבן אדם או כעובד?" (למשל, מחשבה כמו "הבוס העביר עליי ביקורת, כנראה שאני מתכנתת נוראית ולא אצליח לעולם")</w:t>
      </w:r>
      <w:r w:rsidRPr="006B3357">
        <w:t>.</w:t>
      </w:r>
    </w:p>
    <w:p w14:paraId="3344A37C" w14:textId="77777777" w:rsidR="006B3357" w:rsidRPr="006B3357" w:rsidRDefault="006B3357" w:rsidP="006B3357">
      <w:r w:rsidRPr="006B3357">
        <w:rPr>
          <w:i/>
          <w:iCs/>
          <w:rtl/>
        </w:rPr>
        <w:t>הפתרון</w:t>
      </w:r>
      <w:r w:rsidRPr="006B3357">
        <w:rPr>
          <w:i/>
          <w:iCs/>
        </w:rPr>
        <w:t>:</w:t>
      </w:r>
      <w:r w:rsidRPr="006B3357">
        <w:t xml:space="preserve"> </w:t>
      </w:r>
      <w:r w:rsidRPr="006B3357">
        <w:rPr>
          <w:rtl/>
        </w:rPr>
        <w:t>מעבר ל</w:t>
      </w:r>
      <w:r w:rsidRPr="006B3357">
        <w:rPr>
          <w:b/>
          <w:bCs/>
          <w:rtl/>
        </w:rPr>
        <w:t>שיחת למידה</w:t>
      </w:r>
      <w:r w:rsidRPr="006B3357">
        <w:rPr>
          <w:rtl/>
        </w:rPr>
        <w:t xml:space="preserve"> שבה מבררים את העובדות והרגשות של שני הצדדים, מחליפים את החיפוש אחר אשמים בהבנת ה</w:t>
      </w:r>
      <w:r w:rsidRPr="006B3357">
        <w:rPr>
          <w:b/>
          <w:bCs/>
          <w:rtl/>
        </w:rPr>
        <w:t>תרומה ההדדית</w:t>
      </w:r>
      <w:r w:rsidRPr="006B3357">
        <w:rPr>
          <w:rtl/>
        </w:rPr>
        <w:t xml:space="preserve"> של כל צד לתקלה, ומגדירים יחד סיפור שלישי משותף</w:t>
      </w:r>
      <w:r w:rsidRPr="006B3357">
        <w:t>.</w:t>
      </w:r>
    </w:p>
    <w:p w14:paraId="6B408D75" w14:textId="77777777" w:rsidR="006B3357" w:rsidRPr="006B3357" w:rsidRDefault="006B3357" w:rsidP="006B3357">
      <w:pPr>
        <w:rPr>
          <w:b/>
          <w:bCs/>
        </w:rPr>
      </w:pPr>
      <w:r w:rsidRPr="006B3357">
        <w:rPr>
          <w:b/>
          <w:bCs/>
          <w:rtl/>
        </w:rPr>
        <w:t>תקשורת מקרבת</w:t>
      </w:r>
      <w:r w:rsidRPr="006B3357">
        <w:rPr>
          <w:b/>
          <w:bCs/>
        </w:rPr>
        <w:t xml:space="preserve"> (NVC)</w:t>
      </w:r>
    </w:p>
    <w:p w14:paraId="267FB14C" w14:textId="77777777" w:rsidR="006B3357" w:rsidRPr="006B3357" w:rsidRDefault="006B3357" w:rsidP="006B3357">
      <w:r w:rsidRPr="006B3357">
        <w:rPr>
          <w:rtl/>
        </w:rPr>
        <w:t>שפה הממוקדת בצרכים פנימיים כדי למנוע פיצוצים. הנוסחה של משפט בתקשורת מקרבת מורכבת מארבעה שלבים ברורים</w:t>
      </w:r>
      <w:r w:rsidRPr="006B3357">
        <w:t xml:space="preserve">: </w:t>
      </w:r>
      <w:r w:rsidRPr="006B3357">
        <w:rPr>
          <w:b/>
          <w:bCs/>
          <w:rtl/>
        </w:rPr>
        <w:t xml:space="preserve">תצפית עובדתית (מה ראיתי) </w:t>
      </w:r>
      <w:r w:rsidRPr="006B3357">
        <w:rPr>
          <w:rFonts w:ascii="Arial" w:hAnsi="Arial" w:cs="Arial" w:hint="cs"/>
          <w:b/>
          <w:bCs/>
          <w:rtl/>
        </w:rPr>
        <w:t>🡪</w:t>
      </w:r>
      <w:r w:rsidRPr="006B3357">
        <w:rPr>
          <w:b/>
          <w:bCs/>
          <w:rtl/>
        </w:rPr>
        <w:t xml:space="preserve"> </w:t>
      </w:r>
      <w:r w:rsidRPr="006B3357">
        <w:rPr>
          <w:rFonts w:ascii="Arial" w:hAnsi="Arial" w:cs="Arial" w:hint="cs"/>
          <w:b/>
          <w:bCs/>
          <w:rtl/>
        </w:rPr>
        <w:t>שיתוף</w:t>
      </w:r>
      <w:r w:rsidRPr="006B3357">
        <w:rPr>
          <w:b/>
          <w:bCs/>
          <w:rtl/>
        </w:rPr>
        <w:t xml:space="preserve"> </w:t>
      </w:r>
      <w:r w:rsidRPr="006B3357">
        <w:rPr>
          <w:rFonts w:ascii="Arial" w:hAnsi="Arial" w:cs="Arial" w:hint="cs"/>
          <w:b/>
          <w:bCs/>
          <w:rtl/>
        </w:rPr>
        <w:t>ברגש</w:t>
      </w:r>
      <w:r w:rsidRPr="006B3357">
        <w:rPr>
          <w:b/>
          <w:bCs/>
          <w:rtl/>
        </w:rPr>
        <w:t xml:space="preserve"> </w:t>
      </w:r>
      <w:r w:rsidRPr="006B3357">
        <w:rPr>
          <w:rFonts w:ascii="Arial" w:hAnsi="Arial" w:cs="Arial" w:hint="cs"/>
          <w:b/>
          <w:bCs/>
          <w:rtl/>
        </w:rPr>
        <w:t>שלי</w:t>
      </w:r>
      <w:r w:rsidRPr="006B3357">
        <w:rPr>
          <w:b/>
          <w:bCs/>
          <w:rtl/>
        </w:rPr>
        <w:t xml:space="preserve"> </w:t>
      </w:r>
      <w:r w:rsidRPr="006B3357">
        <w:rPr>
          <w:rFonts w:ascii="Arial" w:hAnsi="Arial" w:cs="Arial" w:hint="cs"/>
          <w:b/>
          <w:bCs/>
          <w:rtl/>
        </w:rPr>
        <w:t>🡪</w:t>
      </w:r>
      <w:r w:rsidRPr="006B3357">
        <w:rPr>
          <w:b/>
          <w:bCs/>
          <w:rtl/>
        </w:rPr>
        <w:t xml:space="preserve"> </w:t>
      </w:r>
      <w:r w:rsidRPr="006B3357">
        <w:rPr>
          <w:rFonts w:ascii="Arial" w:hAnsi="Arial" w:cs="Arial" w:hint="cs"/>
          <w:b/>
          <w:bCs/>
          <w:rtl/>
        </w:rPr>
        <w:t>הגדרת</w:t>
      </w:r>
      <w:r w:rsidRPr="006B3357">
        <w:rPr>
          <w:b/>
          <w:bCs/>
          <w:rtl/>
        </w:rPr>
        <w:t xml:space="preserve"> </w:t>
      </w:r>
      <w:r w:rsidRPr="006B3357">
        <w:rPr>
          <w:rFonts w:ascii="Arial" w:hAnsi="Arial" w:cs="Arial" w:hint="cs"/>
          <w:b/>
          <w:bCs/>
          <w:rtl/>
        </w:rPr>
        <w:t>הצורך</w:t>
      </w:r>
      <w:r w:rsidRPr="006B3357">
        <w:rPr>
          <w:b/>
          <w:bCs/>
          <w:rtl/>
        </w:rPr>
        <w:t xml:space="preserve"> </w:t>
      </w:r>
      <w:r w:rsidRPr="006B3357">
        <w:rPr>
          <w:rFonts w:ascii="Arial" w:hAnsi="Arial" w:cs="Arial" w:hint="cs"/>
          <w:b/>
          <w:bCs/>
          <w:rtl/>
        </w:rPr>
        <w:t>העמוק</w:t>
      </w:r>
      <w:r w:rsidRPr="006B3357">
        <w:rPr>
          <w:b/>
          <w:bCs/>
          <w:rtl/>
        </w:rPr>
        <w:t xml:space="preserve"> </w:t>
      </w:r>
      <w:r w:rsidRPr="006B3357">
        <w:rPr>
          <w:rFonts w:ascii="Arial" w:hAnsi="Arial" w:cs="Arial" w:hint="cs"/>
          <w:b/>
          <w:bCs/>
          <w:rtl/>
        </w:rPr>
        <w:t>שלי</w:t>
      </w:r>
      <w:r w:rsidRPr="006B3357">
        <w:rPr>
          <w:b/>
          <w:bCs/>
          <w:rtl/>
        </w:rPr>
        <w:t xml:space="preserve"> </w:t>
      </w:r>
      <w:r w:rsidRPr="006B3357">
        <w:rPr>
          <w:rFonts w:ascii="Arial" w:hAnsi="Arial" w:cs="Arial" w:hint="cs"/>
          <w:b/>
          <w:bCs/>
          <w:rtl/>
        </w:rPr>
        <w:t>🡪</w:t>
      </w:r>
      <w:r w:rsidRPr="006B3357">
        <w:rPr>
          <w:b/>
          <w:bCs/>
          <w:rtl/>
        </w:rPr>
        <w:t xml:space="preserve"> </w:t>
      </w:r>
      <w:r w:rsidRPr="006B3357">
        <w:rPr>
          <w:rFonts w:ascii="Arial" w:hAnsi="Arial" w:cs="Arial" w:hint="cs"/>
          <w:b/>
          <w:bCs/>
          <w:rtl/>
        </w:rPr>
        <w:t>בקשה</w:t>
      </w:r>
      <w:r w:rsidRPr="006B3357">
        <w:rPr>
          <w:b/>
          <w:bCs/>
          <w:rtl/>
        </w:rPr>
        <w:t xml:space="preserve"> </w:t>
      </w:r>
      <w:r w:rsidRPr="006B3357">
        <w:rPr>
          <w:rFonts w:ascii="Arial" w:hAnsi="Arial" w:cs="Arial" w:hint="cs"/>
          <w:b/>
          <w:bCs/>
          <w:rtl/>
        </w:rPr>
        <w:t>ספציפית</w:t>
      </w:r>
      <w:r w:rsidRPr="006B3357">
        <w:rPr>
          <w:b/>
          <w:bCs/>
          <w:rtl/>
        </w:rPr>
        <w:t xml:space="preserve"> </w:t>
      </w:r>
      <w:r w:rsidRPr="006B3357">
        <w:rPr>
          <w:rFonts w:ascii="Arial" w:hAnsi="Arial" w:cs="Arial" w:hint="cs"/>
          <w:b/>
          <w:bCs/>
          <w:rtl/>
        </w:rPr>
        <w:t>לפעם</w:t>
      </w:r>
      <w:r w:rsidRPr="006B3357">
        <w:rPr>
          <w:b/>
          <w:bCs/>
          <w:rtl/>
        </w:rPr>
        <w:t xml:space="preserve"> </w:t>
      </w:r>
      <w:r w:rsidRPr="006B3357">
        <w:rPr>
          <w:rFonts w:ascii="Arial" w:hAnsi="Arial" w:cs="Arial" w:hint="cs"/>
          <w:b/>
          <w:bCs/>
          <w:rtl/>
        </w:rPr>
        <w:t>הבאה</w:t>
      </w:r>
      <w:r w:rsidRPr="006B3357">
        <w:t>.</w:t>
      </w:r>
    </w:p>
    <w:p w14:paraId="0BC18AC0" w14:textId="77777777" w:rsidR="006B3357" w:rsidRPr="006B3357" w:rsidRDefault="006B3357" w:rsidP="006B3357">
      <w:r w:rsidRPr="006B3357">
        <w:pict w14:anchorId="1AD7CCDD">
          <v:rect id="_x0000_i1204" style="width:0;height:1.5pt" o:hralign="center" o:hrstd="t" o:hr="t" fillcolor="#a0a0a0" stroked="f"/>
        </w:pict>
      </w:r>
    </w:p>
    <w:p w14:paraId="1AF4AEEF" w14:textId="77777777" w:rsidR="006B3357" w:rsidRPr="006B3357" w:rsidRDefault="006B3357" w:rsidP="006B3357">
      <w:pPr>
        <w:rPr>
          <w:b/>
          <w:bCs/>
        </w:rPr>
      </w:pPr>
      <w:r w:rsidRPr="006B3357">
        <w:rPr>
          <w:b/>
          <w:bCs/>
          <w:rtl/>
        </w:rPr>
        <w:t xml:space="preserve">יחידה 4: שכנוע וששת העקרונות של </w:t>
      </w:r>
      <w:proofErr w:type="spellStart"/>
      <w:r w:rsidRPr="006B3357">
        <w:rPr>
          <w:b/>
          <w:bCs/>
          <w:rtl/>
        </w:rPr>
        <w:t>צ'יאלדיני</w:t>
      </w:r>
      <w:proofErr w:type="spellEnd"/>
    </w:p>
    <w:p w14:paraId="37E7CFBB" w14:textId="77777777" w:rsidR="006B3357" w:rsidRPr="006B3357" w:rsidRDefault="006B3357" w:rsidP="006B3357">
      <w:r w:rsidRPr="006B3357">
        <w:rPr>
          <w:rtl/>
        </w:rPr>
        <w:t>שכנוע הוא תהליך יומיומי שבו אנו מנסים להעביר מסר שיחולל שינוי בעמדות או בהתנהגות של האחר. החלטות ושכנוע מתקבלים במוח דרך שני נתיבים מרכזיים</w:t>
      </w:r>
      <w:r w:rsidRPr="006B3357">
        <w:t>:</w:t>
      </w:r>
    </w:p>
    <w:p w14:paraId="531908A8" w14:textId="77777777" w:rsidR="006B3357" w:rsidRPr="006B3357" w:rsidRDefault="006B3357" w:rsidP="006B3357">
      <w:pPr>
        <w:numPr>
          <w:ilvl w:val="0"/>
          <w:numId w:val="30"/>
        </w:numPr>
      </w:pPr>
      <w:r w:rsidRPr="006B3357">
        <w:rPr>
          <w:b/>
          <w:bCs/>
          <w:rtl/>
        </w:rPr>
        <w:t>הנתיב המרכזי (הקוגניטיבי)</w:t>
      </w:r>
      <w:r w:rsidRPr="006B3357">
        <w:rPr>
          <w:b/>
          <w:bCs/>
        </w:rPr>
        <w:t>:</w:t>
      </w:r>
      <w:r w:rsidRPr="006B3357">
        <w:t xml:space="preserve"> </w:t>
      </w:r>
      <w:r w:rsidRPr="006B3357">
        <w:rPr>
          <w:rtl/>
        </w:rPr>
        <w:t>נתיב עמוק, יסודי ומנתח הדורש זמן רב, אנרגיה ומוטיבציה גבוהה. משמש לרוב להחלטות הרות גורל כמו קניית דירה או בחירת מקום עבודה</w:t>
      </w:r>
      <w:r w:rsidRPr="006B3357">
        <w:t>.</w:t>
      </w:r>
    </w:p>
    <w:p w14:paraId="026DF911" w14:textId="77777777" w:rsidR="006B3357" w:rsidRPr="006B3357" w:rsidRDefault="006B3357" w:rsidP="006B3357">
      <w:pPr>
        <w:numPr>
          <w:ilvl w:val="0"/>
          <w:numId w:val="30"/>
        </w:numPr>
      </w:pPr>
      <w:r w:rsidRPr="006B3357">
        <w:rPr>
          <w:b/>
          <w:bCs/>
          <w:rtl/>
        </w:rPr>
        <w:t>הנתיב ההיקפי</w:t>
      </w:r>
      <w:r w:rsidRPr="006B3357">
        <w:rPr>
          <w:b/>
          <w:bCs/>
        </w:rPr>
        <w:t>:</w:t>
      </w:r>
      <w:r w:rsidRPr="006B3357">
        <w:t xml:space="preserve"> </w:t>
      </w:r>
      <w:r w:rsidRPr="006B3357">
        <w:rPr>
          <w:rtl/>
        </w:rPr>
        <w:t xml:space="preserve">נתיב מהיר, אינטואיטיבי המקבל החלטות מהירות "מהבטן" על סמך קיצורי דרך ורמזים חיצוניים. זהו </w:t>
      </w:r>
      <w:r w:rsidRPr="006B3357">
        <w:rPr>
          <w:b/>
          <w:bCs/>
          <w:rtl/>
        </w:rPr>
        <w:t>הנתיב השכיח ביותר ביומיום</w:t>
      </w:r>
      <w:r w:rsidRPr="006B3357">
        <w:rPr>
          <w:rtl/>
        </w:rPr>
        <w:t xml:space="preserve"> החוסך לנו זמן ומאמץ קוגניטיבי רב</w:t>
      </w:r>
      <w:r w:rsidRPr="006B3357">
        <w:t>.</w:t>
      </w:r>
    </w:p>
    <w:p w14:paraId="4FF8A118" w14:textId="77777777" w:rsidR="006B3357" w:rsidRPr="006B3357" w:rsidRDefault="006B3357" w:rsidP="006B3357">
      <w:pPr>
        <w:rPr>
          <w:b/>
          <w:bCs/>
        </w:rPr>
      </w:pPr>
      <w:r w:rsidRPr="006B3357">
        <w:rPr>
          <w:b/>
          <w:bCs/>
          <w:rtl/>
        </w:rPr>
        <w:t xml:space="preserve">ששת עקרונות השכנוע של רוברט </w:t>
      </w:r>
      <w:proofErr w:type="spellStart"/>
      <w:r w:rsidRPr="006B3357">
        <w:rPr>
          <w:b/>
          <w:bCs/>
          <w:rtl/>
        </w:rPr>
        <w:t>צ'יאלדיני</w:t>
      </w:r>
      <w:proofErr w:type="spellEnd"/>
    </w:p>
    <w:p w14:paraId="1048FE19" w14:textId="77777777" w:rsidR="006B3357" w:rsidRPr="006B3357" w:rsidRDefault="006B3357" w:rsidP="006B3357">
      <w:pPr>
        <w:numPr>
          <w:ilvl w:val="0"/>
          <w:numId w:val="31"/>
        </w:numPr>
      </w:pPr>
      <w:r w:rsidRPr="006B3357">
        <w:rPr>
          <w:b/>
          <w:bCs/>
          <w:rtl/>
        </w:rPr>
        <w:t>עיקרון ההדדיות</w:t>
      </w:r>
      <w:r w:rsidRPr="006B3357">
        <w:rPr>
          <w:b/>
          <w:bCs/>
        </w:rPr>
        <w:t xml:space="preserve"> (Reciprocity):</w:t>
      </w:r>
      <w:r w:rsidRPr="006B3357">
        <w:t xml:space="preserve"> </w:t>
      </w:r>
      <w:r w:rsidRPr="006B3357">
        <w:rPr>
          <w:rtl/>
        </w:rPr>
        <w:t xml:space="preserve">העיקרון החזק ביותר מכל השישה. בני אדם חשים מחויבות מוסרית עמוקה להחזיר טובה למי שנתן להם משהו קודם (מתנה, מאמר </w:t>
      </w:r>
      <w:r w:rsidRPr="006B3357">
        <w:rPr>
          <w:rtl/>
        </w:rPr>
        <w:lastRenderedPageBreak/>
        <w:t>מעניין, עזרה או כוס קפה). בעולם העבודה מומלץ להעניק ערך לאחרים עוד לפני שצריכים מהם דבר. הכלל הוא שהנתינה צריכה להיות לא שקופה מדי ולא גדולה בצורה קיצונית כדי לא להיתפס כניסיון מניפולטיבי</w:t>
      </w:r>
      <w:r w:rsidRPr="006B3357">
        <w:t>.</w:t>
      </w:r>
    </w:p>
    <w:p w14:paraId="5B48D089" w14:textId="77777777" w:rsidR="006B3357" w:rsidRPr="006B3357" w:rsidRDefault="006B3357" w:rsidP="006B3357">
      <w:pPr>
        <w:numPr>
          <w:ilvl w:val="0"/>
          <w:numId w:val="31"/>
        </w:numPr>
      </w:pPr>
      <w:r w:rsidRPr="006B3357">
        <w:rPr>
          <w:b/>
          <w:bCs/>
          <w:rtl/>
        </w:rPr>
        <w:t>עיקרון החיבה</w:t>
      </w:r>
      <w:r w:rsidRPr="006B3357">
        <w:rPr>
          <w:b/>
          <w:bCs/>
        </w:rPr>
        <w:t xml:space="preserve"> (Liking):</w:t>
      </w:r>
      <w:r w:rsidRPr="006B3357">
        <w:t xml:space="preserve"> </w:t>
      </w:r>
      <w:r w:rsidRPr="006B3357">
        <w:rPr>
          <w:rtl/>
        </w:rPr>
        <w:t xml:space="preserve">אנו משתכנעים בקלות רבה יותר ממי שאנו מחבבים. חיבה נוצרת על ידי פתיחות, חיוביות, חיוך אמיתי, מחמאות כנות ומציאת </w:t>
      </w:r>
      <w:r w:rsidRPr="006B3357">
        <w:rPr>
          <w:b/>
          <w:bCs/>
          <w:rtl/>
        </w:rPr>
        <w:t>נקודות דמיון משותפות</w:t>
      </w:r>
      <w:r w:rsidRPr="006B3357">
        <w:rPr>
          <w:rtl/>
        </w:rPr>
        <w:t xml:space="preserve"> </w:t>
      </w:r>
      <w:r w:rsidRPr="006B3357">
        <w:t>(</w:t>
      </w:r>
      <w:r w:rsidRPr="006B3357">
        <w:rPr>
          <w:rtl/>
        </w:rPr>
        <w:t>כמו אהדה לאותה קבוצת כדורגל או מגורים באותה עיר בילדות</w:t>
      </w:r>
      <w:r w:rsidRPr="006B3357">
        <w:t>).</w:t>
      </w:r>
    </w:p>
    <w:p w14:paraId="1374EE3D" w14:textId="77777777" w:rsidR="006B3357" w:rsidRPr="006B3357" w:rsidRDefault="006B3357" w:rsidP="006B3357">
      <w:pPr>
        <w:numPr>
          <w:ilvl w:val="0"/>
          <w:numId w:val="31"/>
        </w:numPr>
      </w:pPr>
      <w:r w:rsidRPr="006B3357">
        <w:rPr>
          <w:b/>
          <w:bCs/>
          <w:rtl/>
        </w:rPr>
        <w:t>עיקרון המומחיות והסמכותיות</w:t>
      </w:r>
      <w:r w:rsidRPr="006B3357">
        <w:rPr>
          <w:b/>
          <w:bCs/>
        </w:rPr>
        <w:t xml:space="preserve"> (Authority):</w:t>
      </w:r>
      <w:r w:rsidRPr="006B3357">
        <w:t xml:space="preserve"> </w:t>
      </w:r>
      <w:r w:rsidRPr="006B3357">
        <w:rPr>
          <w:rtl/>
        </w:rPr>
        <w:t>נטייה להאמין למי שנתפס כמומחה בתחומו. ניתן לשדר מומחיות על ידי הצגת ידע, שימוש בסמלי מומחיות (כמו לבוש תואם, שעון, תגי שם או תארים)</w:t>
      </w:r>
      <w:r w:rsidRPr="006B3357">
        <w:t xml:space="preserve">. </w:t>
      </w:r>
    </w:p>
    <w:p w14:paraId="07E4652B" w14:textId="77777777" w:rsidR="006B3357" w:rsidRPr="006B3357" w:rsidRDefault="006B3357" w:rsidP="006B3357">
      <w:pPr>
        <w:numPr>
          <w:ilvl w:val="1"/>
          <w:numId w:val="31"/>
        </w:numPr>
      </w:pPr>
      <w:r w:rsidRPr="006B3357">
        <w:rPr>
          <w:i/>
          <w:iCs/>
          <w:rtl/>
        </w:rPr>
        <w:t>טכניקת ציון חולשה</w:t>
      </w:r>
      <w:r w:rsidRPr="006B3357">
        <w:rPr>
          <w:i/>
          <w:iCs/>
        </w:rPr>
        <w:t>:</w:t>
      </w:r>
      <w:r w:rsidRPr="006B3357">
        <w:t xml:space="preserve"> </w:t>
      </w:r>
      <w:r w:rsidRPr="006B3357">
        <w:rPr>
          <w:rtl/>
        </w:rPr>
        <w:t>דרך חזקה לחיזוק האמינות והמומחיות היא לציין חיסרון או חולשה של עצמנו או של המוצר מיוזמתנו (למשל: "אנו מספר שתיים בשוק ולכן אנו מתאמצים יותר", או לציין חיסרון לגיטימי בראיון עבודה). הדבר מראה שאנו מספיק בטוחים בחוזקות שלנו ומסיר מהצד השני את היכולת לתקוף אותנו בנקודה זו</w:t>
      </w:r>
      <w:r w:rsidRPr="006B3357">
        <w:t>.</w:t>
      </w:r>
    </w:p>
    <w:p w14:paraId="6009CF47" w14:textId="77777777" w:rsidR="006B3357" w:rsidRPr="006B3357" w:rsidRDefault="006B3357" w:rsidP="006B3357">
      <w:pPr>
        <w:numPr>
          <w:ilvl w:val="0"/>
          <w:numId w:val="31"/>
        </w:numPr>
      </w:pPr>
      <w:r w:rsidRPr="006B3357">
        <w:rPr>
          <w:b/>
          <w:bCs/>
          <w:rtl/>
        </w:rPr>
        <w:t xml:space="preserve">עיקרון ההסכמה / </w:t>
      </w:r>
      <w:proofErr w:type="spellStart"/>
      <w:r w:rsidRPr="006B3357">
        <w:rPr>
          <w:b/>
          <w:bCs/>
          <w:rtl/>
        </w:rPr>
        <w:t>קונסנסוס</w:t>
      </w:r>
      <w:proofErr w:type="spellEnd"/>
      <w:r w:rsidRPr="006B3357">
        <w:rPr>
          <w:b/>
          <w:bCs/>
        </w:rPr>
        <w:t xml:space="preserve"> (Social Proof):</w:t>
      </w:r>
      <w:r w:rsidRPr="006B3357">
        <w:t xml:space="preserve"> </w:t>
      </w:r>
      <w:r w:rsidRPr="006B3357">
        <w:rPr>
          <w:rtl/>
        </w:rPr>
        <w:t>אנשים נוטים לעשות את מה שכולם עושים ("אם כולם קונים כנראה שזה טוב"). דוגמה בולטת היא שכנוע אורחים במלון לא להחליף מגבות על ידי הצגת השלט שרוב האורחים אינם מחליפים אותן</w:t>
      </w:r>
      <w:r w:rsidRPr="006B3357">
        <w:t>.</w:t>
      </w:r>
    </w:p>
    <w:p w14:paraId="7361BA85" w14:textId="77777777" w:rsidR="006B3357" w:rsidRPr="006B3357" w:rsidRDefault="006B3357" w:rsidP="006B3357">
      <w:pPr>
        <w:numPr>
          <w:ilvl w:val="0"/>
          <w:numId w:val="31"/>
        </w:numPr>
      </w:pPr>
      <w:r w:rsidRPr="006B3357">
        <w:rPr>
          <w:b/>
          <w:bCs/>
          <w:rtl/>
        </w:rPr>
        <w:t>עיקרון העקביות</w:t>
      </w:r>
      <w:r w:rsidRPr="006B3357">
        <w:rPr>
          <w:b/>
          <w:bCs/>
        </w:rPr>
        <w:t xml:space="preserve"> (Consistency):</w:t>
      </w:r>
      <w:r w:rsidRPr="006B3357">
        <w:t xml:space="preserve"> </w:t>
      </w:r>
      <w:r w:rsidRPr="006B3357">
        <w:rPr>
          <w:rtl/>
        </w:rPr>
        <w:t>אנשים שואפים להיות עקביים עם אמונותיהם והצהרותיהם בעבר. כדי לשכנע, כדאי להראות לנמען שההצעה שלנו נמצאת בהלימה מושלמת עם הערכים והדעות שהוא עצמו הביע קודם לכן</w:t>
      </w:r>
      <w:r w:rsidRPr="006B3357">
        <w:t>.</w:t>
      </w:r>
    </w:p>
    <w:p w14:paraId="073D7775" w14:textId="77777777" w:rsidR="006B3357" w:rsidRPr="006B3357" w:rsidRDefault="006B3357" w:rsidP="006B3357">
      <w:pPr>
        <w:numPr>
          <w:ilvl w:val="0"/>
          <w:numId w:val="31"/>
        </w:numPr>
      </w:pPr>
      <w:r w:rsidRPr="006B3357">
        <w:rPr>
          <w:b/>
          <w:bCs/>
          <w:rtl/>
        </w:rPr>
        <w:t>עיקרון הנדירות</w:t>
      </w:r>
      <w:r w:rsidRPr="006B3357">
        <w:rPr>
          <w:b/>
          <w:bCs/>
        </w:rPr>
        <w:t xml:space="preserve"> (Scarcity):</w:t>
      </w:r>
      <w:r w:rsidRPr="006B3357">
        <w:t xml:space="preserve"> </w:t>
      </w:r>
      <w:r w:rsidRPr="006B3357">
        <w:rPr>
          <w:rtl/>
        </w:rPr>
        <w:t>אנו נמשכים לדברים ייחודיים, אקסקלוסיביים, מוגבלים בזמן או בכמות (כמו "מהדורה מוגבלת") מחשש שנפספס את ההזדמנות</w:t>
      </w:r>
      <w:r w:rsidRPr="006B3357">
        <w:t>.</w:t>
      </w:r>
    </w:p>
    <w:p w14:paraId="5C1C6FC9" w14:textId="77777777" w:rsidR="006B3357" w:rsidRPr="006B3357" w:rsidRDefault="006B3357" w:rsidP="006B3357">
      <w:r w:rsidRPr="006B3357">
        <w:pict w14:anchorId="63DAF4CD">
          <v:rect id="_x0000_i1205" style="width:0;height:1.5pt" o:hralign="center" o:hrstd="t" o:hr="t" fillcolor="#a0a0a0" stroked="f"/>
        </w:pict>
      </w:r>
    </w:p>
    <w:p w14:paraId="49F95945" w14:textId="77777777" w:rsidR="006B3357" w:rsidRPr="006B3357" w:rsidRDefault="006B3357" w:rsidP="006B3357">
      <w:pPr>
        <w:rPr>
          <w:b/>
          <w:bCs/>
        </w:rPr>
      </w:pPr>
      <w:r w:rsidRPr="006B3357">
        <w:rPr>
          <w:b/>
          <w:bCs/>
          <w:rtl/>
        </w:rPr>
        <w:t>יחידה 5: רושם ראשוני והטיות חברתיות</w:t>
      </w:r>
    </w:p>
    <w:p w14:paraId="7DE29171" w14:textId="77777777" w:rsidR="006B3357" w:rsidRPr="006B3357" w:rsidRDefault="006B3357" w:rsidP="006B3357">
      <w:r w:rsidRPr="006B3357">
        <w:rPr>
          <w:rtl/>
        </w:rPr>
        <w:t>רושם ראשוני הוא תהליך מהיר ביותר המתחיל להתגבש ב</w:t>
      </w:r>
      <w:r w:rsidRPr="006B3357">
        <w:rPr>
          <w:b/>
          <w:bCs/>
          <w:rtl/>
        </w:rPr>
        <w:t>פחות משנייה אחת</w:t>
      </w:r>
      <w:r w:rsidRPr="006B3357">
        <w:t xml:space="preserve">. </w:t>
      </w:r>
      <w:r w:rsidRPr="006B3357">
        <w:rPr>
          <w:rtl/>
        </w:rPr>
        <w:t>בתוך דקות ספורות אנו כבר מעצבים תמונה כללית יציבה למדי. הרושם הראשוני שלנו ו"תחושת הבטן" הן לרוב די נכונות ומדויקות. מחקרים הוכיחו זאת בניסויים שבהם אנשים ניחשו בהצלחה פוליטיקאים מנצחים בבחירות או זיהו את חומרת העונש של נאשמים בבית משפט רק על סמך תמונות קצרות. עם זאת, הרושם אינו מושלם ואנו חשופים להטיות קשות</w:t>
      </w:r>
      <w:r w:rsidRPr="006B3357">
        <w:t>.</w:t>
      </w:r>
    </w:p>
    <w:p w14:paraId="77F29309" w14:textId="77777777" w:rsidR="006B3357" w:rsidRPr="006B3357" w:rsidRDefault="006B3357" w:rsidP="006B3357">
      <w:pPr>
        <w:rPr>
          <w:b/>
          <w:bCs/>
        </w:rPr>
      </w:pPr>
      <w:r w:rsidRPr="006B3357">
        <w:rPr>
          <w:b/>
          <w:bCs/>
          <w:rtl/>
        </w:rPr>
        <w:t>הטיות חברתיות בהתרשמות</w:t>
      </w:r>
    </w:p>
    <w:p w14:paraId="2FFFAB32" w14:textId="77777777" w:rsidR="006B3357" w:rsidRPr="006B3357" w:rsidRDefault="006B3357" w:rsidP="006B3357">
      <w:pPr>
        <w:numPr>
          <w:ilvl w:val="0"/>
          <w:numId w:val="32"/>
        </w:numPr>
      </w:pPr>
      <w:r w:rsidRPr="006B3357">
        <w:rPr>
          <w:b/>
          <w:bCs/>
          <w:rtl/>
        </w:rPr>
        <w:t>אפקט ההילה</w:t>
      </w:r>
      <w:r w:rsidRPr="006B3357">
        <w:rPr>
          <w:b/>
          <w:bCs/>
        </w:rPr>
        <w:t xml:space="preserve"> (Halo Effect):</w:t>
      </w:r>
      <w:r w:rsidRPr="006B3357">
        <w:t xml:space="preserve"> </w:t>
      </w:r>
      <w:r w:rsidRPr="006B3357">
        <w:rPr>
          <w:rtl/>
        </w:rPr>
        <w:t>נטייה שבה זיהוי של תכונה חיובית אחת בולטת אצל האדם גורם לנו להלביש עליו באופן אוטומטי המון תכונות חיוביות נוספות שאינן קשורות במציאות (למשל, להניח שמי שקיבל 100 במבחן הוא גם חבר נאמן, מסודר ומאורגן)</w:t>
      </w:r>
      <w:r w:rsidRPr="006B3357">
        <w:t>.</w:t>
      </w:r>
    </w:p>
    <w:p w14:paraId="7E57586E" w14:textId="77777777" w:rsidR="006B3357" w:rsidRPr="006B3357" w:rsidRDefault="006B3357" w:rsidP="006B3357">
      <w:pPr>
        <w:numPr>
          <w:ilvl w:val="0"/>
          <w:numId w:val="32"/>
        </w:numPr>
      </w:pPr>
      <w:r w:rsidRPr="006B3357">
        <w:rPr>
          <w:b/>
          <w:bCs/>
          <w:rtl/>
        </w:rPr>
        <w:t>אפקט הקרניים</w:t>
      </w:r>
      <w:r w:rsidRPr="006B3357">
        <w:rPr>
          <w:b/>
          <w:bCs/>
        </w:rPr>
        <w:t xml:space="preserve"> (Horn Effect):</w:t>
      </w:r>
      <w:r w:rsidRPr="006B3357">
        <w:t xml:space="preserve"> </w:t>
      </w:r>
      <w:r w:rsidRPr="006B3357">
        <w:rPr>
          <w:rtl/>
        </w:rPr>
        <w:t xml:space="preserve">ההפך המוחלט מאפקט ההילה – זיהוי של פרט שלילי אחד שצובע ומלכלך את כל שאר התכונות וההתנהגויות של האדם בעינינו </w:t>
      </w:r>
      <w:r w:rsidRPr="006B3357">
        <w:rPr>
          <w:rtl/>
        </w:rPr>
        <w:lastRenderedPageBreak/>
        <w:t>(למשל, לראות מועמד שחתך אותנו בכביש בכעס ומשם לפסול את כל כישוריו המקצועיים בראיון)</w:t>
      </w:r>
      <w:r w:rsidRPr="006B3357">
        <w:t>.</w:t>
      </w:r>
    </w:p>
    <w:p w14:paraId="77E867CC" w14:textId="77777777" w:rsidR="006B3357" w:rsidRPr="006B3357" w:rsidRDefault="006B3357" w:rsidP="006B3357">
      <w:pPr>
        <w:numPr>
          <w:ilvl w:val="0"/>
          <w:numId w:val="32"/>
        </w:numPr>
      </w:pPr>
      <w:r w:rsidRPr="006B3357">
        <w:rPr>
          <w:b/>
          <w:bCs/>
          <w:rtl/>
        </w:rPr>
        <w:t>תיאוריית האישיות הסמויה</w:t>
      </w:r>
      <w:r w:rsidRPr="006B3357">
        <w:rPr>
          <w:b/>
          <w:bCs/>
        </w:rPr>
        <w:t>:</w:t>
      </w:r>
      <w:r w:rsidRPr="006B3357">
        <w:t xml:space="preserve"> </w:t>
      </w:r>
      <w:r w:rsidRPr="006B3357">
        <w:rPr>
          <w:rtl/>
        </w:rPr>
        <w:t>האמונה הפנימית והלא-מודעת שישנן תכונות אופי מסוימות שהולכות יחד (למשל, הנחה שמי שמרכיב משקפיים הוא בהכרח חכם)</w:t>
      </w:r>
      <w:r w:rsidRPr="006B3357">
        <w:t>.</w:t>
      </w:r>
    </w:p>
    <w:p w14:paraId="29E2F66C" w14:textId="77777777" w:rsidR="006B3357" w:rsidRPr="006B3357" w:rsidRDefault="006B3357" w:rsidP="006B3357">
      <w:pPr>
        <w:numPr>
          <w:ilvl w:val="0"/>
          <w:numId w:val="32"/>
        </w:numPr>
      </w:pPr>
      <w:r w:rsidRPr="006B3357">
        <w:rPr>
          <w:b/>
          <w:bCs/>
          <w:rtl/>
        </w:rPr>
        <w:t>אפקט הראשוניות</w:t>
      </w:r>
      <w:r w:rsidRPr="006B3357">
        <w:rPr>
          <w:b/>
          <w:bCs/>
        </w:rPr>
        <w:t xml:space="preserve"> (Primacy Effect):</w:t>
      </w:r>
      <w:r w:rsidRPr="006B3357">
        <w:t xml:space="preserve"> </w:t>
      </w:r>
      <w:r w:rsidRPr="006B3357">
        <w:rPr>
          <w:rtl/>
        </w:rPr>
        <w:t>הדבר הראשון שאנו רואים או חווים מהאדם משפיע עלינו ומקבל משקל חזק בהרבה מכל המידע שנראה ונלמד עליו בהמשך הדרך</w:t>
      </w:r>
      <w:r w:rsidRPr="006B3357">
        <w:t>.</w:t>
      </w:r>
    </w:p>
    <w:p w14:paraId="031443B6" w14:textId="77777777" w:rsidR="006B3357" w:rsidRPr="006B3357" w:rsidRDefault="006B3357" w:rsidP="006B3357">
      <w:pPr>
        <w:numPr>
          <w:ilvl w:val="0"/>
          <w:numId w:val="32"/>
        </w:numPr>
      </w:pPr>
      <w:r w:rsidRPr="006B3357">
        <w:rPr>
          <w:b/>
          <w:bCs/>
          <w:rtl/>
        </w:rPr>
        <w:t>הטיית האישוש</w:t>
      </w:r>
      <w:r w:rsidRPr="006B3357">
        <w:rPr>
          <w:b/>
          <w:bCs/>
        </w:rPr>
        <w:t xml:space="preserve"> (Confirmation Bias):</w:t>
      </w:r>
      <w:r w:rsidRPr="006B3357">
        <w:t xml:space="preserve"> </w:t>
      </w:r>
      <w:r w:rsidRPr="006B3357">
        <w:rPr>
          <w:rtl/>
        </w:rPr>
        <w:t>מצב שבו אנו מגיעים לשיחה עם הנחות יסוד מוקדמות מהבית לגבי האדם או הסיטואציה, ואז אנו מקשיבים ומחפשים אקטיבית רק את המידע שתומך ומאשש את התיאוריה שלנו, תוך התעלמות מכל השאר</w:t>
      </w:r>
      <w:r w:rsidRPr="006B3357">
        <w:t>.</w:t>
      </w:r>
    </w:p>
    <w:p w14:paraId="3B76529E" w14:textId="77777777" w:rsidR="006B3357" w:rsidRPr="006B3357" w:rsidRDefault="006B3357" w:rsidP="006B3357">
      <w:pPr>
        <w:rPr>
          <w:b/>
          <w:bCs/>
        </w:rPr>
      </w:pPr>
      <w:r w:rsidRPr="006B3357">
        <w:rPr>
          <w:b/>
          <w:bCs/>
          <w:rtl/>
        </w:rPr>
        <w:t xml:space="preserve">ניהול רושם (ארבין </w:t>
      </w:r>
      <w:proofErr w:type="spellStart"/>
      <w:r w:rsidRPr="006B3357">
        <w:rPr>
          <w:b/>
          <w:bCs/>
          <w:rtl/>
        </w:rPr>
        <w:t>גופמן</w:t>
      </w:r>
      <w:proofErr w:type="spellEnd"/>
      <w:r w:rsidRPr="006B3357">
        <w:rPr>
          <w:b/>
          <w:bCs/>
          <w:rtl/>
        </w:rPr>
        <w:t>)</w:t>
      </w:r>
    </w:p>
    <w:p w14:paraId="454C4567" w14:textId="77777777" w:rsidR="006B3357" w:rsidRPr="006B3357" w:rsidRDefault="006B3357" w:rsidP="006B3357">
      <w:proofErr w:type="spellStart"/>
      <w:r w:rsidRPr="006B3357">
        <w:rPr>
          <w:rtl/>
        </w:rPr>
        <w:t>גופמן</w:t>
      </w:r>
      <w:proofErr w:type="spellEnd"/>
      <w:r w:rsidRPr="006B3357">
        <w:rPr>
          <w:rtl/>
        </w:rPr>
        <w:t xml:space="preserve"> השווה את התנהגותנו החברתית ל</w:t>
      </w:r>
      <w:r w:rsidRPr="006B3357">
        <w:rPr>
          <w:b/>
          <w:bCs/>
          <w:rtl/>
        </w:rPr>
        <w:t>תיאטרון</w:t>
      </w:r>
      <w:r w:rsidRPr="006B3357">
        <w:t xml:space="preserve">. </w:t>
      </w:r>
      <w:r w:rsidRPr="006B3357">
        <w:rPr>
          <w:rtl/>
        </w:rPr>
        <w:t xml:space="preserve">ברגע שיש אדם נוסף בחדר או שאנו חשים שרואים אותנו, אנו יוצאים מ"מאחורי הקלעים" אל הבמה ומתחילים לנהל רושם. ניהול רושם נכון אינו אומר לזייף דמות שאינה אנחנו (דבר שגוזל אנרגיה אדירה וסופו להיחשף), אלא להציג את </w:t>
      </w:r>
      <w:r w:rsidRPr="006B3357">
        <w:rPr>
          <w:b/>
          <w:bCs/>
          <w:rtl/>
        </w:rPr>
        <w:t>הגרסה הטובה והמותאמת ביותר של עצמנו</w:t>
      </w:r>
      <w:r w:rsidRPr="006B3357">
        <w:rPr>
          <w:rtl/>
        </w:rPr>
        <w:t xml:space="preserve"> לסיטואציה</w:t>
      </w:r>
      <w:r w:rsidRPr="006B3357">
        <w:t>.</w:t>
      </w:r>
    </w:p>
    <w:p w14:paraId="1A0F4E45" w14:textId="77777777" w:rsidR="006B3357" w:rsidRPr="006B3357" w:rsidRDefault="006B3357" w:rsidP="006B3357">
      <w:r w:rsidRPr="006B3357">
        <w:pict w14:anchorId="61EE575A">
          <v:rect id="_x0000_i1206" style="width:0;height:1.5pt" o:hralign="center" o:hrstd="t" o:hr="t" fillcolor="#a0a0a0" stroked="f"/>
        </w:pict>
      </w:r>
    </w:p>
    <w:p w14:paraId="583A7C57" w14:textId="77777777" w:rsidR="006B3357" w:rsidRPr="006B3357" w:rsidRDefault="006B3357" w:rsidP="006B3357">
      <w:pPr>
        <w:rPr>
          <w:b/>
          <w:bCs/>
        </w:rPr>
      </w:pPr>
      <w:r w:rsidRPr="006B3357">
        <w:rPr>
          <w:b/>
          <w:bCs/>
          <w:rtl/>
        </w:rPr>
        <w:t>יחידה 6: תקשורת לא מילולית, שפת גוף ויציבות כוח</w:t>
      </w:r>
    </w:p>
    <w:p w14:paraId="56C0F630" w14:textId="77777777" w:rsidR="006B3357" w:rsidRPr="006B3357" w:rsidRDefault="006B3357" w:rsidP="006B3357">
      <w:r w:rsidRPr="006B3357">
        <w:rPr>
          <w:rtl/>
        </w:rPr>
        <w:t xml:space="preserve">תקשורת לא מילולית מקיפה את הבעות הפנים, המרחק הפיזי, טון הקול, הלבוש, היציבה ותנועות הגוף. שפת גוף פתוחה (גוף נרחב שתופס מקום, כפות ידיים פתוחות מעלה, </w:t>
      </w:r>
      <w:proofErr w:type="spellStart"/>
      <w:r w:rsidRPr="006B3357">
        <w:rPr>
          <w:rtl/>
        </w:rPr>
        <w:t>ישענות</w:t>
      </w:r>
      <w:proofErr w:type="spellEnd"/>
      <w:r w:rsidRPr="006B3357">
        <w:rPr>
          <w:rtl/>
        </w:rPr>
        <w:t xml:space="preserve"> קדימה וקשר עין) משדרת רוגע, חוסר פחד וקרבה. שפת גוף סגורה (ידיים משולבות, גוף מכווץ ומצומצם) משדרת הגנה עצמית, חוסר נוחות או חוסר אמון</w:t>
      </w:r>
      <w:r w:rsidRPr="006B3357">
        <w:t>.</w:t>
      </w:r>
    </w:p>
    <w:p w14:paraId="43B16E72" w14:textId="77777777" w:rsidR="006B3357" w:rsidRPr="006B3357" w:rsidRDefault="006B3357" w:rsidP="006B3357">
      <w:pPr>
        <w:rPr>
          <w:b/>
          <w:bCs/>
        </w:rPr>
      </w:pPr>
      <w:r w:rsidRPr="006B3357">
        <w:rPr>
          <w:b/>
          <w:bCs/>
          <w:rtl/>
        </w:rPr>
        <w:t>חמישה סוגי תנועות ידיים</w:t>
      </w:r>
    </w:p>
    <w:p w14:paraId="08E6F18C" w14:textId="77777777" w:rsidR="006B3357" w:rsidRPr="006B3357" w:rsidRDefault="006B3357" w:rsidP="006B3357">
      <w:pPr>
        <w:numPr>
          <w:ilvl w:val="0"/>
          <w:numId w:val="33"/>
        </w:numPr>
      </w:pPr>
      <w:r w:rsidRPr="006B3357">
        <w:rPr>
          <w:b/>
          <w:bCs/>
          <w:rtl/>
        </w:rPr>
        <w:t>סמלים</w:t>
      </w:r>
      <w:r w:rsidRPr="006B3357">
        <w:rPr>
          <w:b/>
          <w:bCs/>
        </w:rPr>
        <w:t xml:space="preserve"> (Emblems):</w:t>
      </w:r>
      <w:r w:rsidRPr="006B3357">
        <w:t xml:space="preserve"> </w:t>
      </w:r>
      <w:r w:rsidRPr="006B3357">
        <w:rPr>
          <w:rtl/>
        </w:rPr>
        <w:t xml:space="preserve">תנועות ידיים מוסכמות שמחליפות מילים ואינן מדגימות את המשמעות באופן פיזי (כמו סימן "לייק" או "אוקיי"). הן </w:t>
      </w:r>
      <w:r w:rsidRPr="006B3357">
        <w:rPr>
          <w:b/>
          <w:bCs/>
          <w:rtl/>
        </w:rPr>
        <w:t>תלויות תרבות לחלוטין</w:t>
      </w:r>
      <w:r w:rsidRPr="006B3357">
        <w:rPr>
          <w:rtl/>
        </w:rPr>
        <w:t xml:space="preserve"> ויכולות להתפרש כמעליבות במדינות אחרות</w:t>
      </w:r>
      <w:r w:rsidRPr="006B3357">
        <w:t>.</w:t>
      </w:r>
    </w:p>
    <w:p w14:paraId="1ECD2B14" w14:textId="77777777" w:rsidR="006B3357" w:rsidRPr="006B3357" w:rsidRDefault="006B3357" w:rsidP="006B3357">
      <w:pPr>
        <w:numPr>
          <w:ilvl w:val="0"/>
          <w:numId w:val="33"/>
        </w:numPr>
      </w:pPr>
      <w:r w:rsidRPr="006B3357">
        <w:rPr>
          <w:b/>
          <w:bCs/>
          <w:rtl/>
        </w:rPr>
        <w:t>מדגימים</w:t>
      </w:r>
      <w:r w:rsidRPr="006B3357">
        <w:rPr>
          <w:b/>
          <w:bCs/>
        </w:rPr>
        <w:t xml:space="preserve"> (Illustrators):</w:t>
      </w:r>
      <w:r w:rsidRPr="006B3357">
        <w:t xml:space="preserve"> </w:t>
      </w:r>
      <w:r w:rsidRPr="006B3357">
        <w:rPr>
          <w:rtl/>
        </w:rPr>
        <w:t>תנועות המלוות ומציירות פיזית את המילים שלנו (גבוה, נמוך, רחוק). הן אוניברסליות וזהות ברוב התרבויות</w:t>
      </w:r>
      <w:r w:rsidRPr="006B3357">
        <w:t>.</w:t>
      </w:r>
    </w:p>
    <w:p w14:paraId="3FFA5FFA" w14:textId="77777777" w:rsidR="006B3357" w:rsidRPr="006B3357" w:rsidRDefault="006B3357" w:rsidP="006B3357">
      <w:pPr>
        <w:numPr>
          <w:ilvl w:val="0"/>
          <w:numId w:val="33"/>
        </w:numPr>
      </w:pPr>
      <w:r w:rsidRPr="006B3357">
        <w:rPr>
          <w:b/>
          <w:bCs/>
          <w:rtl/>
        </w:rPr>
        <w:t>מנהלים / ווסתים</w:t>
      </w:r>
      <w:r w:rsidRPr="006B3357">
        <w:rPr>
          <w:b/>
          <w:bCs/>
        </w:rPr>
        <w:t xml:space="preserve"> (Regulators):</w:t>
      </w:r>
      <w:r w:rsidRPr="006B3357">
        <w:t xml:space="preserve"> </w:t>
      </w:r>
      <w:r w:rsidRPr="006B3357">
        <w:rPr>
          <w:rtl/>
        </w:rPr>
        <w:t>תנועות המנווטות ומנהלות את קצב השיחה והתורות בין האנשים (תמרורי "עצור", "דברי את", "רגע")</w:t>
      </w:r>
      <w:r w:rsidRPr="006B3357">
        <w:t>.</w:t>
      </w:r>
    </w:p>
    <w:p w14:paraId="0340DF21" w14:textId="77777777" w:rsidR="006B3357" w:rsidRPr="006B3357" w:rsidRDefault="006B3357" w:rsidP="006B3357">
      <w:pPr>
        <w:numPr>
          <w:ilvl w:val="0"/>
          <w:numId w:val="33"/>
        </w:numPr>
      </w:pPr>
      <w:r w:rsidRPr="006B3357">
        <w:rPr>
          <w:b/>
          <w:bCs/>
          <w:rtl/>
        </w:rPr>
        <w:t>מביאי רגש</w:t>
      </w:r>
      <w:r w:rsidRPr="006B3357">
        <w:rPr>
          <w:b/>
          <w:bCs/>
        </w:rPr>
        <w:t xml:space="preserve"> (Affect Displays):</w:t>
      </w:r>
      <w:r w:rsidRPr="006B3357">
        <w:t xml:space="preserve"> </w:t>
      </w:r>
      <w:r w:rsidRPr="006B3357">
        <w:rPr>
          <w:rtl/>
        </w:rPr>
        <w:t>תנועות המביעות ומחזקות את הרגשות שלנו בשיחה (כמו הנחת יד על הסנטר לריכוז)</w:t>
      </w:r>
      <w:r w:rsidRPr="006B3357">
        <w:t>.</w:t>
      </w:r>
    </w:p>
    <w:p w14:paraId="6ABC9847" w14:textId="77777777" w:rsidR="006B3357" w:rsidRPr="006B3357" w:rsidRDefault="006B3357" w:rsidP="006B3357">
      <w:pPr>
        <w:numPr>
          <w:ilvl w:val="0"/>
          <w:numId w:val="33"/>
        </w:numPr>
      </w:pPr>
      <w:r w:rsidRPr="006B3357">
        <w:rPr>
          <w:b/>
          <w:bCs/>
          <w:rtl/>
        </w:rPr>
        <w:t>מסגלים</w:t>
      </w:r>
      <w:r w:rsidRPr="006B3357">
        <w:rPr>
          <w:b/>
          <w:bCs/>
        </w:rPr>
        <w:t xml:space="preserve"> (Adaptors):</w:t>
      </w:r>
      <w:r w:rsidRPr="006B3357">
        <w:t xml:space="preserve"> </w:t>
      </w:r>
      <w:r w:rsidRPr="006B3357">
        <w:rPr>
          <w:rtl/>
        </w:rPr>
        <w:t>תנועות שנעשות על גופנו כדי להסתגל לסיטואציה (המרצה ציינה כי לא תישאל עליהן במבחן)</w:t>
      </w:r>
      <w:r w:rsidRPr="006B3357">
        <w:t>.</w:t>
      </w:r>
    </w:p>
    <w:p w14:paraId="602ACAD6" w14:textId="77777777" w:rsidR="006B3357" w:rsidRPr="006B3357" w:rsidRDefault="006B3357" w:rsidP="006B3357">
      <w:pPr>
        <w:rPr>
          <w:b/>
          <w:bCs/>
        </w:rPr>
      </w:pPr>
      <w:r w:rsidRPr="006B3357">
        <w:rPr>
          <w:b/>
          <w:bCs/>
          <w:rtl/>
        </w:rPr>
        <w:lastRenderedPageBreak/>
        <w:t>יציבת כוח והשערת משוב הפנים</w:t>
      </w:r>
    </w:p>
    <w:p w14:paraId="64B46BED" w14:textId="77777777" w:rsidR="006B3357" w:rsidRPr="006B3357" w:rsidRDefault="006B3357" w:rsidP="006B3357">
      <w:pPr>
        <w:numPr>
          <w:ilvl w:val="0"/>
          <w:numId w:val="34"/>
        </w:numPr>
      </w:pPr>
      <w:r w:rsidRPr="006B3357">
        <w:rPr>
          <w:b/>
          <w:bCs/>
          <w:rtl/>
        </w:rPr>
        <w:t xml:space="preserve">יציבת כוח (איימי קאדי ודנה </w:t>
      </w:r>
      <w:proofErr w:type="spellStart"/>
      <w:r w:rsidRPr="006B3357">
        <w:rPr>
          <w:b/>
          <w:bCs/>
          <w:rtl/>
        </w:rPr>
        <w:t>קארני</w:t>
      </w:r>
      <w:proofErr w:type="spellEnd"/>
      <w:r w:rsidRPr="006B3357">
        <w:rPr>
          <w:b/>
          <w:bCs/>
          <w:rtl/>
        </w:rPr>
        <w:t>)</w:t>
      </w:r>
      <w:r w:rsidRPr="006B3357">
        <w:rPr>
          <w:b/>
          <w:bCs/>
        </w:rPr>
        <w:t>:</w:t>
      </w:r>
      <w:r w:rsidRPr="006B3357">
        <w:t xml:space="preserve"> </w:t>
      </w:r>
      <w:r w:rsidRPr="006B3357">
        <w:rPr>
          <w:rtl/>
        </w:rPr>
        <w:t xml:space="preserve">עמידה או ישיבה בתנוחת כוח פתוחה וזקופה במשך </w:t>
      </w:r>
      <w:r w:rsidRPr="006B3357">
        <w:rPr>
          <w:b/>
          <w:bCs/>
          <w:rtl/>
        </w:rPr>
        <w:t>שתי דקות בלבד</w:t>
      </w:r>
      <w:r w:rsidRPr="006B3357">
        <w:rPr>
          <w:rtl/>
        </w:rPr>
        <w:t xml:space="preserve"> משנה את הביולוגיה בגופנו. היא מעלה את הורמון הביטחון והדומיננטיות</w:t>
      </w:r>
      <w:r w:rsidRPr="006B3357">
        <w:t xml:space="preserve"> (</w:t>
      </w:r>
      <w:r w:rsidRPr="006B3357">
        <w:rPr>
          <w:b/>
          <w:bCs/>
          <w:rtl/>
        </w:rPr>
        <w:t>טסטוסטרון</w:t>
      </w:r>
      <w:r w:rsidRPr="006B3357">
        <w:t xml:space="preserve">) </w:t>
      </w:r>
      <w:r w:rsidRPr="006B3357">
        <w:rPr>
          <w:rtl/>
        </w:rPr>
        <w:t>ומורידה את הורמון הלחץ</w:t>
      </w:r>
      <w:r w:rsidRPr="006B3357">
        <w:t xml:space="preserve"> (</w:t>
      </w:r>
      <w:proofErr w:type="spellStart"/>
      <w:r w:rsidRPr="006B3357">
        <w:rPr>
          <w:b/>
          <w:bCs/>
          <w:rtl/>
        </w:rPr>
        <w:t>קורטיזול</w:t>
      </w:r>
      <w:proofErr w:type="spellEnd"/>
      <w:r w:rsidRPr="006B3357">
        <w:t xml:space="preserve">), </w:t>
      </w:r>
      <w:r w:rsidRPr="006B3357">
        <w:rPr>
          <w:rtl/>
        </w:rPr>
        <w:t>מה שגורם לנו להציג את עצמנו בביטחון רב יותר. הגוף משפיע ישירות על המוח</w:t>
      </w:r>
      <w:r w:rsidRPr="006B3357">
        <w:t>.</w:t>
      </w:r>
    </w:p>
    <w:p w14:paraId="789D4A6C" w14:textId="77777777" w:rsidR="006B3357" w:rsidRPr="006B3357" w:rsidRDefault="006B3357" w:rsidP="006B3357">
      <w:pPr>
        <w:numPr>
          <w:ilvl w:val="0"/>
          <w:numId w:val="34"/>
        </w:numPr>
      </w:pPr>
      <w:r w:rsidRPr="006B3357">
        <w:rPr>
          <w:b/>
          <w:bCs/>
          <w:rtl/>
        </w:rPr>
        <w:t>השערת משוב הפנים</w:t>
      </w:r>
      <w:r w:rsidRPr="006B3357">
        <w:rPr>
          <w:b/>
          <w:bCs/>
        </w:rPr>
        <w:t>:</w:t>
      </w:r>
      <w:r w:rsidRPr="006B3357">
        <w:t xml:space="preserve"> </w:t>
      </w:r>
      <w:r w:rsidRPr="006B3357">
        <w:rPr>
          <w:rtl/>
        </w:rPr>
        <w:t>חיוך פיזי פשוט שולח איתות למוח שישנו אדם שמח בחדר, והמוח מגיב בהפרשת הורמונים המעלים את מצב הרוח האמיתי שלנו בפועל</w:t>
      </w:r>
      <w:r w:rsidRPr="006B3357">
        <w:t>.</w:t>
      </w:r>
    </w:p>
    <w:p w14:paraId="453CFD95" w14:textId="77777777" w:rsidR="006B3357" w:rsidRPr="006B3357" w:rsidRDefault="006B3357" w:rsidP="006B3357">
      <w:pPr>
        <w:numPr>
          <w:ilvl w:val="0"/>
          <w:numId w:val="34"/>
        </w:numPr>
      </w:pPr>
      <w:r w:rsidRPr="006B3357">
        <w:rPr>
          <w:b/>
          <w:bCs/>
          <w:rtl/>
        </w:rPr>
        <w:t>שני סוגי חיוך</w:t>
      </w:r>
      <w:r w:rsidRPr="006B3357">
        <w:rPr>
          <w:b/>
          <w:bCs/>
        </w:rPr>
        <w:t>:</w:t>
      </w:r>
      <w:r w:rsidRPr="006B3357">
        <w:t xml:space="preserve"> </w:t>
      </w:r>
    </w:p>
    <w:p w14:paraId="4FD909C8" w14:textId="77777777" w:rsidR="006B3357" w:rsidRPr="006B3357" w:rsidRDefault="006B3357" w:rsidP="006B3357">
      <w:pPr>
        <w:numPr>
          <w:ilvl w:val="1"/>
          <w:numId w:val="34"/>
        </w:numPr>
      </w:pPr>
      <w:r w:rsidRPr="006B3357">
        <w:rPr>
          <w:i/>
          <w:iCs/>
          <w:rtl/>
        </w:rPr>
        <w:t>חיוך דושן</w:t>
      </w:r>
      <w:r w:rsidRPr="006B3357">
        <w:rPr>
          <w:i/>
          <w:iCs/>
        </w:rPr>
        <w:t>:</w:t>
      </w:r>
      <w:r w:rsidRPr="006B3357">
        <w:t xml:space="preserve"> </w:t>
      </w:r>
      <w:r w:rsidRPr="006B3357">
        <w:rPr>
          <w:rtl/>
        </w:rPr>
        <w:t>חיוך אמיתי המפעיל את כל שרירי הפנים ויוצר קמטוטים סביב העיניים</w:t>
      </w:r>
      <w:r w:rsidRPr="006B3357">
        <w:t>.</w:t>
      </w:r>
    </w:p>
    <w:p w14:paraId="54591087" w14:textId="77777777" w:rsidR="006B3357" w:rsidRPr="006B3357" w:rsidRDefault="006B3357" w:rsidP="006B3357">
      <w:pPr>
        <w:numPr>
          <w:ilvl w:val="1"/>
          <w:numId w:val="34"/>
        </w:numPr>
      </w:pPr>
      <w:r w:rsidRPr="006B3357">
        <w:rPr>
          <w:i/>
          <w:iCs/>
          <w:rtl/>
        </w:rPr>
        <w:t>חיוך פנם</w:t>
      </w:r>
      <w:r w:rsidRPr="006B3357">
        <w:rPr>
          <w:i/>
          <w:iCs/>
        </w:rPr>
        <w:t xml:space="preserve"> (Pan Am):</w:t>
      </w:r>
      <w:r w:rsidRPr="006B3357">
        <w:t xml:space="preserve"> </w:t>
      </w:r>
      <w:r w:rsidRPr="006B3357">
        <w:rPr>
          <w:rtl/>
        </w:rPr>
        <w:t>חיוך מזויף ומאולץ הנעשה בשפתיים ומהפה ומטה בלבד</w:t>
      </w:r>
      <w:r w:rsidRPr="006B3357">
        <w:t>.</w:t>
      </w:r>
    </w:p>
    <w:p w14:paraId="14420248" w14:textId="77777777" w:rsidR="006B3357" w:rsidRPr="006B3357" w:rsidRDefault="006B3357">
      <w:pPr>
        <w:rPr>
          <w:rFonts w:hint="cs"/>
        </w:rPr>
      </w:pPr>
    </w:p>
    <w:sectPr w:rsidR="006B3357" w:rsidRPr="006B3357" w:rsidSect="00544F12">
      <w:footerReference w:type="default" r:id="rId7"/>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30B612" w14:textId="77777777" w:rsidR="006B3357" w:rsidRDefault="006B3357" w:rsidP="006B3357">
      <w:pPr>
        <w:spacing w:after="0" w:line="240" w:lineRule="auto"/>
      </w:pPr>
      <w:r>
        <w:separator/>
      </w:r>
    </w:p>
  </w:endnote>
  <w:endnote w:type="continuationSeparator" w:id="0">
    <w:p w14:paraId="640C4733" w14:textId="77777777" w:rsidR="006B3357" w:rsidRDefault="006B3357" w:rsidP="006B33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322842344"/>
      <w:docPartObj>
        <w:docPartGallery w:val="Page Numbers (Bottom of Page)"/>
        <w:docPartUnique/>
      </w:docPartObj>
    </w:sdtPr>
    <w:sdtContent>
      <w:p w14:paraId="49966C73" w14:textId="32E652B7" w:rsidR="006B3357" w:rsidRDefault="006B3357">
        <w:pPr>
          <w:pStyle w:val="af0"/>
          <w:jc w:val="center"/>
        </w:pPr>
        <w:r>
          <w:fldChar w:fldCharType="begin"/>
        </w:r>
        <w:r>
          <w:instrText>PAGE   \* MERGEFORMAT</w:instrText>
        </w:r>
        <w:r>
          <w:fldChar w:fldCharType="separate"/>
        </w:r>
        <w:r>
          <w:rPr>
            <w:rtl/>
            <w:lang w:val="he-IL"/>
          </w:rPr>
          <w:t>2</w:t>
        </w:r>
        <w:r>
          <w:fldChar w:fldCharType="end"/>
        </w:r>
      </w:p>
    </w:sdtContent>
  </w:sdt>
  <w:p w14:paraId="40C68C79" w14:textId="77777777" w:rsidR="006B3357" w:rsidRDefault="006B3357">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103D19" w14:textId="77777777" w:rsidR="006B3357" w:rsidRDefault="006B3357" w:rsidP="006B3357">
      <w:pPr>
        <w:spacing w:after="0" w:line="240" w:lineRule="auto"/>
      </w:pPr>
      <w:r>
        <w:separator/>
      </w:r>
    </w:p>
  </w:footnote>
  <w:footnote w:type="continuationSeparator" w:id="0">
    <w:p w14:paraId="3716FA39" w14:textId="77777777" w:rsidR="006B3357" w:rsidRDefault="006B3357" w:rsidP="006B33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0700D"/>
    <w:multiLevelType w:val="multilevel"/>
    <w:tmpl w:val="D8724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B4198E"/>
    <w:multiLevelType w:val="multilevel"/>
    <w:tmpl w:val="035EA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487119"/>
    <w:multiLevelType w:val="multilevel"/>
    <w:tmpl w:val="23E6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44467"/>
    <w:multiLevelType w:val="multilevel"/>
    <w:tmpl w:val="CFFCB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770096"/>
    <w:multiLevelType w:val="multilevel"/>
    <w:tmpl w:val="3808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4347EE"/>
    <w:multiLevelType w:val="multilevel"/>
    <w:tmpl w:val="5D224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385F1B"/>
    <w:multiLevelType w:val="multilevel"/>
    <w:tmpl w:val="D8586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7412F4"/>
    <w:multiLevelType w:val="multilevel"/>
    <w:tmpl w:val="A61610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EC2B62"/>
    <w:multiLevelType w:val="multilevel"/>
    <w:tmpl w:val="F18E8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2C037F"/>
    <w:multiLevelType w:val="multilevel"/>
    <w:tmpl w:val="A9802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9F585C"/>
    <w:multiLevelType w:val="multilevel"/>
    <w:tmpl w:val="2F202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EB74ED"/>
    <w:multiLevelType w:val="multilevel"/>
    <w:tmpl w:val="D110F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AE32B1"/>
    <w:multiLevelType w:val="multilevel"/>
    <w:tmpl w:val="EE20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E602F5"/>
    <w:multiLevelType w:val="multilevel"/>
    <w:tmpl w:val="5E704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E75980"/>
    <w:multiLevelType w:val="multilevel"/>
    <w:tmpl w:val="7B643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7473FD"/>
    <w:multiLevelType w:val="multilevel"/>
    <w:tmpl w:val="254E7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3A74AC"/>
    <w:multiLevelType w:val="multilevel"/>
    <w:tmpl w:val="6DF6F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8561F9"/>
    <w:multiLevelType w:val="multilevel"/>
    <w:tmpl w:val="CAEA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10031C"/>
    <w:multiLevelType w:val="multilevel"/>
    <w:tmpl w:val="028C2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7A4620"/>
    <w:multiLevelType w:val="multilevel"/>
    <w:tmpl w:val="E29E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063BDA"/>
    <w:multiLevelType w:val="multilevel"/>
    <w:tmpl w:val="BDB2C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EE285B"/>
    <w:multiLevelType w:val="multilevel"/>
    <w:tmpl w:val="C1600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4383E87"/>
    <w:multiLevelType w:val="multilevel"/>
    <w:tmpl w:val="1348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F354F7"/>
    <w:multiLevelType w:val="multilevel"/>
    <w:tmpl w:val="BA0E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961065"/>
    <w:multiLevelType w:val="multilevel"/>
    <w:tmpl w:val="6EAC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0808BA"/>
    <w:multiLevelType w:val="multilevel"/>
    <w:tmpl w:val="0B4A5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3EB7D01"/>
    <w:multiLevelType w:val="multilevel"/>
    <w:tmpl w:val="D7C41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7351EE4"/>
    <w:multiLevelType w:val="multilevel"/>
    <w:tmpl w:val="83780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73821F6"/>
    <w:multiLevelType w:val="multilevel"/>
    <w:tmpl w:val="2E329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05C562D"/>
    <w:multiLevelType w:val="multilevel"/>
    <w:tmpl w:val="7514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855D15"/>
    <w:multiLevelType w:val="multilevel"/>
    <w:tmpl w:val="8BAA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D41E8B"/>
    <w:multiLevelType w:val="multilevel"/>
    <w:tmpl w:val="D5C22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9135E9"/>
    <w:multiLevelType w:val="multilevel"/>
    <w:tmpl w:val="EADE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E44679"/>
    <w:multiLevelType w:val="multilevel"/>
    <w:tmpl w:val="BADE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9947253">
    <w:abstractNumId w:val="22"/>
  </w:num>
  <w:num w:numId="2" w16cid:durableId="1694109271">
    <w:abstractNumId w:val="26"/>
  </w:num>
  <w:num w:numId="3" w16cid:durableId="1829057998">
    <w:abstractNumId w:val="17"/>
  </w:num>
  <w:num w:numId="4" w16cid:durableId="972445100">
    <w:abstractNumId w:val="20"/>
  </w:num>
  <w:num w:numId="5" w16cid:durableId="372003473">
    <w:abstractNumId w:val="0"/>
  </w:num>
  <w:num w:numId="6" w16cid:durableId="1288896625">
    <w:abstractNumId w:val="16"/>
  </w:num>
  <w:num w:numId="7" w16cid:durableId="1820614738">
    <w:abstractNumId w:val="4"/>
  </w:num>
  <w:num w:numId="8" w16cid:durableId="720401999">
    <w:abstractNumId w:val="28"/>
  </w:num>
  <w:num w:numId="9" w16cid:durableId="1285304759">
    <w:abstractNumId w:val="1"/>
  </w:num>
  <w:num w:numId="10" w16cid:durableId="994341220">
    <w:abstractNumId w:val="29"/>
  </w:num>
  <w:num w:numId="11" w16cid:durableId="1750497451">
    <w:abstractNumId w:val="24"/>
  </w:num>
  <w:num w:numId="12" w16cid:durableId="227307932">
    <w:abstractNumId w:val="6"/>
  </w:num>
  <w:num w:numId="13" w16cid:durableId="899444612">
    <w:abstractNumId w:val="15"/>
  </w:num>
  <w:num w:numId="14" w16cid:durableId="1722942138">
    <w:abstractNumId w:val="27"/>
  </w:num>
  <w:num w:numId="15" w16cid:durableId="317616738">
    <w:abstractNumId w:val="21"/>
  </w:num>
  <w:num w:numId="16" w16cid:durableId="707217663">
    <w:abstractNumId w:val="30"/>
  </w:num>
  <w:num w:numId="17" w16cid:durableId="779102468">
    <w:abstractNumId w:val="5"/>
  </w:num>
  <w:num w:numId="18" w16cid:durableId="1772041488">
    <w:abstractNumId w:val="11"/>
  </w:num>
  <w:num w:numId="19" w16cid:durableId="1960261072">
    <w:abstractNumId w:val="31"/>
  </w:num>
  <w:num w:numId="20" w16cid:durableId="1371876473">
    <w:abstractNumId w:val="33"/>
  </w:num>
  <w:num w:numId="21" w16cid:durableId="913704192">
    <w:abstractNumId w:val="18"/>
  </w:num>
  <w:num w:numId="22" w16cid:durableId="1428041919">
    <w:abstractNumId w:val="2"/>
  </w:num>
  <w:num w:numId="23" w16cid:durableId="1964117987">
    <w:abstractNumId w:val="23"/>
  </w:num>
  <w:num w:numId="24" w16cid:durableId="1870217364">
    <w:abstractNumId w:val="12"/>
  </w:num>
  <w:num w:numId="25" w16cid:durableId="90246949">
    <w:abstractNumId w:val="10"/>
  </w:num>
  <w:num w:numId="26" w16cid:durableId="1402680528">
    <w:abstractNumId w:val="14"/>
  </w:num>
  <w:num w:numId="27" w16cid:durableId="301618929">
    <w:abstractNumId w:val="19"/>
  </w:num>
  <w:num w:numId="28" w16cid:durableId="2097902708">
    <w:abstractNumId w:val="9"/>
  </w:num>
  <w:num w:numId="29" w16cid:durableId="1171220227">
    <w:abstractNumId w:val="25"/>
  </w:num>
  <w:num w:numId="30" w16cid:durableId="435902026">
    <w:abstractNumId w:val="8"/>
  </w:num>
  <w:num w:numId="31" w16cid:durableId="778372372">
    <w:abstractNumId w:val="7"/>
  </w:num>
  <w:num w:numId="32" w16cid:durableId="1678845961">
    <w:abstractNumId w:val="32"/>
  </w:num>
  <w:num w:numId="33" w16cid:durableId="1587691425">
    <w:abstractNumId w:val="3"/>
  </w:num>
  <w:num w:numId="34" w16cid:durableId="20693781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357"/>
    <w:rsid w:val="00544F12"/>
    <w:rsid w:val="006B3357"/>
    <w:rsid w:val="00865887"/>
    <w:rsid w:val="00ED67B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A4B97"/>
  <w15:chartTrackingRefBased/>
  <w15:docId w15:val="{0B767B9C-9315-4AD3-992C-1E58DC9CC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6B33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6B33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B335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B335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B335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B335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B335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B335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B335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6B3357"/>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6B3357"/>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6B3357"/>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6B3357"/>
    <w:rPr>
      <w:rFonts w:eastAsiaTheme="majorEastAsia" w:cstheme="majorBidi"/>
      <w:i/>
      <w:iCs/>
      <w:color w:val="0F4761" w:themeColor="accent1" w:themeShade="BF"/>
    </w:rPr>
  </w:style>
  <w:style w:type="character" w:customStyle="1" w:styleId="50">
    <w:name w:val="כותרת 5 תו"/>
    <w:basedOn w:val="a0"/>
    <w:link w:val="5"/>
    <w:uiPriority w:val="9"/>
    <w:semiHidden/>
    <w:rsid w:val="006B3357"/>
    <w:rPr>
      <w:rFonts w:eastAsiaTheme="majorEastAsia" w:cstheme="majorBidi"/>
      <w:color w:val="0F4761" w:themeColor="accent1" w:themeShade="BF"/>
    </w:rPr>
  </w:style>
  <w:style w:type="character" w:customStyle="1" w:styleId="60">
    <w:name w:val="כותרת 6 תו"/>
    <w:basedOn w:val="a0"/>
    <w:link w:val="6"/>
    <w:uiPriority w:val="9"/>
    <w:semiHidden/>
    <w:rsid w:val="006B3357"/>
    <w:rPr>
      <w:rFonts w:eastAsiaTheme="majorEastAsia" w:cstheme="majorBidi"/>
      <w:i/>
      <w:iCs/>
      <w:color w:val="595959" w:themeColor="text1" w:themeTint="A6"/>
    </w:rPr>
  </w:style>
  <w:style w:type="character" w:customStyle="1" w:styleId="70">
    <w:name w:val="כותרת 7 תו"/>
    <w:basedOn w:val="a0"/>
    <w:link w:val="7"/>
    <w:uiPriority w:val="9"/>
    <w:semiHidden/>
    <w:rsid w:val="006B3357"/>
    <w:rPr>
      <w:rFonts w:eastAsiaTheme="majorEastAsia" w:cstheme="majorBidi"/>
      <w:color w:val="595959" w:themeColor="text1" w:themeTint="A6"/>
    </w:rPr>
  </w:style>
  <w:style w:type="character" w:customStyle="1" w:styleId="80">
    <w:name w:val="כותרת 8 תו"/>
    <w:basedOn w:val="a0"/>
    <w:link w:val="8"/>
    <w:uiPriority w:val="9"/>
    <w:semiHidden/>
    <w:rsid w:val="006B3357"/>
    <w:rPr>
      <w:rFonts w:eastAsiaTheme="majorEastAsia" w:cstheme="majorBidi"/>
      <w:i/>
      <w:iCs/>
      <w:color w:val="272727" w:themeColor="text1" w:themeTint="D8"/>
    </w:rPr>
  </w:style>
  <w:style w:type="character" w:customStyle="1" w:styleId="90">
    <w:name w:val="כותרת 9 תו"/>
    <w:basedOn w:val="a0"/>
    <w:link w:val="9"/>
    <w:uiPriority w:val="9"/>
    <w:semiHidden/>
    <w:rsid w:val="006B3357"/>
    <w:rPr>
      <w:rFonts w:eastAsiaTheme="majorEastAsia" w:cstheme="majorBidi"/>
      <w:color w:val="272727" w:themeColor="text1" w:themeTint="D8"/>
    </w:rPr>
  </w:style>
  <w:style w:type="paragraph" w:styleId="a3">
    <w:name w:val="Title"/>
    <w:basedOn w:val="a"/>
    <w:next w:val="a"/>
    <w:link w:val="a4"/>
    <w:uiPriority w:val="10"/>
    <w:qFormat/>
    <w:rsid w:val="006B33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6B335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B3357"/>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6B335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6B3357"/>
    <w:pPr>
      <w:spacing w:before="160"/>
      <w:jc w:val="center"/>
    </w:pPr>
    <w:rPr>
      <w:i/>
      <w:iCs/>
      <w:color w:val="404040" w:themeColor="text1" w:themeTint="BF"/>
    </w:rPr>
  </w:style>
  <w:style w:type="character" w:customStyle="1" w:styleId="a8">
    <w:name w:val="ציטוט תו"/>
    <w:basedOn w:val="a0"/>
    <w:link w:val="a7"/>
    <w:uiPriority w:val="29"/>
    <w:rsid w:val="006B3357"/>
    <w:rPr>
      <w:i/>
      <w:iCs/>
      <w:color w:val="404040" w:themeColor="text1" w:themeTint="BF"/>
    </w:rPr>
  </w:style>
  <w:style w:type="paragraph" w:styleId="a9">
    <w:name w:val="List Paragraph"/>
    <w:basedOn w:val="a"/>
    <w:uiPriority w:val="34"/>
    <w:qFormat/>
    <w:rsid w:val="006B3357"/>
    <w:pPr>
      <w:ind w:left="720"/>
      <w:contextualSpacing/>
    </w:pPr>
  </w:style>
  <w:style w:type="character" w:styleId="aa">
    <w:name w:val="Intense Emphasis"/>
    <w:basedOn w:val="a0"/>
    <w:uiPriority w:val="21"/>
    <w:qFormat/>
    <w:rsid w:val="006B3357"/>
    <w:rPr>
      <w:i/>
      <w:iCs/>
      <w:color w:val="0F4761" w:themeColor="accent1" w:themeShade="BF"/>
    </w:rPr>
  </w:style>
  <w:style w:type="paragraph" w:styleId="ab">
    <w:name w:val="Intense Quote"/>
    <w:basedOn w:val="a"/>
    <w:next w:val="a"/>
    <w:link w:val="ac"/>
    <w:uiPriority w:val="30"/>
    <w:qFormat/>
    <w:rsid w:val="006B33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6B3357"/>
    <w:rPr>
      <w:i/>
      <w:iCs/>
      <w:color w:val="0F4761" w:themeColor="accent1" w:themeShade="BF"/>
    </w:rPr>
  </w:style>
  <w:style w:type="character" w:styleId="ad">
    <w:name w:val="Intense Reference"/>
    <w:basedOn w:val="a0"/>
    <w:uiPriority w:val="32"/>
    <w:qFormat/>
    <w:rsid w:val="006B3357"/>
    <w:rPr>
      <w:b/>
      <w:bCs/>
      <w:smallCaps/>
      <w:color w:val="0F4761" w:themeColor="accent1" w:themeShade="BF"/>
      <w:spacing w:val="5"/>
    </w:rPr>
  </w:style>
  <w:style w:type="paragraph" w:styleId="ae">
    <w:name w:val="header"/>
    <w:basedOn w:val="a"/>
    <w:link w:val="af"/>
    <w:uiPriority w:val="99"/>
    <w:unhideWhenUsed/>
    <w:rsid w:val="006B3357"/>
    <w:pPr>
      <w:tabs>
        <w:tab w:val="center" w:pos="4153"/>
        <w:tab w:val="right" w:pos="8306"/>
      </w:tabs>
      <w:spacing w:after="0" w:line="240" w:lineRule="auto"/>
    </w:pPr>
  </w:style>
  <w:style w:type="character" w:customStyle="1" w:styleId="af">
    <w:name w:val="כותרת עליונה תו"/>
    <w:basedOn w:val="a0"/>
    <w:link w:val="ae"/>
    <w:uiPriority w:val="99"/>
    <w:rsid w:val="006B3357"/>
  </w:style>
  <w:style w:type="paragraph" w:styleId="af0">
    <w:name w:val="footer"/>
    <w:basedOn w:val="a"/>
    <w:link w:val="af1"/>
    <w:uiPriority w:val="99"/>
    <w:unhideWhenUsed/>
    <w:rsid w:val="006B3357"/>
    <w:pPr>
      <w:tabs>
        <w:tab w:val="center" w:pos="4153"/>
        <w:tab w:val="right" w:pos="8306"/>
      </w:tabs>
      <w:spacing w:after="0" w:line="240" w:lineRule="auto"/>
    </w:pPr>
  </w:style>
  <w:style w:type="character" w:customStyle="1" w:styleId="af1">
    <w:name w:val="כותרת תחתונה תו"/>
    <w:basedOn w:val="a0"/>
    <w:link w:val="af0"/>
    <w:uiPriority w:val="99"/>
    <w:rsid w:val="006B33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0920099">
      <w:bodyDiv w:val="1"/>
      <w:marLeft w:val="0"/>
      <w:marRight w:val="0"/>
      <w:marTop w:val="0"/>
      <w:marBottom w:val="0"/>
      <w:divBdr>
        <w:top w:val="none" w:sz="0" w:space="0" w:color="auto"/>
        <w:left w:val="none" w:sz="0" w:space="0" w:color="auto"/>
        <w:bottom w:val="none" w:sz="0" w:space="0" w:color="auto"/>
        <w:right w:val="none" w:sz="0" w:space="0" w:color="auto"/>
      </w:divBdr>
    </w:div>
    <w:div w:id="793863211">
      <w:bodyDiv w:val="1"/>
      <w:marLeft w:val="0"/>
      <w:marRight w:val="0"/>
      <w:marTop w:val="0"/>
      <w:marBottom w:val="0"/>
      <w:divBdr>
        <w:top w:val="none" w:sz="0" w:space="0" w:color="auto"/>
        <w:left w:val="none" w:sz="0" w:space="0" w:color="auto"/>
        <w:bottom w:val="none" w:sz="0" w:space="0" w:color="auto"/>
        <w:right w:val="none" w:sz="0" w:space="0" w:color="auto"/>
      </w:divBdr>
    </w:div>
    <w:div w:id="1045789882">
      <w:bodyDiv w:val="1"/>
      <w:marLeft w:val="0"/>
      <w:marRight w:val="0"/>
      <w:marTop w:val="0"/>
      <w:marBottom w:val="0"/>
      <w:divBdr>
        <w:top w:val="none" w:sz="0" w:space="0" w:color="auto"/>
        <w:left w:val="none" w:sz="0" w:space="0" w:color="auto"/>
        <w:bottom w:val="none" w:sz="0" w:space="0" w:color="auto"/>
        <w:right w:val="none" w:sz="0" w:space="0" w:color="auto"/>
      </w:divBdr>
    </w:div>
    <w:div w:id="1063722579">
      <w:bodyDiv w:val="1"/>
      <w:marLeft w:val="0"/>
      <w:marRight w:val="0"/>
      <w:marTop w:val="0"/>
      <w:marBottom w:val="0"/>
      <w:divBdr>
        <w:top w:val="none" w:sz="0" w:space="0" w:color="auto"/>
        <w:left w:val="none" w:sz="0" w:space="0" w:color="auto"/>
        <w:bottom w:val="none" w:sz="0" w:space="0" w:color="auto"/>
        <w:right w:val="none" w:sz="0" w:space="0" w:color="auto"/>
      </w:divBdr>
    </w:div>
    <w:div w:id="1309360053">
      <w:bodyDiv w:val="1"/>
      <w:marLeft w:val="0"/>
      <w:marRight w:val="0"/>
      <w:marTop w:val="0"/>
      <w:marBottom w:val="0"/>
      <w:divBdr>
        <w:top w:val="none" w:sz="0" w:space="0" w:color="auto"/>
        <w:left w:val="none" w:sz="0" w:space="0" w:color="auto"/>
        <w:bottom w:val="none" w:sz="0" w:space="0" w:color="auto"/>
        <w:right w:val="none" w:sz="0" w:space="0" w:color="auto"/>
      </w:divBdr>
    </w:div>
    <w:div w:id="1545869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4575</Words>
  <Characters>22875</Characters>
  <Application>Microsoft Office Word</Application>
  <DocSecurity>0</DocSecurity>
  <Lines>190</Lines>
  <Paragraphs>54</Paragraphs>
  <ScaleCrop>false</ScaleCrop>
  <Company/>
  <LinksUpToDate>false</LinksUpToDate>
  <CharactersWithSpaces>27396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גפן חזן</dc:creator>
  <cp:keywords/>
  <dc:description/>
  <cp:lastModifiedBy>גפן חזן</cp:lastModifiedBy>
  <cp:revision>2</cp:revision>
  <dcterms:created xsi:type="dcterms:W3CDTF">2026-08-03T15:57:00Z</dcterms:created>
  <dcterms:modified xsi:type="dcterms:W3CDTF">2026-08-03T15:57:00Z</dcterms:modified>
</cp:coreProperties>
</file>