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4863D3" w14:textId="77777777" w:rsidR="00840852" w:rsidRPr="00840852" w:rsidRDefault="00840852" w:rsidP="00840852">
      <w:r w:rsidRPr="00840852">
        <w:rPr>
          <w:rtl/>
        </w:rPr>
        <w:t>נושא השכנוע, ניהול הרושם ושפת הגוף הוא אחד הנושאים המרתקים והשימושיים ביותר, הן לחיים האישיים והן לעולם העבודה. בחלק זה נצלול לעומק המנגנונים הפסיכולוגיים והביולוגיים שקובעים איך אנו משכנעים אחרים, כיצד אנו יוצרים עליהם רושם, ואיך הגוף שלנו משפיע ישירות על המוח שלנו</w:t>
      </w:r>
      <w:r w:rsidRPr="00840852">
        <w:t>.</w:t>
      </w:r>
    </w:p>
    <w:p w14:paraId="5C2A3C8A" w14:textId="77777777" w:rsidR="00840852" w:rsidRPr="00840852" w:rsidRDefault="00840852" w:rsidP="00840852">
      <w:r w:rsidRPr="00840852">
        <w:pict w14:anchorId="037981FE">
          <v:rect id="_x0000_i1061" style="width:0;height:1.5pt" o:hralign="center" o:hrstd="t" o:hr="t" fillcolor="#a0a0a0" stroked="f"/>
        </w:pict>
      </w:r>
    </w:p>
    <w:p w14:paraId="5B615E63" w14:textId="77777777" w:rsidR="00840852" w:rsidRPr="00840852" w:rsidRDefault="00840852" w:rsidP="00840852">
      <w:pPr>
        <w:rPr>
          <w:b/>
          <w:bCs/>
        </w:rPr>
      </w:pPr>
      <w:r w:rsidRPr="00840852">
        <w:rPr>
          <w:b/>
          <w:bCs/>
          <w:rtl/>
        </w:rPr>
        <w:t>חלק א': שכנוע ושני נתיבי החשיבה במוח</w:t>
      </w:r>
    </w:p>
    <w:p w14:paraId="416ED727" w14:textId="77777777" w:rsidR="00840852" w:rsidRPr="00840852" w:rsidRDefault="00840852" w:rsidP="00840852">
      <w:r w:rsidRPr="00840852">
        <w:rPr>
          <w:rtl/>
        </w:rPr>
        <w:t xml:space="preserve">החוקרים </w:t>
      </w:r>
      <w:proofErr w:type="spellStart"/>
      <w:r w:rsidRPr="00840852">
        <w:rPr>
          <w:b/>
          <w:bCs/>
          <w:rtl/>
        </w:rPr>
        <w:t>כהנמן</w:t>
      </w:r>
      <w:proofErr w:type="spellEnd"/>
      <w:r w:rsidRPr="00840852">
        <w:rPr>
          <w:b/>
          <w:bCs/>
          <w:rtl/>
        </w:rPr>
        <w:t xml:space="preserve"> </w:t>
      </w:r>
      <w:proofErr w:type="spellStart"/>
      <w:r w:rsidRPr="00840852">
        <w:rPr>
          <w:b/>
          <w:bCs/>
          <w:rtl/>
        </w:rPr>
        <w:t>וטברסקי</w:t>
      </w:r>
      <w:proofErr w:type="spellEnd"/>
      <w:r w:rsidRPr="00840852">
        <w:rPr>
          <w:rtl/>
        </w:rPr>
        <w:t xml:space="preserve"> (זוכי פרס נובל) הסבירו כי המוח שלנו משתמש בשני מנגנוני חשיבה וקבלת החלטות מרכזיים</w:t>
      </w:r>
      <w:r w:rsidRPr="00840852">
        <w:t>:</w:t>
      </w:r>
    </w:p>
    <w:p w14:paraId="5440CF2E" w14:textId="77777777" w:rsidR="00840852" w:rsidRPr="00840852" w:rsidRDefault="00840852" w:rsidP="00840852">
      <w:pPr>
        <w:numPr>
          <w:ilvl w:val="0"/>
          <w:numId w:val="1"/>
        </w:numPr>
      </w:pPr>
      <w:r w:rsidRPr="00840852">
        <w:rPr>
          <w:b/>
          <w:bCs/>
          <w:rtl/>
        </w:rPr>
        <w:t>הנתיב המרכזי (הנתיב הקוגניטיבי)</w:t>
      </w:r>
      <w:r w:rsidRPr="00840852">
        <w:rPr>
          <w:b/>
          <w:bCs/>
        </w:rPr>
        <w:t>:</w:t>
      </w:r>
      <w:r w:rsidRPr="00840852">
        <w:t xml:space="preserve"> </w:t>
      </w:r>
      <w:r w:rsidRPr="00840852">
        <w:rPr>
          <w:rtl/>
        </w:rPr>
        <w:t>זהו נתיב עמוק, יסודי ומנתח. כאשר אנו פועלים בנתיב זה, אנו חוקרים, בודקים ומשווים נתונים (לשלם, לקרוא מצעים של מפלגות, להשוות גרפים וטבלאות)</w:t>
      </w:r>
      <w:r w:rsidRPr="00840852">
        <w:t xml:space="preserve">. </w:t>
      </w:r>
    </w:p>
    <w:p w14:paraId="5558F3A6" w14:textId="77777777" w:rsidR="00840852" w:rsidRPr="00840852" w:rsidRDefault="00840852" w:rsidP="00840852">
      <w:pPr>
        <w:numPr>
          <w:ilvl w:val="1"/>
          <w:numId w:val="1"/>
        </w:numPr>
      </w:pPr>
      <w:r w:rsidRPr="00840852">
        <w:rPr>
          <w:b/>
          <w:bCs/>
          <w:rtl/>
        </w:rPr>
        <w:t>מתי משתמשים בו</w:t>
      </w:r>
      <w:r w:rsidRPr="00840852">
        <w:rPr>
          <w:b/>
          <w:bCs/>
        </w:rPr>
        <w:t>?</w:t>
      </w:r>
      <w:r w:rsidRPr="00840852">
        <w:t xml:space="preserve"> </w:t>
      </w:r>
      <w:r w:rsidRPr="00840852">
        <w:rPr>
          <w:rtl/>
        </w:rPr>
        <w:t xml:space="preserve">רק כאשר יש לנו גם </w:t>
      </w:r>
      <w:r w:rsidRPr="00840852">
        <w:rPr>
          <w:b/>
          <w:bCs/>
          <w:rtl/>
        </w:rPr>
        <w:t>זמן</w:t>
      </w:r>
      <w:r w:rsidRPr="00840852">
        <w:rPr>
          <w:rtl/>
        </w:rPr>
        <w:t xml:space="preserve"> וגם </w:t>
      </w:r>
      <w:r w:rsidRPr="00840852">
        <w:rPr>
          <w:b/>
          <w:bCs/>
          <w:rtl/>
        </w:rPr>
        <w:t>מוטיבציה גבוהה</w:t>
      </w:r>
      <w:r w:rsidRPr="00840852">
        <w:rPr>
          <w:rtl/>
        </w:rPr>
        <w:t xml:space="preserve"> להשקיע מאמץ. לרוב נשמור אותו להחלטות הרות גורל כמו קניית דירה או בחירת מקום עבודה (וגם אז, לא תמיד נשתמש רק בו)</w:t>
      </w:r>
      <w:r w:rsidRPr="00840852">
        <w:t>.</w:t>
      </w:r>
    </w:p>
    <w:p w14:paraId="5087FC46" w14:textId="77777777" w:rsidR="00840852" w:rsidRPr="00840852" w:rsidRDefault="00840852" w:rsidP="00840852">
      <w:pPr>
        <w:numPr>
          <w:ilvl w:val="0"/>
          <w:numId w:val="1"/>
        </w:numPr>
      </w:pPr>
      <w:r w:rsidRPr="00840852">
        <w:rPr>
          <w:b/>
          <w:bCs/>
          <w:rtl/>
        </w:rPr>
        <w:t>הנתיב ההיקפי</w:t>
      </w:r>
      <w:r w:rsidRPr="00840852">
        <w:rPr>
          <w:b/>
          <w:bCs/>
        </w:rPr>
        <w:t>:</w:t>
      </w:r>
      <w:r w:rsidRPr="00840852">
        <w:t xml:space="preserve"> </w:t>
      </w:r>
      <w:r w:rsidRPr="00840852">
        <w:rPr>
          <w:rtl/>
        </w:rPr>
        <w:t>נתיב זה עושה "עיקוף" של החשיבה הרציונלית העמוקה ומשתמש בקיצורי דרך. הוא מהיר, אינטואיטיבי ופועל "מהבטן</w:t>
      </w:r>
      <w:r w:rsidRPr="00840852">
        <w:t xml:space="preserve">". </w:t>
      </w:r>
    </w:p>
    <w:p w14:paraId="0BE5E286" w14:textId="77777777" w:rsidR="00840852" w:rsidRPr="00840852" w:rsidRDefault="00840852" w:rsidP="00840852">
      <w:pPr>
        <w:numPr>
          <w:ilvl w:val="1"/>
          <w:numId w:val="1"/>
        </w:numPr>
      </w:pPr>
      <w:r w:rsidRPr="00840852">
        <w:rPr>
          <w:b/>
          <w:bCs/>
          <w:rtl/>
        </w:rPr>
        <w:t>מתי משתמשים בו</w:t>
      </w:r>
      <w:r w:rsidRPr="00840852">
        <w:rPr>
          <w:b/>
          <w:bCs/>
        </w:rPr>
        <w:t>?</w:t>
      </w:r>
      <w:r w:rsidRPr="00840852">
        <w:t xml:space="preserve"> </w:t>
      </w:r>
      <w:r w:rsidRPr="00840852">
        <w:rPr>
          <w:rtl/>
        </w:rPr>
        <w:t xml:space="preserve">זהו </w:t>
      </w:r>
      <w:r w:rsidRPr="00840852">
        <w:rPr>
          <w:b/>
          <w:bCs/>
          <w:rtl/>
        </w:rPr>
        <w:t>הנתיב השכיח ביותר ביומיום</w:t>
      </w:r>
      <w:r w:rsidRPr="00840852">
        <w:t xml:space="preserve">. </w:t>
      </w:r>
      <w:r w:rsidRPr="00840852">
        <w:rPr>
          <w:rtl/>
        </w:rPr>
        <w:t xml:space="preserve">מאחר שאנו נדרשים לקבל אינספור החלטות קטנות בכל יום (באיזה סופר לקנות, האם ללכת לסרט או ללמוד למבחן), אין לנו זמן ואנרגיה לנתח </w:t>
      </w:r>
      <w:proofErr w:type="spellStart"/>
      <w:r w:rsidRPr="00840852">
        <w:rPr>
          <w:rtl/>
        </w:rPr>
        <w:t>הכל</w:t>
      </w:r>
      <w:proofErr w:type="spellEnd"/>
      <w:r w:rsidRPr="00840852">
        <w:rPr>
          <w:rtl/>
        </w:rPr>
        <w:t xml:space="preserve"> קוגניטיבית, ולכן המוח משתמש בנתיב המהיר כדי לחסוך באנרגיה</w:t>
      </w:r>
      <w:r w:rsidRPr="00840852">
        <w:t>.</w:t>
      </w:r>
    </w:p>
    <w:p w14:paraId="0D2FE109" w14:textId="77777777" w:rsidR="00840852" w:rsidRPr="00840852" w:rsidRDefault="00840852" w:rsidP="00840852">
      <w:r w:rsidRPr="00840852">
        <w:rPr>
          <w:rtl/>
        </w:rPr>
        <w:t>מאחר שרוב השכנוע בחיים קורה בנתיב ההיקפי, אנו צריכים להבין את הכלים המשפיעים עליו. אנו עסוקים בשכנוע כל הזמן: בעבודה (למכור פרויקט, לגרום ללקוח לבחור ברעיון הנדסי שלנו), ובחיים האישיים (הורים הפועלים כ"סוכני שכנוע" כדי לגרום לילדים לאכול או להתקלח)</w:t>
      </w:r>
      <w:r w:rsidRPr="00840852">
        <w:t>.</w:t>
      </w:r>
    </w:p>
    <w:p w14:paraId="00D8CC26" w14:textId="77777777" w:rsidR="00840852" w:rsidRPr="00840852" w:rsidRDefault="00840852" w:rsidP="00840852">
      <w:r w:rsidRPr="00840852">
        <w:pict w14:anchorId="677CA17F">
          <v:rect id="_x0000_i1062" style="width:0;height:1.5pt" o:hralign="center" o:hrstd="t" o:hr="t" fillcolor="#a0a0a0" stroked="f"/>
        </w:pict>
      </w:r>
    </w:p>
    <w:p w14:paraId="181C71EC" w14:textId="77777777" w:rsidR="00840852" w:rsidRPr="00840852" w:rsidRDefault="00840852" w:rsidP="00840852">
      <w:pPr>
        <w:rPr>
          <w:b/>
          <w:bCs/>
        </w:rPr>
      </w:pPr>
      <w:r w:rsidRPr="00840852">
        <w:rPr>
          <w:b/>
          <w:bCs/>
          <w:rtl/>
        </w:rPr>
        <w:t xml:space="preserve">חלק ב': ששת עקרונות השכנוע של רוברט </w:t>
      </w:r>
      <w:proofErr w:type="spellStart"/>
      <w:r w:rsidRPr="00840852">
        <w:rPr>
          <w:b/>
          <w:bCs/>
          <w:rtl/>
        </w:rPr>
        <w:t>צ'יאלדיני</w:t>
      </w:r>
      <w:proofErr w:type="spellEnd"/>
    </w:p>
    <w:p w14:paraId="164B3358" w14:textId="77777777" w:rsidR="00840852" w:rsidRPr="00840852" w:rsidRDefault="00840852" w:rsidP="00840852">
      <w:r w:rsidRPr="00840852">
        <w:rPr>
          <w:rtl/>
        </w:rPr>
        <w:t xml:space="preserve">החוקר </w:t>
      </w:r>
      <w:r w:rsidRPr="00840852">
        <w:rPr>
          <w:b/>
          <w:bCs/>
          <w:rtl/>
        </w:rPr>
        <w:t xml:space="preserve">רוברט </w:t>
      </w:r>
      <w:proofErr w:type="spellStart"/>
      <w:r w:rsidRPr="00840852">
        <w:rPr>
          <w:b/>
          <w:bCs/>
          <w:rtl/>
        </w:rPr>
        <w:t>צ'יאלדיני</w:t>
      </w:r>
      <w:proofErr w:type="spellEnd"/>
      <w:r w:rsidRPr="00840852">
        <w:rPr>
          <w:rtl/>
        </w:rPr>
        <w:t xml:space="preserve"> מיפה שישה עקרונות מרכזיים שדרכם אנו משתכנעים ומשכנעים אחרים בנתיב ההיקפי</w:t>
      </w:r>
      <w:r w:rsidRPr="00840852">
        <w:t>:</w:t>
      </w:r>
    </w:p>
    <w:p w14:paraId="5DFD7652" w14:textId="77777777" w:rsidR="00840852" w:rsidRPr="00840852" w:rsidRDefault="00840852" w:rsidP="00840852">
      <w:pPr>
        <w:rPr>
          <w:b/>
          <w:bCs/>
        </w:rPr>
      </w:pPr>
      <w:r w:rsidRPr="00840852">
        <w:rPr>
          <w:b/>
          <w:bCs/>
        </w:rPr>
        <w:t xml:space="preserve">1. </w:t>
      </w:r>
      <w:r w:rsidRPr="00840852">
        <w:rPr>
          <w:b/>
          <w:bCs/>
          <w:rtl/>
        </w:rPr>
        <w:t>עיקרון ההדדיות</w:t>
      </w:r>
      <w:r w:rsidRPr="00840852">
        <w:rPr>
          <w:b/>
          <w:bCs/>
        </w:rPr>
        <w:t xml:space="preserve"> (Reciprocity)</w:t>
      </w:r>
    </w:p>
    <w:p w14:paraId="5FB10496" w14:textId="77777777" w:rsidR="00840852" w:rsidRPr="00840852" w:rsidRDefault="00840852" w:rsidP="00840852">
      <w:pPr>
        <w:numPr>
          <w:ilvl w:val="0"/>
          <w:numId w:val="2"/>
        </w:numPr>
      </w:pPr>
      <w:r w:rsidRPr="00840852">
        <w:rPr>
          <w:b/>
          <w:bCs/>
          <w:rtl/>
        </w:rPr>
        <w:t>העיקרון</w:t>
      </w:r>
      <w:r w:rsidRPr="00840852">
        <w:rPr>
          <w:b/>
          <w:bCs/>
        </w:rPr>
        <w:t>:</w:t>
      </w:r>
      <w:r w:rsidRPr="00840852">
        <w:t xml:space="preserve"> </w:t>
      </w:r>
      <w:r w:rsidRPr="00840852">
        <w:rPr>
          <w:rtl/>
        </w:rPr>
        <w:t xml:space="preserve">בני אדם חשים מחויבות פנימית עמוקה להחזיר טובה למי שנתן להם משהו קודם ("לא נעים לצאת פרש"). זהו </w:t>
      </w:r>
      <w:r w:rsidRPr="00840852">
        <w:rPr>
          <w:b/>
          <w:bCs/>
          <w:rtl/>
        </w:rPr>
        <w:t>העיקרון החזק ביותר מכל השישה</w:t>
      </w:r>
      <w:r w:rsidRPr="00840852">
        <w:rPr>
          <w:rtl/>
        </w:rPr>
        <w:t xml:space="preserve"> ותחושת המחויבות שלו מנצחת את כל השאר</w:t>
      </w:r>
      <w:r w:rsidRPr="00840852">
        <w:t>.</w:t>
      </w:r>
    </w:p>
    <w:p w14:paraId="2509DA17" w14:textId="77777777" w:rsidR="00840852" w:rsidRPr="00840852" w:rsidRDefault="00840852" w:rsidP="00840852">
      <w:pPr>
        <w:numPr>
          <w:ilvl w:val="0"/>
          <w:numId w:val="2"/>
        </w:numPr>
      </w:pPr>
      <w:r w:rsidRPr="00840852">
        <w:rPr>
          <w:b/>
          <w:bCs/>
          <w:rtl/>
        </w:rPr>
        <w:t>דוגמאות ביומיום</w:t>
      </w:r>
      <w:r w:rsidRPr="00840852">
        <w:rPr>
          <w:b/>
          <w:bCs/>
        </w:rPr>
        <w:t>:</w:t>
      </w:r>
      <w:r w:rsidRPr="00840852">
        <w:t xml:space="preserve"> </w:t>
      </w:r>
      <w:r w:rsidRPr="00840852">
        <w:rPr>
          <w:rtl/>
        </w:rPr>
        <w:t>אם הזמינו אותנו לחתונה או ליום הולדת, נזמין אותם בחזרה. אם יתנו לנו פרח קטן ברחוב ואז יבקשו שנקשיב להצעה, נרגיש חובה להקשיב כי כבר לקחנו את הפרח</w:t>
      </w:r>
      <w:r w:rsidRPr="00840852">
        <w:t>.</w:t>
      </w:r>
    </w:p>
    <w:p w14:paraId="060077E8" w14:textId="77777777" w:rsidR="00840852" w:rsidRPr="00840852" w:rsidRDefault="00840852" w:rsidP="00840852">
      <w:pPr>
        <w:numPr>
          <w:ilvl w:val="0"/>
          <w:numId w:val="2"/>
        </w:numPr>
      </w:pPr>
      <w:r w:rsidRPr="00840852">
        <w:rPr>
          <w:b/>
          <w:bCs/>
          <w:rtl/>
        </w:rPr>
        <w:lastRenderedPageBreak/>
        <w:t>בעבודה</w:t>
      </w:r>
      <w:r w:rsidRPr="00840852">
        <w:rPr>
          <w:b/>
          <w:bCs/>
        </w:rPr>
        <w:t>:</w:t>
      </w:r>
      <w:r w:rsidRPr="00840852">
        <w:t xml:space="preserve"> </w:t>
      </w:r>
      <w:r w:rsidRPr="00840852">
        <w:rPr>
          <w:rtl/>
        </w:rPr>
        <w:t xml:space="preserve">להשקיע באנשים ולתת להם ערך (לשלוח מאמר מעניין </w:t>
      </w:r>
      <w:proofErr w:type="spellStart"/>
      <w:r w:rsidRPr="00840852">
        <w:rPr>
          <w:rtl/>
        </w:rPr>
        <w:t>בלינקדין</w:t>
      </w:r>
      <w:proofErr w:type="spellEnd"/>
      <w:r w:rsidRPr="00840852">
        <w:rPr>
          <w:rtl/>
        </w:rPr>
        <w:t xml:space="preserve">, להציע הצעת עבודה שמתאימה להם, להכין קפה ביום שלישי) </w:t>
      </w:r>
      <w:r w:rsidRPr="00840852">
        <w:rPr>
          <w:b/>
          <w:bCs/>
          <w:rtl/>
        </w:rPr>
        <w:t>עוד לפני שצריכים מהם משהו</w:t>
      </w:r>
      <w:r w:rsidRPr="00840852">
        <w:t xml:space="preserve">. </w:t>
      </w:r>
      <w:r w:rsidRPr="00840852">
        <w:rPr>
          <w:rtl/>
        </w:rPr>
        <w:t>כיום חברות נותנות ערך מתוחכם כמו ייעוץ פנסיוני בחינם כדי לייצר מחויבות</w:t>
      </w:r>
      <w:r w:rsidRPr="00840852">
        <w:t>.</w:t>
      </w:r>
    </w:p>
    <w:p w14:paraId="5B04A0B3" w14:textId="77777777" w:rsidR="00840852" w:rsidRPr="00840852" w:rsidRDefault="00840852" w:rsidP="00840852">
      <w:pPr>
        <w:numPr>
          <w:ilvl w:val="0"/>
          <w:numId w:val="2"/>
        </w:numPr>
      </w:pPr>
      <w:r w:rsidRPr="00840852">
        <w:rPr>
          <w:b/>
          <w:bCs/>
          <w:rtl/>
        </w:rPr>
        <w:t>חוקי הזהב</w:t>
      </w:r>
      <w:r w:rsidRPr="00840852">
        <w:rPr>
          <w:b/>
          <w:bCs/>
        </w:rPr>
        <w:t>:</w:t>
      </w:r>
      <w:r w:rsidRPr="00840852">
        <w:t xml:space="preserve"> </w:t>
      </w:r>
      <w:r w:rsidRPr="00840852">
        <w:rPr>
          <w:rtl/>
        </w:rPr>
        <w:t xml:space="preserve">הנתינה צריכה להיות </w:t>
      </w:r>
      <w:r w:rsidRPr="00840852">
        <w:rPr>
          <w:b/>
          <w:bCs/>
          <w:rtl/>
        </w:rPr>
        <w:t>לא שקופה מדי</w:t>
      </w:r>
      <w:r w:rsidRPr="00840852">
        <w:t xml:space="preserve">, </w:t>
      </w:r>
      <w:r w:rsidRPr="00840852">
        <w:rPr>
          <w:b/>
          <w:bCs/>
          <w:rtl/>
        </w:rPr>
        <w:t>לא מיד לפני הבקשה</w:t>
      </w:r>
      <w:r w:rsidRPr="00840852">
        <w:rPr>
          <w:rtl/>
        </w:rPr>
        <w:t xml:space="preserve"> ו</w:t>
      </w:r>
      <w:r w:rsidRPr="00840852">
        <w:rPr>
          <w:b/>
          <w:bCs/>
          <w:rtl/>
        </w:rPr>
        <w:t>לא גדולה מדי</w:t>
      </w:r>
      <w:r w:rsidRPr="00840852">
        <w:t xml:space="preserve">. </w:t>
      </w:r>
      <w:r w:rsidRPr="00840852">
        <w:rPr>
          <w:rtl/>
        </w:rPr>
        <w:t>מתנה גדולה מדי (כמו מכונית לעומת שקית פירות מהעץ שלי) תיראה מניפולטיבית ותייצר רתיעה</w:t>
      </w:r>
      <w:r w:rsidRPr="00840852">
        <w:t>.</w:t>
      </w:r>
    </w:p>
    <w:p w14:paraId="5B95CD51" w14:textId="77777777" w:rsidR="00840852" w:rsidRPr="00840852" w:rsidRDefault="00840852" w:rsidP="00840852">
      <w:pPr>
        <w:numPr>
          <w:ilvl w:val="0"/>
          <w:numId w:val="2"/>
        </w:numPr>
      </w:pPr>
      <w:r w:rsidRPr="00840852">
        <w:rPr>
          <w:b/>
          <w:bCs/>
          <w:rtl/>
        </w:rPr>
        <w:t>למה הדדיות מנצחת חיבה</w:t>
      </w:r>
      <w:r w:rsidRPr="00840852">
        <w:rPr>
          <w:b/>
          <w:bCs/>
        </w:rPr>
        <w:t>?</w:t>
      </w:r>
      <w:r w:rsidRPr="00840852">
        <w:t xml:space="preserve"> </w:t>
      </w:r>
      <w:r w:rsidRPr="00840852">
        <w:rPr>
          <w:rtl/>
        </w:rPr>
        <w:t>כי אם אני מחבב אותך, אני יכול להגיד לעצמי "היא חמודה, היא תבין אם אלך למתחרה". אך הדדיות יושבת על מוסר ואי-נעימות קשה של "לקחתי ואני חייב להחזיר</w:t>
      </w:r>
      <w:r w:rsidRPr="00840852">
        <w:t>".</w:t>
      </w:r>
    </w:p>
    <w:p w14:paraId="1CF2718C" w14:textId="77777777" w:rsidR="00840852" w:rsidRPr="00840852" w:rsidRDefault="00840852" w:rsidP="00840852">
      <w:pPr>
        <w:rPr>
          <w:b/>
          <w:bCs/>
        </w:rPr>
      </w:pPr>
      <w:r w:rsidRPr="00840852">
        <w:rPr>
          <w:b/>
          <w:bCs/>
        </w:rPr>
        <w:t xml:space="preserve">2. </w:t>
      </w:r>
      <w:r w:rsidRPr="00840852">
        <w:rPr>
          <w:b/>
          <w:bCs/>
          <w:rtl/>
        </w:rPr>
        <w:t>עיקרון החיבה</w:t>
      </w:r>
      <w:r w:rsidRPr="00840852">
        <w:rPr>
          <w:b/>
          <w:bCs/>
        </w:rPr>
        <w:t xml:space="preserve"> (Liking)</w:t>
      </w:r>
    </w:p>
    <w:p w14:paraId="1BFAC886" w14:textId="77777777" w:rsidR="00840852" w:rsidRPr="00840852" w:rsidRDefault="00840852" w:rsidP="00840852">
      <w:pPr>
        <w:numPr>
          <w:ilvl w:val="0"/>
          <w:numId w:val="3"/>
        </w:numPr>
      </w:pPr>
      <w:r w:rsidRPr="00840852">
        <w:rPr>
          <w:b/>
          <w:bCs/>
          <w:rtl/>
        </w:rPr>
        <w:t>העיקרון</w:t>
      </w:r>
      <w:r w:rsidRPr="00840852">
        <w:rPr>
          <w:b/>
          <w:bCs/>
        </w:rPr>
        <w:t>:</w:t>
      </w:r>
      <w:r w:rsidRPr="00840852">
        <w:t xml:space="preserve"> </w:t>
      </w:r>
      <w:r w:rsidRPr="00840852">
        <w:rPr>
          <w:rtl/>
        </w:rPr>
        <w:t>אנו משתכנעים בקלות רבה יותר ממי שאנו מחבבים, כי אנו מניחים שהוא פועל לטובתנו ולא יפגע בנו</w:t>
      </w:r>
      <w:r w:rsidRPr="00840852">
        <w:t>.</w:t>
      </w:r>
    </w:p>
    <w:p w14:paraId="7EEB8D26" w14:textId="77777777" w:rsidR="00840852" w:rsidRPr="00840852" w:rsidRDefault="00840852" w:rsidP="00840852">
      <w:pPr>
        <w:numPr>
          <w:ilvl w:val="0"/>
          <w:numId w:val="3"/>
        </w:numPr>
      </w:pPr>
      <w:r w:rsidRPr="00840852">
        <w:rPr>
          <w:b/>
          <w:bCs/>
          <w:rtl/>
        </w:rPr>
        <w:t>איך מייצרים חיבה</w:t>
      </w:r>
      <w:r w:rsidRPr="00840852">
        <w:rPr>
          <w:b/>
          <w:bCs/>
        </w:rPr>
        <w:t>?</w:t>
      </w:r>
      <w:r w:rsidRPr="00840852">
        <w:t xml:space="preserve"> </w:t>
      </w:r>
    </w:p>
    <w:p w14:paraId="2D92EE28" w14:textId="77777777" w:rsidR="00840852" w:rsidRPr="00840852" w:rsidRDefault="00840852" w:rsidP="00840852">
      <w:pPr>
        <w:numPr>
          <w:ilvl w:val="1"/>
          <w:numId w:val="3"/>
        </w:numPr>
      </w:pPr>
      <w:r w:rsidRPr="00840852">
        <w:rPr>
          <w:rtl/>
        </w:rPr>
        <w:t>להיות פתוח, נגיש ולשתף מעט על עצמך (ולא רק לתת לשני לדבר)</w:t>
      </w:r>
      <w:r w:rsidRPr="00840852">
        <w:t>.</w:t>
      </w:r>
    </w:p>
    <w:p w14:paraId="78C7380A" w14:textId="77777777" w:rsidR="00840852" w:rsidRPr="00840852" w:rsidRDefault="00840852" w:rsidP="00840852">
      <w:pPr>
        <w:numPr>
          <w:ilvl w:val="1"/>
          <w:numId w:val="3"/>
        </w:numPr>
      </w:pPr>
      <w:r w:rsidRPr="00840852">
        <w:rPr>
          <w:rtl/>
        </w:rPr>
        <w:t>להיות חיובי, לחייך ולתת מחמאות כנות ואמיתיות</w:t>
      </w:r>
      <w:r w:rsidRPr="00840852">
        <w:t>.</w:t>
      </w:r>
    </w:p>
    <w:p w14:paraId="0DBDCABA" w14:textId="77777777" w:rsidR="00840852" w:rsidRPr="00840852" w:rsidRDefault="00840852" w:rsidP="00840852">
      <w:pPr>
        <w:numPr>
          <w:ilvl w:val="1"/>
          <w:numId w:val="3"/>
        </w:numPr>
      </w:pPr>
      <w:r w:rsidRPr="00840852">
        <w:rPr>
          <w:b/>
          <w:bCs/>
          <w:rtl/>
        </w:rPr>
        <w:t>למצוא נקודות דמיון</w:t>
      </w:r>
      <w:r w:rsidRPr="00840852">
        <w:rPr>
          <w:b/>
          <w:bCs/>
        </w:rPr>
        <w:t xml:space="preserve"> (Similarity):</w:t>
      </w:r>
      <w:r w:rsidRPr="00840852">
        <w:t xml:space="preserve"> </w:t>
      </w:r>
      <w:r w:rsidRPr="00840852">
        <w:rPr>
          <w:rtl/>
        </w:rPr>
        <w:t>לחפש נקודות משותפות כמו עיר מגורים משותפת בילדות או תחביב זהה</w:t>
      </w:r>
      <w:r w:rsidRPr="00840852">
        <w:t>.</w:t>
      </w:r>
    </w:p>
    <w:p w14:paraId="4516F50C" w14:textId="77777777" w:rsidR="00840852" w:rsidRPr="00840852" w:rsidRDefault="00840852" w:rsidP="00840852">
      <w:pPr>
        <w:numPr>
          <w:ilvl w:val="1"/>
          <w:numId w:val="3"/>
        </w:numPr>
      </w:pPr>
      <w:r w:rsidRPr="00840852">
        <w:rPr>
          <w:i/>
          <w:iCs/>
          <w:rtl/>
        </w:rPr>
        <w:t>סיפור הקונסול בלונדון</w:t>
      </w:r>
      <w:r w:rsidRPr="00840852">
        <w:rPr>
          <w:i/>
          <w:iCs/>
        </w:rPr>
        <w:t>:</w:t>
      </w:r>
      <w:r w:rsidRPr="00840852">
        <w:t xml:space="preserve"> </w:t>
      </w:r>
      <w:r w:rsidRPr="00840852">
        <w:rPr>
          <w:rtl/>
        </w:rPr>
        <w:t>בעלה של המרצה קיבל פגישה בת 5 דקות בלבד עם הקונסול. לאחר דקה הוא זיהה שהקונסול אוהד את קבוצת הכדורגל ארסנל (כמוהו). בזכות מציאת הדמיון הזה, השניים שוחחו על הליגה והמשחקים במשך שעה וחצי, עד שהמזכירה נאלצה לבקש מהם לפנות את החדר</w:t>
      </w:r>
      <w:r w:rsidRPr="00840852">
        <w:t>.</w:t>
      </w:r>
    </w:p>
    <w:p w14:paraId="1CC39F09" w14:textId="77777777" w:rsidR="00840852" w:rsidRPr="00840852" w:rsidRDefault="00840852" w:rsidP="00840852">
      <w:pPr>
        <w:rPr>
          <w:b/>
          <w:bCs/>
        </w:rPr>
      </w:pPr>
      <w:r w:rsidRPr="00840852">
        <w:rPr>
          <w:b/>
          <w:bCs/>
        </w:rPr>
        <w:t xml:space="preserve">3. </w:t>
      </w:r>
      <w:r w:rsidRPr="00840852">
        <w:rPr>
          <w:b/>
          <w:bCs/>
          <w:rtl/>
        </w:rPr>
        <w:t>עיקרון המומחיות והסמכותיות</w:t>
      </w:r>
      <w:r w:rsidRPr="00840852">
        <w:rPr>
          <w:b/>
          <w:bCs/>
        </w:rPr>
        <w:t xml:space="preserve"> (Authority/Expertise)</w:t>
      </w:r>
    </w:p>
    <w:p w14:paraId="17B8CF4C" w14:textId="77777777" w:rsidR="00840852" w:rsidRPr="00840852" w:rsidRDefault="00840852" w:rsidP="00840852">
      <w:pPr>
        <w:numPr>
          <w:ilvl w:val="0"/>
          <w:numId w:val="4"/>
        </w:numPr>
      </w:pPr>
      <w:r w:rsidRPr="00840852">
        <w:rPr>
          <w:b/>
          <w:bCs/>
          <w:rtl/>
        </w:rPr>
        <w:t>העיקרון</w:t>
      </w:r>
      <w:r w:rsidRPr="00840852">
        <w:rPr>
          <w:b/>
          <w:bCs/>
        </w:rPr>
        <w:t>:</w:t>
      </w:r>
      <w:r w:rsidRPr="00840852">
        <w:t xml:space="preserve"> </w:t>
      </w:r>
      <w:r w:rsidRPr="00840852">
        <w:rPr>
          <w:rtl/>
        </w:rPr>
        <w:t>אנו נוטים להאמין ולהשתכנע מאנשים הנתפסים כמומחים בתחומם</w:t>
      </w:r>
      <w:r w:rsidRPr="00840852">
        <w:t>.</w:t>
      </w:r>
    </w:p>
    <w:p w14:paraId="27F564D6" w14:textId="77777777" w:rsidR="00840852" w:rsidRPr="00840852" w:rsidRDefault="00840852" w:rsidP="00840852">
      <w:pPr>
        <w:numPr>
          <w:ilvl w:val="0"/>
          <w:numId w:val="4"/>
        </w:numPr>
      </w:pPr>
      <w:r w:rsidRPr="00840852">
        <w:rPr>
          <w:b/>
          <w:bCs/>
          <w:rtl/>
        </w:rPr>
        <w:t>איך משדרים מומחיות</w:t>
      </w:r>
      <w:r w:rsidRPr="00840852">
        <w:rPr>
          <w:b/>
          <w:bCs/>
        </w:rPr>
        <w:t>?</w:t>
      </w:r>
      <w:r w:rsidRPr="00840852">
        <w:t xml:space="preserve"> </w:t>
      </w:r>
    </w:p>
    <w:p w14:paraId="0C2A3180" w14:textId="77777777" w:rsidR="00840852" w:rsidRPr="00840852" w:rsidRDefault="00840852" w:rsidP="00840852">
      <w:pPr>
        <w:numPr>
          <w:ilvl w:val="1"/>
          <w:numId w:val="4"/>
        </w:numPr>
      </w:pPr>
      <w:r w:rsidRPr="00840852">
        <w:rPr>
          <w:rtl/>
        </w:rPr>
        <w:t>שימוש בשמות מותג המשדרים סמכות (כמו "דוקטור אור", "דוקטור גב", "דוקטור פישר")</w:t>
      </w:r>
      <w:r w:rsidRPr="00840852">
        <w:t>.</w:t>
      </w:r>
    </w:p>
    <w:p w14:paraId="49B9A11D" w14:textId="77777777" w:rsidR="00840852" w:rsidRPr="00840852" w:rsidRDefault="00840852" w:rsidP="00840852">
      <w:pPr>
        <w:numPr>
          <w:ilvl w:val="1"/>
          <w:numId w:val="4"/>
        </w:numPr>
      </w:pPr>
      <w:r w:rsidRPr="00840852">
        <w:rPr>
          <w:rtl/>
        </w:rPr>
        <w:t>לשדר ידע וניסיון, ולבצע</w:t>
      </w:r>
      <w:r w:rsidRPr="00840852">
        <w:t xml:space="preserve"> "Name-dropping" </w:t>
      </w:r>
      <w:r w:rsidRPr="00840852">
        <w:rPr>
          <w:rtl/>
        </w:rPr>
        <w:t xml:space="preserve">עדין (למשל: "כשישבתי לקפה עם </w:t>
      </w:r>
      <w:proofErr w:type="spellStart"/>
      <w:r w:rsidRPr="00840852">
        <w:rPr>
          <w:rtl/>
        </w:rPr>
        <w:t>צ'יאלדיני</w:t>
      </w:r>
      <w:proofErr w:type="spellEnd"/>
      <w:r w:rsidRPr="00840852">
        <w:rPr>
          <w:rtl/>
        </w:rPr>
        <w:t>...")</w:t>
      </w:r>
      <w:r w:rsidRPr="00840852">
        <w:t>.</w:t>
      </w:r>
    </w:p>
    <w:p w14:paraId="7166B66A" w14:textId="77777777" w:rsidR="00840852" w:rsidRPr="00840852" w:rsidRDefault="00840852" w:rsidP="00840852">
      <w:pPr>
        <w:numPr>
          <w:ilvl w:val="1"/>
          <w:numId w:val="4"/>
        </w:numPr>
      </w:pPr>
      <w:r w:rsidRPr="00840852">
        <w:rPr>
          <w:b/>
          <w:bCs/>
          <w:rtl/>
        </w:rPr>
        <w:t>להתלבש בהתאם לתפקיד הבא שלך</w:t>
      </w:r>
      <w:r w:rsidRPr="00840852">
        <w:rPr>
          <w:b/>
          <w:bCs/>
        </w:rPr>
        <w:t>:</w:t>
      </w:r>
      <w:r w:rsidRPr="00840852">
        <w:t xml:space="preserve"> </w:t>
      </w:r>
      <w:r w:rsidRPr="00840852">
        <w:rPr>
          <w:rtl/>
        </w:rPr>
        <w:t xml:space="preserve">הלבוש משדר מומחיות ומשתנה מתחום לתחום (עורכת דין צריכה חליפה, </w:t>
      </w:r>
      <w:proofErr w:type="spellStart"/>
      <w:r w:rsidRPr="00840852">
        <w:rPr>
          <w:rtl/>
        </w:rPr>
        <w:t>הייטקיסטית</w:t>
      </w:r>
      <w:proofErr w:type="spellEnd"/>
      <w:r w:rsidRPr="00840852">
        <w:rPr>
          <w:rtl/>
        </w:rPr>
        <w:t xml:space="preserve"> צריכה ג'ינס ונעלי ספורט של מותג יוקרתי). </w:t>
      </w:r>
      <w:proofErr w:type="spellStart"/>
      <w:r w:rsidRPr="00840852">
        <w:rPr>
          <w:rtl/>
        </w:rPr>
        <w:t>המנטורית</w:t>
      </w:r>
      <w:proofErr w:type="spellEnd"/>
      <w:r w:rsidRPr="00840852">
        <w:rPr>
          <w:rtl/>
        </w:rPr>
        <w:t xml:space="preserve"> של בתה של המרצה ייעצה לה להפסיק להגיע עם ג'ינס ונעלי ספורט של סטודנטית לתואר ראשון, ולהתחיל להגיע במכנסיים מחויטים </w:t>
      </w:r>
      <w:proofErr w:type="spellStart"/>
      <w:r w:rsidRPr="00840852">
        <w:rPr>
          <w:rtl/>
        </w:rPr>
        <w:t>וג'קט</w:t>
      </w:r>
      <w:proofErr w:type="spellEnd"/>
      <w:r w:rsidRPr="00840852">
        <w:rPr>
          <w:rtl/>
        </w:rPr>
        <w:t xml:space="preserve"> כדי שיתפסו אותה כראויה לתואר שני</w:t>
      </w:r>
      <w:r w:rsidRPr="00840852">
        <w:t>.</w:t>
      </w:r>
    </w:p>
    <w:p w14:paraId="0C70FB65" w14:textId="77777777" w:rsidR="00840852" w:rsidRPr="00840852" w:rsidRDefault="00840852" w:rsidP="00840852">
      <w:pPr>
        <w:numPr>
          <w:ilvl w:val="1"/>
          <w:numId w:val="4"/>
        </w:numPr>
      </w:pPr>
      <w:r w:rsidRPr="00840852">
        <w:rPr>
          <w:rtl/>
        </w:rPr>
        <w:t>סמלים מוחשיים: תגי שם, תגים מכנסים וסטטוסקופ</w:t>
      </w:r>
      <w:r w:rsidRPr="00840852">
        <w:t>.</w:t>
      </w:r>
    </w:p>
    <w:p w14:paraId="656900F8" w14:textId="77777777" w:rsidR="00840852" w:rsidRPr="00840852" w:rsidRDefault="00840852" w:rsidP="00840852">
      <w:pPr>
        <w:rPr>
          <w:b/>
          <w:bCs/>
        </w:rPr>
      </w:pPr>
      <w:r w:rsidRPr="00840852">
        <w:rPr>
          <w:b/>
          <w:bCs/>
        </w:rPr>
        <w:lastRenderedPageBreak/>
        <w:t xml:space="preserve">4. </w:t>
      </w:r>
      <w:r w:rsidRPr="00840852">
        <w:rPr>
          <w:b/>
          <w:bCs/>
          <w:rtl/>
        </w:rPr>
        <w:t xml:space="preserve">עיקרון </w:t>
      </w:r>
      <w:proofErr w:type="spellStart"/>
      <w:r w:rsidRPr="00840852">
        <w:rPr>
          <w:b/>
          <w:bCs/>
          <w:rtl/>
        </w:rPr>
        <w:t>הקונסנזוס</w:t>
      </w:r>
      <w:proofErr w:type="spellEnd"/>
      <w:r w:rsidRPr="00840852">
        <w:rPr>
          <w:b/>
          <w:bCs/>
          <w:rtl/>
        </w:rPr>
        <w:t xml:space="preserve"> / ההסכמה החברתית</w:t>
      </w:r>
      <w:r w:rsidRPr="00840852">
        <w:rPr>
          <w:b/>
          <w:bCs/>
        </w:rPr>
        <w:t xml:space="preserve"> (Consensus)</w:t>
      </w:r>
    </w:p>
    <w:p w14:paraId="08571B8A" w14:textId="77777777" w:rsidR="00840852" w:rsidRPr="00840852" w:rsidRDefault="00840852" w:rsidP="00840852">
      <w:pPr>
        <w:numPr>
          <w:ilvl w:val="0"/>
          <w:numId w:val="5"/>
        </w:numPr>
      </w:pPr>
      <w:r w:rsidRPr="00840852">
        <w:rPr>
          <w:b/>
          <w:bCs/>
          <w:rtl/>
        </w:rPr>
        <w:t>העיקרון</w:t>
      </w:r>
      <w:r w:rsidRPr="00840852">
        <w:rPr>
          <w:b/>
          <w:bCs/>
        </w:rPr>
        <w:t>:</w:t>
      </w:r>
      <w:r w:rsidRPr="00840852">
        <w:t xml:space="preserve"> </w:t>
      </w:r>
      <w:r w:rsidRPr="00840852">
        <w:rPr>
          <w:rtl/>
        </w:rPr>
        <w:t>אנו נוטים לעשות מה שכולם עושים ("אם כולם עושים, כנראה שזה נכון"). אנו הולכים למסעדות מלאות ומאמינים לפרסומות שמציגות את המוצר כ"נמכר ביותר בשוק" (כמו מזגני תדיראן/</w:t>
      </w:r>
      <w:proofErr w:type="spellStart"/>
      <w:r w:rsidRPr="00840852">
        <w:rPr>
          <w:rtl/>
        </w:rPr>
        <w:t>אינוורטר</w:t>
      </w:r>
      <w:proofErr w:type="spellEnd"/>
      <w:r w:rsidRPr="00840852">
        <w:rPr>
          <w:rtl/>
        </w:rPr>
        <w:t>)</w:t>
      </w:r>
      <w:r w:rsidRPr="00840852">
        <w:t>.</w:t>
      </w:r>
    </w:p>
    <w:p w14:paraId="10C830C3" w14:textId="77777777" w:rsidR="00840852" w:rsidRPr="00840852" w:rsidRDefault="00840852" w:rsidP="00840852">
      <w:pPr>
        <w:numPr>
          <w:ilvl w:val="0"/>
          <w:numId w:val="5"/>
        </w:numPr>
      </w:pPr>
      <w:r w:rsidRPr="00840852">
        <w:rPr>
          <w:b/>
          <w:bCs/>
          <w:rtl/>
        </w:rPr>
        <w:t>דוגמת המגבות במלון</w:t>
      </w:r>
      <w:r w:rsidRPr="00840852">
        <w:rPr>
          <w:b/>
          <w:bCs/>
        </w:rPr>
        <w:t>:</w:t>
      </w:r>
      <w:r w:rsidRPr="00840852">
        <w:t xml:space="preserve"> </w:t>
      </w:r>
      <w:r w:rsidRPr="00840852">
        <w:rPr>
          <w:rtl/>
        </w:rPr>
        <w:t>במקום להסביר לאורחים שהחלפת מגבות פוגעת באיכות הסביבה או עולה למלון כסף, הדרך הכי חזקה לשכנע אותם לא להחליף מגבות היא לכתוב: "כמעט כל אורחי המלון אינם מחליפים מגבות בכל יום" (הצורך להיות כמו כולם)</w:t>
      </w:r>
      <w:r w:rsidRPr="00840852">
        <w:t>.</w:t>
      </w:r>
    </w:p>
    <w:p w14:paraId="6B036215" w14:textId="77777777" w:rsidR="00840852" w:rsidRPr="00840852" w:rsidRDefault="00840852" w:rsidP="00840852">
      <w:pPr>
        <w:rPr>
          <w:b/>
          <w:bCs/>
        </w:rPr>
      </w:pPr>
      <w:r w:rsidRPr="00840852">
        <w:rPr>
          <w:b/>
          <w:bCs/>
        </w:rPr>
        <w:t xml:space="preserve">5. </w:t>
      </w:r>
      <w:r w:rsidRPr="00840852">
        <w:rPr>
          <w:b/>
          <w:bCs/>
          <w:rtl/>
        </w:rPr>
        <w:t>עיקרון העקביות</w:t>
      </w:r>
      <w:r w:rsidRPr="00840852">
        <w:rPr>
          <w:b/>
          <w:bCs/>
        </w:rPr>
        <w:t xml:space="preserve"> (Consistency)</w:t>
      </w:r>
    </w:p>
    <w:p w14:paraId="7BD6B723" w14:textId="77777777" w:rsidR="00840852" w:rsidRPr="00840852" w:rsidRDefault="00840852" w:rsidP="00840852">
      <w:pPr>
        <w:numPr>
          <w:ilvl w:val="0"/>
          <w:numId w:val="6"/>
        </w:numPr>
      </w:pPr>
      <w:r w:rsidRPr="00840852">
        <w:rPr>
          <w:b/>
          <w:bCs/>
          <w:rtl/>
        </w:rPr>
        <w:t>העיקרון</w:t>
      </w:r>
      <w:r w:rsidRPr="00840852">
        <w:rPr>
          <w:b/>
          <w:bCs/>
        </w:rPr>
        <w:t>:</w:t>
      </w:r>
      <w:r w:rsidRPr="00840852">
        <w:t xml:space="preserve"> </w:t>
      </w:r>
      <w:r w:rsidRPr="00840852">
        <w:rPr>
          <w:rtl/>
        </w:rPr>
        <w:t>בני אדם שואפים להיות עקביים עם אמונותיהם והצהרותיהם בעבר. הם שונאים שמוכיחים להם שהם טעו</w:t>
      </w:r>
      <w:r w:rsidRPr="00840852">
        <w:t>.</w:t>
      </w:r>
    </w:p>
    <w:p w14:paraId="773CAF20" w14:textId="77777777" w:rsidR="00840852" w:rsidRPr="00840852" w:rsidRDefault="00840852" w:rsidP="00840852">
      <w:pPr>
        <w:numPr>
          <w:ilvl w:val="0"/>
          <w:numId w:val="6"/>
        </w:numPr>
      </w:pPr>
      <w:r w:rsidRPr="00840852">
        <w:rPr>
          <w:b/>
          <w:bCs/>
          <w:rtl/>
        </w:rPr>
        <w:t>איך משתמשים בו</w:t>
      </w:r>
      <w:r w:rsidRPr="00840852">
        <w:rPr>
          <w:b/>
          <w:bCs/>
        </w:rPr>
        <w:t>?</w:t>
      </w:r>
      <w:r w:rsidRPr="00840852">
        <w:t xml:space="preserve"> </w:t>
      </w:r>
      <w:r w:rsidRPr="00840852">
        <w:rPr>
          <w:rtl/>
        </w:rPr>
        <w:t>עלינו לקשר את ההצעה או המוצר שלנו לערכים ולחזון שהנמען כבר מאמין בהם. למשל: להציע מוצר ידידותי לסביבה לחברה שערך הקיימות קרוב לליבה, או לשכנע הורים לרשום את הילד לקייטנת ספורט על ידי הקישור ש"ספורט מפתח עצמי עצמאי, בדיוק כמו שתמיד רציתם</w:t>
      </w:r>
      <w:r w:rsidRPr="00840852">
        <w:t>".</w:t>
      </w:r>
    </w:p>
    <w:p w14:paraId="6E1750BD" w14:textId="77777777" w:rsidR="00840852" w:rsidRPr="00840852" w:rsidRDefault="00840852" w:rsidP="00840852">
      <w:pPr>
        <w:rPr>
          <w:b/>
          <w:bCs/>
        </w:rPr>
      </w:pPr>
      <w:r w:rsidRPr="00840852">
        <w:rPr>
          <w:b/>
          <w:bCs/>
        </w:rPr>
        <w:t xml:space="preserve">6. </w:t>
      </w:r>
      <w:r w:rsidRPr="00840852">
        <w:rPr>
          <w:b/>
          <w:bCs/>
          <w:rtl/>
        </w:rPr>
        <w:t>עיקרון הנדירות</w:t>
      </w:r>
      <w:r w:rsidRPr="00840852">
        <w:rPr>
          <w:b/>
          <w:bCs/>
        </w:rPr>
        <w:t xml:space="preserve"> (Scarcity)</w:t>
      </w:r>
    </w:p>
    <w:p w14:paraId="0F815514" w14:textId="77777777" w:rsidR="00840852" w:rsidRPr="00840852" w:rsidRDefault="00840852" w:rsidP="00840852">
      <w:pPr>
        <w:numPr>
          <w:ilvl w:val="0"/>
          <w:numId w:val="7"/>
        </w:numPr>
      </w:pPr>
      <w:r w:rsidRPr="00840852">
        <w:rPr>
          <w:b/>
          <w:bCs/>
          <w:rtl/>
        </w:rPr>
        <w:t>העיקרון</w:t>
      </w:r>
      <w:r w:rsidRPr="00840852">
        <w:rPr>
          <w:b/>
          <w:bCs/>
        </w:rPr>
        <w:t>:</w:t>
      </w:r>
      <w:r w:rsidRPr="00840852">
        <w:t xml:space="preserve"> </w:t>
      </w:r>
      <w:r w:rsidRPr="00840852">
        <w:rPr>
          <w:rtl/>
        </w:rPr>
        <w:t>אנו נמשכים לדברים ייחודיים, אקסקלוסיביים ומוגבלים בכמות או בזמן (כמו איסוף בולים או מטבעות נדירים עם טעויות בילדות; "לכולם יש שקל, שקל לא מעניין אף אחד")</w:t>
      </w:r>
      <w:r w:rsidRPr="00840852">
        <w:t>.</w:t>
      </w:r>
    </w:p>
    <w:p w14:paraId="6FA9A1D3" w14:textId="77777777" w:rsidR="00840852" w:rsidRPr="00840852" w:rsidRDefault="00840852" w:rsidP="00840852">
      <w:pPr>
        <w:numPr>
          <w:ilvl w:val="0"/>
          <w:numId w:val="7"/>
        </w:numPr>
      </w:pPr>
      <w:r w:rsidRPr="00840852">
        <w:rPr>
          <w:b/>
          <w:bCs/>
          <w:rtl/>
        </w:rPr>
        <w:t>דוגמאות</w:t>
      </w:r>
      <w:r w:rsidRPr="00840852">
        <w:rPr>
          <w:b/>
          <w:bCs/>
        </w:rPr>
        <w:t>:</w:t>
      </w:r>
      <w:r w:rsidRPr="00840852">
        <w:t xml:space="preserve"> </w:t>
      </w:r>
      <w:r w:rsidRPr="00840852">
        <w:rPr>
          <w:rtl/>
        </w:rPr>
        <w:t>תוכנה ייחודית שמוצעת רק לחמישה לקוחות מובילים, תוכנית חינוכית ל-3 הנרשמים הראשונים, חטיפי שוקולד במהדורה מוגבלת, או קוטג' בטעם לקרדה שמיוצר ב-20 יחידות בלבד</w:t>
      </w:r>
      <w:r w:rsidRPr="00840852">
        <w:t>.</w:t>
      </w:r>
    </w:p>
    <w:p w14:paraId="59B21961" w14:textId="77777777" w:rsidR="00840852" w:rsidRPr="00840852" w:rsidRDefault="00840852" w:rsidP="00840852">
      <w:pPr>
        <w:numPr>
          <w:ilvl w:val="0"/>
          <w:numId w:val="7"/>
        </w:numPr>
      </w:pPr>
      <w:r w:rsidRPr="00840852">
        <w:rPr>
          <w:b/>
          <w:bCs/>
          <w:rtl/>
        </w:rPr>
        <w:t>טכניקת ציון חולשה</w:t>
      </w:r>
      <w:r w:rsidRPr="00840852">
        <w:rPr>
          <w:b/>
          <w:bCs/>
        </w:rPr>
        <w:t xml:space="preserve"> (Weakness):</w:t>
      </w:r>
      <w:r w:rsidRPr="00840852">
        <w:t xml:space="preserve"> </w:t>
      </w:r>
      <w:r w:rsidRPr="00840852">
        <w:rPr>
          <w:rtl/>
        </w:rPr>
        <w:t>הצגת חיסרון של עצמנו או של המוצר ביוזמתנו מחזקת מאוד את האמינות והשכנוע. היא מראה שאנו מספיק בטוחים בחוזקות שלנו, ומונעת מהצד השני להפתיע או לתקוף אותנו בנקודה זו</w:t>
      </w:r>
      <w:r w:rsidRPr="00840852">
        <w:t xml:space="preserve">. </w:t>
      </w:r>
    </w:p>
    <w:p w14:paraId="208496A6" w14:textId="77777777" w:rsidR="00840852" w:rsidRPr="00840852" w:rsidRDefault="00840852" w:rsidP="00840852">
      <w:pPr>
        <w:numPr>
          <w:ilvl w:val="1"/>
          <w:numId w:val="7"/>
        </w:numPr>
      </w:pPr>
      <w:r w:rsidRPr="00840852">
        <w:rPr>
          <w:i/>
          <w:iCs/>
          <w:rtl/>
        </w:rPr>
        <w:t>דוגמאות</w:t>
      </w:r>
      <w:r w:rsidRPr="00840852">
        <w:rPr>
          <w:i/>
          <w:iCs/>
        </w:rPr>
        <w:t>:</w:t>
      </w:r>
      <w:r w:rsidRPr="00840852">
        <w:t xml:space="preserve"> </w:t>
      </w:r>
      <w:r w:rsidRPr="00840852">
        <w:rPr>
          <w:rtl/>
        </w:rPr>
        <w:t>קמפיין פרי הקיווי ("אין מכוער ממנו, אבל אם הוא כזה מכוער הוא חייב להיות טעים")</w:t>
      </w:r>
      <w:r w:rsidRPr="00840852">
        <w:t>.</w:t>
      </w:r>
    </w:p>
    <w:p w14:paraId="1994342D" w14:textId="77777777" w:rsidR="00840852" w:rsidRPr="00840852" w:rsidRDefault="00840852" w:rsidP="00840852">
      <w:pPr>
        <w:numPr>
          <w:ilvl w:val="1"/>
          <w:numId w:val="7"/>
        </w:numPr>
      </w:pPr>
      <w:r w:rsidRPr="00840852">
        <w:rPr>
          <w:rtl/>
        </w:rPr>
        <w:t>ביאור חסרון בראיון עבודה מראה על חוזק וביטחון עצמי</w:t>
      </w:r>
      <w:r w:rsidRPr="00840852">
        <w:t>.</w:t>
      </w:r>
    </w:p>
    <w:p w14:paraId="65A25BF7" w14:textId="77777777" w:rsidR="00840852" w:rsidRPr="00840852" w:rsidRDefault="00840852" w:rsidP="00840852">
      <w:pPr>
        <w:numPr>
          <w:ilvl w:val="1"/>
          <w:numId w:val="7"/>
        </w:numPr>
      </w:pPr>
      <w:r w:rsidRPr="00840852">
        <w:rPr>
          <w:rtl/>
        </w:rPr>
        <w:t>קמפיין חברת השכרת הרכב מספר 2 בשוק (אוויס)</w:t>
      </w:r>
      <w:r w:rsidRPr="00840852">
        <w:t>: "We are number two, we try hard" (</w:t>
      </w:r>
      <w:r w:rsidRPr="00840852">
        <w:rPr>
          <w:rtl/>
        </w:rPr>
        <w:t>אנחנו מתאמצים יותר כי אנחנו מספר 2</w:t>
      </w:r>
      <w:r w:rsidRPr="00840852">
        <w:t>).</w:t>
      </w:r>
    </w:p>
    <w:p w14:paraId="20AF06B9" w14:textId="77777777" w:rsidR="00840852" w:rsidRPr="00840852" w:rsidRDefault="00840852" w:rsidP="00840852">
      <w:pPr>
        <w:numPr>
          <w:ilvl w:val="1"/>
          <w:numId w:val="7"/>
        </w:numPr>
      </w:pPr>
      <w:r w:rsidRPr="00840852">
        <w:rPr>
          <w:i/>
          <w:iCs/>
          <w:rtl/>
        </w:rPr>
        <w:t>דוגמת פרסומת פפסי</w:t>
      </w:r>
      <w:r w:rsidRPr="00840852">
        <w:rPr>
          <w:i/>
          <w:iCs/>
        </w:rPr>
        <w:t>:</w:t>
      </w:r>
      <w:r w:rsidRPr="00840852">
        <w:t xml:space="preserve"> </w:t>
      </w:r>
      <w:r w:rsidRPr="00840852">
        <w:rPr>
          <w:rtl/>
        </w:rPr>
        <w:t>ילד שלוחץ על פחיות קוקה קולה רק כדי לדרוך עליהן ולטפס כדי להגיע לכפתור של פפסי</w:t>
      </w:r>
      <w:r w:rsidRPr="00840852">
        <w:t>.</w:t>
      </w:r>
    </w:p>
    <w:p w14:paraId="75A1A193" w14:textId="77777777" w:rsidR="00840852" w:rsidRPr="00840852" w:rsidRDefault="00840852" w:rsidP="00840852">
      <w:r w:rsidRPr="00840852">
        <w:pict w14:anchorId="334C7621">
          <v:rect id="_x0000_i1063" style="width:0;height:1.5pt" o:hralign="center" o:hrstd="t" o:hr="t" fillcolor="#a0a0a0" stroked="f"/>
        </w:pict>
      </w:r>
    </w:p>
    <w:p w14:paraId="54C07159" w14:textId="77777777" w:rsidR="00840852" w:rsidRPr="00840852" w:rsidRDefault="00840852" w:rsidP="00840852">
      <w:pPr>
        <w:rPr>
          <w:b/>
          <w:bCs/>
        </w:rPr>
      </w:pPr>
      <w:r w:rsidRPr="00840852">
        <w:rPr>
          <w:b/>
          <w:bCs/>
          <w:rtl/>
        </w:rPr>
        <w:t>חלק ג': רושם ראשוני והטיות חברתיות בהתרשמות</w:t>
      </w:r>
    </w:p>
    <w:p w14:paraId="75C9415D" w14:textId="77777777" w:rsidR="00840852" w:rsidRPr="00840852" w:rsidRDefault="00840852" w:rsidP="00840852">
      <w:r w:rsidRPr="00840852">
        <w:rPr>
          <w:rtl/>
        </w:rPr>
        <w:lastRenderedPageBreak/>
        <w:t>רושם ראשוני הוא תהליך מהיר ביותר המתחיל להתגבש ב</w:t>
      </w:r>
      <w:r w:rsidRPr="00840852">
        <w:rPr>
          <w:b/>
          <w:bCs/>
          <w:rtl/>
        </w:rPr>
        <w:t>פחות משנייה אחת</w:t>
      </w:r>
      <w:r w:rsidRPr="00840852">
        <w:t xml:space="preserve">. </w:t>
      </w:r>
      <w:r w:rsidRPr="00840852">
        <w:rPr>
          <w:rtl/>
        </w:rPr>
        <w:t>בתוך דקות ספורות מתעצבת תמונה כללית יציבה, ובתוך רבע שעה אנו מקבעים את דעתנו המלאה על האדם (אין הזדמנות שנייה לרושם ראשוני)</w:t>
      </w:r>
      <w:r w:rsidRPr="00840852">
        <w:t>.</w:t>
      </w:r>
    </w:p>
    <w:p w14:paraId="44DD8B6A" w14:textId="77777777" w:rsidR="00840852" w:rsidRPr="00840852" w:rsidRDefault="00840852" w:rsidP="00840852">
      <w:pPr>
        <w:rPr>
          <w:b/>
          <w:bCs/>
        </w:rPr>
      </w:pPr>
      <w:r w:rsidRPr="00840852">
        <w:rPr>
          <w:b/>
          <w:bCs/>
          <w:rtl/>
        </w:rPr>
        <w:t>האם אנו צודקים ברושם הראשוני</w:t>
      </w:r>
      <w:r w:rsidRPr="00840852">
        <w:rPr>
          <w:b/>
          <w:bCs/>
        </w:rPr>
        <w:t>?</w:t>
      </w:r>
    </w:p>
    <w:p w14:paraId="023A3A74" w14:textId="77777777" w:rsidR="00840852" w:rsidRPr="00840852" w:rsidRDefault="00840852" w:rsidP="00840852">
      <w:r w:rsidRPr="00840852">
        <w:rPr>
          <w:rtl/>
        </w:rPr>
        <w:t>האינטואיציה ותחושת הבטן ("</w:t>
      </w:r>
      <w:proofErr w:type="spellStart"/>
      <w:r w:rsidRPr="00840852">
        <w:rPr>
          <w:rtl/>
        </w:rPr>
        <w:t>גאט</w:t>
      </w:r>
      <w:proofErr w:type="spellEnd"/>
      <w:r w:rsidRPr="00840852">
        <w:rPr>
          <w:rtl/>
        </w:rPr>
        <w:t xml:space="preserve"> פילינג") שלנו </w:t>
      </w:r>
      <w:r w:rsidRPr="00840852">
        <w:rPr>
          <w:b/>
          <w:bCs/>
          <w:rtl/>
        </w:rPr>
        <w:t>די נכונות וטובות</w:t>
      </w:r>
      <w:r w:rsidRPr="00840852">
        <w:t xml:space="preserve">, </w:t>
      </w:r>
      <w:r w:rsidRPr="00840852">
        <w:rPr>
          <w:rtl/>
        </w:rPr>
        <w:t>מכיוון שהמוח מעבד רמזים ויזואליים מהר בהרבה מרמזים קוגניטיביים</w:t>
      </w:r>
      <w:r w:rsidRPr="00840852">
        <w:t xml:space="preserve">. </w:t>
      </w:r>
      <w:r w:rsidRPr="00840852">
        <w:rPr>
          <w:rtl/>
        </w:rPr>
        <w:t>שלושה ניסויים הוכיחו זאת</w:t>
      </w:r>
      <w:r w:rsidRPr="00840852">
        <w:t>:</w:t>
      </w:r>
    </w:p>
    <w:p w14:paraId="0EE1188F" w14:textId="77777777" w:rsidR="00840852" w:rsidRPr="00840852" w:rsidRDefault="00840852" w:rsidP="00840852">
      <w:pPr>
        <w:numPr>
          <w:ilvl w:val="0"/>
          <w:numId w:val="8"/>
        </w:numPr>
      </w:pPr>
      <w:r w:rsidRPr="00840852">
        <w:rPr>
          <w:b/>
          <w:bCs/>
          <w:rtl/>
        </w:rPr>
        <w:t>ניסוי הפוליטיקאים</w:t>
      </w:r>
      <w:r w:rsidRPr="00840852">
        <w:rPr>
          <w:b/>
          <w:bCs/>
        </w:rPr>
        <w:t>:</w:t>
      </w:r>
      <w:r w:rsidRPr="00840852">
        <w:t xml:space="preserve"> </w:t>
      </w:r>
      <w:r w:rsidRPr="00840852">
        <w:rPr>
          <w:rtl/>
        </w:rPr>
        <w:t>אנשים הצליחו לנבא בהצלחה אילו פוליטיקאים ניצחו בבחירות רק על סמך תמונות קצרות</w:t>
      </w:r>
      <w:r w:rsidRPr="00840852">
        <w:t>.</w:t>
      </w:r>
    </w:p>
    <w:p w14:paraId="6C77E411" w14:textId="77777777" w:rsidR="00840852" w:rsidRPr="00840852" w:rsidRDefault="00840852" w:rsidP="00840852">
      <w:pPr>
        <w:numPr>
          <w:ilvl w:val="0"/>
          <w:numId w:val="8"/>
        </w:numPr>
      </w:pPr>
      <w:r w:rsidRPr="00840852">
        <w:rPr>
          <w:b/>
          <w:bCs/>
          <w:rtl/>
        </w:rPr>
        <w:t>ניסוי בית המשפט</w:t>
      </w:r>
      <w:r w:rsidRPr="00840852">
        <w:rPr>
          <w:b/>
          <w:bCs/>
        </w:rPr>
        <w:t>:</w:t>
      </w:r>
      <w:r w:rsidRPr="00840852">
        <w:t xml:space="preserve"> </w:t>
      </w:r>
      <w:r w:rsidRPr="00840852">
        <w:rPr>
          <w:rtl/>
        </w:rPr>
        <w:t>אנשים הצליחו לזהות על סמך תמונות בלבד אילו נאשמים קיבלו עונש כבד ואילו קיבלו עונש קל</w:t>
      </w:r>
      <w:r w:rsidRPr="00840852">
        <w:t>.</w:t>
      </w:r>
    </w:p>
    <w:p w14:paraId="4E7540E8" w14:textId="77777777" w:rsidR="00840852" w:rsidRPr="00840852" w:rsidRDefault="00840852" w:rsidP="00840852">
      <w:pPr>
        <w:numPr>
          <w:ilvl w:val="0"/>
          <w:numId w:val="8"/>
        </w:numPr>
      </w:pPr>
      <w:r w:rsidRPr="00840852">
        <w:rPr>
          <w:b/>
          <w:bCs/>
          <w:rtl/>
        </w:rPr>
        <w:t>ניסוי שאלון האופי</w:t>
      </w:r>
      <w:r w:rsidRPr="00840852">
        <w:rPr>
          <w:b/>
          <w:bCs/>
        </w:rPr>
        <w:t>:</w:t>
      </w:r>
      <w:r w:rsidRPr="00840852">
        <w:t xml:space="preserve"> </w:t>
      </w:r>
      <w:r w:rsidRPr="00840852">
        <w:rPr>
          <w:rtl/>
        </w:rPr>
        <w:t>ההתרשמות של זרים מתמונה של אדם הייתה דומה מאוד לשאלון האופי שהאדם מילא על עצמו בפועל</w:t>
      </w:r>
      <w:r w:rsidRPr="00840852">
        <w:t>.</w:t>
      </w:r>
    </w:p>
    <w:p w14:paraId="0347F14E" w14:textId="77777777" w:rsidR="00840852" w:rsidRPr="00840852" w:rsidRDefault="00840852" w:rsidP="00840852">
      <w:r w:rsidRPr="00840852">
        <w:rPr>
          <w:rtl/>
        </w:rPr>
        <w:t>עם זאת, הרושם אינו מושלם ואנו חשופים להטיות קשות שגורמות לנו לפספס אנשים מצוינים</w:t>
      </w:r>
      <w:r w:rsidRPr="00840852">
        <w:t>.</w:t>
      </w:r>
    </w:p>
    <w:p w14:paraId="7A00FBD3" w14:textId="77777777" w:rsidR="00840852" w:rsidRPr="00840852" w:rsidRDefault="00840852" w:rsidP="00840852">
      <w:pPr>
        <w:rPr>
          <w:b/>
          <w:bCs/>
        </w:rPr>
      </w:pPr>
      <w:r w:rsidRPr="00840852">
        <w:rPr>
          <w:b/>
          <w:bCs/>
          <w:rtl/>
        </w:rPr>
        <w:t>ממה אנו מתרשמים בפועל</w:t>
      </w:r>
      <w:r w:rsidRPr="00840852">
        <w:rPr>
          <w:b/>
          <w:bCs/>
        </w:rPr>
        <w:t>?</w:t>
      </w:r>
    </w:p>
    <w:p w14:paraId="12C9BA3B" w14:textId="77777777" w:rsidR="00840852" w:rsidRPr="00840852" w:rsidRDefault="00840852" w:rsidP="00840852">
      <w:pPr>
        <w:numPr>
          <w:ilvl w:val="0"/>
          <w:numId w:val="9"/>
        </w:numPr>
      </w:pPr>
      <w:r w:rsidRPr="00840852">
        <w:rPr>
          <w:b/>
          <w:bCs/>
          <w:rtl/>
        </w:rPr>
        <w:t>תווי פנים</w:t>
      </w:r>
      <w:r w:rsidRPr="00840852">
        <w:rPr>
          <w:b/>
          <w:bCs/>
        </w:rPr>
        <w:t>:</w:t>
      </w:r>
      <w:r w:rsidRPr="00840852">
        <w:t xml:space="preserve"> </w:t>
      </w:r>
      <w:r w:rsidRPr="00840852">
        <w:rPr>
          <w:rtl/>
        </w:rPr>
        <w:t>יופי משפיע לטובה על ההערכה שלנו</w:t>
      </w:r>
      <w:r w:rsidRPr="00840852">
        <w:t xml:space="preserve">. </w:t>
      </w:r>
    </w:p>
    <w:p w14:paraId="5FFA151D" w14:textId="77777777" w:rsidR="00840852" w:rsidRPr="00840852" w:rsidRDefault="00840852" w:rsidP="00840852">
      <w:pPr>
        <w:numPr>
          <w:ilvl w:val="1"/>
          <w:numId w:val="9"/>
        </w:numPr>
      </w:pPr>
      <w:r w:rsidRPr="00840852">
        <w:rPr>
          <w:i/>
          <w:iCs/>
          <w:rtl/>
        </w:rPr>
        <w:t>החדשות הטובות</w:t>
      </w:r>
      <w:r w:rsidRPr="00840852">
        <w:rPr>
          <w:i/>
          <w:iCs/>
        </w:rPr>
        <w:t>:</w:t>
      </w:r>
      <w:r w:rsidRPr="00840852">
        <w:t xml:space="preserve"> </w:t>
      </w:r>
      <w:r w:rsidRPr="00840852">
        <w:rPr>
          <w:rtl/>
        </w:rPr>
        <w:t>לא חייבים להיות יפים; מספיק להגיע לראיון מסודרים, מאורגנים, מסורקים ולבושים בהתאם</w:t>
      </w:r>
      <w:r w:rsidRPr="00840852">
        <w:t>.</w:t>
      </w:r>
    </w:p>
    <w:p w14:paraId="1808F5C5" w14:textId="77777777" w:rsidR="00840852" w:rsidRPr="00840852" w:rsidRDefault="00840852" w:rsidP="00840852">
      <w:pPr>
        <w:numPr>
          <w:ilvl w:val="1"/>
          <w:numId w:val="9"/>
        </w:numPr>
      </w:pPr>
      <w:r w:rsidRPr="00840852">
        <w:rPr>
          <w:b/>
          <w:bCs/>
          <w:rtl/>
        </w:rPr>
        <w:t>תווי פנים ילדותיים</w:t>
      </w:r>
      <w:r w:rsidRPr="00840852">
        <w:rPr>
          <w:b/>
          <w:bCs/>
        </w:rPr>
        <w:t xml:space="preserve"> (Baby Face):</w:t>
      </w:r>
      <w:r w:rsidRPr="00840852">
        <w:t xml:space="preserve"> </w:t>
      </w:r>
      <w:r w:rsidRPr="00840852">
        <w:rPr>
          <w:rtl/>
        </w:rPr>
        <w:t>נתפסים כחמים, חמודים וטיפוליים. בעולם העבודה עלולים לפספס אותם לתפקידי ניהול, אך לקחת אותם לתפקידים טיפוליים (כמו רכזת רווחה)</w:t>
      </w:r>
      <w:r w:rsidRPr="00840852">
        <w:t>.</w:t>
      </w:r>
    </w:p>
    <w:p w14:paraId="2AC94030" w14:textId="77777777" w:rsidR="00840852" w:rsidRPr="00840852" w:rsidRDefault="00840852" w:rsidP="00840852">
      <w:pPr>
        <w:numPr>
          <w:ilvl w:val="1"/>
          <w:numId w:val="9"/>
        </w:numPr>
      </w:pPr>
      <w:r w:rsidRPr="00840852">
        <w:rPr>
          <w:b/>
          <w:bCs/>
          <w:rtl/>
        </w:rPr>
        <w:t>תווי פנים חזקים</w:t>
      </w:r>
      <w:r w:rsidRPr="00840852">
        <w:rPr>
          <w:b/>
          <w:bCs/>
        </w:rPr>
        <w:t>:</w:t>
      </w:r>
      <w:r w:rsidRPr="00840852">
        <w:t xml:space="preserve"> </w:t>
      </w:r>
      <w:r w:rsidRPr="00840852">
        <w:rPr>
          <w:rtl/>
        </w:rPr>
        <w:t>נתפסים כסמכותיים ומתאימים לניהול (למרות שאין לזה שום קשר למציאות המדעית)</w:t>
      </w:r>
      <w:r w:rsidRPr="00840852">
        <w:t>.</w:t>
      </w:r>
    </w:p>
    <w:p w14:paraId="05B03F11" w14:textId="77777777" w:rsidR="00840852" w:rsidRPr="00840852" w:rsidRDefault="00840852" w:rsidP="00840852">
      <w:pPr>
        <w:numPr>
          <w:ilvl w:val="0"/>
          <w:numId w:val="9"/>
        </w:numPr>
      </w:pPr>
      <w:r w:rsidRPr="00840852">
        <w:rPr>
          <w:b/>
          <w:bCs/>
          <w:rtl/>
        </w:rPr>
        <w:t>לבוש ומראה</w:t>
      </w:r>
      <w:r w:rsidRPr="00840852">
        <w:rPr>
          <w:b/>
          <w:bCs/>
        </w:rPr>
        <w:t>:</w:t>
      </w:r>
      <w:r w:rsidRPr="00840852">
        <w:t xml:space="preserve"> </w:t>
      </w:r>
      <w:r w:rsidRPr="00840852">
        <w:rPr>
          <w:rtl/>
        </w:rPr>
        <w:t xml:space="preserve">התאמה לקוד הלבוש של החברה (להבין את </w:t>
      </w:r>
      <w:proofErr w:type="spellStart"/>
      <w:r w:rsidRPr="00840852">
        <w:rPr>
          <w:rtl/>
        </w:rPr>
        <w:t>ה"וייב</w:t>
      </w:r>
      <w:proofErr w:type="spellEnd"/>
      <w:r w:rsidRPr="00840852">
        <w:rPr>
          <w:rtl/>
        </w:rPr>
        <w:t>" שלה)</w:t>
      </w:r>
      <w:r w:rsidRPr="00840852">
        <w:t>.</w:t>
      </w:r>
    </w:p>
    <w:p w14:paraId="5570298B" w14:textId="77777777" w:rsidR="00840852" w:rsidRPr="00840852" w:rsidRDefault="00840852" w:rsidP="00840852">
      <w:pPr>
        <w:numPr>
          <w:ilvl w:val="0"/>
          <w:numId w:val="9"/>
        </w:numPr>
      </w:pPr>
      <w:r w:rsidRPr="00840852">
        <w:rPr>
          <w:b/>
          <w:bCs/>
          <w:rtl/>
        </w:rPr>
        <w:t>אנרגיה</w:t>
      </w:r>
      <w:r w:rsidRPr="00840852">
        <w:rPr>
          <w:b/>
          <w:bCs/>
        </w:rPr>
        <w:t>:</w:t>
      </w:r>
      <w:r w:rsidRPr="00840852">
        <w:t xml:space="preserve"> </w:t>
      </w:r>
      <w:r w:rsidRPr="00840852">
        <w:rPr>
          <w:rtl/>
        </w:rPr>
        <w:t>אנשים פעילים, אנרגטיים ומחייכים</w:t>
      </w:r>
      <w:r w:rsidRPr="00840852">
        <w:t>.</w:t>
      </w:r>
    </w:p>
    <w:p w14:paraId="4AF6A671" w14:textId="77777777" w:rsidR="00840852" w:rsidRPr="00840852" w:rsidRDefault="00840852" w:rsidP="00840852">
      <w:pPr>
        <w:numPr>
          <w:ilvl w:val="0"/>
          <w:numId w:val="9"/>
        </w:numPr>
      </w:pPr>
      <w:r w:rsidRPr="00840852">
        <w:rPr>
          <w:b/>
          <w:bCs/>
          <w:rtl/>
        </w:rPr>
        <w:t>סיטואציה והקשר</w:t>
      </w:r>
      <w:r w:rsidRPr="00840852">
        <w:rPr>
          <w:b/>
          <w:bCs/>
        </w:rPr>
        <w:t>:</w:t>
      </w:r>
      <w:r w:rsidRPr="00840852">
        <w:t xml:space="preserve"> </w:t>
      </w:r>
      <w:r w:rsidRPr="00840852">
        <w:rPr>
          <w:rtl/>
        </w:rPr>
        <w:t>איפה פגשנו את האדם (בעבודה לעומת ברחוב)</w:t>
      </w:r>
      <w:r w:rsidRPr="00840852">
        <w:t>.</w:t>
      </w:r>
    </w:p>
    <w:p w14:paraId="735C1AEF" w14:textId="77777777" w:rsidR="00840852" w:rsidRPr="00840852" w:rsidRDefault="00840852" w:rsidP="00840852">
      <w:pPr>
        <w:numPr>
          <w:ilvl w:val="0"/>
          <w:numId w:val="9"/>
        </w:numPr>
      </w:pPr>
      <w:r w:rsidRPr="00840852">
        <w:rPr>
          <w:b/>
          <w:bCs/>
          <w:rtl/>
        </w:rPr>
        <w:t>מידע מיד שנייה</w:t>
      </w:r>
      <w:r w:rsidRPr="00840852">
        <w:rPr>
          <w:b/>
          <w:bCs/>
        </w:rPr>
        <w:t>:</w:t>
      </w:r>
      <w:r w:rsidRPr="00840852">
        <w:t xml:space="preserve"> </w:t>
      </w:r>
      <w:r w:rsidRPr="00840852">
        <w:rPr>
          <w:rtl/>
        </w:rPr>
        <w:t>אנו מושפעים מאוד ממה שאחרים מספרים לנו על האדם קודם לכן (לכן מורים רבים מבקשים "אל תספרו לי כלום על הילד משנה שעברה" כדי שהתרשמותם לא תתלכלך)</w:t>
      </w:r>
      <w:r w:rsidRPr="00840852">
        <w:t>.</w:t>
      </w:r>
    </w:p>
    <w:p w14:paraId="2F823385" w14:textId="3F604D56" w:rsidR="00840852" w:rsidRPr="00840852" w:rsidRDefault="0083422D" w:rsidP="00840852">
      <w:pPr>
        <w:rPr>
          <w:b/>
          <w:bCs/>
        </w:rPr>
      </w:pPr>
      <w:r>
        <w:rPr>
          <w:rFonts w:hint="cs"/>
          <w:b/>
          <w:bCs/>
          <w:rtl/>
        </w:rPr>
        <w:t>שלוש</w:t>
      </w:r>
      <w:r w:rsidR="00840852" w:rsidRPr="00840852">
        <w:rPr>
          <w:b/>
          <w:bCs/>
          <w:rtl/>
        </w:rPr>
        <w:t xml:space="preserve"> הטיות מרכזיות בהתרשמות (חשוב לבחינה!)</w:t>
      </w:r>
    </w:p>
    <w:p w14:paraId="30FF2FFD" w14:textId="77777777" w:rsidR="00840852" w:rsidRPr="00840852" w:rsidRDefault="00840852" w:rsidP="00840852">
      <w:pPr>
        <w:numPr>
          <w:ilvl w:val="0"/>
          <w:numId w:val="10"/>
        </w:numPr>
        <w:tabs>
          <w:tab w:val="num" w:pos="720"/>
        </w:tabs>
      </w:pPr>
      <w:r w:rsidRPr="00840852">
        <w:rPr>
          <w:b/>
          <w:bCs/>
          <w:rtl/>
        </w:rPr>
        <w:t>אפקט ההילה</w:t>
      </w:r>
      <w:r w:rsidRPr="00840852">
        <w:rPr>
          <w:b/>
          <w:bCs/>
        </w:rPr>
        <w:t xml:space="preserve"> (Halo Effect):</w:t>
      </w:r>
      <w:r w:rsidRPr="00840852">
        <w:t xml:space="preserve"> </w:t>
      </w:r>
      <w:r w:rsidRPr="00840852">
        <w:rPr>
          <w:rtl/>
        </w:rPr>
        <w:t>נטייה שבה זיהוי של תכונה חיובית אחת בולטת אצל האדם גורם לנו להלביש עליו המון תכונות חיוביות נוספות שאינן קשורות במציאות (למשל: "היא קיבלה 100 במבחן, היא בטח גם מסודרת, נאמנה ומאורגנת")</w:t>
      </w:r>
      <w:r w:rsidRPr="00840852">
        <w:t>.</w:t>
      </w:r>
    </w:p>
    <w:p w14:paraId="48E0B901" w14:textId="77777777" w:rsidR="00840852" w:rsidRPr="00840852" w:rsidRDefault="00840852" w:rsidP="00840852">
      <w:pPr>
        <w:numPr>
          <w:ilvl w:val="0"/>
          <w:numId w:val="10"/>
        </w:numPr>
        <w:tabs>
          <w:tab w:val="num" w:pos="720"/>
        </w:tabs>
      </w:pPr>
      <w:r w:rsidRPr="00840852">
        <w:rPr>
          <w:b/>
          <w:bCs/>
          <w:rtl/>
        </w:rPr>
        <w:lastRenderedPageBreak/>
        <w:t>אפקט הקרניים</w:t>
      </w:r>
      <w:r w:rsidRPr="00840852">
        <w:rPr>
          <w:b/>
          <w:bCs/>
        </w:rPr>
        <w:t xml:space="preserve"> (Horn Effect / "</w:t>
      </w:r>
      <w:r w:rsidRPr="00840852">
        <w:rPr>
          <w:b/>
          <w:bCs/>
          <w:rtl/>
        </w:rPr>
        <w:t>אפקט הנייס</w:t>
      </w:r>
      <w:r w:rsidRPr="00840852">
        <w:rPr>
          <w:b/>
          <w:bCs/>
        </w:rPr>
        <w:t>"):</w:t>
      </w:r>
      <w:r w:rsidRPr="00840852">
        <w:t xml:space="preserve"> </w:t>
      </w:r>
      <w:r w:rsidRPr="00840852">
        <w:rPr>
          <w:rtl/>
        </w:rPr>
        <w:t>ההפך המוחלט מאפקט ההילה – תפיסת פרט שלילי אחד שצובעת את האדם כולו בשחור וגורמת לנו לחפש אצלו רק את השלילי</w:t>
      </w:r>
      <w:r w:rsidRPr="00840852">
        <w:t xml:space="preserve">. </w:t>
      </w:r>
    </w:p>
    <w:p w14:paraId="702628C3" w14:textId="77777777" w:rsidR="00840852" w:rsidRPr="00840852" w:rsidRDefault="00840852" w:rsidP="00840852">
      <w:pPr>
        <w:numPr>
          <w:ilvl w:val="1"/>
          <w:numId w:val="10"/>
        </w:numPr>
      </w:pPr>
      <w:r w:rsidRPr="00840852">
        <w:rPr>
          <w:i/>
          <w:iCs/>
          <w:rtl/>
        </w:rPr>
        <w:t>דוגמת המראיין מה</w:t>
      </w:r>
      <w:r w:rsidRPr="00840852">
        <w:rPr>
          <w:i/>
          <w:iCs/>
        </w:rPr>
        <w:t>-HR:</w:t>
      </w:r>
      <w:r w:rsidRPr="00840852">
        <w:t xml:space="preserve"> </w:t>
      </w:r>
      <w:r w:rsidRPr="00840852">
        <w:rPr>
          <w:rtl/>
        </w:rPr>
        <w:t>מועמד צפר וחתך את מנהל משאבי האנוש בכביש בדרך לראיון. כשהמועמד נכנס לחדר הראיונות, המנהל פסל אותו מיד כי המפגש השלילי בכביש צבע את כל שאר התכונות שלו לרעה</w:t>
      </w:r>
      <w:r w:rsidRPr="00840852">
        <w:t>.</w:t>
      </w:r>
    </w:p>
    <w:p w14:paraId="02F6B309" w14:textId="77777777" w:rsidR="00840852" w:rsidRPr="00840852" w:rsidRDefault="00840852" w:rsidP="0083422D">
      <w:pPr>
        <w:ind w:left="785"/>
      </w:pPr>
      <w:r w:rsidRPr="00840852">
        <w:rPr>
          <w:b/>
          <w:bCs/>
          <w:rtl/>
        </w:rPr>
        <w:t>תיאוריית האישיות הסמויה</w:t>
      </w:r>
      <w:r w:rsidRPr="00840852">
        <w:rPr>
          <w:b/>
          <w:bCs/>
        </w:rPr>
        <w:t>:</w:t>
      </w:r>
      <w:r w:rsidRPr="00840852">
        <w:t xml:space="preserve"> </w:t>
      </w:r>
      <w:r w:rsidRPr="00840852">
        <w:rPr>
          <w:rtl/>
        </w:rPr>
        <w:t>אמונה פנימית שישנן תכונות אופי שהולכות יחד (למשל: "מי שמרכיב משקפיים הוא חכם", או "אנשים גבוהים הם אינטלקטואלים"). תיאוריה זו משתנה מאדם לאדם</w:t>
      </w:r>
      <w:r w:rsidRPr="00840852">
        <w:t>.</w:t>
      </w:r>
    </w:p>
    <w:p w14:paraId="4D3F0CDA" w14:textId="77777777" w:rsidR="00840852" w:rsidRPr="00840852" w:rsidRDefault="00840852" w:rsidP="00840852">
      <w:pPr>
        <w:numPr>
          <w:ilvl w:val="0"/>
          <w:numId w:val="10"/>
        </w:numPr>
        <w:tabs>
          <w:tab w:val="num" w:pos="720"/>
        </w:tabs>
      </w:pPr>
      <w:r w:rsidRPr="00840852">
        <w:rPr>
          <w:b/>
          <w:bCs/>
          <w:rtl/>
        </w:rPr>
        <w:t>אפקט הראשוניות</w:t>
      </w:r>
      <w:r w:rsidRPr="00840852">
        <w:rPr>
          <w:b/>
          <w:bCs/>
        </w:rPr>
        <w:t xml:space="preserve"> (Primacy Effect):</w:t>
      </w:r>
      <w:r w:rsidRPr="00840852">
        <w:t xml:space="preserve"> </w:t>
      </w:r>
      <w:r w:rsidRPr="00840852">
        <w:rPr>
          <w:rtl/>
        </w:rPr>
        <w:t>הדבר הראשון שאנו חווים מהאדם משפיע עלינו ומקבל משקל חזק בהרבה מכל המידע שנלמד עליו בהמשך (פגשנו אותו מחייך בראשונה</w:t>
      </w:r>
      <w:r w:rsidRPr="00840852">
        <w:t xml:space="preserve"> -&gt; </w:t>
      </w:r>
      <w:r w:rsidRPr="00840852">
        <w:rPr>
          <w:rtl/>
        </w:rPr>
        <w:t>נסלח לו על טעויות; ראינו אותו עצבני בהתחלה</w:t>
      </w:r>
      <w:r w:rsidRPr="00840852">
        <w:t xml:space="preserve"> -&gt; </w:t>
      </w:r>
      <w:r w:rsidRPr="00840852">
        <w:rPr>
          <w:rtl/>
        </w:rPr>
        <w:t xml:space="preserve">זה יצבע </w:t>
      </w:r>
      <w:proofErr w:type="spellStart"/>
      <w:r w:rsidRPr="00840852">
        <w:rPr>
          <w:rtl/>
        </w:rPr>
        <w:t>הכל</w:t>
      </w:r>
      <w:proofErr w:type="spellEnd"/>
      <w:r w:rsidRPr="00840852">
        <w:rPr>
          <w:rtl/>
        </w:rPr>
        <w:t xml:space="preserve"> לרעה</w:t>
      </w:r>
      <w:r w:rsidRPr="00840852">
        <w:t>).</w:t>
      </w:r>
    </w:p>
    <w:p w14:paraId="06DCE3F6" w14:textId="77777777" w:rsidR="00840852" w:rsidRPr="00840852" w:rsidRDefault="00840852" w:rsidP="0083422D">
      <w:pPr>
        <w:ind w:left="785"/>
      </w:pPr>
      <w:r w:rsidRPr="00840852">
        <w:rPr>
          <w:b/>
          <w:bCs/>
          <w:rtl/>
        </w:rPr>
        <w:t>הטיית האישוש</w:t>
      </w:r>
      <w:r w:rsidRPr="00840852">
        <w:rPr>
          <w:b/>
          <w:bCs/>
        </w:rPr>
        <w:t xml:space="preserve"> (Confirmation Bias) </w:t>
      </w:r>
      <w:r w:rsidRPr="00840852">
        <w:rPr>
          <w:b/>
          <w:bCs/>
          <w:rtl/>
        </w:rPr>
        <w:t>מול אפקט הראשוניות</w:t>
      </w:r>
      <w:r w:rsidRPr="00840852">
        <w:rPr>
          <w:b/>
          <w:bCs/>
        </w:rPr>
        <w:t>:</w:t>
      </w:r>
      <w:r w:rsidRPr="00840852">
        <w:t xml:space="preserve"> </w:t>
      </w:r>
    </w:p>
    <w:p w14:paraId="632219E6" w14:textId="77777777" w:rsidR="00840852" w:rsidRPr="00840852" w:rsidRDefault="00840852" w:rsidP="00840852">
      <w:pPr>
        <w:numPr>
          <w:ilvl w:val="1"/>
          <w:numId w:val="10"/>
        </w:numPr>
      </w:pPr>
      <w:r w:rsidRPr="00840852">
        <w:rPr>
          <w:b/>
          <w:bCs/>
          <w:rtl/>
        </w:rPr>
        <w:t>הטיית האישוש</w:t>
      </w:r>
      <w:r w:rsidRPr="00840852">
        <w:rPr>
          <w:b/>
          <w:bCs/>
        </w:rPr>
        <w:t>:</w:t>
      </w:r>
      <w:r w:rsidRPr="00840852">
        <w:t xml:space="preserve"> </w:t>
      </w:r>
      <w:r w:rsidRPr="00840852">
        <w:rPr>
          <w:rtl/>
        </w:rPr>
        <w:t>אנו מגיעים מראש עם הנחות יסוד "מהבית" (מתייגים מראש – "היא בלונדינית אז היא בטח...", "הוא מנכ"ל אז הוא בטח..."), ואז אנו מחפשים אקטיבית ומקשיבים רק למידע שמאשש ומחזק את ההנחה הזו (כמו להקשיב לפוליטיקאי שאנו אוהבים במשקפיים חיוביים ולהפך)</w:t>
      </w:r>
      <w:r w:rsidRPr="00840852">
        <w:t>.</w:t>
      </w:r>
    </w:p>
    <w:p w14:paraId="2E487BF9" w14:textId="77777777" w:rsidR="00840852" w:rsidRPr="00840852" w:rsidRDefault="00840852" w:rsidP="00840852">
      <w:pPr>
        <w:numPr>
          <w:ilvl w:val="1"/>
          <w:numId w:val="10"/>
        </w:numPr>
      </w:pPr>
      <w:r w:rsidRPr="00840852">
        <w:rPr>
          <w:b/>
          <w:bCs/>
          <w:rtl/>
        </w:rPr>
        <w:t>ההבדל</w:t>
      </w:r>
      <w:r w:rsidRPr="00840852">
        <w:rPr>
          <w:b/>
          <w:bCs/>
        </w:rPr>
        <w:t>:</w:t>
      </w:r>
      <w:r w:rsidRPr="00840852">
        <w:t xml:space="preserve"> </w:t>
      </w:r>
      <w:r w:rsidRPr="00840852">
        <w:rPr>
          <w:rtl/>
        </w:rPr>
        <w:t>הטיית האישוש מגיעה מהנחות מוקדמות עוד לפני המפגש, בעוד אפקט הראשוניות/ההילה/הקרניים נוצר מהרמזים שקלטנו בתוך הסיטואציה והמפגש עצמו</w:t>
      </w:r>
      <w:r w:rsidRPr="00840852">
        <w:t>.</w:t>
      </w:r>
    </w:p>
    <w:p w14:paraId="2DC8DD1E" w14:textId="77777777" w:rsidR="00840852" w:rsidRPr="00840852" w:rsidRDefault="00840852" w:rsidP="00840852">
      <w:r w:rsidRPr="00840852">
        <w:pict w14:anchorId="175CA689">
          <v:rect id="_x0000_i1064" style="width:0;height:1.5pt" o:hralign="center" o:hrstd="t" o:hr="t" fillcolor="#a0a0a0" stroked="f"/>
        </w:pict>
      </w:r>
    </w:p>
    <w:p w14:paraId="0DD7A3B0" w14:textId="77777777" w:rsidR="00840852" w:rsidRPr="00840852" w:rsidRDefault="00840852" w:rsidP="00840852">
      <w:pPr>
        <w:rPr>
          <w:b/>
          <w:bCs/>
        </w:rPr>
      </w:pPr>
      <w:r w:rsidRPr="00840852">
        <w:rPr>
          <w:b/>
          <w:bCs/>
          <w:rtl/>
        </w:rPr>
        <w:t xml:space="preserve">חלק ד': ניהול רושם (ארבין </w:t>
      </w:r>
      <w:proofErr w:type="spellStart"/>
      <w:r w:rsidRPr="00840852">
        <w:rPr>
          <w:b/>
          <w:bCs/>
          <w:rtl/>
        </w:rPr>
        <w:t>גופמן</w:t>
      </w:r>
      <w:proofErr w:type="spellEnd"/>
      <w:r w:rsidRPr="00840852">
        <w:rPr>
          <w:b/>
          <w:bCs/>
          <w:rtl/>
        </w:rPr>
        <w:t>)</w:t>
      </w:r>
    </w:p>
    <w:p w14:paraId="24AF5DF9" w14:textId="77777777" w:rsidR="00840852" w:rsidRPr="00840852" w:rsidRDefault="00840852" w:rsidP="00840852">
      <w:r w:rsidRPr="00840852">
        <w:rPr>
          <w:rtl/>
        </w:rPr>
        <w:t xml:space="preserve">הסוציולוג </w:t>
      </w:r>
      <w:r w:rsidRPr="00840852">
        <w:rPr>
          <w:b/>
          <w:bCs/>
          <w:rtl/>
        </w:rPr>
        <w:t xml:space="preserve">ארבין </w:t>
      </w:r>
      <w:proofErr w:type="spellStart"/>
      <w:r w:rsidRPr="00840852">
        <w:rPr>
          <w:b/>
          <w:bCs/>
          <w:rtl/>
        </w:rPr>
        <w:t>גופמן</w:t>
      </w:r>
      <w:proofErr w:type="spellEnd"/>
      <w:r w:rsidRPr="00840852">
        <w:rPr>
          <w:rtl/>
        </w:rPr>
        <w:t xml:space="preserve"> השווה את התנהגותנו החברתית ל</w:t>
      </w:r>
      <w:r w:rsidRPr="00840852">
        <w:rPr>
          <w:b/>
          <w:bCs/>
          <w:rtl/>
        </w:rPr>
        <w:t>תיאטרון</w:t>
      </w:r>
      <w:r w:rsidRPr="00840852">
        <w:t>.</w:t>
      </w:r>
    </w:p>
    <w:p w14:paraId="76B4D46C" w14:textId="77777777" w:rsidR="00840852" w:rsidRPr="00840852" w:rsidRDefault="00840852" w:rsidP="00840852">
      <w:pPr>
        <w:numPr>
          <w:ilvl w:val="0"/>
          <w:numId w:val="11"/>
        </w:numPr>
      </w:pPr>
      <w:r w:rsidRPr="00840852">
        <w:rPr>
          <w:b/>
          <w:bCs/>
          <w:rtl/>
        </w:rPr>
        <w:t>מאחורי הקלעים (פרטיות)</w:t>
      </w:r>
      <w:r w:rsidRPr="00840852">
        <w:rPr>
          <w:b/>
          <w:bCs/>
        </w:rPr>
        <w:t>:</w:t>
      </w:r>
      <w:r w:rsidRPr="00840852">
        <w:t xml:space="preserve"> </w:t>
      </w:r>
      <w:r w:rsidRPr="00840852">
        <w:rPr>
          <w:rtl/>
        </w:rPr>
        <w:t>אנו מתנהגים בטבעיות מוחלטת</w:t>
      </w:r>
      <w:r w:rsidRPr="00840852">
        <w:t>.</w:t>
      </w:r>
    </w:p>
    <w:p w14:paraId="12463191" w14:textId="77777777" w:rsidR="00840852" w:rsidRPr="00840852" w:rsidRDefault="00840852" w:rsidP="00840852">
      <w:pPr>
        <w:numPr>
          <w:ilvl w:val="0"/>
          <w:numId w:val="11"/>
        </w:numPr>
      </w:pPr>
      <w:r w:rsidRPr="00840852">
        <w:rPr>
          <w:b/>
          <w:bCs/>
          <w:rtl/>
        </w:rPr>
        <w:t>על הבמה (בנוכחות אנשים)</w:t>
      </w:r>
      <w:r w:rsidRPr="00840852">
        <w:rPr>
          <w:b/>
          <w:bCs/>
        </w:rPr>
        <w:t>:</w:t>
      </w:r>
      <w:r w:rsidRPr="00840852">
        <w:t xml:space="preserve"> </w:t>
      </w:r>
      <w:r w:rsidRPr="00840852">
        <w:rPr>
          <w:rtl/>
        </w:rPr>
        <w:t>ברגע שאנו חשים שרואים אותנו, אנו מיד מתחילים לנהל רושם ולהתנהג אחרת</w:t>
      </w:r>
      <w:r w:rsidRPr="00840852">
        <w:t xml:space="preserve">. </w:t>
      </w:r>
    </w:p>
    <w:p w14:paraId="29E844BE" w14:textId="77777777" w:rsidR="00840852" w:rsidRPr="00840852" w:rsidRDefault="00840852" w:rsidP="00840852">
      <w:pPr>
        <w:numPr>
          <w:ilvl w:val="1"/>
          <w:numId w:val="11"/>
        </w:numPr>
      </w:pPr>
      <w:r w:rsidRPr="00840852">
        <w:rPr>
          <w:i/>
          <w:iCs/>
          <w:rtl/>
        </w:rPr>
        <w:t>דוגמת המבוכה בחדר</w:t>
      </w:r>
      <w:r w:rsidRPr="00840852">
        <w:rPr>
          <w:i/>
          <w:iCs/>
        </w:rPr>
        <w:t>:</w:t>
      </w:r>
      <w:r w:rsidRPr="00840852">
        <w:t xml:space="preserve"> </w:t>
      </w:r>
      <w:r w:rsidRPr="00840852">
        <w:rPr>
          <w:rtl/>
        </w:rPr>
        <w:t>אם אנו יושבים לבד בחדר ומתנהגים בחופשיות, ופתאום מגלים שחבר עמד בדלת והסתכל עלינו במשך 10 דקות, נחוש מבוכה עזה. המבוכה נוצרת מכיוון שבאותן דקות לא ניהלנו את הרושם שלנו</w:t>
      </w:r>
      <w:r w:rsidRPr="00840852">
        <w:t>.</w:t>
      </w:r>
    </w:p>
    <w:p w14:paraId="4EA20849" w14:textId="77777777" w:rsidR="00840852" w:rsidRPr="00840852" w:rsidRDefault="00840852" w:rsidP="00840852">
      <w:r w:rsidRPr="00840852">
        <w:rPr>
          <w:b/>
          <w:bCs/>
          <w:rtl/>
        </w:rPr>
        <w:t>איך מנהלים רושם נכון</w:t>
      </w:r>
      <w:r w:rsidRPr="00840852">
        <w:rPr>
          <w:b/>
          <w:bCs/>
        </w:rPr>
        <w:t>?</w:t>
      </w:r>
      <w:r w:rsidRPr="00840852">
        <w:t xml:space="preserve"> </w:t>
      </w:r>
      <w:r w:rsidRPr="00840852">
        <w:rPr>
          <w:rtl/>
        </w:rPr>
        <w:t xml:space="preserve">ניהול רושם </w:t>
      </w:r>
      <w:r w:rsidRPr="00840852">
        <w:rPr>
          <w:b/>
          <w:bCs/>
          <w:rtl/>
        </w:rPr>
        <w:t>אינו אומר לזייף דמות שאיננו במציאות</w:t>
      </w:r>
      <w:r w:rsidRPr="00840852">
        <w:t xml:space="preserve">. </w:t>
      </w:r>
      <w:r w:rsidRPr="00840852">
        <w:rPr>
          <w:rtl/>
        </w:rPr>
        <w:t xml:space="preserve">ניסיון להיות מישהו אחר נכשל תמיד, וגוזל אנרגיה קוגניטיבית ונפשית עצומה (למשל: אם מרצה חיובית תנסה להיות קשוחה ומפחידה, זה יתיש אותה ובסוף היא תחזור לעצמה). ניהול רושם נכון פירושו להציג את </w:t>
      </w:r>
      <w:r w:rsidRPr="00840852">
        <w:rPr>
          <w:b/>
          <w:bCs/>
          <w:rtl/>
        </w:rPr>
        <w:t>הגרסה הטובה והמותאמת ביותר של עצמנו</w:t>
      </w:r>
      <w:r w:rsidRPr="00840852">
        <w:rPr>
          <w:rtl/>
        </w:rPr>
        <w:t xml:space="preserve"> לסיטואציה</w:t>
      </w:r>
      <w:r w:rsidRPr="00840852">
        <w:t>.</w:t>
      </w:r>
    </w:p>
    <w:p w14:paraId="3924BB80" w14:textId="77777777" w:rsidR="00840852" w:rsidRPr="00840852" w:rsidRDefault="00840852" w:rsidP="00840852">
      <w:r w:rsidRPr="00840852">
        <w:lastRenderedPageBreak/>
        <w:pict w14:anchorId="586D8160">
          <v:rect id="_x0000_i1065" style="width:0;height:1.5pt" o:hralign="center" o:hrstd="t" o:hr="t" fillcolor="#a0a0a0" stroked="f"/>
        </w:pict>
      </w:r>
    </w:p>
    <w:p w14:paraId="5139F551" w14:textId="77777777" w:rsidR="00840852" w:rsidRPr="00840852" w:rsidRDefault="00840852" w:rsidP="00840852">
      <w:pPr>
        <w:rPr>
          <w:b/>
          <w:bCs/>
        </w:rPr>
      </w:pPr>
      <w:r w:rsidRPr="00840852">
        <w:rPr>
          <w:b/>
          <w:bCs/>
          <w:rtl/>
        </w:rPr>
        <w:t>חלק ה': תקשורת לא מילולית ושפת גוף</w:t>
      </w:r>
    </w:p>
    <w:p w14:paraId="3784F9C5" w14:textId="77777777" w:rsidR="00840852" w:rsidRPr="00840852" w:rsidRDefault="00840852" w:rsidP="00840852">
      <w:pPr>
        <w:rPr>
          <w:b/>
          <w:bCs/>
        </w:rPr>
      </w:pPr>
      <w:r w:rsidRPr="00840852">
        <w:rPr>
          <w:b/>
          <w:bCs/>
          <w:rtl/>
        </w:rPr>
        <w:t>שפת גוף פתוחה מול שפת גוף סגורה</w:t>
      </w:r>
    </w:p>
    <w:p w14:paraId="036ED023" w14:textId="77777777" w:rsidR="00840852" w:rsidRPr="00840852" w:rsidRDefault="00840852" w:rsidP="00840852">
      <w:pPr>
        <w:numPr>
          <w:ilvl w:val="0"/>
          <w:numId w:val="12"/>
        </w:numPr>
      </w:pPr>
      <w:r w:rsidRPr="00840852">
        <w:rPr>
          <w:b/>
          <w:bCs/>
          <w:rtl/>
        </w:rPr>
        <w:t>שפת גוף פתוחה</w:t>
      </w:r>
      <w:r w:rsidRPr="00840852">
        <w:rPr>
          <w:b/>
          <w:bCs/>
        </w:rPr>
        <w:t>:</w:t>
      </w:r>
      <w:r w:rsidRPr="00840852">
        <w:t xml:space="preserve"> </w:t>
      </w:r>
      <w:r w:rsidRPr="00840852">
        <w:rPr>
          <w:rtl/>
        </w:rPr>
        <w:t>תפיסת מקום נרחב במרחב (לא מצומצם), תנועות רחבות (אך לא פולשניות), כפות ידיים פתוחות ופונות כלפי מעלה, הישענות קדימה, קשר עין וחיוך</w:t>
      </w:r>
      <w:r w:rsidRPr="00840852">
        <w:t xml:space="preserve">. </w:t>
      </w:r>
    </w:p>
    <w:p w14:paraId="4D3392D3" w14:textId="77777777" w:rsidR="00840852" w:rsidRPr="00840852" w:rsidRDefault="00840852" w:rsidP="00840852">
      <w:pPr>
        <w:numPr>
          <w:ilvl w:val="1"/>
          <w:numId w:val="12"/>
        </w:numPr>
      </w:pPr>
      <w:r w:rsidRPr="00840852">
        <w:rPr>
          <w:i/>
          <w:iCs/>
          <w:rtl/>
        </w:rPr>
        <w:t>המשמעות</w:t>
      </w:r>
      <w:r w:rsidRPr="00840852">
        <w:rPr>
          <w:i/>
          <w:iCs/>
        </w:rPr>
        <w:t>:</w:t>
      </w:r>
      <w:r w:rsidRPr="00840852">
        <w:t xml:space="preserve"> "</w:t>
      </w:r>
      <w:r w:rsidRPr="00840852">
        <w:rPr>
          <w:rtl/>
        </w:rPr>
        <w:t>אני לא מפחדת מכם, הנה אני פתוחה בפניכם, באתי לשלום</w:t>
      </w:r>
      <w:r w:rsidRPr="00840852">
        <w:t>".</w:t>
      </w:r>
    </w:p>
    <w:p w14:paraId="4E9486C3" w14:textId="77777777" w:rsidR="00840852" w:rsidRPr="00840852" w:rsidRDefault="00840852" w:rsidP="00840852">
      <w:pPr>
        <w:numPr>
          <w:ilvl w:val="0"/>
          <w:numId w:val="12"/>
        </w:numPr>
      </w:pPr>
      <w:r w:rsidRPr="00840852">
        <w:rPr>
          <w:b/>
          <w:bCs/>
          <w:rtl/>
        </w:rPr>
        <w:t>שפת גוף סגורה</w:t>
      </w:r>
      <w:r w:rsidRPr="00840852">
        <w:rPr>
          <w:b/>
          <w:bCs/>
        </w:rPr>
        <w:t>:</w:t>
      </w:r>
      <w:r w:rsidRPr="00840852">
        <w:t xml:space="preserve"> </w:t>
      </w:r>
      <w:r w:rsidRPr="00840852">
        <w:rPr>
          <w:rtl/>
        </w:rPr>
        <w:t>גוף מצומצם, ידיים משולבות, ידיים מאחורי הגב</w:t>
      </w:r>
      <w:r w:rsidRPr="00840852">
        <w:t xml:space="preserve">. </w:t>
      </w:r>
    </w:p>
    <w:p w14:paraId="3302C613" w14:textId="77777777" w:rsidR="00840852" w:rsidRPr="00840852" w:rsidRDefault="00840852" w:rsidP="00840852">
      <w:pPr>
        <w:numPr>
          <w:ilvl w:val="1"/>
          <w:numId w:val="12"/>
        </w:numPr>
      </w:pPr>
      <w:r w:rsidRPr="00840852">
        <w:rPr>
          <w:i/>
          <w:iCs/>
          <w:rtl/>
        </w:rPr>
        <w:t>המשמעות</w:t>
      </w:r>
      <w:r w:rsidRPr="00840852">
        <w:rPr>
          <w:i/>
          <w:iCs/>
        </w:rPr>
        <w:t>:</w:t>
      </w:r>
      <w:r w:rsidRPr="00840852">
        <w:t xml:space="preserve"> "</w:t>
      </w:r>
      <w:r w:rsidRPr="00840852">
        <w:rPr>
          <w:rtl/>
        </w:rPr>
        <w:t>אני מגנה על עצמי מפניכם, לא סומכת עליכם, או שיש לי מה להסתיר</w:t>
      </w:r>
      <w:r w:rsidRPr="00840852">
        <w:t>".</w:t>
      </w:r>
    </w:p>
    <w:p w14:paraId="0C759B93" w14:textId="77777777" w:rsidR="00840852" w:rsidRPr="00840852" w:rsidRDefault="00840852" w:rsidP="00840852">
      <w:pPr>
        <w:rPr>
          <w:b/>
          <w:bCs/>
        </w:rPr>
      </w:pPr>
      <w:r w:rsidRPr="00840852">
        <w:rPr>
          <w:b/>
          <w:bCs/>
          <w:rtl/>
        </w:rPr>
        <w:t>מנח כפות הידיים</w:t>
      </w:r>
    </w:p>
    <w:p w14:paraId="16DE139F" w14:textId="77777777" w:rsidR="00840852" w:rsidRPr="00840852" w:rsidRDefault="00840852" w:rsidP="00840852">
      <w:pPr>
        <w:numPr>
          <w:ilvl w:val="0"/>
          <w:numId w:val="13"/>
        </w:numPr>
      </w:pPr>
      <w:r w:rsidRPr="00840852">
        <w:rPr>
          <w:b/>
          <w:bCs/>
          <w:rtl/>
        </w:rPr>
        <w:t>כפות ידיים פתוחות כלפי מעלה</w:t>
      </w:r>
      <w:r w:rsidRPr="00840852">
        <w:rPr>
          <w:b/>
          <w:bCs/>
        </w:rPr>
        <w:t>:</w:t>
      </w:r>
      <w:r w:rsidRPr="00840852">
        <w:t xml:space="preserve"> </w:t>
      </w:r>
      <w:r w:rsidRPr="00840852">
        <w:rPr>
          <w:rtl/>
        </w:rPr>
        <w:t>משדרות שיתוף, קרבה וקבלה ("בואו אליי, בואו שבו")</w:t>
      </w:r>
      <w:r w:rsidRPr="00840852">
        <w:t>.</w:t>
      </w:r>
    </w:p>
    <w:p w14:paraId="60A37D99" w14:textId="77777777" w:rsidR="00840852" w:rsidRPr="00840852" w:rsidRDefault="00840852" w:rsidP="00840852">
      <w:pPr>
        <w:numPr>
          <w:ilvl w:val="0"/>
          <w:numId w:val="13"/>
        </w:numPr>
      </w:pPr>
      <w:r w:rsidRPr="00840852">
        <w:rPr>
          <w:b/>
          <w:bCs/>
          <w:rtl/>
        </w:rPr>
        <w:t>כפות ידיים פונות כלפי מטה</w:t>
      </w:r>
      <w:r w:rsidRPr="00840852">
        <w:rPr>
          <w:b/>
          <w:bCs/>
        </w:rPr>
        <w:t>:</w:t>
      </w:r>
      <w:r w:rsidRPr="00840852">
        <w:t xml:space="preserve"> </w:t>
      </w:r>
      <w:r w:rsidRPr="00840852">
        <w:rPr>
          <w:rtl/>
        </w:rPr>
        <w:t>משדרות שליטה וסמכותיות ("תעשו מה שאני אומרת")</w:t>
      </w:r>
      <w:r w:rsidRPr="00840852">
        <w:t>.</w:t>
      </w:r>
    </w:p>
    <w:p w14:paraId="7B163151" w14:textId="77777777" w:rsidR="00840852" w:rsidRPr="00840852" w:rsidRDefault="00840852" w:rsidP="00840852">
      <w:pPr>
        <w:numPr>
          <w:ilvl w:val="0"/>
          <w:numId w:val="13"/>
        </w:numPr>
      </w:pPr>
      <w:r w:rsidRPr="00840852">
        <w:rPr>
          <w:b/>
          <w:bCs/>
          <w:rtl/>
        </w:rPr>
        <w:t>הצבעה עם אצבע</w:t>
      </w:r>
      <w:r w:rsidRPr="00840852">
        <w:rPr>
          <w:b/>
          <w:bCs/>
        </w:rPr>
        <w:t>:</w:t>
      </w:r>
      <w:r w:rsidRPr="00840852">
        <w:t xml:space="preserve"> </w:t>
      </w:r>
      <w:r w:rsidRPr="00840852">
        <w:rPr>
          <w:rtl/>
        </w:rPr>
        <w:t>הדרך התקיפה ביותר המשדרת השתלטות וכפייה ("בוא לפה ותעשה")</w:t>
      </w:r>
      <w:r w:rsidRPr="00840852">
        <w:t>.</w:t>
      </w:r>
    </w:p>
    <w:p w14:paraId="1D6EEF5B" w14:textId="77777777" w:rsidR="00840852" w:rsidRPr="00840852" w:rsidRDefault="00840852" w:rsidP="00840852">
      <w:pPr>
        <w:rPr>
          <w:b/>
          <w:bCs/>
        </w:rPr>
      </w:pPr>
      <w:r w:rsidRPr="00840852">
        <w:rPr>
          <w:b/>
          <w:bCs/>
          <w:rtl/>
        </w:rPr>
        <w:t>חמישה סוגי תנועות ידיים</w:t>
      </w:r>
    </w:p>
    <w:p w14:paraId="43E14482" w14:textId="77777777" w:rsidR="00840852" w:rsidRPr="00840852" w:rsidRDefault="00840852" w:rsidP="00840852">
      <w:pPr>
        <w:numPr>
          <w:ilvl w:val="0"/>
          <w:numId w:val="14"/>
        </w:numPr>
      </w:pPr>
      <w:r w:rsidRPr="00840852">
        <w:rPr>
          <w:b/>
          <w:bCs/>
          <w:rtl/>
        </w:rPr>
        <w:t>סמלים</w:t>
      </w:r>
      <w:r w:rsidRPr="00840852">
        <w:rPr>
          <w:b/>
          <w:bCs/>
        </w:rPr>
        <w:t xml:space="preserve"> (Emblems):</w:t>
      </w:r>
      <w:r w:rsidRPr="00840852">
        <w:t xml:space="preserve"> </w:t>
      </w:r>
      <w:r w:rsidRPr="00840852">
        <w:rPr>
          <w:rtl/>
        </w:rPr>
        <w:t>תנועות ידיים מוסכמות שמחליפות מילים ואינן מדגימות את המשמעות פיזית (כמו סימן "לייק", "אוקיי" או תנועת "רגע" עם היד)</w:t>
      </w:r>
      <w:r w:rsidRPr="00840852">
        <w:t xml:space="preserve">. </w:t>
      </w:r>
    </w:p>
    <w:p w14:paraId="340E0FE3" w14:textId="77777777" w:rsidR="00840852" w:rsidRPr="00840852" w:rsidRDefault="00840852" w:rsidP="00840852">
      <w:pPr>
        <w:numPr>
          <w:ilvl w:val="1"/>
          <w:numId w:val="14"/>
        </w:numPr>
      </w:pPr>
      <w:r w:rsidRPr="00840852">
        <w:rPr>
          <w:b/>
          <w:bCs/>
          <w:rtl/>
        </w:rPr>
        <w:t>הן תלויות תרבות לחלוטין</w:t>
      </w:r>
      <w:r w:rsidRPr="00840852">
        <w:rPr>
          <w:b/>
          <w:bCs/>
        </w:rPr>
        <w:t>!</w:t>
      </w:r>
      <w:r w:rsidRPr="00840852">
        <w:t xml:space="preserve"> </w:t>
      </w:r>
      <w:r w:rsidRPr="00840852">
        <w:rPr>
          <w:rtl/>
        </w:rPr>
        <w:t>שימוש לא נכון בהן עלול ליצור קצרים קשים. (למשל: המרצה עבדה שנה שלמה בתאילנד והשתמשה בתנועת היד הישראלית ל"רגע/המתן" כדי לבקש מהם לא להתפרץ, ורק בסוף השנה גילתה שהם לא הבינו את התנועה הזו כלל)</w:t>
      </w:r>
      <w:r w:rsidRPr="00840852">
        <w:t>.</w:t>
      </w:r>
    </w:p>
    <w:p w14:paraId="1A843715" w14:textId="77777777" w:rsidR="00840852" w:rsidRPr="00840852" w:rsidRDefault="00840852" w:rsidP="00840852">
      <w:pPr>
        <w:numPr>
          <w:ilvl w:val="0"/>
          <w:numId w:val="14"/>
        </w:numPr>
      </w:pPr>
      <w:r w:rsidRPr="00840852">
        <w:rPr>
          <w:b/>
          <w:bCs/>
          <w:rtl/>
        </w:rPr>
        <w:t>מדגימים</w:t>
      </w:r>
      <w:r w:rsidRPr="00840852">
        <w:rPr>
          <w:b/>
          <w:bCs/>
        </w:rPr>
        <w:t xml:space="preserve"> (Illustrators):</w:t>
      </w:r>
      <w:r w:rsidRPr="00840852">
        <w:t xml:space="preserve"> </w:t>
      </w:r>
      <w:r w:rsidRPr="00840852">
        <w:rPr>
          <w:rtl/>
        </w:rPr>
        <w:t>תנועות המלוות ומציירות פיזית את המילים שלנו (לסמן גובה של "גבוה", "נמוך", "רחוק"). הן אוניברסליות וזהות ברוב התרבויות</w:t>
      </w:r>
      <w:r w:rsidRPr="00840852">
        <w:t>.</w:t>
      </w:r>
    </w:p>
    <w:p w14:paraId="5D41DC45" w14:textId="77777777" w:rsidR="00840852" w:rsidRPr="00840852" w:rsidRDefault="00840852" w:rsidP="00840852">
      <w:pPr>
        <w:numPr>
          <w:ilvl w:val="0"/>
          <w:numId w:val="14"/>
        </w:numPr>
      </w:pPr>
      <w:r w:rsidRPr="00840852">
        <w:rPr>
          <w:b/>
          <w:bCs/>
          <w:rtl/>
        </w:rPr>
        <w:t xml:space="preserve">מווסתים / </w:t>
      </w:r>
      <w:proofErr w:type="spellStart"/>
      <w:r w:rsidRPr="00840852">
        <w:rPr>
          <w:b/>
          <w:bCs/>
          <w:rtl/>
        </w:rPr>
        <w:t>מבסטים</w:t>
      </w:r>
      <w:proofErr w:type="spellEnd"/>
      <w:r w:rsidRPr="00840852">
        <w:rPr>
          <w:b/>
          <w:bCs/>
        </w:rPr>
        <w:t xml:space="preserve"> (Regulators):</w:t>
      </w:r>
      <w:r w:rsidRPr="00840852">
        <w:t xml:space="preserve"> </w:t>
      </w:r>
      <w:r w:rsidRPr="00840852">
        <w:rPr>
          <w:rtl/>
        </w:rPr>
        <w:t>תנועות המנווטות ומנהלות את קצב ותורות הדיבור בשיחה (כמו "תמרורים" של "עצור", "דברי את עכשיו")</w:t>
      </w:r>
      <w:r w:rsidRPr="00840852">
        <w:t>.</w:t>
      </w:r>
    </w:p>
    <w:p w14:paraId="42AC3362" w14:textId="77777777" w:rsidR="00840852" w:rsidRPr="00840852" w:rsidRDefault="00840852" w:rsidP="00840852">
      <w:pPr>
        <w:numPr>
          <w:ilvl w:val="0"/>
          <w:numId w:val="14"/>
        </w:numPr>
      </w:pPr>
      <w:r w:rsidRPr="00840852">
        <w:rPr>
          <w:b/>
          <w:bCs/>
          <w:rtl/>
        </w:rPr>
        <w:t>מביאי רגש</w:t>
      </w:r>
      <w:r w:rsidRPr="00840852">
        <w:rPr>
          <w:b/>
          <w:bCs/>
        </w:rPr>
        <w:t xml:space="preserve"> (Affect Displays):</w:t>
      </w:r>
      <w:r w:rsidRPr="00840852">
        <w:t xml:space="preserve"> </w:t>
      </w:r>
      <w:r w:rsidRPr="00840852">
        <w:rPr>
          <w:rtl/>
        </w:rPr>
        <w:t>תנועות המיועדות להביע ולחזק את עוצמת הרגשות שלנו בשיחה (כמו הנחת יד על הלחי בריכוז)</w:t>
      </w:r>
      <w:r w:rsidRPr="00840852">
        <w:t>.</w:t>
      </w:r>
    </w:p>
    <w:p w14:paraId="633C1B27" w14:textId="77777777" w:rsidR="00840852" w:rsidRPr="00840852" w:rsidRDefault="00840852" w:rsidP="00840852">
      <w:pPr>
        <w:numPr>
          <w:ilvl w:val="0"/>
          <w:numId w:val="14"/>
        </w:numPr>
      </w:pPr>
      <w:r w:rsidRPr="00840852">
        <w:rPr>
          <w:b/>
          <w:bCs/>
          <w:rtl/>
        </w:rPr>
        <w:t>מסגלים</w:t>
      </w:r>
      <w:r w:rsidRPr="00840852">
        <w:rPr>
          <w:b/>
          <w:bCs/>
        </w:rPr>
        <w:t xml:space="preserve"> (Adaptors):</w:t>
      </w:r>
      <w:r w:rsidRPr="00840852">
        <w:t xml:space="preserve"> </w:t>
      </w:r>
      <w:r w:rsidRPr="00840852">
        <w:rPr>
          <w:rtl/>
        </w:rPr>
        <w:t xml:space="preserve">תנועות שאנו עושים על עצמנו כדי להסתגל לסיטואציה (המרצה הבהירה כי </w:t>
      </w:r>
      <w:r w:rsidRPr="00840852">
        <w:rPr>
          <w:b/>
          <w:bCs/>
          <w:rtl/>
        </w:rPr>
        <w:t>לא תישאל עליהן במבחן</w:t>
      </w:r>
      <w:r w:rsidRPr="00840852">
        <w:rPr>
          <w:rtl/>
        </w:rPr>
        <w:t xml:space="preserve"> מכיוון שלא הרחיבה עליהן בשיעור</w:t>
      </w:r>
      <w:r w:rsidRPr="00840852">
        <w:t>).</w:t>
      </w:r>
    </w:p>
    <w:p w14:paraId="1282E599" w14:textId="77777777" w:rsidR="0083422D" w:rsidRDefault="0083422D" w:rsidP="00840852">
      <w:pPr>
        <w:rPr>
          <w:b/>
          <w:bCs/>
          <w:rtl/>
        </w:rPr>
      </w:pPr>
    </w:p>
    <w:p w14:paraId="13EA9E3B" w14:textId="6C83ACA3" w:rsidR="00840852" w:rsidRPr="00840852" w:rsidRDefault="00840852" w:rsidP="00840852">
      <w:pPr>
        <w:rPr>
          <w:b/>
          <w:bCs/>
        </w:rPr>
      </w:pPr>
      <w:r w:rsidRPr="00840852">
        <w:rPr>
          <w:b/>
          <w:bCs/>
          <w:rtl/>
        </w:rPr>
        <w:lastRenderedPageBreak/>
        <w:t>יציבת כוח</w:t>
      </w:r>
      <w:r w:rsidRPr="00840852">
        <w:rPr>
          <w:b/>
          <w:bCs/>
        </w:rPr>
        <w:t xml:space="preserve"> (Power Posing - Amy Cuddy &amp; Dana Carney)</w:t>
      </w:r>
    </w:p>
    <w:p w14:paraId="2AC508F7" w14:textId="77777777" w:rsidR="00840852" w:rsidRPr="00840852" w:rsidRDefault="00840852" w:rsidP="00840852">
      <w:r w:rsidRPr="00840852">
        <w:rPr>
          <w:rtl/>
        </w:rPr>
        <w:t>שפת הגוף שלנו משפיעה לא רק על האופן שבו אחרים תופסים אותנו, אלא משנה את הפיזיולוגיה והביולוגיה של עצמנו</w:t>
      </w:r>
      <w:r w:rsidRPr="00840852">
        <w:t xml:space="preserve">. </w:t>
      </w:r>
      <w:r w:rsidRPr="00840852">
        <w:rPr>
          <w:rtl/>
        </w:rPr>
        <w:t xml:space="preserve">עמידה או ישיבה ביציבת כוח גבוהה (תנוחה פתוחה, רחבה ויציבה) במשך </w:t>
      </w:r>
      <w:r w:rsidRPr="00840852">
        <w:rPr>
          <w:b/>
          <w:bCs/>
          <w:rtl/>
        </w:rPr>
        <w:t>שתי דקות בלבד</w:t>
      </w:r>
      <w:r w:rsidRPr="00840852">
        <w:rPr>
          <w:rtl/>
        </w:rPr>
        <w:t xml:space="preserve"> משנה את רמות ההורמונים בגוף</w:t>
      </w:r>
      <w:r w:rsidRPr="00840852">
        <w:t>:</w:t>
      </w:r>
    </w:p>
    <w:p w14:paraId="63F5A2CD" w14:textId="77777777" w:rsidR="00840852" w:rsidRPr="00840852" w:rsidRDefault="00840852" w:rsidP="00840852">
      <w:pPr>
        <w:numPr>
          <w:ilvl w:val="0"/>
          <w:numId w:val="15"/>
        </w:numPr>
      </w:pPr>
      <w:r w:rsidRPr="00840852">
        <w:rPr>
          <w:rtl/>
        </w:rPr>
        <w:t>מעלה את הורמון הביטחון</w:t>
      </w:r>
      <w:r w:rsidRPr="00840852">
        <w:t xml:space="preserve"> (</w:t>
      </w:r>
      <w:r w:rsidRPr="00840852">
        <w:rPr>
          <w:b/>
          <w:bCs/>
          <w:rtl/>
        </w:rPr>
        <w:t>טסטוסטרון</w:t>
      </w:r>
      <w:r w:rsidRPr="00840852">
        <w:t>).</w:t>
      </w:r>
    </w:p>
    <w:p w14:paraId="61737FB7" w14:textId="77777777" w:rsidR="00840852" w:rsidRPr="00840852" w:rsidRDefault="00840852" w:rsidP="00840852">
      <w:pPr>
        <w:numPr>
          <w:ilvl w:val="0"/>
          <w:numId w:val="15"/>
        </w:numPr>
      </w:pPr>
      <w:r w:rsidRPr="00840852">
        <w:rPr>
          <w:rtl/>
        </w:rPr>
        <w:t>מורידה את הורמון הלחץ</w:t>
      </w:r>
      <w:r w:rsidRPr="00840852">
        <w:t xml:space="preserve"> (</w:t>
      </w:r>
      <w:proofErr w:type="spellStart"/>
      <w:r w:rsidRPr="00840852">
        <w:rPr>
          <w:b/>
          <w:bCs/>
          <w:rtl/>
        </w:rPr>
        <w:t>קורטיזול</w:t>
      </w:r>
      <w:proofErr w:type="spellEnd"/>
      <w:r w:rsidRPr="00840852">
        <w:t>).</w:t>
      </w:r>
    </w:p>
    <w:p w14:paraId="26F7893E" w14:textId="77777777" w:rsidR="00840852" w:rsidRPr="00840852" w:rsidRDefault="00840852" w:rsidP="00840852">
      <w:pPr>
        <w:numPr>
          <w:ilvl w:val="0"/>
          <w:numId w:val="15"/>
        </w:numPr>
      </w:pPr>
      <w:r w:rsidRPr="00840852">
        <w:rPr>
          <w:rtl/>
        </w:rPr>
        <w:t>כתוצאה מכך, אנו חשים בטוחים יותר, מקבלים החלטות מעזות יותר ומציגים את עצמנו בצורה משכנעת בהרבה</w:t>
      </w:r>
      <w:r w:rsidRPr="00840852">
        <w:t>.</w:t>
      </w:r>
    </w:p>
    <w:p w14:paraId="0158C95F" w14:textId="77777777" w:rsidR="00840852" w:rsidRPr="00840852" w:rsidRDefault="00840852" w:rsidP="00840852">
      <w:pPr>
        <w:rPr>
          <w:b/>
          <w:bCs/>
        </w:rPr>
      </w:pPr>
      <w:r w:rsidRPr="00840852">
        <w:rPr>
          <w:b/>
          <w:bCs/>
          <w:rtl/>
        </w:rPr>
        <w:t>השערת משוב הפנים</w:t>
      </w:r>
      <w:r w:rsidRPr="00840852">
        <w:rPr>
          <w:b/>
          <w:bCs/>
        </w:rPr>
        <w:t xml:space="preserve"> (Facial Feedback)</w:t>
      </w:r>
    </w:p>
    <w:p w14:paraId="4631FDAE" w14:textId="77777777" w:rsidR="00840852" w:rsidRPr="00840852" w:rsidRDefault="00840852" w:rsidP="00840852">
      <w:r w:rsidRPr="00840852">
        <w:rPr>
          <w:rtl/>
        </w:rPr>
        <w:t>הפנים משפיעות ישירות על המוח. כאשר אנו מחייכים, אנו שולחים איתות למוח שיש כאן אדם שמח. המוח מגיב בהפרשת הורמונים המעלים בפועל את רמת השמחה והרוגע שלנו</w:t>
      </w:r>
      <w:r w:rsidRPr="00840852">
        <w:t>.</w:t>
      </w:r>
    </w:p>
    <w:p w14:paraId="06DDD096" w14:textId="77777777" w:rsidR="00840852" w:rsidRPr="00840852" w:rsidRDefault="00840852" w:rsidP="00840852">
      <w:pPr>
        <w:numPr>
          <w:ilvl w:val="0"/>
          <w:numId w:val="16"/>
        </w:numPr>
      </w:pPr>
      <w:r w:rsidRPr="00840852">
        <w:rPr>
          <w:b/>
          <w:bCs/>
          <w:rtl/>
        </w:rPr>
        <w:t>חיוך דושן</w:t>
      </w:r>
      <w:r w:rsidRPr="00840852">
        <w:rPr>
          <w:b/>
          <w:bCs/>
        </w:rPr>
        <w:t xml:space="preserve"> (Duchenne Smile):</w:t>
      </w:r>
      <w:r w:rsidRPr="00840852">
        <w:t xml:space="preserve"> </w:t>
      </w:r>
      <w:r w:rsidRPr="00840852">
        <w:rPr>
          <w:rtl/>
        </w:rPr>
        <w:t>חיוך אמיתי המפעיל את כל שרירי הפנים ויוצר קמטוטים סביב העיניים</w:t>
      </w:r>
      <w:r w:rsidRPr="00840852">
        <w:t>.</w:t>
      </w:r>
    </w:p>
    <w:p w14:paraId="0697B74E" w14:textId="77777777" w:rsidR="00840852" w:rsidRPr="00840852" w:rsidRDefault="00840852" w:rsidP="00840852">
      <w:pPr>
        <w:numPr>
          <w:ilvl w:val="0"/>
          <w:numId w:val="16"/>
        </w:numPr>
      </w:pPr>
      <w:r w:rsidRPr="00840852">
        <w:rPr>
          <w:b/>
          <w:bCs/>
          <w:rtl/>
        </w:rPr>
        <w:t>חיוך פנם</w:t>
      </w:r>
      <w:r w:rsidRPr="00840852">
        <w:rPr>
          <w:b/>
          <w:bCs/>
        </w:rPr>
        <w:t xml:space="preserve"> (Pan Am):</w:t>
      </w:r>
      <w:r w:rsidRPr="00840852">
        <w:t xml:space="preserve"> </w:t>
      </w:r>
      <w:r w:rsidRPr="00840852">
        <w:rPr>
          <w:rtl/>
        </w:rPr>
        <w:t>חיוך מזויף, טכני ומאולץ הנעשה בשפתיים ומהפה ומטה בלבד</w:t>
      </w:r>
      <w:r w:rsidRPr="00840852">
        <w:t>.</w:t>
      </w:r>
    </w:p>
    <w:p w14:paraId="055FD048" w14:textId="77777777" w:rsidR="00840852" w:rsidRPr="00840852" w:rsidRDefault="00840852" w:rsidP="00840852">
      <w:pPr>
        <w:rPr>
          <w:b/>
          <w:bCs/>
        </w:rPr>
      </w:pPr>
      <w:r w:rsidRPr="00840852">
        <w:rPr>
          <w:b/>
          <w:bCs/>
          <w:rtl/>
        </w:rPr>
        <w:t xml:space="preserve">חוק </w:t>
      </w:r>
      <w:proofErr w:type="spellStart"/>
      <w:r w:rsidRPr="00840852">
        <w:rPr>
          <w:b/>
          <w:bCs/>
          <w:rtl/>
        </w:rPr>
        <w:t>מהרביאן</w:t>
      </w:r>
      <w:proofErr w:type="spellEnd"/>
      <w:r w:rsidRPr="00840852">
        <w:rPr>
          <w:b/>
          <w:bCs/>
          <w:rtl/>
        </w:rPr>
        <w:t xml:space="preserve"> וחוסר הלימה</w:t>
      </w:r>
    </w:p>
    <w:p w14:paraId="47C5FC53" w14:textId="77777777" w:rsidR="00840852" w:rsidRPr="00840852" w:rsidRDefault="00840852" w:rsidP="00840852">
      <w:r w:rsidRPr="00840852">
        <w:rPr>
          <w:rtl/>
        </w:rPr>
        <w:t xml:space="preserve">לפי הניסוי של </w:t>
      </w:r>
      <w:proofErr w:type="spellStart"/>
      <w:r w:rsidRPr="00840852">
        <w:rPr>
          <w:rtl/>
        </w:rPr>
        <w:t>מהרביאן</w:t>
      </w:r>
      <w:proofErr w:type="spellEnd"/>
      <w:r w:rsidRPr="00840852">
        <w:rPr>
          <w:rtl/>
        </w:rPr>
        <w:t xml:space="preserve">, במצבים שבהם יש </w:t>
      </w:r>
      <w:r w:rsidRPr="00840852">
        <w:rPr>
          <w:b/>
          <w:bCs/>
          <w:rtl/>
        </w:rPr>
        <w:t>חוסר הלימה (סתירה)</w:t>
      </w:r>
      <w:r w:rsidRPr="00840852">
        <w:rPr>
          <w:rtl/>
        </w:rPr>
        <w:t xml:space="preserve"> בין המילים לבין שפת הגוף וטון הקול, בני אדם ייטו להאמין ב-55% לשפת הגוף, ב-38% לטון הקול, ורק ב-7% למילים עצמן</w:t>
      </w:r>
      <w:r w:rsidRPr="00840852">
        <w:t>.</w:t>
      </w:r>
    </w:p>
    <w:p w14:paraId="116DCF67" w14:textId="77777777" w:rsidR="00840852" w:rsidRPr="00840852" w:rsidRDefault="00840852" w:rsidP="00840852">
      <w:pPr>
        <w:numPr>
          <w:ilvl w:val="0"/>
          <w:numId w:val="17"/>
        </w:numPr>
      </w:pPr>
      <w:r w:rsidRPr="00840852">
        <w:rPr>
          <w:b/>
          <w:bCs/>
          <w:rtl/>
        </w:rPr>
        <w:t>דגש קריטי לבחינה</w:t>
      </w:r>
      <w:r w:rsidRPr="00840852">
        <w:rPr>
          <w:b/>
          <w:bCs/>
        </w:rPr>
        <w:t>:</w:t>
      </w:r>
      <w:r w:rsidRPr="00840852">
        <w:t xml:space="preserve"> </w:t>
      </w:r>
      <w:r w:rsidRPr="00840852">
        <w:rPr>
          <w:rtl/>
        </w:rPr>
        <w:t xml:space="preserve">חוק זה תקף </w:t>
      </w:r>
      <w:r w:rsidRPr="00840852">
        <w:rPr>
          <w:b/>
          <w:bCs/>
          <w:rtl/>
        </w:rPr>
        <w:t>רק כאשר יש סתירה וחוסר הלימה</w:t>
      </w:r>
      <w:r w:rsidRPr="00840852">
        <w:rPr>
          <w:rtl/>
        </w:rPr>
        <w:t xml:space="preserve"> בין ערוצי התקשורת (למשל: אדם שאומר בקול כבוי ובידיים משולבות "אני סופר שמח לראות אותך"). במצב של הלימה מלאה, אנו מקשיבים למילים ולתוכן בצורה רגילה לחלוטין</w:t>
      </w:r>
      <w:r w:rsidRPr="00840852">
        <w:t>.</w:t>
      </w:r>
    </w:p>
    <w:p w14:paraId="525BB0ED" w14:textId="34FF4C93" w:rsidR="00840852" w:rsidRPr="00840852" w:rsidRDefault="00840852" w:rsidP="00840852"/>
    <w:p w14:paraId="01F15F96" w14:textId="77777777" w:rsidR="00544F12" w:rsidRPr="00840852" w:rsidRDefault="00544F12"/>
    <w:sectPr w:rsidR="00544F12" w:rsidRPr="00840852" w:rsidSect="00544F1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938DD"/>
    <w:multiLevelType w:val="multilevel"/>
    <w:tmpl w:val="6A08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841CB"/>
    <w:multiLevelType w:val="multilevel"/>
    <w:tmpl w:val="B66E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60A98"/>
    <w:multiLevelType w:val="multilevel"/>
    <w:tmpl w:val="2876A3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465F82"/>
    <w:multiLevelType w:val="multilevel"/>
    <w:tmpl w:val="AA8A2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CE2247"/>
    <w:multiLevelType w:val="multilevel"/>
    <w:tmpl w:val="858251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3D604A"/>
    <w:multiLevelType w:val="multilevel"/>
    <w:tmpl w:val="7D34D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1F281B"/>
    <w:multiLevelType w:val="multilevel"/>
    <w:tmpl w:val="9FA2A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C50C5A"/>
    <w:multiLevelType w:val="multilevel"/>
    <w:tmpl w:val="F84E6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CA2FC2"/>
    <w:multiLevelType w:val="multilevel"/>
    <w:tmpl w:val="B3A0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E77650"/>
    <w:multiLevelType w:val="multilevel"/>
    <w:tmpl w:val="5F9A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4F256D"/>
    <w:multiLevelType w:val="multilevel"/>
    <w:tmpl w:val="F5708132"/>
    <w:lvl w:ilvl="0">
      <w:start w:val="1"/>
      <w:numFmt w:val="decimal"/>
      <w:lvlText w:val="%1."/>
      <w:lvlJc w:val="left"/>
      <w:pPr>
        <w:tabs>
          <w:tab w:val="num" w:pos="785"/>
        </w:tabs>
        <w:ind w:left="785"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2F053D"/>
    <w:multiLevelType w:val="multilevel"/>
    <w:tmpl w:val="32CAE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BF64F8"/>
    <w:multiLevelType w:val="multilevel"/>
    <w:tmpl w:val="A01A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4B0D5D"/>
    <w:multiLevelType w:val="multilevel"/>
    <w:tmpl w:val="C722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B34B42"/>
    <w:multiLevelType w:val="multilevel"/>
    <w:tmpl w:val="E76EF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8D09C9"/>
    <w:multiLevelType w:val="multilevel"/>
    <w:tmpl w:val="3844F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F812AD"/>
    <w:multiLevelType w:val="multilevel"/>
    <w:tmpl w:val="7B82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6199401">
    <w:abstractNumId w:val="2"/>
  </w:num>
  <w:num w:numId="2" w16cid:durableId="1816335607">
    <w:abstractNumId w:val="9"/>
  </w:num>
  <w:num w:numId="3" w16cid:durableId="1698046597">
    <w:abstractNumId w:val="14"/>
  </w:num>
  <w:num w:numId="4" w16cid:durableId="1479764918">
    <w:abstractNumId w:val="15"/>
  </w:num>
  <w:num w:numId="5" w16cid:durableId="1585842255">
    <w:abstractNumId w:val="16"/>
  </w:num>
  <w:num w:numId="6" w16cid:durableId="83964247">
    <w:abstractNumId w:val="12"/>
  </w:num>
  <w:num w:numId="7" w16cid:durableId="182865182">
    <w:abstractNumId w:val="6"/>
  </w:num>
  <w:num w:numId="8" w16cid:durableId="195043948">
    <w:abstractNumId w:val="11"/>
  </w:num>
  <w:num w:numId="9" w16cid:durableId="1501264641">
    <w:abstractNumId w:val="7"/>
  </w:num>
  <w:num w:numId="10" w16cid:durableId="1629630134">
    <w:abstractNumId w:val="10"/>
  </w:num>
  <w:num w:numId="11" w16cid:durableId="1428110804">
    <w:abstractNumId w:val="5"/>
  </w:num>
  <w:num w:numId="12" w16cid:durableId="342052181">
    <w:abstractNumId w:val="3"/>
  </w:num>
  <w:num w:numId="13" w16cid:durableId="1426608757">
    <w:abstractNumId w:val="1"/>
  </w:num>
  <w:num w:numId="14" w16cid:durableId="2137991163">
    <w:abstractNumId w:val="4"/>
  </w:num>
  <w:num w:numId="15" w16cid:durableId="273826464">
    <w:abstractNumId w:val="0"/>
  </w:num>
  <w:num w:numId="16" w16cid:durableId="1290893435">
    <w:abstractNumId w:val="8"/>
  </w:num>
  <w:num w:numId="17" w16cid:durableId="13030751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852"/>
    <w:rsid w:val="003A4FA5"/>
    <w:rsid w:val="00544F12"/>
    <w:rsid w:val="0083422D"/>
    <w:rsid w:val="00840852"/>
    <w:rsid w:val="00994302"/>
    <w:rsid w:val="00ED67B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A3DCA"/>
  <w15:chartTrackingRefBased/>
  <w15:docId w15:val="{E309DF94-3DBA-44A0-909C-A2DF000B3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8408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408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4085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4085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4085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4085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4085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4085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4085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840852"/>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840852"/>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840852"/>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840852"/>
    <w:rPr>
      <w:rFonts w:eastAsiaTheme="majorEastAsia" w:cstheme="majorBidi"/>
      <w:i/>
      <w:iCs/>
      <w:color w:val="0F4761" w:themeColor="accent1" w:themeShade="BF"/>
    </w:rPr>
  </w:style>
  <w:style w:type="character" w:customStyle="1" w:styleId="50">
    <w:name w:val="כותרת 5 תו"/>
    <w:basedOn w:val="a0"/>
    <w:link w:val="5"/>
    <w:uiPriority w:val="9"/>
    <w:semiHidden/>
    <w:rsid w:val="00840852"/>
    <w:rPr>
      <w:rFonts w:eastAsiaTheme="majorEastAsia" w:cstheme="majorBidi"/>
      <w:color w:val="0F4761" w:themeColor="accent1" w:themeShade="BF"/>
    </w:rPr>
  </w:style>
  <w:style w:type="character" w:customStyle="1" w:styleId="60">
    <w:name w:val="כותרת 6 תו"/>
    <w:basedOn w:val="a0"/>
    <w:link w:val="6"/>
    <w:uiPriority w:val="9"/>
    <w:semiHidden/>
    <w:rsid w:val="00840852"/>
    <w:rPr>
      <w:rFonts w:eastAsiaTheme="majorEastAsia" w:cstheme="majorBidi"/>
      <w:i/>
      <w:iCs/>
      <w:color w:val="595959" w:themeColor="text1" w:themeTint="A6"/>
    </w:rPr>
  </w:style>
  <w:style w:type="character" w:customStyle="1" w:styleId="70">
    <w:name w:val="כותרת 7 תו"/>
    <w:basedOn w:val="a0"/>
    <w:link w:val="7"/>
    <w:uiPriority w:val="9"/>
    <w:semiHidden/>
    <w:rsid w:val="00840852"/>
    <w:rPr>
      <w:rFonts w:eastAsiaTheme="majorEastAsia" w:cstheme="majorBidi"/>
      <w:color w:val="595959" w:themeColor="text1" w:themeTint="A6"/>
    </w:rPr>
  </w:style>
  <w:style w:type="character" w:customStyle="1" w:styleId="80">
    <w:name w:val="כותרת 8 תו"/>
    <w:basedOn w:val="a0"/>
    <w:link w:val="8"/>
    <w:uiPriority w:val="9"/>
    <w:semiHidden/>
    <w:rsid w:val="00840852"/>
    <w:rPr>
      <w:rFonts w:eastAsiaTheme="majorEastAsia" w:cstheme="majorBidi"/>
      <w:i/>
      <w:iCs/>
      <w:color w:val="272727" w:themeColor="text1" w:themeTint="D8"/>
    </w:rPr>
  </w:style>
  <w:style w:type="character" w:customStyle="1" w:styleId="90">
    <w:name w:val="כותרת 9 תו"/>
    <w:basedOn w:val="a0"/>
    <w:link w:val="9"/>
    <w:uiPriority w:val="9"/>
    <w:semiHidden/>
    <w:rsid w:val="00840852"/>
    <w:rPr>
      <w:rFonts w:eastAsiaTheme="majorEastAsia" w:cstheme="majorBidi"/>
      <w:color w:val="272727" w:themeColor="text1" w:themeTint="D8"/>
    </w:rPr>
  </w:style>
  <w:style w:type="paragraph" w:styleId="a3">
    <w:name w:val="Title"/>
    <w:basedOn w:val="a"/>
    <w:next w:val="a"/>
    <w:link w:val="a4"/>
    <w:uiPriority w:val="10"/>
    <w:qFormat/>
    <w:rsid w:val="008408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84085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40852"/>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84085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40852"/>
    <w:pPr>
      <w:spacing w:before="160"/>
      <w:jc w:val="center"/>
    </w:pPr>
    <w:rPr>
      <w:i/>
      <w:iCs/>
      <w:color w:val="404040" w:themeColor="text1" w:themeTint="BF"/>
    </w:rPr>
  </w:style>
  <w:style w:type="character" w:customStyle="1" w:styleId="a8">
    <w:name w:val="ציטוט תו"/>
    <w:basedOn w:val="a0"/>
    <w:link w:val="a7"/>
    <w:uiPriority w:val="29"/>
    <w:rsid w:val="00840852"/>
    <w:rPr>
      <w:i/>
      <w:iCs/>
      <w:color w:val="404040" w:themeColor="text1" w:themeTint="BF"/>
    </w:rPr>
  </w:style>
  <w:style w:type="paragraph" w:styleId="a9">
    <w:name w:val="List Paragraph"/>
    <w:basedOn w:val="a"/>
    <w:uiPriority w:val="34"/>
    <w:qFormat/>
    <w:rsid w:val="00840852"/>
    <w:pPr>
      <w:ind w:left="720"/>
      <w:contextualSpacing/>
    </w:pPr>
  </w:style>
  <w:style w:type="character" w:styleId="aa">
    <w:name w:val="Intense Emphasis"/>
    <w:basedOn w:val="a0"/>
    <w:uiPriority w:val="21"/>
    <w:qFormat/>
    <w:rsid w:val="00840852"/>
    <w:rPr>
      <w:i/>
      <w:iCs/>
      <w:color w:val="0F4761" w:themeColor="accent1" w:themeShade="BF"/>
    </w:rPr>
  </w:style>
  <w:style w:type="paragraph" w:styleId="ab">
    <w:name w:val="Intense Quote"/>
    <w:basedOn w:val="a"/>
    <w:next w:val="a"/>
    <w:link w:val="ac"/>
    <w:uiPriority w:val="30"/>
    <w:qFormat/>
    <w:rsid w:val="008408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840852"/>
    <w:rPr>
      <w:i/>
      <w:iCs/>
      <w:color w:val="0F4761" w:themeColor="accent1" w:themeShade="BF"/>
    </w:rPr>
  </w:style>
  <w:style w:type="character" w:styleId="ad">
    <w:name w:val="Intense Reference"/>
    <w:basedOn w:val="a0"/>
    <w:uiPriority w:val="32"/>
    <w:qFormat/>
    <w:rsid w:val="008408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700620">
      <w:bodyDiv w:val="1"/>
      <w:marLeft w:val="0"/>
      <w:marRight w:val="0"/>
      <w:marTop w:val="0"/>
      <w:marBottom w:val="0"/>
      <w:divBdr>
        <w:top w:val="none" w:sz="0" w:space="0" w:color="auto"/>
        <w:left w:val="none" w:sz="0" w:space="0" w:color="auto"/>
        <w:bottom w:val="none" w:sz="0" w:space="0" w:color="auto"/>
        <w:right w:val="none" w:sz="0" w:space="0" w:color="auto"/>
      </w:divBdr>
    </w:div>
    <w:div w:id="763384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1975</Words>
  <Characters>9879</Characters>
  <Application>Microsoft Office Word</Application>
  <DocSecurity>0</DocSecurity>
  <Lines>82</Lines>
  <Paragraphs>23</Paragraphs>
  <ScaleCrop>false</ScaleCrop>
  <Company/>
  <LinksUpToDate>false</LinksUpToDate>
  <CharactersWithSpaces>11831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גפן חזן</dc:creator>
  <cp:keywords/>
  <dc:description/>
  <cp:lastModifiedBy>גפן חזן</cp:lastModifiedBy>
  <cp:revision>3</cp:revision>
  <dcterms:created xsi:type="dcterms:W3CDTF">2026-08-03T16:20:00Z</dcterms:created>
  <dcterms:modified xsi:type="dcterms:W3CDTF">2026-08-03T16:27:00Z</dcterms:modified>
</cp:coreProperties>
</file>