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83F2A8" w14:textId="77777777" w:rsidR="00505C1C" w:rsidRDefault="00505C1C"/>
    <w:p w14:paraId="405673C8" w14:textId="77777777" w:rsidR="00BD04F3" w:rsidRDefault="00BD04F3"/>
    <w:p w14:paraId="10F2C079" w14:textId="7BC4CC34" w:rsidR="00BD04F3" w:rsidRDefault="00BD04F3" w:rsidP="00BD04F3">
      <w:pPr>
        <w:pStyle w:val="NormalText"/>
        <w:jc w:val="center"/>
        <w:rPr>
          <w:rFonts w:ascii="Times New Roman" w:hAnsi="Times New Roman" w:cs="Times New Roman"/>
          <w:b/>
          <w:sz w:val="24"/>
          <w:szCs w:val="24"/>
        </w:rPr>
      </w:pPr>
      <w:r>
        <w:rPr>
          <w:rFonts w:ascii="Times New Roman" w:hAnsi="Times New Roman" w:cs="Times New Roman"/>
          <w:b/>
          <w:sz w:val="24"/>
          <w:szCs w:val="24"/>
        </w:rPr>
        <w:t>Test 2 - Fall 2024</w:t>
      </w:r>
    </w:p>
    <w:p w14:paraId="7A28A740" w14:textId="4B1F75B0" w:rsidR="00BD04F3" w:rsidRDefault="00BD04F3" w:rsidP="00BD04F3">
      <w:pPr>
        <w:pStyle w:val="NormalText"/>
        <w:jc w:val="center"/>
        <w:rPr>
          <w:rFonts w:ascii="Times New Roman" w:hAnsi="Times New Roman" w:cs="Times New Roman"/>
          <w:b/>
          <w:sz w:val="24"/>
          <w:szCs w:val="24"/>
        </w:rPr>
      </w:pPr>
      <w:r w:rsidRPr="00C32F56">
        <w:rPr>
          <w:rFonts w:ascii="Times New Roman" w:hAnsi="Times New Roman" w:cs="Times New Roman"/>
          <w:b/>
          <w:sz w:val="24"/>
          <w:szCs w:val="24"/>
        </w:rPr>
        <w:t>Part 1 - Test of Concepts</w:t>
      </w:r>
      <w:r>
        <w:rPr>
          <w:rFonts w:ascii="Times New Roman" w:hAnsi="Times New Roman" w:cs="Times New Roman"/>
          <w:b/>
          <w:sz w:val="24"/>
          <w:szCs w:val="24"/>
        </w:rPr>
        <w:t xml:space="preserve"> (20 </w:t>
      </w:r>
      <w:r w:rsidRPr="00C32F56">
        <w:rPr>
          <w:rFonts w:ascii="Times New Roman" w:hAnsi="Times New Roman" w:cs="Times New Roman"/>
          <w:b/>
          <w:sz w:val="24"/>
          <w:szCs w:val="24"/>
        </w:rPr>
        <w:t>pts)</w:t>
      </w:r>
    </w:p>
    <w:p w14:paraId="76822740" w14:textId="77777777" w:rsidR="00BD04F3" w:rsidRDefault="00BD04F3"/>
    <w:p w14:paraId="4529C92D" w14:textId="128FF741" w:rsidR="00BD04F3" w:rsidRDefault="00BD04F3" w:rsidP="00BD04F3">
      <w:pPr>
        <w:pStyle w:val="NormalText"/>
        <w:rPr>
          <w:rFonts w:ascii="Times New Roman" w:hAnsi="Times New Roman" w:cs="Times New Roman"/>
          <w:sz w:val="24"/>
          <w:szCs w:val="24"/>
        </w:rPr>
      </w:pPr>
      <w:r w:rsidRPr="001F7F8F">
        <w:rPr>
          <w:rFonts w:ascii="Times New Roman" w:hAnsi="Times New Roman" w:cs="Times New Roman"/>
          <w:b/>
          <w:sz w:val="24"/>
          <w:szCs w:val="24"/>
        </w:rPr>
        <w:t>Instructions</w:t>
      </w:r>
      <w:r w:rsidRPr="001F7F8F">
        <w:rPr>
          <w:rFonts w:ascii="Times New Roman" w:hAnsi="Times New Roman" w:cs="Times New Roman"/>
          <w:sz w:val="24"/>
          <w:szCs w:val="24"/>
        </w:rPr>
        <w:t xml:space="preserve">: </w:t>
      </w:r>
      <w:r>
        <w:rPr>
          <w:rFonts w:ascii="Times New Roman" w:hAnsi="Times New Roman" w:cs="Times New Roman"/>
          <w:sz w:val="24"/>
          <w:szCs w:val="24"/>
        </w:rPr>
        <w:t xml:space="preserve">Please </w:t>
      </w:r>
      <w:r w:rsidR="004A55AA">
        <w:rPr>
          <w:rFonts w:ascii="Times New Roman" w:hAnsi="Times New Roman" w:cs="Times New Roman"/>
          <w:sz w:val="24"/>
          <w:szCs w:val="24"/>
        </w:rPr>
        <w:t>print your name</w:t>
      </w:r>
      <w:r>
        <w:rPr>
          <w:rFonts w:ascii="Times New Roman" w:hAnsi="Times New Roman" w:cs="Times New Roman"/>
          <w:sz w:val="24"/>
          <w:szCs w:val="24"/>
        </w:rPr>
        <w:t xml:space="preserve"> and ID above, and then a</w:t>
      </w:r>
      <w:r w:rsidRPr="001F7F8F">
        <w:rPr>
          <w:rFonts w:ascii="Times New Roman" w:hAnsi="Times New Roman" w:cs="Times New Roman"/>
          <w:sz w:val="24"/>
          <w:szCs w:val="24"/>
        </w:rPr>
        <w:t>nswer the following</w:t>
      </w:r>
      <w:r>
        <w:rPr>
          <w:rFonts w:ascii="Times New Roman" w:hAnsi="Times New Roman" w:cs="Times New Roman"/>
          <w:sz w:val="24"/>
          <w:szCs w:val="24"/>
        </w:rPr>
        <w:t xml:space="preserve"> questions in a few sentences</w:t>
      </w:r>
      <w:r w:rsidR="004A55AA">
        <w:rPr>
          <w:rFonts w:ascii="Times New Roman" w:hAnsi="Times New Roman" w:cs="Times New Roman"/>
          <w:sz w:val="24"/>
          <w:szCs w:val="24"/>
        </w:rPr>
        <w:t xml:space="preserve">. </w:t>
      </w:r>
      <w:r>
        <w:rPr>
          <w:rFonts w:ascii="Times New Roman" w:hAnsi="Times New Roman" w:cs="Times New Roman"/>
          <w:sz w:val="24"/>
          <w:szCs w:val="24"/>
        </w:rPr>
        <w:t>You can answer in a list form if you wish, but the points listed should convey a full and clear meaning. Please be</w:t>
      </w:r>
      <w:r w:rsidRPr="001F7F8F">
        <w:rPr>
          <w:rFonts w:ascii="Times New Roman" w:hAnsi="Times New Roman" w:cs="Times New Roman"/>
          <w:sz w:val="24"/>
          <w:szCs w:val="24"/>
        </w:rPr>
        <w:t xml:space="preserve"> </w:t>
      </w:r>
      <w:r>
        <w:rPr>
          <w:rFonts w:ascii="Times New Roman" w:hAnsi="Times New Roman" w:cs="Times New Roman"/>
          <w:sz w:val="24"/>
          <w:szCs w:val="24"/>
        </w:rPr>
        <w:t>clear, succinct, a</w:t>
      </w:r>
      <w:r w:rsidRPr="001F7F8F">
        <w:rPr>
          <w:rFonts w:ascii="Times New Roman" w:hAnsi="Times New Roman" w:cs="Times New Roman"/>
          <w:sz w:val="24"/>
          <w:szCs w:val="24"/>
        </w:rPr>
        <w:t xml:space="preserve">nd </w:t>
      </w:r>
      <w:r>
        <w:rPr>
          <w:rFonts w:ascii="Times New Roman" w:hAnsi="Times New Roman" w:cs="Times New Roman"/>
          <w:sz w:val="24"/>
          <w:szCs w:val="24"/>
        </w:rPr>
        <w:t xml:space="preserve">use terms that align with the </w:t>
      </w:r>
      <w:r w:rsidRPr="001F7F8F">
        <w:rPr>
          <w:rFonts w:ascii="Times New Roman" w:hAnsi="Times New Roman" w:cs="Times New Roman"/>
          <w:sz w:val="24"/>
          <w:szCs w:val="24"/>
        </w:rPr>
        <w:t>“lingo</w:t>
      </w:r>
      <w:r>
        <w:rPr>
          <w:rFonts w:ascii="Times New Roman" w:hAnsi="Times New Roman" w:cs="Times New Roman"/>
          <w:sz w:val="24"/>
          <w:szCs w:val="24"/>
        </w:rPr>
        <w:t>,</w:t>
      </w:r>
      <w:r w:rsidRPr="001F7F8F">
        <w:rPr>
          <w:rFonts w:ascii="Times New Roman" w:hAnsi="Times New Roman" w:cs="Times New Roman"/>
          <w:sz w:val="24"/>
          <w:szCs w:val="24"/>
        </w:rPr>
        <w:t xml:space="preserve">” </w:t>
      </w:r>
      <w:r>
        <w:rPr>
          <w:rFonts w:ascii="Times New Roman" w:hAnsi="Times New Roman" w:cs="Times New Roman"/>
          <w:sz w:val="24"/>
          <w:szCs w:val="24"/>
        </w:rPr>
        <w:t>that is the language in the Business Intelligence/Business Analytics (BI/BA) space</w:t>
      </w:r>
      <w:r w:rsidR="004A55AA">
        <w:rPr>
          <w:rFonts w:ascii="Times New Roman" w:hAnsi="Times New Roman" w:cs="Times New Roman"/>
          <w:sz w:val="24"/>
          <w:szCs w:val="24"/>
        </w:rPr>
        <w:t xml:space="preserve">. </w:t>
      </w:r>
      <w:r>
        <w:rPr>
          <w:rFonts w:ascii="Times New Roman" w:hAnsi="Times New Roman" w:cs="Times New Roman"/>
          <w:sz w:val="24"/>
          <w:szCs w:val="24"/>
        </w:rPr>
        <w:t>Good luck.</w:t>
      </w:r>
    </w:p>
    <w:p w14:paraId="102D13F9" w14:textId="1431090E" w:rsidR="00BD04F3" w:rsidRDefault="00BD04F3" w:rsidP="00BD04F3">
      <w:pPr>
        <w:pStyle w:val="NormalText"/>
        <w:rPr>
          <w:rFonts w:ascii="Times New Roman" w:hAnsi="Times New Roman" w:cs="Times New Roman"/>
          <w:sz w:val="24"/>
          <w:szCs w:val="24"/>
        </w:rPr>
      </w:pPr>
      <w:r w:rsidRPr="00BD04F3">
        <w:rPr>
          <w:rFonts w:ascii="Times New Roman" w:hAnsi="Times New Roman" w:cs="Times New Roman"/>
          <w:b/>
          <w:bCs/>
          <w:sz w:val="24"/>
          <w:szCs w:val="24"/>
        </w:rPr>
        <w:t xml:space="preserve">Note: </w:t>
      </w:r>
      <w:r>
        <w:rPr>
          <w:rFonts w:ascii="Times New Roman" w:hAnsi="Times New Roman" w:cs="Times New Roman"/>
          <w:sz w:val="24"/>
          <w:szCs w:val="24"/>
        </w:rPr>
        <w:t xml:space="preserve"> Submit the file in Word format</w:t>
      </w:r>
    </w:p>
    <w:p w14:paraId="6F1797CA" w14:textId="77777777" w:rsidR="00BD04F3" w:rsidRDefault="00BD04F3" w:rsidP="00BD04F3">
      <w:pPr>
        <w:pStyle w:val="NormalText"/>
        <w:rPr>
          <w:rFonts w:ascii="Times New Roman" w:hAnsi="Times New Roman" w:cs="Times New Roman"/>
          <w:sz w:val="24"/>
          <w:szCs w:val="24"/>
        </w:rPr>
      </w:pPr>
    </w:p>
    <w:p w14:paraId="4663D49C" w14:textId="487A6621" w:rsidR="004C6C35" w:rsidRDefault="004C6C35" w:rsidP="00BD04F3">
      <w:pPr>
        <w:pStyle w:val="NormalText"/>
        <w:rPr>
          <w:rFonts w:ascii="Times New Roman" w:hAnsi="Times New Roman" w:cs="Times New Roman"/>
          <w:sz w:val="24"/>
          <w:szCs w:val="24"/>
        </w:rPr>
      </w:pPr>
      <w:r>
        <w:rPr>
          <w:rFonts w:ascii="Times New Roman" w:hAnsi="Times New Roman" w:cs="Times New Roman"/>
          <w:sz w:val="24"/>
          <w:szCs w:val="24"/>
        </w:rPr>
        <w:t>Roshan Rai</w:t>
      </w:r>
    </w:p>
    <w:p w14:paraId="7319781A" w14:textId="25499CC5" w:rsidR="004C6C35" w:rsidRDefault="004C6C35" w:rsidP="00BD04F3">
      <w:pPr>
        <w:pStyle w:val="NormalText"/>
        <w:rPr>
          <w:rFonts w:ascii="Times New Roman" w:hAnsi="Times New Roman" w:cs="Times New Roman"/>
          <w:sz w:val="24"/>
          <w:szCs w:val="24"/>
        </w:rPr>
      </w:pPr>
      <w:r>
        <w:rPr>
          <w:rFonts w:ascii="Times New Roman" w:hAnsi="Times New Roman" w:cs="Times New Roman"/>
          <w:sz w:val="24"/>
          <w:szCs w:val="24"/>
        </w:rPr>
        <w:t>1134</w:t>
      </w:r>
      <w:r w:rsidR="009A629B">
        <w:rPr>
          <w:rFonts w:ascii="Times New Roman" w:hAnsi="Times New Roman" w:cs="Times New Roman"/>
          <w:sz w:val="24"/>
          <w:szCs w:val="24"/>
        </w:rPr>
        <w:t>87124</w:t>
      </w:r>
    </w:p>
    <w:p w14:paraId="30A9FEA1" w14:textId="77777777" w:rsidR="00BD04F3" w:rsidRDefault="00BD04F3"/>
    <w:p w14:paraId="2A300462" w14:textId="0EAF3042" w:rsidR="00BD04F3" w:rsidRDefault="00BD04F3" w:rsidP="00BD04F3">
      <w:pPr>
        <w:pStyle w:val="ListParagraph"/>
        <w:numPr>
          <w:ilvl w:val="0"/>
          <w:numId w:val="1"/>
        </w:numPr>
      </w:pPr>
      <w:r>
        <w:t xml:space="preserve"> What is a Business Performance Management (BPM) System? What are the steps to optimize Business Performance and where does BPM fit in this? What </w:t>
      </w:r>
      <w:r w:rsidR="003E432D">
        <w:t>has BPM got to do with BI</w:t>
      </w:r>
      <w:r w:rsidR="004A55AA">
        <w:t xml:space="preserve">? </w:t>
      </w:r>
      <w:r w:rsidR="003E432D">
        <w:t>6 pts</w:t>
      </w:r>
    </w:p>
    <w:p w14:paraId="2C9C64A4" w14:textId="7D6AE87A" w:rsidR="003E432D" w:rsidRDefault="00DC3492" w:rsidP="003E432D">
      <w:r>
        <w:t>Business Performance Managerment is the real time system that alerts managers about the impeding problems, possible opputunities,</w:t>
      </w:r>
      <w:r w:rsidR="009A629B">
        <w:t xml:space="preserve"> solutions,</w:t>
      </w:r>
      <w:r>
        <w:t xml:space="preserve"> threats to react with collborative and models. </w:t>
      </w:r>
      <w:r w:rsidR="009A629B">
        <w:t xml:space="preserve">There are many types of BPM: </w:t>
      </w:r>
    </w:p>
    <w:p w14:paraId="15D3F41F" w14:textId="21AF5FBC" w:rsidR="009A629B" w:rsidRDefault="009A629B" w:rsidP="009A629B">
      <w:pPr>
        <w:pStyle w:val="ListParagraph"/>
        <w:numPr>
          <w:ilvl w:val="0"/>
          <w:numId w:val="4"/>
        </w:numPr>
      </w:pPr>
      <w:r>
        <w:t>CPM: Corporte Performance Management by Gartner group</w:t>
      </w:r>
    </w:p>
    <w:p w14:paraId="5B8402F7" w14:textId="60F6E1AF" w:rsidR="009A629B" w:rsidRDefault="009A629B" w:rsidP="009A629B">
      <w:pPr>
        <w:pStyle w:val="ListParagraph"/>
        <w:numPr>
          <w:ilvl w:val="0"/>
          <w:numId w:val="4"/>
        </w:numPr>
      </w:pPr>
      <w:r>
        <w:t>EPM: Entreprise Performance Management by Oracle</w:t>
      </w:r>
    </w:p>
    <w:p w14:paraId="0F5587A9" w14:textId="7BD84ABD" w:rsidR="009A629B" w:rsidRDefault="009A629B" w:rsidP="009A629B">
      <w:pPr>
        <w:pStyle w:val="ListParagraph"/>
        <w:numPr>
          <w:ilvl w:val="0"/>
          <w:numId w:val="4"/>
        </w:numPr>
      </w:pPr>
      <w:r>
        <w:t>SEM: strategy Entreprise Performance Management by SAP</w:t>
      </w:r>
    </w:p>
    <w:p w14:paraId="5079D1C1" w14:textId="2DCC95C8" w:rsidR="00DC3492" w:rsidRDefault="00DC3492" w:rsidP="003E432D">
      <w:r>
        <w:t xml:space="preserve">BPM is a </w:t>
      </w:r>
      <w:r w:rsidRPr="009A629B">
        <w:rPr>
          <w:b/>
          <w:bCs/>
        </w:rPr>
        <w:t>closed loop system</w:t>
      </w:r>
      <w:r>
        <w:t>. The steps are :</w:t>
      </w:r>
    </w:p>
    <w:p w14:paraId="7F70A153" w14:textId="405F7CAF" w:rsidR="00DC3492" w:rsidRDefault="00DC3492" w:rsidP="00DC3492">
      <w:pPr>
        <w:pStyle w:val="ListParagraph"/>
        <w:numPr>
          <w:ilvl w:val="0"/>
          <w:numId w:val="2"/>
        </w:numPr>
      </w:pPr>
      <w:r>
        <w:t>Strategy : it is the mission, vision of the organization</w:t>
      </w:r>
    </w:p>
    <w:p w14:paraId="6425BA70" w14:textId="09033FB8" w:rsidR="00DC3492" w:rsidRDefault="00DC3492" w:rsidP="00DC3492">
      <w:pPr>
        <w:pStyle w:val="ListParagraph"/>
        <w:numPr>
          <w:ilvl w:val="0"/>
          <w:numId w:val="2"/>
        </w:numPr>
      </w:pPr>
      <w:r>
        <w:t>Plan: budget planing and goals for organization</w:t>
      </w:r>
    </w:p>
    <w:p w14:paraId="66DA0D0C" w14:textId="6D7FF0F2" w:rsidR="00DC3492" w:rsidRDefault="00DC3492" w:rsidP="00DC3492">
      <w:pPr>
        <w:pStyle w:val="ListParagraph"/>
        <w:numPr>
          <w:ilvl w:val="0"/>
          <w:numId w:val="2"/>
        </w:numPr>
      </w:pPr>
      <w:r>
        <w:t>Monitor/analyze : visualization, performance, dashboards to analyze the charts and data</w:t>
      </w:r>
    </w:p>
    <w:p w14:paraId="6AFD3423" w14:textId="36B9C00F" w:rsidR="00DC3492" w:rsidRDefault="00DC3492" w:rsidP="00DC3492">
      <w:pPr>
        <w:pStyle w:val="ListParagraph"/>
        <w:numPr>
          <w:ilvl w:val="0"/>
          <w:numId w:val="2"/>
        </w:numPr>
      </w:pPr>
      <w:r>
        <w:t>Act/Adjust : change of plans and act based on the progess.</w:t>
      </w:r>
    </w:p>
    <w:p w14:paraId="06D94975" w14:textId="3115EE4C" w:rsidR="00DC3492" w:rsidRPr="009A629B" w:rsidRDefault="00DC3492" w:rsidP="00DC3492">
      <w:pPr>
        <w:rPr>
          <w:b/>
          <w:bCs/>
        </w:rPr>
      </w:pPr>
      <w:r w:rsidRPr="009A629B">
        <w:rPr>
          <w:b/>
          <w:bCs/>
        </w:rPr>
        <w:t>BPM = Planning + BI</w:t>
      </w:r>
    </w:p>
    <w:p w14:paraId="564772B6" w14:textId="331B775D" w:rsidR="00DC3492" w:rsidRDefault="00DC3492" w:rsidP="00DC3492">
      <w:r>
        <w:t xml:space="preserve">Planning of the organization for goals, mission, vision. And BI is the visualization and insights from data with analsis. </w:t>
      </w:r>
    </w:p>
    <w:p w14:paraId="105F1282" w14:textId="450EA4A1" w:rsidR="003E432D" w:rsidRDefault="003E432D" w:rsidP="003E432D">
      <w:pPr>
        <w:pStyle w:val="ListParagraph"/>
        <w:numPr>
          <w:ilvl w:val="0"/>
          <w:numId w:val="1"/>
        </w:numPr>
      </w:pPr>
      <w:r>
        <w:t>What are design principles to follow in developing a dashboard</w:t>
      </w:r>
      <w:r w:rsidR="004A55AA">
        <w:t xml:space="preserve">? </w:t>
      </w:r>
      <w:r>
        <w:t>Where does KPI fit in this design consideration</w:t>
      </w:r>
      <w:r w:rsidR="004A55AA">
        <w:t xml:space="preserve">? </w:t>
      </w:r>
      <w:r>
        <w:t>4 pts</w:t>
      </w:r>
    </w:p>
    <w:p w14:paraId="3EC310BC" w14:textId="0B1F9E46" w:rsidR="00DC3492" w:rsidRDefault="00DC3492" w:rsidP="00DC3492">
      <w:r>
        <w:t>The design principles for developing dashboards are:</w:t>
      </w:r>
    </w:p>
    <w:p w14:paraId="417A7525" w14:textId="7F9DACA5" w:rsidR="003E432D" w:rsidRDefault="00DC3492" w:rsidP="009A629B">
      <w:pPr>
        <w:pStyle w:val="ListParagraph"/>
        <w:numPr>
          <w:ilvl w:val="0"/>
          <w:numId w:val="3"/>
        </w:numPr>
      </w:pPr>
      <w:r>
        <w:t>Focus on KPI</w:t>
      </w:r>
    </w:p>
    <w:p w14:paraId="4FBBEC23" w14:textId="3770DB66" w:rsidR="00DC3492" w:rsidRDefault="00DC3492" w:rsidP="009A629B">
      <w:pPr>
        <w:pStyle w:val="ListParagraph"/>
        <w:numPr>
          <w:ilvl w:val="0"/>
          <w:numId w:val="3"/>
        </w:numPr>
      </w:pPr>
      <w:r>
        <w:t>Make it interative</w:t>
      </w:r>
    </w:p>
    <w:p w14:paraId="3810F175" w14:textId="74F6B453" w:rsidR="00DC3492" w:rsidRDefault="00DC3492" w:rsidP="009A629B">
      <w:pPr>
        <w:pStyle w:val="ListParagraph"/>
        <w:numPr>
          <w:ilvl w:val="0"/>
          <w:numId w:val="3"/>
        </w:numPr>
      </w:pPr>
      <w:r>
        <w:t>Increase the data ink ratio</w:t>
      </w:r>
    </w:p>
    <w:p w14:paraId="42A2DBE5" w14:textId="5F8B1021" w:rsidR="00DC3492" w:rsidRDefault="00DC3492" w:rsidP="009A629B">
      <w:pPr>
        <w:pStyle w:val="ListParagraph"/>
        <w:numPr>
          <w:ilvl w:val="0"/>
          <w:numId w:val="3"/>
        </w:numPr>
      </w:pPr>
      <w:r>
        <w:lastRenderedPageBreak/>
        <w:t>Avoid chart junk/clutter</w:t>
      </w:r>
    </w:p>
    <w:p w14:paraId="228F392C" w14:textId="1A202DD5" w:rsidR="00DC3492" w:rsidRDefault="00DC3492" w:rsidP="009A629B">
      <w:pPr>
        <w:pStyle w:val="ListParagraph"/>
        <w:numPr>
          <w:ilvl w:val="0"/>
          <w:numId w:val="3"/>
        </w:numPr>
      </w:pPr>
      <w:r>
        <w:t>Drill down function availability</w:t>
      </w:r>
    </w:p>
    <w:p w14:paraId="00955655" w14:textId="5E36C657" w:rsidR="00DC3492" w:rsidRDefault="00DC3492" w:rsidP="009A629B">
      <w:pPr>
        <w:pStyle w:val="ListParagraph"/>
        <w:numPr>
          <w:ilvl w:val="0"/>
          <w:numId w:val="3"/>
        </w:numPr>
      </w:pPr>
      <w:r>
        <w:t>Highlight the important information</w:t>
      </w:r>
    </w:p>
    <w:p w14:paraId="72B6A26C" w14:textId="46A07310" w:rsidR="00DC3492" w:rsidRDefault="00DC3492" w:rsidP="003E432D">
      <w:r>
        <w:t>KPI is the metric that measures the performance against goal which stands for Key Performance Indicators. It is usde by the company to track the goal and perform</w:t>
      </w:r>
      <w:r w:rsidR="009A629B">
        <w:t>anc</w:t>
      </w:r>
      <w:r>
        <w:t xml:space="preserve">e. </w:t>
      </w:r>
    </w:p>
    <w:p w14:paraId="2A0BF150" w14:textId="5D097ABB" w:rsidR="003E432D" w:rsidRDefault="00DC3492" w:rsidP="003E432D">
      <w:r>
        <w:t>KPI must be one of the main focus of the dashboards because the dashboard should tell a compelling</w:t>
      </w:r>
      <w:r w:rsidR="009A629B">
        <w:t xml:space="preserve"> argument based on</w:t>
      </w:r>
      <w:r>
        <w:t xml:space="preserve"> analysis based o</w:t>
      </w:r>
      <w:r w:rsidR="009A629B">
        <w:t>f the</w:t>
      </w:r>
      <w:r>
        <w:t xml:space="preserve"> data. Key Performance Indicators must be </w:t>
      </w:r>
      <w:r w:rsidRPr="00DC3492">
        <w:rPr>
          <w:b/>
          <w:bCs/>
        </w:rPr>
        <w:t>available</w:t>
      </w:r>
      <w:r>
        <w:t xml:space="preserve"> in the dashbards to check the growth of the company and performance based on the data with insights.</w:t>
      </w:r>
    </w:p>
    <w:p w14:paraId="44215F4B" w14:textId="11AC634F" w:rsidR="003E432D" w:rsidRDefault="003E432D" w:rsidP="003E432D">
      <w:pPr>
        <w:pStyle w:val="ListParagraph"/>
        <w:numPr>
          <w:ilvl w:val="0"/>
          <w:numId w:val="1"/>
        </w:numPr>
      </w:pPr>
      <w:r>
        <w:t>What are  the key differences between Transaction processing systems  and Analytical processing systems</w:t>
      </w:r>
      <w:r w:rsidR="004A55AA">
        <w:t xml:space="preserve">? </w:t>
      </w:r>
      <w:r>
        <w:t>In this vein, what is the role of data warehouses and how do they help</w:t>
      </w:r>
      <w:r w:rsidR="004A55AA">
        <w:t xml:space="preserve">? </w:t>
      </w:r>
      <w:r>
        <w:t>4 pts</w:t>
      </w:r>
    </w:p>
    <w:p w14:paraId="68083A52" w14:textId="18004C28" w:rsidR="003E432D" w:rsidRDefault="00DC3492" w:rsidP="00DC3492">
      <w:r>
        <w:t>Transactional Processung System is also known as operation system. This involves mostly in (</w:t>
      </w:r>
      <w:r w:rsidRPr="00DC3492">
        <w:rPr>
          <w:b/>
          <w:bCs/>
        </w:rPr>
        <w:t>add/edit/delete</w:t>
      </w:r>
      <w:r>
        <w:t xml:space="preserve">) of data. It is used to track the oeprational performance. It is more </w:t>
      </w:r>
      <w:r w:rsidRPr="00EA12B5">
        <w:rPr>
          <w:b/>
          <w:bCs/>
        </w:rPr>
        <w:t>effective</w:t>
      </w:r>
      <w:r>
        <w:t>.</w:t>
      </w:r>
    </w:p>
    <w:p w14:paraId="2D63235F" w14:textId="07F81EB1" w:rsidR="00DC3492" w:rsidRDefault="00DC3492" w:rsidP="00DC3492">
      <w:r>
        <w:t xml:space="preserve">Analytics Processing System involves more in the </w:t>
      </w:r>
      <w:r w:rsidRPr="00DC3492">
        <w:rPr>
          <w:b/>
          <w:bCs/>
        </w:rPr>
        <w:t>data driven decision</w:t>
      </w:r>
      <w:r>
        <w:t xml:space="preserve"> based on the operating system and data with </w:t>
      </w:r>
      <w:r w:rsidRPr="00DC3492">
        <w:rPr>
          <w:b/>
          <w:bCs/>
        </w:rPr>
        <w:t>insights</w:t>
      </w:r>
      <w:r>
        <w:t xml:space="preserve">. It is more about results and insights based on the data through dashboards. It is more </w:t>
      </w:r>
      <w:r w:rsidRPr="00EA12B5">
        <w:rPr>
          <w:b/>
          <w:bCs/>
        </w:rPr>
        <w:t>efficient</w:t>
      </w:r>
      <w:r>
        <w:t>. This is more about the information from data warehousing.</w:t>
      </w:r>
    </w:p>
    <w:p w14:paraId="731C7D27" w14:textId="7E56E55C" w:rsidR="004C6C35" w:rsidRDefault="004C6C35" w:rsidP="00DC3492">
      <w:r>
        <w:t xml:space="preserve">Data warehousing is the storage of data. It doesn’t have (add/edit/delete) quite often as operational data. </w:t>
      </w:r>
      <w:r w:rsidR="009A629B">
        <w:t>Date warehousing is storage of data on larger scale.</w:t>
      </w:r>
    </w:p>
    <w:p w14:paraId="1E9C4B5C" w14:textId="132E0544" w:rsidR="004C6C35" w:rsidRDefault="004C6C35" w:rsidP="00DC3492">
      <w:r>
        <w:rPr>
          <w:noProof/>
        </w:rPr>
        <mc:AlternateContent>
          <mc:Choice Requires="wps">
            <w:drawing>
              <wp:anchor distT="0" distB="0" distL="114300" distR="114300" simplePos="0" relativeHeight="251662336" behindDoc="0" locked="0" layoutInCell="1" allowOverlap="1" wp14:anchorId="678CAE5C" wp14:editId="3D855ED2">
                <wp:simplePos x="0" y="0"/>
                <wp:positionH relativeFrom="column">
                  <wp:posOffset>4727274</wp:posOffset>
                </wp:positionH>
                <wp:positionV relativeFrom="paragraph">
                  <wp:posOffset>217564</wp:posOffset>
                </wp:positionV>
                <wp:extent cx="1095555" cy="508959"/>
                <wp:effectExtent l="0" t="0" r="28575" b="24765"/>
                <wp:wrapNone/>
                <wp:docPr id="1102967230" name="Rectangle 4"/>
                <wp:cNvGraphicFramePr/>
                <a:graphic xmlns:a="http://schemas.openxmlformats.org/drawingml/2006/main">
                  <a:graphicData uri="http://schemas.microsoft.com/office/word/2010/wordprocessingShape">
                    <wps:wsp>
                      <wps:cNvSpPr/>
                      <wps:spPr>
                        <a:xfrm>
                          <a:off x="0" y="0"/>
                          <a:ext cx="1095555" cy="508959"/>
                        </a:xfrm>
                        <a:prstGeom prst="rect">
                          <a:avLst/>
                        </a:prstGeom>
                      </wps:spPr>
                      <wps:style>
                        <a:lnRef idx="2">
                          <a:schemeClr val="accent6"/>
                        </a:lnRef>
                        <a:fillRef idx="1">
                          <a:schemeClr val="lt1"/>
                        </a:fillRef>
                        <a:effectRef idx="0">
                          <a:schemeClr val="accent6"/>
                        </a:effectRef>
                        <a:fontRef idx="minor">
                          <a:schemeClr val="dk1"/>
                        </a:fontRef>
                      </wps:style>
                      <wps:txbx>
                        <w:txbxContent>
                          <w:p w14:paraId="0AD4A40D" w14:textId="2D04745D" w:rsidR="004C6C35" w:rsidRDefault="004C6C35" w:rsidP="004C6C35">
                            <w:pPr>
                              <w:jc w:val="center"/>
                            </w:pPr>
                            <w:r>
                              <w:t>Front End- web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8CAE5C" id="Rectangle 4" o:spid="_x0000_s1026" style="position:absolute;margin-left:372.25pt;margin-top:17.15pt;width:86.25pt;height:40.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SOkUgIAAPcEAAAOAAAAZHJzL2Uyb0RvYy54bWysVMFu2zAMvQ/YPwi6r7aDpmuCOkWQosOA&#10;oi3WDj0rspQYk0WNUmJnXz9Kdtyuy2lYDgol8pHi06OvrrvGsL1CX4MteXGWc6ashKq2m5J/f779&#10;dMmZD8JWwoBVJT8oz68XHz9ctW6uJrAFUylklMT6eetKvg3BzbPMy61qhD8Dpyw5NWAjAm1xk1Uo&#10;WsremGyS5xdZC1g5BKm8p9Ob3skXKb/WSoYHrb0KzJSc7hbSimldxzVbXIn5BoXb1nK4hviHWzSi&#10;tlR0THUjgmA7rP9K1dQSwYMOZxKaDLSupUo9UDdF/q6bp61wKvVC5Hg30uT/X1p5v39yj0g0tM7P&#10;PZmxi05jE//pfqxLZB1GslQXmKTDIp9N6ceZJN80v5xNZ5HN7BXt0IcvChoWjZIjPUbiSOzvfOhD&#10;jyGEe62frHAwKl7B2G9Ks7qiipOETtJQK4NsL+hRhZTKhouhdIqOMF0bMwKLU0ATigE0xEaYSpIZ&#10;gfkp4J8VR0SqCjaM4Ka2gKcSVD/Gyn38sfu+59h+6Nbd8CZrqA6PyBB67Xonb2vi80748CiQxEqy&#10;pgEMD7RoA23JYbA42wL+OnUe40lD5OWsJfGX3P/cCVScma+W1DUrzs/jtKTN+fTzhDb41rN+67G7&#10;ZgX0FAWNupPJjPHBHE2N0LzQnC5jVXIJK6l2yWXA42YV+qGkSZdquUxhNCFOhDv75GRMHgmOennu&#10;XgS6QVSB5HgPx0ER83fa6mMj0sJyF0DXSXiR4p7XgXqariTd4UsQx/ftPkW9fq8WvwEAAP//AwBQ&#10;SwMEFAAGAAgAAAAhABpQe4feAAAACgEAAA8AAABkcnMvZG93bnJldi54bWxMj0FPwkAQhe8m/ofN&#10;mHiTbW0VKd0S1CBXBYTr0h3axu5s091C/feOJz1O3pc338sXo23FGXvfOFIQTyIQSKUzDVUKdtvV&#10;3RMIHzQZ3TpCBd/oYVFcX+U6M+5CH3jehEpwCflMK6hD6DIpfVmj1X7iOiTOTq63OvDZV9L0+sLl&#10;tpX3UfQorW6IP9S6w5cay6/NYBUM5dvzoeqW76+rhNbSxTP7uTdK3d6MyzmIgGP4g+FXn9WhYKej&#10;G8h40SqYpukDowqSNAHBwCye8rgjkzEnssjl/wnFDwAAAP//AwBQSwECLQAUAAYACAAAACEAtoM4&#10;kv4AAADhAQAAEwAAAAAAAAAAAAAAAAAAAAAAW0NvbnRlbnRfVHlwZXNdLnhtbFBLAQItABQABgAI&#10;AAAAIQA4/SH/1gAAAJQBAAALAAAAAAAAAAAAAAAAAC8BAABfcmVscy8ucmVsc1BLAQItABQABgAI&#10;AAAAIQB3XSOkUgIAAPcEAAAOAAAAAAAAAAAAAAAAAC4CAABkcnMvZTJvRG9jLnhtbFBLAQItABQA&#10;BgAIAAAAIQAaUHuH3gAAAAoBAAAPAAAAAAAAAAAAAAAAAKwEAABkcnMvZG93bnJldi54bWxQSwUG&#10;AAAAAAQABADzAAAAtwUAAAAA&#10;" fillcolor="white [3201]" strokecolor="#4ea72e [3209]" strokeweight="1pt">
                <v:textbox>
                  <w:txbxContent>
                    <w:p w14:paraId="0AD4A40D" w14:textId="2D04745D" w:rsidR="004C6C35" w:rsidRDefault="004C6C35" w:rsidP="004C6C35">
                      <w:pPr>
                        <w:jc w:val="center"/>
                      </w:pPr>
                      <w:r>
                        <w:t>Front End- web</w:t>
                      </w: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50CD3D04" wp14:editId="729CA8CF">
                <wp:simplePos x="0" y="0"/>
                <wp:positionH relativeFrom="column">
                  <wp:posOffset>3019245</wp:posOffset>
                </wp:positionH>
                <wp:positionV relativeFrom="paragraph">
                  <wp:posOffset>131301</wp:posOffset>
                </wp:positionV>
                <wp:extent cx="1414732" cy="724619"/>
                <wp:effectExtent l="0" t="0" r="14605" b="18415"/>
                <wp:wrapNone/>
                <wp:docPr id="158152931" name="Rectangle 3"/>
                <wp:cNvGraphicFramePr/>
                <a:graphic xmlns:a="http://schemas.openxmlformats.org/drawingml/2006/main">
                  <a:graphicData uri="http://schemas.microsoft.com/office/word/2010/wordprocessingShape">
                    <wps:wsp>
                      <wps:cNvSpPr/>
                      <wps:spPr>
                        <a:xfrm>
                          <a:off x="0" y="0"/>
                          <a:ext cx="1414732" cy="724619"/>
                        </a:xfrm>
                        <a:prstGeom prst="rect">
                          <a:avLst/>
                        </a:prstGeom>
                      </wps:spPr>
                      <wps:style>
                        <a:lnRef idx="2">
                          <a:schemeClr val="accent6"/>
                        </a:lnRef>
                        <a:fillRef idx="1">
                          <a:schemeClr val="lt1"/>
                        </a:fillRef>
                        <a:effectRef idx="0">
                          <a:schemeClr val="accent6"/>
                        </a:effectRef>
                        <a:fontRef idx="minor">
                          <a:schemeClr val="dk1"/>
                        </a:fontRef>
                      </wps:style>
                      <wps:txbx>
                        <w:txbxContent>
                          <w:p w14:paraId="5C7AEB2B" w14:textId="02D3E390" w:rsidR="004C6C35" w:rsidRDefault="004C6C35" w:rsidP="004C6C35">
                            <w:pPr>
                              <w:jc w:val="center"/>
                            </w:pPr>
                            <w:r>
                              <w:t>Date Warehousing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CD3D04" id="Rectangle 3" o:spid="_x0000_s1027" style="position:absolute;margin-left:237.75pt;margin-top:10.35pt;width:111.4pt;height:57.0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yJGVgIAAP4EAAAOAAAAZHJzL2Uyb0RvYy54bWysVE1v2zAMvQ/YfxB0Xx1nWbMGcYqgRYcB&#10;QVusHXpWZKkxJosapcTOfv0o2XGyLqdhF5kU+filR8+v29qwnUJfgS14fjHiTFkJZWVfC/79+e7D&#10;Z858ELYUBqwq+F55fr14/27euJkawwZMqZBREOtnjSv4JgQ3yzIvN6oW/gKcsmTUgLUIpOJrVqJo&#10;KHptsvFodJk1gKVDkMp7ur3tjHyR4mutZHjQ2qvATMGptpBOTOc6ntliLmavKNymkn0Z4h+qqEVl&#10;KekQ6lYEwbZY/RWqriSCBx0uJNQZaF1JlXqgbvLRm26eNsKp1AsNx7thTP7/hZX3uyf3iDSGxvmZ&#10;JzF20Wqs45fqY20a1n4YlmoDk3SZT/LJ9OOYM0m26XhymV/FaWZHtEMfviioWRQKjvQYaUZit/Kh&#10;cz24EO6YP0lhb1QswdhvSrOqpIzjhE7UUDcG2U7QowoplQ2XferkHWG6MmYA5ueAJuQ9qPeNMJUo&#10;MwBH54B/ZhwQKSvYMIDrygKeC1D+GDJ3/ofuu55j+6Fdt9Q0TTnWGG/WUO4fkSF0FPZO3lU01pXw&#10;4VEgcZbYTXsYHujQBpqCQy9xtgH8de4++hOVyMpZQztQcP9zK1BxZr5aItlVPpnEpUnK5NN0TAqe&#10;WtanFrutb4BeJKeNdzKJ0T+Yg6gR6hda12XMSiZhJeUuuAx4UG5Ct5u08FItl8mNFsWJsLJPTsbg&#10;cc6RNs/ti0DXcysQK+/hsC9i9oZinW9EWlhuA+gq8e841/4FaMkSg/sfQtziUz15HX9bi98AAAD/&#10;/wMAUEsDBBQABgAIAAAAIQDb2/SU4AAAAAoBAAAPAAAAZHJzL2Rvd25yZXYueG1sTI/LbsIwEEX3&#10;lfgHayp1VxwIjxDiINqKsm3pg62Jp0lEPI5iB9K/73TVLkf36N4z2Wawjbhg52tHCibjCARS4UxN&#10;pYL3t919AsIHTUY3jlDBN3rY5KObTKfGXekVL4dQCi4hn2oFVQhtKqUvKrTaj12LxNmX66wOfHal&#10;NJ2+crlt5DSKFtLqmnih0i0+VlicD71V0BfPD8ey3b487WLaSzdZ2Y9Po9Td7bBdgwg4hD8YfvVZ&#10;HXJ2OrmejBeNgtlyPmdUwTRagmBgsUpiECcm41kCMs/k/xfyHwAAAP//AwBQSwECLQAUAAYACAAA&#10;ACEAtoM4kv4AAADhAQAAEwAAAAAAAAAAAAAAAAAAAAAAW0NvbnRlbnRfVHlwZXNdLnhtbFBLAQIt&#10;ABQABgAIAAAAIQA4/SH/1gAAAJQBAAALAAAAAAAAAAAAAAAAAC8BAABfcmVscy8ucmVsc1BLAQIt&#10;ABQABgAIAAAAIQAnSyJGVgIAAP4EAAAOAAAAAAAAAAAAAAAAAC4CAABkcnMvZTJvRG9jLnhtbFBL&#10;AQItABQABgAIAAAAIQDb2/SU4AAAAAoBAAAPAAAAAAAAAAAAAAAAALAEAABkcnMvZG93bnJldi54&#10;bWxQSwUGAAAAAAQABADzAAAAvQUAAAAA&#10;" fillcolor="white [3201]" strokecolor="#4ea72e [3209]" strokeweight="1pt">
                <v:textbox>
                  <w:txbxContent>
                    <w:p w14:paraId="5C7AEB2B" w14:textId="02D3E390" w:rsidR="004C6C35" w:rsidRDefault="004C6C35" w:rsidP="004C6C35">
                      <w:pPr>
                        <w:jc w:val="center"/>
                      </w:pPr>
                      <w:r>
                        <w:t>Date Warehousing</w:t>
                      </w:r>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46267B7E" wp14:editId="0A3FBE5F">
                <wp:simplePos x="0" y="0"/>
                <wp:positionH relativeFrom="column">
                  <wp:posOffset>1570007</wp:posOffset>
                </wp:positionH>
                <wp:positionV relativeFrom="paragraph">
                  <wp:posOffset>79542</wp:posOffset>
                </wp:positionV>
                <wp:extent cx="1147313" cy="992037"/>
                <wp:effectExtent l="0" t="0" r="15240" b="17780"/>
                <wp:wrapNone/>
                <wp:docPr id="1968982946" name="Rectangle: Rounded Corners 2"/>
                <wp:cNvGraphicFramePr/>
                <a:graphic xmlns:a="http://schemas.openxmlformats.org/drawingml/2006/main">
                  <a:graphicData uri="http://schemas.microsoft.com/office/word/2010/wordprocessingShape">
                    <wps:wsp>
                      <wps:cNvSpPr/>
                      <wps:spPr>
                        <a:xfrm>
                          <a:off x="0" y="0"/>
                          <a:ext cx="1147313" cy="992037"/>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C95DC81" w14:textId="0D105AF0" w:rsidR="004C6C35" w:rsidRDefault="004C6C35" w:rsidP="004C6C35">
                            <w:pPr>
                              <w:jc w:val="center"/>
                            </w:pPr>
                            <w:r>
                              <w:t>ETL</w:t>
                            </w:r>
                            <w:r>
                              <w:br/>
                              <w:t>Extract Transform Load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267B7E" id="Rectangle: Rounded Corners 2" o:spid="_x0000_s1028" style="position:absolute;margin-left:123.6pt;margin-top:6.25pt;width:90.35pt;height:78.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hoWwIAAAMFAAAOAAAAZHJzL2Uyb0RvYy54bWysVE1v2zAMvQ/YfxB0Xx2nWbMGdYqgRYcB&#10;QRs0HXpWZKkxJosapcTOfv0o2XG7LqdhF5kU+filR19dt7Vhe4W+Alvw/GzEmbISysq+FPz7092n&#10;L5z5IGwpDFhV8IPy/Hr+8cNV42ZqDFswpUJGQayfNa7g2xDcLMu83Kpa+DNwypJRA9YikIovWYmi&#10;oei1ycaj0UXWAJYOQSrv6fa2M/J5iq+1kuFBa68CMwWn2kI6MZ2beGbzKzF7QeG2lezLEP9QRS0q&#10;S0mHULciCLbD6q9QdSURPOhwJqHOQOtKqtQDdZOP3nWz3gqnUi80HO+GMfn/F1be79duhTSGxvmZ&#10;JzF20Wqs45fqY20a1mEYlmoDk3SZ55PpeX7OmSTb5eV4dD6N08xe0Q59+KqgZlEoOMLOlo/0ImlQ&#10;Yr/0ofM/+hH4tYgkhYNRsQ5jH5VmVUlpxwmd+KFuDLK9oJcVUiobLvr8yTvCdGXMAMxPAU3Ie1Dv&#10;G2Eq8WYAjk4B/8w4IFJWsGEA15UFPBWg/DFk7vyP3Xc9x/ZDu2mp6dhz/z4bKA8rZAgdj72TdxXN&#10;dil8WAkk4hLFaRnDAx3aQFNw6CXOtoC/Tt1Hf+ITWTlraBEK7n/uBCrOzDdLTLvMJ5O4OUmZfJ6O&#10;ScG3ls1bi93VN0AvktPaO5nE6B/MUdQI9TPt7CJmJZOwknIXXAY8KjehW1DaeqkWi+RG2+JEWNq1&#10;kzF4nHOkzVP7LND1BAtEzXs4Lo2YvaNY5xuRFha7ALpK/IuT7ubavwBtWqJx/1eIq/xWT16v/675&#10;bwAAAP//AwBQSwMEFAAGAAgAAAAhABaN9s7eAAAACgEAAA8AAABkcnMvZG93bnJldi54bWxMj8tO&#10;wzAQRfdI/IM1SGxQ62C1SQhxqorHB1Bg0d00HpIIP6LYbQNfz7CC5cw9unOm3szOihNNcQhew+0y&#10;A0G+DWbwnYa31+dFCSIm9AZt8KThiyJsmsuLGisTzv6FTrvUCS7xsUINfUpjJWVse3IYl2Ekz9lH&#10;mBwmHqdOmgnPXO6sVFmWS4eD5ws9jvTQU/u5OzoNYb3Fm++k3ounvbE02jbPH0utr6/m7T2IRHP6&#10;g+FXn9WhYadDOHoThdWgVoVilAO1BsHAShV3IA68yMsCZFPL/y80PwAAAP//AwBQSwECLQAUAAYA&#10;CAAAACEAtoM4kv4AAADhAQAAEwAAAAAAAAAAAAAAAAAAAAAAW0NvbnRlbnRfVHlwZXNdLnhtbFBL&#10;AQItABQABgAIAAAAIQA4/SH/1gAAAJQBAAALAAAAAAAAAAAAAAAAAC8BAABfcmVscy8ucmVsc1BL&#10;AQItABQABgAIAAAAIQC/T9hoWwIAAAMFAAAOAAAAAAAAAAAAAAAAAC4CAABkcnMvZTJvRG9jLnht&#10;bFBLAQItABQABgAIAAAAIQAWjfbO3gAAAAoBAAAPAAAAAAAAAAAAAAAAALUEAABkcnMvZG93bnJl&#10;di54bWxQSwUGAAAAAAQABADzAAAAwAUAAAAA&#10;" fillcolor="white [3201]" strokecolor="#4ea72e [3209]" strokeweight="1pt">
                <v:stroke joinstyle="miter"/>
                <v:textbox>
                  <w:txbxContent>
                    <w:p w14:paraId="6C95DC81" w14:textId="0D105AF0" w:rsidR="004C6C35" w:rsidRDefault="004C6C35" w:rsidP="004C6C35">
                      <w:pPr>
                        <w:jc w:val="center"/>
                      </w:pPr>
                      <w:r>
                        <w:t>ETL</w:t>
                      </w:r>
                      <w:r>
                        <w:br/>
                        <w:t>Extract Transform Load</w:t>
                      </w:r>
                    </w:p>
                  </w:txbxContent>
                </v:textbox>
              </v:roundrect>
            </w:pict>
          </mc:Fallback>
        </mc:AlternateContent>
      </w:r>
      <w:r>
        <w:rPr>
          <w:noProof/>
        </w:rPr>
        <mc:AlternateContent>
          <mc:Choice Requires="wps">
            <w:drawing>
              <wp:anchor distT="0" distB="0" distL="114300" distR="114300" simplePos="0" relativeHeight="251659264" behindDoc="0" locked="0" layoutInCell="1" allowOverlap="1" wp14:anchorId="4BC0BAD1" wp14:editId="6A710170">
                <wp:simplePos x="0" y="0"/>
                <wp:positionH relativeFrom="column">
                  <wp:posOffset>8626</wp:posOffset>
                </wp:positionH>
                <wp:positionV relativeFrom="paragraph">
                  <wp:posOffset>62290</wp:posOffset>
                </wp:positionV>
                <wp:extent cx="1207699" cy="543464"/>
                <wp:effectExtent l="0" t="0" r="12065" b="28575"/>
                <wp:wrapNone/>
                <wp:docPr id="294656675" name="Rectangle 1"/>
                <wp:cNvGraphicFramePr/>
                <a:graphic xmlns:a="http://schemas.openxmlformats.org/drawingml/2006/main">
                  <a:graphicData uri="http://schemas.microsoft.com/office/word/2010/wordprocessingShape">
                    <wps:wsp>
                      <wps:cNvSpPr/>
                      <wps:spPr>
                        <a:xfrm>
                          <a:off x="0" y="0"/>
                          <a:ext cx="1207699" cy="543464"/>
                        </a:xfrm>
                        <a:prstGeom prst="rect">
                          <a:avLst/>
                        </a:prstGeom>
                      </wps:spPr>
                      <wps:style>
                        <a:lnRef idx="2">
                          <a:schemeClr val="accent6"/>
                        </a:lnRef>
                        <a:fillRef idx="1">
                          <a:schemeClr val="lt1"/>
                        </a:fillRef>
                        <a:effectRef idx="0">
                          <a:schemeClr val="accent6"/>
                        </a:effectRef>
                        <a:fontRef idx="minor">
                          <a:schemeClr val="dk1"/>
                        </a:fontRef>
                      </wps:style>
                      <wps:txbx>
                        <w:txbxContent>
                          <w:p w14:paraId="6106D9F4" w14:textId="70DE1AA7" w:rsidR="004C6C35" w:rsidRDefault="004C6C35" w:rsidP="004C6C35">
                            <w:pPr>
                              <w:jc w:val="center"/>
                            </w:pPr>
                            <w:r>
                              <w:t>Operational database  A,B,C</w:t>
                            </w:r>
                          </w:p>
                          <w:p w14:paraId="2A88245F" w14:textId="77777777" w:rsidR="004C6C35" w:rsidRDefault="004C6C35" w:rsidP="004C6C3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C0BAD1" id="Rectangle 1" o:spid="_x0000_s1029" style="position:absolute;margin-left:.7pt;margin-top:4.9pt;width:95.1pt;height:42.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IkMVwIAAP4EAAAOAAAAZHJzL2Uyb0RvYy54bWysVE1v2zAMvQ/YfxB0Xx2naboGcYqgRYcB&#10;RVusHXpWZCkxJosapcTOfv0o2XG6LqdhF5kU+filR8+v29qwnUJfgS14fjbiTFkJZWXXBf/+cvfp&#10;M2c+CFsKA1YVfK88v158/DBv3EyNYQOmVMgoiPWzxhV8E4KbZZmXG1ULfwZOWTJqwFoEUnGdlSga&#10;il6bbDwaTbMGsHQIUnlPt7edkS9SfK2VDI9aexWYKTjVFtKJ6VzFM1vMxWyNwm0q2Zch/qGKWlSW&#10;kg6hbkUQbIvVX6HqSiJ40OFMQp2B1pVUqQfqJh+96+Z5I5xKvdBwvBvG5P9fWPmwe3ZPSGNonJ95&#10;EmMXrcY6fqk+1qZh7YdhqTYwSZf5eHQ5vbriTJLtYnI+mU7iNLMj2qEPXxTULAoFR3qMNCOxu/eh&#10;cz24EO6YP0lhb1QswdhvSrOqpIzjhE7UUDcG2U7QowoplQ3TPnXyjjBdGTMA81NAE/Ie1PtGmEqU&#10;GYCjU8A/Mw6IlBVsGMB1ZQFPBSh/DJk7/0P3Xc+x/dCuWmq64OexxnizgnL/hAyho7B38q6isd4L&#10;H54EEmeJ3bSH4ZEObaApOPQSZxvAX6fuoz9RiaycNbQDBfc/twIVZ+arJZJd5ZNJXJqkTC4ux6Tg&#10;W8vqrcVu6xugF8lp451MYvQP5iBqhPqV1nUZs5JJWEm5Cy4DHpSb0O0mLbxUy2Vyo0VxItzbZydj&#10;8DjnSJuX9lWg67kViJUPcNgXMXtHsc43Ii0stwF0lfh3nGv/ArRkicH9DyFu8Vs9eR1/W4vfAAAA&#10;//8DAFBLAwQUAAYACAAAACEA9PcSKdgAAAAGAQAADwAAAGRycy9kb3ducmV2LnhtbEyOwU7DMBBE&#10;70j8g7VI3KgTKBUJcaoCKlyh0HLdxksSEa+j2GnD37M9wfFpRjOvWE6uUwcaQuvZQDpLQBFX3rZc&#10;G/h4X1/dgQoR2WLnmQz8UIBleX5WYG79kd/osIm1khEOORpoYuxzrUPVkMMw8z2xZF9+cBgFh1rb&#10;AY8y7jp9nSQL7bBleWiwp8eGqu/N6AyM1fPDZ92vXp/WN/yifZq57c4ac3kxre5BRZriXxlO+qIO&#10;pTjt/cg2qE54LkUDmfif0ixdgNoL385Bl4X+r1/+AgAA//8DAFBLAQItABQABgAIAAAAIQC2gziS&#10;/gAAAOEBAAATAAAAAAAAAAAAAAAAAAAAAABbQ29udGVudF9UeXBlc10ueG1sUEsBAi0AFAAGAAgA&#10;AAAhADj9If/WAAAAlAEAAAsAAAAAAAAAAAAAAAAALwEAAF9yZWxzLy5yZWxzUEsBAi0AFAAGAAgA&#10;AAAhALQAiQxXAgAA/gQAAA4AAAAAAAAAAAAAAAAALgIAAGRycy9lMm9Eb2MueG1sUEsBAi0AFAAG&#10;AAgAAAAhAPT3EinYAAAABgEAAA8AAAAAAAAAAAAAAAAAsQQAAGRycy9kb3ducmV2LnhtbFBLBQYA&#10;AAAABAAEAPMAAAC2BQAAAAA=&#10;" fillcolor="white [3201]" strokecolor="#4ea72e [3209]" strokeweight="1pt">
                <v:textbox>
                  <w:txbxContent>
                    <w:p w14:paraId="6106D9F4" w14:textId="70DE1AA7" w:rsidR="004C6C35" w:rsidRDefault="004C6C35" w:rsidP="004C6C35">
                      <w:pPr>
                        <w:jc w:val="center"/>
                      </w:pPr>
                      <w:r>
                        <w:t>Operational database  A,B,C</w:t>
                      </w:r>
                    </w:p>
                    <w:p w14:paraId="2A88245F" w14:textId="77777777" w:rsidR="004C6C35" w:rsidRDefault="004C6C35" w:rsidP="004C6C35">
                      <w:pPr>
                        <w:jc w:val="center"/>
                      </w:pPr>
                    </w:p>
                  </w:txbxContent>
                </v:textbox>
              </v:rect>
            </w:pict>
          </mc:Fallback>
        </mc:AlternateContent>
      </w:r>
    </w:p>
    <w:p w14:paraId="350C1484" w14:textId="4BB21646" w:rsidR="003E432D" w:rsidRDefault="004C6C35" w:rsidP="00DC3492">
      <w:r>
        <w:rPr>
          <w:noProof/>
        </w:rPr>
        <mc:AlternateContent>
          <mc:Choice Requires="wps">
            <w:drawing>
              <wp:anchor distT="0" distB="0" distL="114300" distR="114300" simplePos="0" relativeHeight="251667456" behindDoc="0" locked="0" layoutInCell="1" allowOverlap="1" wp14:anchorId="69836100" wp14:editId="3C38351A">
                <wp:simplePos x="0" y="0"/>
                <wp:positionH relativeFrom="column">
                  <wp:posOffset>4399220</wp:posOffset>
                </wp:positionH>
                <wp:positionV relativeFrom="paragraph">
                  <wp:posOffset>128414</wp:posOffset>
                </wp:positionV>
                <wp:extent cx="327804" cy="45719"/>
                <wp:effectExtent l="0" t="38100" r="34290" b="88265"/>
                <wp:wrapNone/>
                <wp:docPr id="1062454084" name="Straight Arrow Connector 5"/>
                <wp:cNvGraphicFramePr/>
                <a:graphic xmlns:a="http://schemas.openxmlformats.org/drawingml/2006/main">
                  <a:graphicData uri="http://schemas.microsoft.com/office/word/2010/wordprocessingShape">
                    <wps:wsp>
                      <wps:cNvCnPr/>
                      <wps:spPr>
                        <a:xfrm>
                          <a:off x="0" y="0"/>
                          <a:ext cx="327804"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7DD260B" id="_x0000_t32" coordsize="21600,21600" o:spt="32" o:oned="t" path="m,l21600,21600e" filled="f">
                <v:path arrowok="t" fillok="f" o:connecttype="none"/>
                <o:lock v:ext="edit" shapetype="t"/>
              </v:shapetype>
              <v:shape id="Straight Arrow Connector 5" o:spid="_x0000_s1026" type="#_x0000_t32" style="position:absolute;margin-left:346.4pt;margin-top:10.1pt;width:25.8pt;height:3.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heOvAEAAMIDAAAOAAAAZHJzL2Uyb0RvYy54bWysU8uO1DAQvCPxD5bvTJJhYXejyexhFrgg&#10;WAH7AV6nnVg4ttVuJsnfYzszGcRDQohLx4+u7qpyZ3c3DYYdAYN2tuHVpuQMrHSttl3DH7+8fXHD&#10;WSBhW2GchYbPEPjd/vmz3ehr2LremRaQxSI21KNveE/k66IIsodBhI3zYOOlcjgIilvsihbFGKsP&#10;ptiW5etidNh6dBJCiKf3yyXf5/pKgaSPSgUgZhoeuVGOmONTisV+J+oOhe+1PNEQ/8BiENrGpmup&#10;e0GCfUP9S6lBS3TBKdpINxROKS0ha4hqqvInNZ974SFrieYEv9oU/l9Z+eF4sA8YbRh9qIN/wKRi&#10;Ujikb+THpmzWvJoFEzEZD19ur2/KK85kvLp6dV3dJi+LC9ZjoHfgBpYWDQ+EQnc9HZy18VUcVtkv&#10;cXwfaAGeAamxsSmS0OaNbRnNPo4OoRa2M3Dqk1KKC+m8otnAAv8Eiuk20lza5HmCg0F2FHES2q/V&#10;WiVmJojSxqygMnP7I+iUm2CQZ+xvgWt27ugsrcBBW4e/60rTmapa8s+qF61J9pNr5/yE2Y44KPkd&#10;TkOdJvHHfYZffr39dwAAAP//AwBQSwMEFAAGAAgAAAAhAKBy1bHeAAAACQEAAA8AAABkcnMvZG93&#10;bnJldi54bWxMj8FOwzAQRO9I/IO1SNyoQxQ1bYhTIQTHCtFUFUc33sQR8TqKnTb8PcsJjjs7mnlT&#10;7hY3iAtOofek4HGVgEBqvOmpU3Cs3x42IELUZPTgCRV8Y4BddXtT6sL4K33g5RA7wSEUCq3AxjgW&#10;UobGotNh5Uck/rV+cjryOXXSTPrK4W6QaZKspdM9cYPVI75YbL4Os1PQ1t2x+XzdyHlo3/P6ZLd2&#10;X++Vur9bnp9ARFzinxl+8RkdKmY6+5lMEIOC9TZl9KggTVIQbMizLANxZiHPQFal/L+g+gEAAP//&#10;AwBQSwECLQAUAAYACAAAACEAtoM4kv4AAADhAQAAEwAAAAAAAAAAAAAAAAAAAAAAW0NvbnRlbnRf&#10;VHlwZXNdLnhtbFBLAQItABQABgAIAAAAIQA4/SH/1gAAAJQBAAALAAAAAAAAAAAAAAAAAC8BAABf&#10;cmVscy8ucmVsc1BLAQItABQABgAIAAAAIQC0mheOvAEAAMIDAAAOAAAAAAAAAAAAAAAAAC4CAABk&#10;cnMvZTJvRG9jLnhtbFBLAQItABQABgAIAAAAIQCgctWx3gAAAAkBAAAPAAAAAAAAAAAAAAAAABYE&#10;AABkcnMvZG93bnJldi54bWxQSwUGAAAAAAQABADzAAAAIQUAAAAA&#10;" strokecolor="black [3200]" strokeweight=".5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4A4F6EF2" wp14:editId="4E700155">
                <wp:simplePos x="0" y="0"/>
                <wp:positionH relativeFrom="column">
                  <wp:posOffset>2800565</wp:posOffset>
                </wp:positionH>
                <wp:positionV relativeFrom="paragraph">
                  <wp:posOffset>99899</wp:posOffset>
                </wp:positionV>
                <wp:extent cx="258792" cy="0"/>
                <wp:effectExtent l="0" t="76200" r="27305" b="95250"/>
                <wp:wrapNone/>
                <wp:docPr id="1865502756" name="Straight Arrow Connector 5"/>
                <wp:cNvGraphicFramePr/>
                <a:graphic xmlns:a="http://schemas.openxmlformats.org/drawingml/2006/main">
                  <a:graphicData uri="http://schemas.microsoft.com/office/word/2010/wordprocessingShape">
                    <wps:wsp>
                      <wps:cNvCnPr/>
                      <wps:spPr>
                        <a:xfrm>
                          <a:off x="0" y="0"/>
                          <a:ext cx="25879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2E78715" id="Straight Arrow Connector 5" o:spid="_x0000_s1026" type="#_x0000_t32" style="position:absolute;margin-left:220.5pt;margin-top:7.85pt;width:20.4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UI2twEAAL4DAAAOAAAAZHJzL2Uyb0RvYy54bWysU9uO0zAQfUfiHyy/06SVgCVqug9d4AXB&#10;issHeJ1xYuGbxqZJ/p6x06aIi4RW+zLxZc7MOceT/e1kDTsBRu1dy7ebmjNw0nfa9S3/9vXdixvO&#10;YhKuE8Y7aPkMkd8enj/bj6GBnR+86QAZFXGxGUPLh5RCU1VRDmBF3PgAji6VRysSbbGvOhQjVbem&#10;2tX1q2r02AX0EmKk07vlkh9KfaVApk9KRUjMtJy4pRKxxIccq8NeND2KMGh5piEewcIK7ajpWupO&#10;JMF+oP6jlNUSffQqbaS3lVdKSygaSM22/k3Nl0EEKFrInBhWm+LTlZUfT0d3j2TDGGITwz1mFZNC&#10;m7/Ej03FrHk1C6bEJB3uXt68frPjTF6uqisuYEzvwVuWFy2PCYXuh3T0ztGLeNwWr8TpQ0zUmYAX&#10;QG5qXI5JaPPWdSzNgcYmoRauN5Dfi9JzSnUlXFZpNrDAP4NiuiOKS5syS3A0yE6CpqD7vl2rUGaG&#10;KG3MCqoLt3+CzrkZBmW+/he4ZpeO3qUVaLXz+LeuabpQVUv+RfWiNct+8N1cnq/YQUNS/DkPdJ7C&#10;X/cFfv3tDj8BAAD//wMAUEsDBBQABgAIAAAAIQDkdbPA3AAAAAkBAAAPAAAAZHJzL2Rvd25yZXYu&#10;eG1sTI/BTsMwEETvSPyDtUjcqBMUaAhxKoTgWCGaCnF0400cEa+j2GnD37OIQznuzGh2XrlZ3CCO&#10;OIXek4J0lYBAarzpqVOwr19vchAhajJ68IQKvjHAprq8KHVh/Ine8biLneASCoVWYGMcCylDY9Hp&#10;sPIjEnutn5yOfE6dNJM+cbkb5G2S3Eune+IPVo/4bLH52s1OQVt3++bzJZfz0L6t6w/7YLf1Vqnr&#10;q+XpEUTEJZ7D8Dufp0PFmw5+JhPEoCDLUmaJbNytQXAgy1NmOfwJsirlf4LqBwAA//8DAFBLAQIt&#10;ABQABgAIAAAAIQC2gziS/gAAAOEBAAATAAAAAAAAAAAAAAAAAAAAAABbQ29udGVudF9UeXBlc10u&#10;eG1sUEsBAi0AFAAGAAgAAAAhADj9If/WAAAAlAEAAAsAAAAAAAAAAAAAAAAALwEAAF9yZWxzLy5y&#10;ZWxzUEsBAi0AFAAGAAgAAAAhABfBQja3AQAAvgMAAA4AAAAAAAAAAAAAAAAALgIAAGRycy9lMm9E&#10;b2MueG1sUEsBAi0AFAAGAAgAAAAhAOR1s8DcAAAACQEAAA8AAAAAAAAAAAAAAAAAEQQAAGRycy9k&#10;b3ducmV2LnhtbFBLBQYAAAAABAAEAPMAAAAaBQAAAAA=&#10;" strokecolor="black [3200]" strokeweight=".5pt">
                <v:stroke endarrow="block" joinstyle="miter"/>
              </v:shape>
            </w:pict>
          </mc:Fallback>
        </mc:AlternateContent>
      </w:r>
      <w:r>
        <w:rPr>
          <w:noProof/>
        </w:rPr>
        <mc:AlternateContent>
          <mc:Choice Requires="wps">
            <w:drawing>
              <wp:anchor distT="0" distB="0" distL="114300" distR="114300" simplePos="0" relativeHeight="251663360" behindDoc="0" locked="0" layoutInCell="1" allowOverlap="1" wp14:anchorId="6C3202CB" wp14:editId="1305478E">
                <wp:simplePos x="0" y="0"/>
                <wp:positionH relativeFrom="column">
                  <wp:posOffset>1242204</wp:posOffset>
                </wp:positionH>
                <wp:positionV relativeFrom="paragraph">
                  <wp:posOffset>18080</wp:posOffset>
                </wp:positionV>
                <wp:extent cx="258792" cy="0"/>
                <wp:effectExtent l="0" t="76200" r="27305" b="95250"/>
                <wp:wrapNone/>
                <wp:docPr id="2002885428" name="Straight Arrow Connector 5"/>
                <wp:cNvGraphicFramePr/>
                <a:graphic xmlns:a="http://schemas.openxmlformats.org/drawingml/2006/main">
                  <a:graphicData uri="http://schemas.microsoft.com/office/word/2010/wordprocessingShape">
                    <wps:wsp>
                      <wps:cNvCnPr/>
                      <wps:spPr>
                        <a:xfrm>
                          <a:off x="0" y="0"/>
                          <a:ext cx="25879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70226B3" id="Straight Arrow Connector 5" o:spid="_x0000_s1026" type="#_x0000_t32" style="position:absolute;margin-left:97.8pt;margin-top:1.4pt;width:20.4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UI2twEAAL4DAAAOAAAAZHJzL2Uyb0RvYy54bWysU9uO0zAQfUfiHyy/06SVgCVqug9d4AXB&#10;issHeJ1xYuGbxqZJ/p6x06aIi4RW+zLxZc7MOceT/e1kDTsBRu1dy7ebmjNw0nfa9S3/9vXdixvO&#10;YhKuE8Y7aPkMkd8enj/bj6GBnR+86QAZFXGxGUPLh5RCU1VRDmBF3PgAji6VRysSbbGvOhQjVbem&#10;2tX1q2r02AX0EmKk07vlkh9KfaVApk9KRUjMtJy4pRKxxIccq8NeND2KMGh5piEewcIK7ajpWupO&#10;JMF+oP6jlNUSffQqbaS3lVdKSygaSM22/k3Nl0EEKFrInBhWm+LTlZUfT0d3j2TDGGITwz1mFZNC&#10;m7/Ej03FrHk1C6bEJB3uXt68frPjTF6uqisuYEzvwVuWFy2PCYXuh3T0ztGLeNwWr8TpQ0zUmYAX&#10;QG5qXI5JaPPWdSzNgcYmoRauN5Dfi9JzSnUlXFZpNrDAP4NiuiOKS5syS3A0yE6CpqD7vl2rUGaG&#10;KG3MCqoLt3+CzrkZBmW+/he4ZpeO3qUVaLXz+LeuabpQVUv+RfWiNct+8N1cnq/YQUNS/DkPdJ7C&#10;X/cFfv3tDj8BAAD//wMAUEsDBBQABgAIAAAAIQCngyT52wAAAAcBAAAPAAAAZHJzL2Rvd25yZXYu&#10;eG1sTI/BTsMwEETvSPyDtUjcqEOA0KZxKoTgWCGaCvXoxps4Il5HsdOGv2fhAsenGc2+LTaz68UJ&#10;x9B5UnC7SEAg1d501CrYV683SxAhajK694QKvjDApry8KHRu/Jne8bSLreARCrlWYGMccilDbdHp&#10;sPADEmeNH52OjGMrzajPPO56mSZJJp3uiC9YPeCzxfpzNzkFTdXu68PLUk598/ZYfdiV3VZbpa6v&#10;5qc1iIhz/CvDjz6rQ8lORz+RCaJnXj1kXFWQ8gecp3fZPYjjL8uykP/9y28AAAD//wMAUEsBAi0A&#10;FAAGAAgAAAAhALaDOJL+AAAA4QEAABMAAAAAAAAAAAAAAAAAAAAAAFtDb250ZW50X1R5cGVzXS54&#10;bWxQSwECLQAUAAYACAAAACEAOP0h/9YAAACUAQAACwAAAAAAAAAAAAAAAAAvAQAAX3JlbHMvLnJl&#10;bHNQSwECLQAUAAYACAAAACEAF8FCNrcBAAC+AwAADgAAAAAAAAAAAAAAAAAuAgAAZHJzL2Uyb0Rv&#10;Yy54bWxQSwECLQAUAAYACAAAACEAp4Mk+dsAAAAHAQAADwAAAAAAAAAAAAAAAAARBAAAZHJzL2Rv&#10;d25yZXYueG1sUEsFBgAAAAAEAAQA8wAAABkFAAAAAA==&#10;" strokecolor="black [3200]" strokeweight=".5pt">
                <v:stroke endarrow="block" joinstyle="miter"/>
              </v:shape>
            </w:pict>
          </mc:Fallback>
        </mc:AlternateContent>
      </w:r>
    </w:p>
    <w:p w14:paraId="1C9D24BA" w14:textId="29415DA4" w:rsidR="004C6C35" w:rsidRDefault="004C6C35" w:rsidP="00DC3492"/>
    <w:p w14:paraId="58A6E598" w14:textId="77777777" w:rsidR="004C6C35" w:rsidRDefault="004C6C35" w:rsidP="00DC3492"/>
    <w:p w14:paraId="7131B664" w14:textId="77777777" w:rsidR="004C6C35" w:rsidRDefault="004C6C35" w:rsidP="00DC3492"/>
    <w:p w14:paraId="761D078D" w14:textId="77777777" w:rsidR="004C6C35" w:rsidRDefault="004C6C35" w:rsidP="00DC3492"/>
    <w:p w14:paraId="4C7C3C69" w14:textId="4536C784" w:rsidR="003E432D" w:rsidRDefault="003E432D" w:rsidP="003E432D">
      <w:pPr>
        <w:pStyle w:val="ListParagraph"/>
        <w:numPr>
          <w:ilvl w:val="0"/>
          <w:numId w:val="1"/>
        </w:numPr>
      </w:pPr>
      <w:r>
        <w:t xml:space="preserve"> What is data pre-processing and why is it important in BI? In relation to your term project, </w:t>
      </w:r>
      <w:r w:rsidR="00094AE8">
        <w:t xml:space="preserve">how </w:t>
      </w:r>
      <w:r>
        <w:t xml:space="preserve">did you find this </w:t>
      </w:r>
      <w:r w:rsidR="00094AE8">
        <w:t xml:space="preserve">to be </w:t>
      </w:r>
      <w:r>
        <w:t>relevant</w:t>
      </w:r>
      <w:r w:rsidR="004A55AA">
        <w:t>? 3pts</w:t>
      </w:r>
    </w:p>
    <w:p w14:paraId="4A793670" w14:textId="7024E40E" w:rsidR="003E432D" w:rsidRDefault="004C6C35" w:rsidP="003E432D">
      <w:r>
        <w:t>Data pre-processing the step to clean the data. It is usually done as a first step in analysis. When the real raw data is given, the data is not ready to be used, it is messy, inaccurate, not in the right form. Therefore, the data must be made ready in order to use it, which is called data pre-processing.</w:t>
      </w:r>
      <w:r w:rsidR="009A629B">
        <w:t xml:space="preserve"> For data preprocessing you should</w:t>
      </w:r>
    </w:p>
    <w:p w14:paraId="10647AC7" w14:textId="2BA43B5B" w:rsidR="009A629B" w:rsidRDefault="009A629B" w:rsidP="009A629B">
      <w:pPr>
        <w:pStyle w:val="ListParagraph"/>
        <w:numPr>
          <w:ilvl w:val="0"/>
          <w:numId w:val="5"/>
        </w:numPr>
      </w:pPr>
      <w:r>
        <w:t xml:space="preserve">Data consolidation: getting data from different sources </w:t>
      </w:r>
    </w:p>
    <w:p w14:paraId="4A4B1F69" w14:textId="6DB58CA1" w:rsidR="009A629B" w:rsidRDefault="009A629B" w:rsidP="009A629B">
      <w:pPr>
        <w:pStyle w:val="ListParagraph"/>
        <w:numPr>
          <w:ilvl w:val="0"/>
          <w:numId w:val="5"/>
        </w:numPr>
      </w:pPr>
      <w:r>
        <w:t>Data cleansing: removing null, and all</w:t>
      </w:r>
    </w:p>
    <w:p w14:paraId="3B0C7CE6" w14:textId="5E5A3F8F" w:rsidR="009A629B" w:rsidRDefault="009A629B" w:rsidP="009A629B">
      <w:pPr>
        <w:pStyle w:val="ListParagraph"/>
        <w:numPr>
          <w:ilvl w:val="0"/>
          <w:numId w:val="5"/>
        </w:numPr>
      </w:pPr>
      <w:r>
        <w:t>Data transformantion: 3NF and all normalized</w:t>
      </w:r>
    </w:p>
    <w:p w14:paraId="2BF21CFB" w14:textId="76729F15" w:rsidR="009A629B" w:rsidRDefault="009A629B" w:rsidP="009A629B">
      <w:pPr>
        <w:pStyle w:val="ListParagraph"/>
        <w:numPr>
          <w:ilvl w:val="0"/>
          <w:numId w:val="5"/>
        </w:numPr>
      </w:pPr>
      <w:r>
        <w:t>Data reduction: maintaing integrity of data</w:t>
      </w:r>
    </w:p>
    <w:p w14:paraId="5568BA90" w14:textId="092FD9E0" w:rsidR="004C6C35" w:rsidRDefault="004C6C35" w:rsidP="003E432D">
      <w:r>
        <w:lastRenderedPageBreak/>
        <w:t>It is very important in BI because it is the foundation of analytics. BI gives insights based on the data which is facts and takes decision for organization as a whole. But if the data has not been preapred and is misrepresented then the organziation might be taking the wrong decision and getting the wrong insights. Therefore, to have a correct facts to go to take insightful right decision, data pre processing is impoetant.</w:t>
      </w:r>
    </w:p>
    <w:p w14:paraId="4A8FA9B8" w14:textId="7196ACF7" w:rsidR="004C6C35" w:rsidRDefault="004C6C35" w:rsidP="003E432D">
      <w:r>
        <w:t>When we were working in spotify. Our data has primary key which is a unique identifier of the track/song. This track id is not supposed to be repeated as it is unique. Our data contained a lot of repeated track ID, which is why this had to be cleaned. Other than that, there were many values that was null. Those had to be removed so that we don’t misinterpret data or it doesn’t misrepresent also. Therefore, it was very important.</w:t>
      </w:r>
    </w:p>
    <w:p w14:paraId="565E7FF8" w14:textId="77777777" w:rsidR="003E432D" w:rsidRDefault="003E432D" w:rsidP="003E432D"/>
    <w:p w14:paraId="35D14B10" w14:textId="6C0AABFC" w:rsidR="003E432D" w:rsidRDefault="003E432D" w:rsidP="003E432D">
      <w:pPr>
        <w:pStyle w:val="ListParagraph"/>
        <w:numPr>
          <w:ilvl w:val="0"/>
          <w:numId w:val="1"/>
        </w:numPr>
      </w:pPr>
      <w:r>
        <w:t xml:space="preserve"> What is cluster analysis technique and why would you use it? </w:t>
      </w:r>
      <w:r w:rsidR="004A55AA">
        <w:t>How is this relevant in the context of BI? (3 pts).</w:t>
      </w:r>
    </w:p>
    <w:p w14:paraId="05B9D063" w14:textId="240E0FE8" w:rsidR="003E432D" w:rsidRDefault="004C6C35" w:rsidP="003E432D">
      <w:r>
        <w:t>Cluster analusis is a statistcial technique that groups the object which are similar, where the objects are similar in each cluter/group but different than the ones in another group/cluster.</w:t>
      </w:r>
      <w:r w:rsidR="009A629B">
        <w:t xml:space="preserve"> There are many clustering techniques such as Kmeans, kmedian, density based, gaussian, hierarchial.</w:t>
      </w:r>
      <w:r w:rsidR="00104DE2">
        <w:t xml:space="preserve"> </w:t>
      </w:r>
    </w:p>
    <w:p w14:paraId="6CEBEF92" w14:textId="08827205" w:rsidR="00104DE2" w:rsidRDefault="00104DE2" w:rsidP="003E432D">
      <w:r>
        <w:t xml:space="preserve">Cluster is used to make groups, and find out insightful information. It is used in </w:t>
      </w:r>
    </w:p>
    <w:p w14:paraId="7A15273B" w14:textId="5CC30B86" w:rsidR="00104DE2" w:rsidRDefault="00104DE2" w:rsidP="00104DE2">
      <w:pPr>
        <w:pStyle w:val="ListParagraph"/>
        <w:numPr>
          <w:ilvl w:val="0"/>
          <w:numId w:val="6"/>
        </w:numPr>
      </w:pPr>
      <w:r>
        <w:t>Ecommernce: market segment</w:t>
      </w:r>
    </w:p>
    <w:p w14:paraId="62351E6B" w14:textId="6C22D9BA" w:rsidR="00104DE2" w:rsidRDefault="00104DE2" w:rsidP="00104DE2">
      <w:pPr>
        <w:pStyle w:val="ListParagraph"/>
        <w:numPr>
          <w:ilvl w:val="0"/>
          <w:numId w:val="6"/>
        </w:numPr>
      </w:pPr>
      <w:r>
        <w:t>Finance: investment</w:t>
      </w:r>
    </w:p>
    <w:p w14:paraId="0F59282A" w14:textId="0024F54D" w:rsidR="00104DE2" w:rsidRDefault="00104DE2" w:rsidP="00104DE2">
      <w:pPr>
        <w:pStyle w:val="ListParagraph"/>
        <w:numPr>
          <w:ilvl w:val="0"/>
          <w:numId w:val="6"/>
        </w:numPr>
      </w:pPr>
      <w:r>
        <w:t>Fraud detection: to find anomalies</w:t>
      </w:r>
    </w:p>
    <w:p w14:paraId="3CA3362B" w14:textId="2352FBAC" w:rsidR="00104DE2" w:rsidRDefault="00104DE2" w:rsidP="00104DE2">
      <w:pPr>
        <w:pStyle w:val="ListParagraph"/>
        <w:numPr>
          <w:ilvl w:val="0"/>
          <w:numId w:val="6"/>
        </w:numPr>
      </w:pPr>
      <w:r>
        <w:t>Social: gather social media data</w:t>
      </w:r>
    </w:p>
    <w:p w14:paraId="75D0B1EB" w14:textId="021C496D" w:rsidR="00104DE2" w:rsidRDefault="00104DE2" w:rsidP="00104DE2">
      <w:pPr>
        <w:pStyle w:val="ListParagraph"/>
        <w:numPr>
          <w:ilvl w:val="0"/>
          <w:numId w:val="6"/>
        </w:numPr>
      </w:pPr>
      <w:r>
        <w:t>Natural Lnaguage Processing: to make group of similar text</w:t>
      </w:r>
    </w:p>
    <w:p w14:paraId="0C14A16A" w14:textId="5BEA189A" w:rsidR="00104DE2" w:rsidRDefault="00104DE2" w:rsidP="00104DE2">
      <w:pPr>
        <w:pStyle w:val="ListParagraph"/>
        <w:numPr>
          <w:ilvl w:val="0"/>
          <w:numId w:val="6"/>
        </w:numPr>
      </w:pPr>
      <w:r>
        <w:t>Networks</w:t>
      </w:r>
    </w:p>
    <w:p w14:paraId="1DA03145" w14:textId="61464EDD" w:rsidR="004C6C35" w:rsidRDefault="004C6C35" w:rsidP="003E432D">
      <w:r>
        <w:t>Cluster is a great way to see where the significnat data lies.</w:t>
      </w:r>
      <w:r w:rsidR="009A629B">
        <w:t xml:space="preserve"> For instance: our group Spotify had used clustering to see the relationship between two variable and see where the cluster lied to dive deeper into it. </w:t>
      </w:r>
    </w:p>
    <w:p w14:paraId="5C28C688" w14:textId="6FF6D085" w:rsidR="00CC17DA" w:rsidRDefault="00CC17DA" w:rsidP="003E432D">
      <w:r>
        <w:t>It is relevent in the conext of BI because it provides insights and compelling arguments or relationships like examples given above. BI is all about gaining insights from data where clustering is one of the techniques used in BI.</w:t>
      </w:r>
    </w:p>
    <w:p w14:paraId="50EAF3E9" w14:textId="77777777" w:rsidR="004C6C35" w:rsidRDefault="004C6C35" w:rsidP="003E432D"/>
    <w:p w14:paraId="5C18753D" w14:textId="140FF335" w:rsidR="004C6C35" w:rsidRDefault="004C6C35" w:rsidP="003E432D"/>
    <w:sectPr w:rsidR="004C6C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02939"/>
    <w:multiLevelType w:val="hybridMultilevel"/>
    <w:tmpl w:val="5F5A8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983BB1"/>
    <w:multiLevelType w:val="hybridMultilevel"/>
    <w:tmpl w:val="4650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1E4240"/>
    <w:multiLevelType w:val="hybridMultilevel"/>
    <w:tmpl w:val="1EB0AB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D86E93"/>
    <w:multiLevelType w:val="hybridMultilevel"/>
    <w:tmpl w:val="90AC9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735D67"/>
    <w:multiLevelType w:val="hybridMultilevel"/>
    <w:tmpl w:val="532AE0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8D13B7"/>
    <w:multiLevelType w:val="hybridMultilevel"/>
    <w:tmpl w:val="EB62C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8486393">
    <w:abstractNumId w:val="2"/>
  </w:num>
  <w:num w:numId="2" w16cid:durableId="656109606">
    <w:abstractNumId w:val="4"/>
  </w:num>
  <w:num w:numId="3" w16cid:durableId="1440103195">
    <w:abstractNumId w:val="3"/>
  </w:num>
  <w:num w:numId="4" w16cid:durableId="396367729">
    <w:abstractNumId w:val="0"/>
  </w:num>
  <w:num w:numId="5" w16cid:durableId="2050451366">
    <w:abstractNumId w:val="1"/>
  </w:num>
  <w:num w:numId="6" w16cid:durableId="20493311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4F3"/>
    <w:rsid w:val="00094AE8"/>
    <w:rsid w:val="000A2612"/>
    <w:rsid w:val="00104DE2"/>
    <w:rsid w:val="003E432D"/>
    <w:rsid w:val="00413D5C"/>
    <w:rsid w:val="004A55AA"/>
    <w:rsid w:val="004C6C35"/>
    <w:rsid w:val="00505C1C"/>
    <w:rsid w:val="00567429"/>
    <w:rsid w:val="009A629B"/>
    <w:rsid w:val="00BD04F3"/>
    <w:rsid w:val="00CC17DA"/>
    <w:rsid w:val="00DB5D45"/>
    <w:rsid w:val="00DC3492"/>
    <w:rsid w:val="00EA12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96C05"/>
  <w15:chartTrackingRefBased/>
  <w15:docId w15:val="{8DBCA2A8-4752-4E69-87B4-D0A2C4AAD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4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04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04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04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04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04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4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4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4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4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04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04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04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04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0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4F3"/>
    <w:rPr>
      <w:rFonts w:eastAsiaTheme="majorEastAsia" w:cstheme="majorBidi"/>
      <w:color w:val="272727" w:themeColor="text1" w:themeTint="D8"/>
    </w:rPr>
  </w:style>
  <w:style w:type="paragraph" w:styleId="Title">
    <w:name w:val="Title"/>
    <w:basedOn w:val="Normal"/>
    <w:next w:val="Normal"/>
    <w:link w:val="TitleChar"/>
    <w:uiPriority w:val="10"/>
    <w:qFormat/>
    <w:rsid w:val="00BD04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4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4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4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4F3"/>
    <w:pPr>
      <w:spacing w:before="160"/>
      <w:jc w:val="center"/>
    </w:pPr>
    <w:rPr>
      <w:i/>
      <w:iCs/>
      <w:color w:val="404040" w:themeColor="text1" w:themeTint="BF"/>
    </w:rPr>
  </w:style>
  <w:style w:type="character" w:customStyle="1" w:styleId="QuoteChar">
    <w:name w:val="Quote Char"/>
    <w:basedOn w:val="DefaultParagraphFont"/>
    <w:link w:val="Quote"/>
    <w:uiPriority w:val="29"/>
    <w:rsid w:val="00BD04F3"/>
    <w:rPr>
      <w:i/>
      <w:iCs/>
      <w:color w:val="404040" w:themeColor="text1" w:themeTint="BF"/>
    </w:rPr>
  </w:style>
  <w:style w:type="paragraph" w:styleId="ListParagraph">
    <w:name w:val="List Paragraph"/>
    <w:basedOn w:val="Normal"/>
    <w:uiPriority w:val="34"/>
    <w:qFormat/>
    <w:rsid w:val="00BD04F3"/>
    <w:pPr>
      <w:ind w:left="720"/>
      <w:contextualSpacing/>
    </w:pPr>
  </w:style>
  <w:style w:type="character" w:styleId="IntenseEmphasis">
    <w:name w:val="Intense Emphasis"/>
    <w:basedOn w:val="DefaultParagraphFont"/>
    <w:uiPriority w:val="21"/>
    <w:qFormat/>
    <w:rsid w:val="00BD04F3"/>
    <w:rPr>
      <w:i/>
      <w:iCs/>
      <w:color w:val="0F4761" w:themeColor="accent1" w:themeShade="BF"/>
    </w:rPr>
  </w:style>
  <w:style w:type="paragraph" w:styleId="IntenseQuote">
    <w:name w:val="Intense Quote"/>
    <w:basedOn w:val="Normal"/>
    <w:next w:val="Normal"/>
    <w:link w:val="IntenseQuoteChar"/>
    <w:uiPriority w:val="30"/>
    <w:qFormat/>
    <w:rsid w:val="00BD04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4F3"/>
    <w:rPr>
      <w:i/>
      <w:iCs/>
      <w:color w:val="0F4761" w:themeColor="accent1" w:themeShade="BF"/>
    </w:rPr>
  </w:style>
  <w:style w:type="character" w:styleId="IntenseReference">
    <w:name w:val="Intense Reference"/>
    <w:basedOn w:val="DefaultParagraphFont"/>
    <w:uiPriority w:val="32"/>
    <w:qFormat/>
    <w:rsid w:val="00BD04F3"/>
    <w:rPr>
      <w:b/>
      <w:bCs/>
      <w:smallCaps/>
      <w:color w:val="0F4761" w:themeColor="accent1" w:themeShade="BF"/>
      <w:spacing w:val="5"/>
    </w:rPr>
  </w:style>
  <w:style w:type="paragraph" w:customStyle="1" w:styleId="NormalText">
    <w:name w:val="Normal Text"/>
    <w:rsid w:val="00BD04F3"/>
    <w:pPr>
      <w:widowControl w:val="0"/>
      <w:autoSpaceDE w:val="0"/>
      <w:autoSpaceDN w:val="0"/>
      <w:adjustRightInd w:val="0"/>
      <w:spacing w:after="0" w:line="240" w:lineRule="auto"/>
    </w:pPr>
    <w:rPr>
      <w:rFonts w:ascii="Palatino Linotype" w:eastAsia="Times New Roman" w:hAnsi="Palatino Linotype" w:cs="Palatino Linotype"/>
      <w:color w:val="000000"/>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3</Pages>
  <Words>858</Words>
  <Characters>4893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Santhanam, Radhika</dc:creator>
  <cp:keywords/>
  <dc:description/>
  <cp:lastModifiedBy>Rai, Roshan</cp:lastModifiedBy>
  <cp:revision>6</cp:revision>
  <dcterms:created xsi:type="dcterms:W3CDTF">2024-10-04T18:18:00Z</dcterms:created>
  <dcterms:modified xsi:type="dcterms:W3CDTF">2024-10-08T22:04:00Z</dcterms:modified>
</cp:coreProperties>
</file>