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CREATE TABLE STATEMENT FOR EVENTREQUEST TABLE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EVENTREQUEST(</w:t>
      </w:r>
    </w:p>
    <w:p w:rsidR="00000000" w:rsidDel="00000000" w:rsidP="00000000" w:rsidRDefault="00000000" w:rsidRPr="00000000" w14:paraId="00000003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EVENTNO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</w:t>
      </w:r>
    </w:p>
    <w:p w:rsidR="00000000" w:rsidDel="00000000" w:rsidP="00000000" w:rsidRDefault="00000000" w:rsidRPr="00000000" w14:paraId="00000004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DATEHELD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DATEREQ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CUSTNO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 </w:t>
      </w:r>
    </w:p>
    <w:p w:rsidR="00000000" w:rsidDel="00000000" w:rsidP="00000000" w:rsidRDefault="00000000" w:rsidRPr="00000000" w14:paraId="00000007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FACNO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8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DATEAUTH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 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STATUS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       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'Denied'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),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ESTCOST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DECIMAL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ESTAUDIENCE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shd w:fill="e5e5e5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 CHECK (ESTAUDIENCE &gt;0)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BUDNO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), </w:t>
      </w:r>
    </w:p>
    <w:p w:rsidR="00000000" w:rsidDel="00000000" w:rsidP="00000000" w:rsidRDefault="00000000" w:rsidRPr="00000000" w14:paraId="0000000D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PK_EVENTREQUEST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(EVENTNO), 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FK_CUSTOMER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(CUSTNO)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 CUSTOMER(CUSTNO),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FK_FACILITY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(FACNO)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FACILITY(FACNO) 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</w:rPr>
        <w:drawing>
          <wp:inline distB="114300" distT="114300" distL="114300" distR="114300">
            <wp:extent cx="6477000" cy="458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5.5/en/logical-operators.html#operator_not" TargetMode="External"/><Relationship Id="rId22" Type="http://schemas.openxmlformats.org/officeDocument/2006/relationships/hyperlink" Target="http://localhost/phpmyadmin/url.php?url=https://dev.mysql.com/doc/refman/5.5/en/logical-operators.html#operator_or" TargetMode="External"/><Relationship Id="rId21" Type="http://schemas.openxmlformats.org/officeDocument/2006/relationships/hyperlink" Target="http://localhost/phpmyadmin/url.php?url=https://dev.mysql.com/doc/refman/5.5/en/logical-operators.html#operator_or" TargetMode="External"/><Relationship Id="rId24" Type="http://schemas.openxmlformats.org/officeDocument/2006/relationships/hyperlink" Target="http://localhost/phpmyadmin/url.php?url=https://dev.mysql.com/doc/refman/5.5/en/logical-operators.html#operator_not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logical-operators.html#operator_not" TargetMode="External"/><Relationship Id="rId26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logical-operators.html#operator_not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7" Type="http://schemas.openxmlformats.org/officeDocument/2006/relationships/hyperlink" Target="http://localhost/phpmyadmin/url.php?url=https://dev.mysql.com/doc/refman/5.5/en/create-table.html" TargetMode="External"/><Relationship Id="rId8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logical-operators.html#operator_not" TargetMode="External"/><Relationship Id="rId10" Type="http://schemas.openxmlformats.org/officeDocument/2006/relationships/hyperlink" Target="http://localhost/phpmyadmin/url.php?url=https://dev.mysql.com/doc/refman/5.5/en/date-and-time-types.html" TargetMode="External"/><Relationship Id="rId13" Type="http://schemas.openxmlformats.org/officeDocument/2006/relationships/hyperlink" Target="http://localhost/phpmyadmin/url.php?url=https://dev.mysql.com/doc/refman/5.5/en/logical-operators.html#operator_not" TargetMode="External"/><Relationship Id="rId12" Type="http://schemas.openxmlformats.org/officeDocument/2006/relationships/hyperlink" Target="http://localhost/phpmyadmin/url.php?url=https://dev.mysql.com/doc/refman/5.5/en/date-and-time-types.html" TargetMode="External"/><Relationship Id="rId15" Type="http://schemas.openxmlformats.org/officeDocument/2006/relationships/hyperlink" Target="http://localhost/phpmyadmin/url.php?url=https://dev.mysql.com/doc/refman/5.5/en/logical-operators.html#operator_not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logical-operators.html#operator_not" TargetMode="External"/><Relationship Id="rId16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