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  <w:t>CREATE TABLE STATEMENT FOR RESOURCE TABLE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hyperlink r:id="rId2">
        <w:r>
          <w:rPr>
            <w:rStyle w:val="InternetLink"/>
            <w:rFonts w:eastAsia="Courier New" w:cs="Courier New" w:ascii="Courier New" w:hAnsi="Courier New"/>
            <w:color w:val="235A81"/>
            <w:sz w:val="24"/>
            <w:szCs w:val="24"/>
            <w:u w:val="single"/>
            <w:shd w:fill="E5E5E5" w:val="clear"/>
          </w:rPr>
          <w:t>CREATE</w:t>
        </w:r>
      </w:hyperlink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</w:t>
      </w:r>
      <w:hyperlink r:id="rId3">
        <w:r>
          <w:rPr>
            <w:rStyle w:val="InternetLink"/>
            <w:rFonts w:eastAsia="Courier New" w:cs="Courier New" w:ascii="Courier New" w:hAnsi="Courier New"/>
            <w:color w:val="235A81"/>
            <w:sz w:val="24"/>
            <w:szCs w:val="24"/>
            <w:u w:val="single"/>
            <w:shd w:fill="E5E5E5" w:val="clear"/>
          </w:rPr>
          <w:t>TABLE</w:t>
        </w:r>
      </w:hyperlink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RESOURCETBL</w:t>
      </w:r>
    </w:p>
    <w:p>
      <w:pPr>
        <w:pStyle w:val="Normal"/>
        <w:ind w:left="0" w:firstLine="720"/>
        <w:rPr/>
      </w:pP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( RESNO </w:t>
      </w:r>
      <w:hyperlink r:id="rId4">
        <w:r>
          <w:rPr>
            <w:rStyle w:val="InternetLink"/>
            <w:rFonts w:eastAsia="Courier New" w:cs="Courier New" w:ascii="Courier New" w:hAnsi="Courier New"/>
            <w:color w:val="235A81"/>
            <w:sz w:val="24"/>
            <w:szCs w:val="24"/>
            <w:u w:val="single"/>
            <w:shd w:fill="E5E5E5" w:val="clear"/>
          </w:rPr>
          <w:t>varchar</w:t>
        </w:r>
      </w:hyperlink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4"/>
          <w:szCs w:val="24"/>
          <w:shd w:fill="E5E5E5" w:val="clear"/>
        </w:rPr>
        <w:t>8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) </w:t>
      </w:r>
      <w:r>
        <w:fldChar w:fldCharType="begin"/>
      </w:r>
      <w:r>
        <w:instrText> HYPERLINK "http://localhost/phpmyadmin/url.php?url=https://dev.mysql.com/doc/refman/5.5/en/logical-operators.html" \l "operator_not"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4"/>
          <w:szCs w:val="24"/>
          <w:u w:val="single"/>
          <w:shd w:fill="E5E5E5" w:val="clear"/>
        </w:rPr>
        <w:t>not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221199"/>
          <w:sz w:val="24"/>
          <w:szCs w:val="24"/>
          <w:shd w:fill="E5E5E5" w:val="clear"/>
        </w:rPr>
        <w:t>null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>,</w:t>
      </w:r>
    </w:p>
    <w:p>
      <w:pPr>
        <w:pStyle w:val="Normal"/>
        <w:ind w:left="0" w:firstLine="720"/>
        <w:rPr/>
      </w:pP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RESNAME </w:t>
      </w:r>
      <w:hyperlink r:id="rId5">
        <w:r>
          <w:rPr>
            <w:rStyle w:val="InternetLink"/>
            <w:rFonts w:eastAsia="Courier New" w:cs="Courier New" w:ascii="Courier New" w:hAnsi="Courier New"/>
            <w:color w:val="235A81"/>
            <w:sz w:val="24"/>
            <w:szCs w:val="24"/>
            <w:u w:val="single"/>
            <w:shd w:fill="E5E5E5" w:val="clear"/>
          </w:rPr>
          <w:t>varchar</w:t>
        </w:r>
      </w:hyperlink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4"/>
          <w:szCs w:val="24"/>
          <w:shd w:fill="E5E5E5" w:val="clear"/>
        </w:rPr>
        <w:t>30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) </w:t>
      </w:r>
      <w:r>
        <w:fldChar w:fldCharType="begin"/>
      </w:r>
      <w:r>
        <w:instrText> HYPERLINK "http://localhost/phpmyadmin/url.php?url=https://dev.mysql.com/doc/refman/5.5/en/logical-operators.html" \l "operator_not"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4"/>
          <w:szCs w:val="24"/>
          <w:u w:val="single"/>
          <w:shd w:fill="E5E5E5" w:val="clear"/>
        </w:rPr>
        <w:t>not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221199"/>
          <w:sz w:val="24"/>
          <w:szCs w:val="24"/>
          <w:shd w:fill="E5E5E5" w:val="clear"/>
        </w:rPr>
        <w:t>null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,</w:t>
      </w:r>
    </w:p>
    <w:p>
      <w:pPr>
        <w:pStyle w:val="Normal"/>
        <w:ind w:left="0" w:firstLine="720"/>
        <w:rPr/>
      </w:pP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RATE </w:t>
      </w:r>
      <w:hyperlink r:id="rId6">
        <w:r>
          <w:rPr>
            <w:rStyle w:val="InternetLink"/>
            <w:rFonts w:eastAsia="Courier New" w:cs="Courier New" w:ascii="Courier New" w:hAnsi="Courier New"/>
            <w:color w:val="235A81"/>
            <w:sz w:val="24"/>
            <w:szCs w:val="24"/>
            <w:u w:val="single"/>
            <w:shd w:fill="E5E5E5" w:val="clear"/>
          </w:rPr>
          <w:t>decimal</w:t>
        </w:r>
      </w:hyperlink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4"/>
          <w:szCs w:val="24"/>
          <w:shd w:fill="E5E5E5" w:val="clear"/>
        </w:rPr>
        <w:t>10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>,</w:t>
      </w:r>
      <w:r>
        <w:rPr>
          <w:rFonts w:eastAsia="Courier New" w:cs="Courier New" w:ascii="Courier New" w:hAnsi="Courier New"/>
          <w:color w:val="116644"/>
          <w:sz w:val="24"/>
          <w:szCs w:val="24"/>
          <w:shd w:fill="E5E5E5" w:val="clear"/>
        </w:rPr>
        <w:t>2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) </w:t>
      </w:r>
      <w:r>
        <w:rPr>
          <w:rFonts w:eastAsia="Courier New" w:cs="Courier New" w:ascii="Courier New" w:hAnsi="Courier New"/>
          <w:color w:val="770088"/>
          <w:sz w:val="24"/>
          <w:szCs w:val="24"/>
          <w:shd w:fill="E5E5E5" w:val="clear"/>
        </w:rPr>
        <w:t>CHECK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>(RATE &gt;</w:t>
      </w:r>
      <w:r>
        <w:rPr>
          <w:rFonts w:eastAsia="Courier New" w:cs="Courier New" w:ascii="Courier New" w:hAnsi="Courier New"/>
          <w:color w:val="116644"/>
          <w:sz w:val="24"/>
          <w:szCs w:val="24"/>
          <w:shd w:fill="E5E5E5" w:val="clear"/>
        </w:rPr>
        <w:t>0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), </w:t>
      </w:r>
    </w:p>
    <w:p>
      <w:pPr>
        <w:pStyle w:val="Normal"/>
        <w:ind w:left="0" w:firstLine="720"/>
        <w:rPr>
          <w:rFonts w:ascii="Courier New" w:hAnsi="Courier New" w:eastAsia="Courier New" w:cs="Courier New"/>
          <w:color w:val="444444"/>
          <w:sz w:val="24"/>
          <w:szCs w:val="24"/>
          <w:highlight w:val="white"/>
        </w:rPr>
      </w:pPr>
      <w:r>
        <w:rPr>
          <w:rFonts w:eastAsia="Courier New" w:cs="Courier New" w:ascii="Courier New" w:hAnsi="Courier New"/>
          <w:color w:val="770088"/>
          <w:sz w:val="24"/>
          <w:szCs w:val="24"/>
          <w:shd w:fill="E5E5E5" w:val="clear"/>
        </w:rPr>
        <w:t>CONSTRAINT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 xml:space="preserve"> PKResoursetbl </w:t>
      </w:r>
      <w:r>
        <w:rPr>
          <w:rFonts w:eastAsia="Courier New" w:cs="Courier New" w:ascii="Courier New" w:hAnsi="Courier New"/>
          <w:color w:val="770088"/>
          <w:sz w:val="24"/>
          <w:szCs w:val="24"/>
          <w:shd w:fill="E5E5E5" w:val="clear"/>
        </w:rPr>
        <w:t>PRIMARY KEY</w:t>
      </w: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  <w:t>(RESNO));</w:t>
      </w:r>
    </w:p>
    <w:p>
      <w:pPr>
        <w:pStyle w:val="Normal"/>
        <w:ind w:left="0" w:firstLine="720"/>
        <w:rPr>
          <w:rFonts w:ascii="Courier New" w:hAnsi="Courier New" w:eastAsia="Courier New" w:cs="Courier New"/>
          <w:color w:val="444444"/>
          <w:sz w:val="24"/>
          <w:szCs w:val="24"/>
          <w:shd w:fill="E5E5E5" w:val="clear"/>
        </w:rPr>
      </w:pPr>
      <w:r>
        <w:rPr>
          <w:rFonts w:eastAsia="Courier New" w:cs="Courier New" w:ascii="Courier New" w:hAnsi="Courier New"/>
          <w:color w:val="444444"/>
          <w:sz w:val="24"/>
          <w:szCs w:val="24"/>
          <w:shd w:fill="E5E5E5" w:val="clear"/>
        </w:rPr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438900" cy="64052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5/en/create-table.html" TargetMode="External"/><Relationship Id="rId3" Type="http://schemas.openxmlformats.org/officeDocument/2006/relationships/hyperlink" Target="http://localhost/phpmyadmin/url.php?url=https://dev.mysql.com/doc/refman/5.5/en/create-table.html" TargetMode="External"/><Relationship Id="rId4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hyperlink" Target="http://localhost/phpmyadmin/url.php?url=https://dev.mysql.com/doc/refman/5.5/en/string-types.html" TargetMode="External"/><Relationship Id="rId6" Type="http://schemas.openxmlformats.org/officeDocument/2006/relationships/hyperlink" Target="http://localhost/phpmyadmin/url.php?url=https://dev.mysql.com/doc/refman/5.5/en/numeric-types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27</Words>
  <Characters>181</Characters>
  <CharactersWithSpaces>205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2018-12-16T13:27:17Z</dcterms:modified>
  <cp:revision>1</cp:revision>
  <dc:subject/>
  <dc:title/>
</cp:coreProperties>
</file>