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B14" w:rsidRPr="00AA1B14" w:rsidRDefault="00AA1B14">
      <w:pPr>
        <w:spacing w:after="280"/>
        <w:jc w:val="center"/>
        <w:rPr>
          <w:rFonts w:ascii="Cambria" w:hAnsi="Cambria"/>
          <w:b/>
          <w:bCs/>
          <w:color w:val="000000"/>
          <w:sz w:val="32"/>
          <w:szCs w:val="32"/>
          <w:u w:val="single"/>
        </w:rPr>
      </w:pPr>
      <w:proofErr w:type="spellStart"/>
      <w:r w:rsidRPr="00AA1B14">
        <w:rPr>
          <w:rFonts w:ascii="Cambria" w:hAnsi="Cambria"/>
          <w:b/>
          <w:bCs/>
          <w:color w:val="000000"/>
          <w:sz w:val="32"/>
          <w:szCs w:val="32"/>
          <w:u w:val="single"/>
        </w:rPr>
        <w:t>FitBuddy</w:t>
      </w:r>
      <w:proofErr w:type="spellEnd"/>
      <w:r w:rsidRPr="00AA1B14">
        <w:rPr>
          <w:rFonts w:ascii="Cambria" w:hAnsi="Cambria"/>
          <w:b/>
          <w:bCs/>
          <w:color w:val="000000"/>
          <w:sz w:val="32"/>
          <w:szCs w:val="32"/>
          <w:u w:val="single"/>
        </w:rPr>
        <w:t xml:space="preserve"> – AI Fitness Plan Generator using Gemini Models </w:t>
      </w:r>
    </w:p>
    <w:p w:rsidR="00AA1B14" w:rsidRDefault="00AA1B14">
      <w:pPr>
        <w:spacing w:after="280"/>
        <w:jc w:val="center"/>
        <w:rPr>
          <w:rFonts w:ascii="Cambria" w:hAnsi="Cambria"/>
          <w:b/>
          <w:bCs/>
          <w:color w:val="000000"/>
          <w:sz w:val="30"/>
          <w:szCs w:val="30"/>
          <w:u w:val="single"/>
        </w:rPr>
      </w:pPr>
    </w:p>
    <w:p w:rsidR="009069D5" w:rsidRDefault="001220A6">
      <w:pPr>
        <w:spacing w:after="280"/>
        <w:jc w:val="center"/>
      </w:pPr>
      <w:bookmarkStart w:id="0" w:name="_GoBack"/>
      <w:r>
        <w:rPr>
          <w:rFonts w:ascii="Times New Roman" w:eastAsia="Times New Roman" w:hAnsi="Times New Roman"/>
          <w:b/>
          <w:sz w:val="28"/>
        </w:rPr>
        <w:t>7</w:t>
      </w:r>
      <w:r>
        <w:rPr>
          <w:rFonts w:ascii="Times New Roman" w:eastAsia="Times New Roman" w:hAnsi="Times New Roman"/>
          <w:b/>
          <w:sz w:val="28"/>
        </w:rPr>
        <w:t>. Project Documentation Phase</w:t>
      </w:r>
    </w:p>
    <w:bookmarkEnd w:id="0"/>
    <w:p w:rsidR="009069D5" w:rsidRDefault="001220A6" w:rsidP="00AA1B14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Project Documentation Phase organized the technical and functional information of the FitBuddy project so that the application could be understood, maintained, demonstrated, and further developed.</w:t>
      </w:r>
    </w:p>
    <w:p w:rsidR="009069D5" w:rsidRDefault="001220A6" w:rsidP="00AA1B14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 xml:space="preserve">The documentation </w:t>
      </w:r>
      <w:r>
        <w:rPr>
          <w:rFonts w:ascii="Times New Roman" w:eastAsia="Times New Roman" w:hAnsi="Times New Roman"/>
          <w:sz w:val="24"/>
        </w:rPr>
        <w:t xml:space="preserve">describes </w:t>
      </w:r>
      <w:proofErr w:type="spellStart"/>
      <w:r>
        <w:rPr>
          <w:rFonts w:ascii="Times New Roman" w:eastAsia="Times New Roman" w:hAnsi="Times New Roman"/>
          <w:sz w:val="24"/>
        </w:rPr>
        <w:t>FitBuddy</w:t>
      </w:r>
      <w:proofErr w:type="spellEnd"/>
      <w:r>
        <w:rPr>
          <w:rFonts w:ascii="Times New Roman" w:eastAsia="Times New Roman" w:hAnsi="Times New Roman"/>
          <w:sz w:val="24"/>
        </w:rPr>
        <w:t xml:space="preserve"> as a web-based AI application that generates personalized workout plans and nutrition or recovery tips. It records the major user scenarios, including initial workout generation, feedback-based plan updates, nutrition guidance, and admin</w:t>
      </w:r>
      <w:r>
        <w:rPr>
          <w:rFonts w:ascii="Times New Roman" w:eastAsia="Times New Roman" w:hAnsi="Times New Roman"/>
          <w:sz w:val="24"/>
        </w:rPr>
        <w:t>istrative monitoring.</w:t>
      </w:r>
    </w:p>
    <w:p w:rsidR="009069D5" w:rsidRDefault="001220A6" w:rsidP="00AA1B14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 xml:space="preserve">The technical documentation identifies the major technologies used in the project: FastAPI for backend routing and application logic, Google Gemini models for generative AI functionality, Jinja2 for dynamic HTML rendering, SQLAlchemy </w:t>
      </w:r>
      <w:r>
        <w:rPr>
          <w:rFonts w:ascii="Times New Roman" w:eastAsia="Times New Roman" w:hAnsi="Times New Roman"/>
          <w:sz w:val="24"/>
        </w:rPr>
        <w:t>and SQLite for data persistence, HTML and CSS for the frontend, and Uvicorn for local server execution.</w:t>
      </w:r>
    </w:p>
    <w:p w:rsidR="009069D5" w:rsidRDefault="001220A6" w:rsidP="00AA1B14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 xml:space="preserve">The documentation also explains the main project files and their responsibilities. The Gemini generator handles workout generation, the Flash generator </w:t>
      </w:r>
      <w:r>
        <w:rPr>
          <w:rFonts w:ascii="Times New Roman" w:eastAsia="Times New Roman" w:hAnsi="Times New Roman"/>
          <w:sz w:val="24"/>
        </w:rPr>
        <w:t>handles nutrition tips, the updated-plan module handles feedback-based revisions, database.py manages persistent data, routes.py manages application routes, and the HTML templates provide the user and admin interfaces.</w:t>
      </w:r>
    </w:p>
    <w:p w:rsidR="009069D5" w:rsidRDefault="001220A6" w:rsidP="00AA1B14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Installation and execution requiremen</w:t>
      </w:r>
      <w:r>
        <w:rPr>
          <w:rFonts w:ascii="Times New Roman" w:eastAsia="Times New Roman" w:hAnsi="Times New Roman"/>
          <w:sz w:val="24"/>
        </w:rPr>
        <w:t>ts are documented, including Python, pip, virtual-environment setup, dependency installation, Gemini API key configuration, and the Uvicorn command used to run the application.</w:t>
      </w:r>
    </w:p>
    <w:p w:rsidR="009069D5" w:rsidRDefault="001220A6" w:rsidP="00AA1B14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documented pages include the home page, personalized workout result page, n</w:t>
      </w:r>
      <w:r>
        <w:rPr>
          <w:rFonts w:ascii="Times New Roman" w:eastAsia="Times New Roman" w:hAnsi="Times New Roman"/>
          <w:sz w:val="24"/>
        </w:rPr>
        <w:t>utrition tip section, feedback page, and view-all-users page. The documentation explains how each page contributes to the complete user journey.</w:t>
      </w:r>
    </w:p>
    <w:p w:rsidR="009069D5" w:rsidRDefault="001220A6" w:rsidP="00AA1B14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documentation phase therefore created a structured project reference covering the application's purpose, re</w:t>
      </w:r>
      <w:r>
        <w:rPr>
          <w:rFonts w:ascii="Times New Roman" w:eastAsia="Times New Roman" w:hAnsi="Times New Roman"/>
          <w:sz w:val="24"/>
        </w:rPr>
        <w:t>quirements, architecture, implementation, operation, and user workflow.</w:t>
      </w:r>
    </w:p>
    <w:sectPr w:rsidR="009069D5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20A6" w:rsidRDefault="001220A6" w:rsidP="00AA1B14">
      <w:pPr>
        <w:spacing w:after="0" w:line="240" w:lineRule="auto"/>
      </w:pPr>
      <w:r>
        <w:separator/>
      </w:r>
    </w:p>
  </w:endnote>
  <w:endnote w:type="continuationSeparator" w:id="0">
    <w:p w:rsidR="001220A6" w:rsidRDefault="001220A6" w:rsidP="00AA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20A6" w:rsidRDefault="001220A6" w:rsidP="00AA1B14">
      <w:pPr>
        <w:spacing w:after="0" w:line="240" w:lineRule="auto"/>
      </w:pPr>
      <w:r>
        <w:separator/>
      </w:r>
    </w:p>
  </w:footnote>
  <w:footnote w:type="continuationSeparator" w:id="0">
    <w:p w:rsidR="001220A6" w:rsidRDefault="001220A6" w:rsidP="00AA1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0A6"/>
    <w:rsid w:val="0015074B"/>
    <w:rsid w:val="0029639D"/>
    <w:rsid w:val="00326F90"/>
    <w:rsid w:val="009069D5"/>
    <w:rsid w:val="00AA1B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825B02-3FB3-4A29-8A59-73DA2F1B6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2</cp:revision>
  <dcterms:created xsi:type="dcterms:W3CDTF">2013-12-23T23:15:00Z</dcterms:created>
  <dcterms:modified xsi:type="dcterms:W3CDTF">2026-09-29T09:11:00Z</dcterms:modified>
  <cp:category/>
</cp:coreProperties>
</file>